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B1040"/>
    <w:p w:rsidR="00000000" w:rsidRDefault="00EB1040">
      <w:pPr>
        <w:jc w:val="center"/>
        <w:rPr>
          <w:sz w:val="28"/>
          <w:szCs w:val="28"/>
        </w:rPr>
      </w:pPr>
      <w:r>
        <w:rPr>
          <w:sz w:val="32"/>
          <w:szCs w:val="32"/>
        </w:rPr>
        <w:t>Dart</w:t>
      </w:r>
      <w:r>
        <w:rPr>
          <w:sz w:val="32"/>
          <w:szCs w:val="32"/>
        </w:rPr>
        <w:t>プログラミング言語仕様書</w:t>
      </w:r>
      <w:r>
        <w:rPr>
          <w:sz w:val="32"/>
          <w:szCs w:val="32"/>
        </w:rPr>
        <w:t>（第</w:t>
      </w:r>
      <w:r>
        <w:rPr>
          <w:sz w:val="32"/>
          <w:szCs w:val="32"/>
        </w:rPr>
        <w:t>3</w:t>
      </w:r>
      <w:r>
        <w:rPr>
          <w:sz w:val="32"/>
          <w:szCs w:val="32"/>
        </w:rPr>
        <w:t>版）</w:t>
      </w:r>
    </w:p>
    <w:p w:rsidR="00000000" w:rsidRDefault="00EB1040">
      <w:pPr>
        <w:jc w:val="center"/>
      </w:pPr>
      <w:r>
        <w:rPr>
          <w:sz w:val="28"/>
          <w:szCs w:val="28"/>
        </w:rPr>
        <w:t>Dart Programming Language Specification</w:t>
      </w:r>
    </w:p>
    <w:p w:rsidR="00000000" w:rsidRDefault="00EB1040">
      <w:pPr>
        <w:jc w:val="center"/>
      </w:pPr>
    </w:p>
    <w:p w:rsidR="00000000" w:rsidRDefault="00EB1040">
      <w:pPr>
        <w:jc w:val="center"/>
      </w:pPr>
      <w:r>
        <w:t xml:space="preserve">Version </w:t>
      </w:r>
      <w:r>
        <w:t>3</w:t>
      </w:r>
    </w:p>
    <w:p w:rsidR="00000000" w:rsidRDefault="00EB1040">
      <w:pPr>
        <w:jc w:val="center"/>
      </w:pPr>
      <w:r>
        <w:t>ECMA-408</w:t>
      </w:r>
    </w:p>
    <w:p w:rsidR="00000000" w:rsidRDefault="00EB1040">
      <w:pPr>
        <w:jc w:val="center"/>
      </w:pPr>
      <w:r>
        <w:t>June</w:t>
      </w:r>
      <w:r>
        <w:t xml:space="preserve"> 201</w:t>
      </w:r>
      <w:r>
        <w:t>5</w:t>
      </w:r>
    </w:p>
    <w:p w:rsidR="00000000" w:rsidRDefault="00EB1040">
      <w:pPr>
        <w:jc w:val="center"/>
      </w:pPr>
      <w:r>
        <w:t>© 2014 Ecma International</w:t>
      </w:r>
    </w:p>
    <w:p w:rsidR="00000000" w:rsidRDefault="00EB1040"/>
    <w:tbl>
      <w:tblPr>
        <w:tblW w:w="0" w:type="auto"/>
        <w:tblInd w:w="443" w:type="dxa"/>
        <w:tblLayout w:type="fixed"/>
        <w:tblCellMar>
          <w:top w:w="55" w:type="dxa"/>
          <w:left w:w="55" w:type="dxa"/>
          <w:bottom w:w="55" w:type="dxa"/>
          <w:right w:w="55" w:type="dxa"/>
        </w:tblCellMar>
        <w:tblLook w:val="0000"/>
      </w:tblPr>
      <w:tblGrid>
        <w:gridCol w:w="7833"/>
      </w:tblGrid>
      <w:tr w:rsidR="00000000">
        <w:tc>
          <w:tcPr>
            <w:tcW w:w="7833"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EB1040">
            <w:pPr>
              <w:rPr>
                <w:sz w:val="16"/>
                <w:szCs w:val="16"/>
              </w:rPr>
            </w:pPr>
            <w:r>
              <w:rPr>
                <w:sz w:val="20"/>
                <w:szCs w:val="20"/>
              </w:rPr>
              <w:t>翻訳経歴：</w:t>
            </w:r>
          </w:p>
          <w:p w:rsidR="00000000" w:rsidRDefault="00EB1040">
            <w:pPr>
              <w:ind w:left="840"/>
              <w:rPr>
                <w:sz w:val="16"/>
                <w:szCs w:val="16"/>
              </w:rPr>
            </w:pPr>
            <w:r>
              <w:rPr>
                <w:sz w:val="16"/>
                <w:szCs w:val="16"/>
              </w:rPr>
              <w:t>2012</w:t>
            </w:r>
            <w:r>
              <w:rPr>
                <w:sz w:val="16"/>
                <w:szCs w:val="16"/>
              </w:rPr>
              <w:t xml:space="preserve">年　</w:t>
            </w:r>
            <w:r>
              <w:rPr>
                <w:sz w:val="16"/>
                <w:szCs w:val="16"/>
              </w:rPr>
              <w:t>1</w:t>
            </w:r>
            <w:r>
              <w:rPr>
                <w:sz w:val="16"/>
                <w:szCs w:val="16"/>
              </w:rPr>
              <w:t>月</w:t>
            </w:r>
            <w:r>
              <w:rPr>
                <w:sz w:val="16"/>
                <w:szCs w:val="16"/>
              </w:rPr>
              <w:t>10</w:t>
            </w:r>
            <w:r>
              <w:rPr>
                <w:sz w:val="16"/>
                <w:szCs w:val="16"/>
              </w:rPr>
              <w:t>日（</w:t>
            </w:r>
            <w:r>
              <w:rPr>
                <w:sz w:val="16"/>
                <w:szCs w:val="16"/>
              </w:rPr>
              <w:t>0.06</w:t>
            </w:r>
            <w:r>
              <w:rPr>
                <w:sz w:val="16"/>
                <w:szCs w:val="16"/>
              </w:rPr>
              <w:t>版）</w:t>
            </w:r>
          </w:p>
          <w:p w:rsidR="00000000" w:rsidRDefault="00EB1040">
            <w:pPr>
              <w:ind w:left="840"/>
              <w:rPr>
                <w:sz w:val="16"/>
                <w:szCs w:val="16"/>
              </w:rPr>
            </w:pPr>
            <w:r>
              <w:rPr>
                <w:sz w:val="16"/>
                <w:szCs w:val="16"/>
              </w:rPr>
              <w:t>2012</w:t>
            </w:r>
            <w:r>
              <w:rPr>
                <w:sz w:val="16"/>
                <w:szCs w:val="16"/>
              </w:rPr>
              <w:t xml:space="preserve">年　</w:t>
            </w:r>
            <w:r>
              <w:rPr>
                <w:sz w:val="16"/>
                <w:szCs w:val="16"/>
              </w:rPr>
              <w:t>1</w:t>
            </w:r>
            <w:r>
              <w:rPr>
                <w:sz w:val="16"/>
                <w:szCs w:val="16"/>
              </w:rPr>
              <w:t>月</w:t>
            </w:r>
            <w:r>
              <w:rPr>
                <w:sz w:val="16"/>
                <w:szCs w:val="16"/>
              </w:rPr>
              <w:t>30</w:t>
            </w:r>
            <w:r>
              <w:rPr>
                <w:sz w:val="16"/>
                <w:szCs w:val="16"/>
              </w:rPr>
              <w:t>日（</w:t>
            </w:r>
            <w:r>
              <w:rPr>
                <w:sz w:val="16"/>
                <w:szCs w:val="16"/>
              </w:rPr>
              <w:t>0.07</w:t>
            </w:r>
            <w:r>
              <w:rPr>
                <w:sz w:val="16"/>
                <w:szCs w:val="16"/>
              </w:rPr>
              <w:t>版）</w:t>
            </w:r>
          </w:p>
          <w:p w:rsidR="00000000" w:rsidRDefault="00EB1040">
            <w:pPr>
              <w:ind w:left="840"/>
              <w:rPr>
                <w:sz w:val="16"/>
                <w:szCs w:val="16"/>
              </w:rPr>
            </w:pPr>
            <w:r>
              <w:rPr>
                <w:sz w:val="16"/>
                <w:szCs w:val="16"/>
              </w:rPr>
              <w:t>2012</w:t>
            </w:r>
            <w:r>
              <w:rPr>
                <w:sz w:val="16"/>
                <w:szCs w:val="16"/>
              </w:rPr>
              <w:t xml:space="preserve">年　</w:t>
            </w:r>
            <w:r>
              <w:rPr>
                <w:sz w:val="16"/>
                <w:szCs w:val="16"/>
              </w:rPr>
              <w:t>4</w:t>
            </w:r>
            <w:r>
              <w:rPr>
                <w:sz w:val="16"/>
                <w:szCs w:val="16"/>
              </w:rPr>
              <w:t>月</w:t>
            </w:r>
            <w:r>
              <w:rPr>
                <w:sz w:val="16"/>
                <w:szCs w:val="16"/>
              </w:rPr>
              <w:t>02</w:t>
            </w:r>
            <w:r>
              <w:rPr>
                <w:sz w:val="16"/>
                <w:szCs w:val="16"/>
              </w:rPr>
              <w:t>日（</w:t>
            </w:r>
            <w:r>
              <w:rPr>
                <w:sz w:val="16"/>
                <w:szCs w:val="16"/>
              </w:rPr>
              <w:t>0.08</w:t>
            </w:r>
            <w:r>
              <w:rPr>
                <w:sz w:val="16"/>
                <w:szCs w:val="16"/>
              </w:rPr>
              <w:t>版）</w:t>
            </w:r>
          </w:p>
          <w:p w:rsidR="00000000" w:rsidRDefault="00EB1040">
            <w:pPr>
              <w:ind w:left="840"/>
              <w:rPr>
                <w:sz w:val="16"/>
                <w:szCs w:val="16"/>
              </w:rPr>
            </w:pPr>
            <w:r>
              <w:rPr>
                <w:sz w:val="16"/>
                <w:szCs w:val="16"/>
              </w:rPr>
              <w:t>2012</w:t>
            </w:r>
            <w:r>
              <w:rPr>
                <w:sz w:val="16"/>
                <w:szCs w:val="16"/>
              </w:rPr>
              <w:t xml:space="preserve">年　</w:t>
            </w:r>
            <w:r>
              <w:rPr>
                <w:sz w:val="16"/>
                <w:szCs w:val="16"/>
              </w:rPr>
              <w:t>5</w:t>
            </w:r>
            <w:r>
              <w:rPr>
                <w:sz w:val="16"/>
                <w:szCs w:val="16"/>
              </w:rPr>
              <w:t>月</w:t>
            </w:r>
            <w:r>
              <w:rPr>
                <w:sz w:val="16"/>
                <w:szCs w:val="16"/>
              </w:rPr>
              <w:t>21</w:t>
            </w:r>
            <w:r>
              <w:rPr>
                <w:sz w:val="16"/>
                <w:szCs w:val="16"/>
              </w:rPr>
              <w:t>日（</w:t>
            </w:r>
            <w:r>
              <w:rPr>
                <w:sz w:val="16"/>
                <w:szCs w:val="16"/>
              </w:rPr>
              <w:t>0.09</w:t>
            </w:r>
            <w:r>
              <w:rPr>
                <w:sz w:val="16"/>
                <w:szCs w:val="16"/>
              </w:rPr>
              <w:t>版）</w:t>
            </w:r>
          </w:p>
          <w:p w:rsidR="00000000" w:rsidRDefault="00EB1040">
            <w:pPr>
              <w:ind w:left="840"/>
              <w:rPr>
                <w:sz w:val="16"/>
                <w:szCs w:val="16"/>
              </w:rPr>
            </w:pPr>
            <w:r>
              <w:rPr>
                <w:sz w:val="16"/>
                <w:szCs w:val="16"/>
              </w:rPr>
              <w:t>2012</w:t>
            </w:r>
            <w:r>
              <w:rPr>
                <w:sz w:val="16"/>
                <w:szCs w:val="16"/>
              </w:rPr>
              <w:t xml:space="preserve">年　</w:t>
            </w:r>
            <w:r>
              <w:rPr>
                <w:sz w:val="16"/>
                <w:szCs w:val="16"/>
              </w:rPr>
              <w:t>6</w:t>
            </w:r>
            <w:r>
              <w:rPr>
                <w:sz w:val="16"/>
                <w:szCs w:val="16"/>
              </w:rPr>
              <w:t>月</w:t>
            </w:r>
            <w:r>
              <w:rPr>
                <w:sz w:val="16"/>
                <w:szCs w:val="16"/>
              </w:rPr>
              <w:t>11</w:t>
            </w:r>
            <w:r>
              <w:rPr>
                <w:sz w:val="16"/>
                <w:szCs w:val="16"/>
              </w:rPr>
              <w:t>日（</w:t>
            </w:r>
            <w:r>
              <w:rPr>
                <w:sz w:val="16"/>
                <w:szCs w:val="16"/>
              </w:rPr>
              <w:t>0.10</w:t>
            </w:r>
            <w:r>
              <w:rPr>
                <w:sz w:val="16"/>
                <w:szCs w:val="16"/>
              </w:rPr>
              <w:t>版）</w:t>
            </w:r>
          </w:p>
          <w:p w:rsidR="00000000" w:rsidRDefault="00EB1040">
            <w:pPr>
              <w:ind w:left="840"/>
              <w:rPr>
                <w:sz w:val="16"/>
                <w:szCs w:val="16"/>
              </w:rPr>
            </w:pPr>
            <w:r>
              <w:rPr>
                <w:sz w:val="16"/>
                <w:szCs w:val="16"/>
              </w:rPr>
              <w:t>2012</w:t>
            </w:r>
            <w:r>
              <w:rPr>
                <w:sz w:val="16"/>
                <w:szCs w:val="16"/>
              </w:rPr>
              <w:t>年</w:t>
            </w:r>
            <w:r>
              <w:rPr>
                <w:sz w:val="16"/>
                <w:szCs w:val="16"/>
              </w:rPr>
              <w:t>10</w:t>
            </w:r>
            <w:r>
              <w:rPr>
                <w:sz w:val="16"/>
                <w:szCs w:val="16"/>
              </w:rPr>
              <w:t>月</w:t>
            </w:r>
            <w:r>
              <w:rPr>
                <w:sz w:val="16"/>
                <w:szCs w:val="16"/>
              </w:rPr>
              <w:t>09</w:t>
            </w:r>
            <w:r>
              <w:rPr>
                <w:sz w:val="16"/>
                <w:szCs w:val="16"/>
              </w:rPr>
              <w:t>日（</w:t>
            </w:r>
            <w:r>
              <w:rPr>
                <w:sz w:val="16"/>
                <w:szCs w:val="16"/>
              </w:rPr>
              <w:t>0.11</w:t>
            </w:r>
            <w:r>
              <w:rPr>
                <w:sz w:val="16"/>
                <w:szCs w:val="16"/>
              </w:rPr>
              <w:t>版）</w:t>
            </w:r>
          </w:p>
          <w:p w:rsidR="00000000" w:rsidRDefault="00EB1040">
            <w:pPr>
              <w:ind w:left="840"/>
              <w:rPr>
                <w:sz w:val="16"/>
                <w:szCs w:val="16"/>
              </w:rPr>
            </w:pPr>
            <w:r>
              <w:rPr>
                <w:sz w:val="16"/>
                <w:szCs w:val="16"/>
              </w:rPr>
              <w:t>2012</w:t>
            </w:r>
            <w:r>
              <w:rPr>
                <w:sz w:val="16"/>
                <w:szCs w:val="16"/>
              </w:rPr>
              <w:t>年</w:t>
            </w:r>
            <w:r>
              <w:rPr>
                <w:sz w:val="16"/>
                <w:szCs w:val="16"/>
              </w:rPr>
              <w:t>12</w:t>
            </w:r>
            <w:r>
              <w:rPr>
                <w:sz w:val="16"/>
                <w:szCs w:val="16"/>
              </w:rPr>
              <w:t>月</w:t>
            </w:r>
            <w:r>
              <w:rPr>
                <w:sz w:val="16"/>
                <w:szCs w:val="16"/>
              </w:rPr>
              <w:t>03</w:t>
            </w:r>
            <w:r>
              <w:rPr>
                <w:sz w:val="16"/>
                <w:szCs w:val="16"/>
              </w:rPr>
              <w:t>日</w:t>
            </w:r>
            <w:r>
              <w:rPr>
                <w:sz w:val="16"/>
                <w:szCs w:val="16"/>
              </w:rPr>
              <w:t>(0.12</w:t>
            </w:r>
            <w:r>
              <w:rPr>
                <w:sz w:val="16"/>
                <w:szCs w:val="16"/>
              </w:rPr>
              <w:t xml:space="preserve"> M1</w:t>
            </w:r>
            <w:r>
              <w:rPr>
                <w:sz w:val="16"/>
                <w:szCs w:val="16"/>
              </w:rPr>
              <w:t>リリース版）</w:t>
            </w:r>
          </w:p>
          <w:p w:rsidR="00000000" w:rsidRDefault="00EB1040">
            <w:pPr>
              <w:ind w:left="840"/>
              <w:rPr>
                <w:sz w:val="16"/>
                <w:szCs w:val="16"/>
              </w:rPr>
            </w:pPr>
            <w:r>
              <w:rPr>
                <w:sz w:val="16"/>
                <w:szCs w:val="16"/>
              </w:rPr>
              <w:t>2013</w:t>
            </w:r>
            <w:r>
              <w:rPr>
                <w:sz w:val="16"/>
                <w:szCs w:val="16"/>
              </w:rPr>
              <w:t xml:space="preserve">年　</w:t>
            </w:r>
            <w:r>
              <w:rPr>
                <w:sz w:val="16"/>
                <w:szCs w:val="16"/>
              </w:rPr>
              <w:t>1</w:t>
            </w:r>
            <w:r>
              <w:rPr>
                <w:sz w:val="16"/>
                <w:szCs w:val="16"/>
              </w:rPr>
              <w:t>月</w:t>
            </w:r>
            <w:r>
              <w:rPr>
                <w:sz w:val="16"/>
                <w:szCs w:val="16"/>
              </w:rPr>
              <w:t>05</w:t>
            </w:r>
            <w:r>
              <w:rPr>
                <w:sz w:val="16"/>
                <w:szCs w:val="16"/>
              </w:rPr>
              <w:t>日（</w:t>
            </w:r>
            <w:r>
              <w:rPr>
                <w:sz w:val="16"/>
                <w:szCs w:val="16"/>
              </w:rPr>
              <w:t>0.20 M2</w:t>
            </w:r>
            <w:r>
              <w:rPr>
                <w:sz w:val="16"/>
                <w:szCs w:val="16"/>
              </w:rPr>
              <w:t>リリース版）</w:t>
            </w:r>
          </w:p>
          <w:p w:rsidR="00000000" w:rsidRDefault="00EB1040">
            <w:pPr>
              <w:ind w:left="840"/>
              <w:rPr>
                <w:sz w:val="16"/>
                <w:szCs w:val="16"/>
              </w:rPr>
            </w:pPr>
            <w:r>
              <w:rPr>
                <w:sz w:val="16"/>
                <w:szCs w:val="16"/>
              </w:rPr>
              <w:t>2013</w:t>
            </w:r>
            <w:r>
              <w:rPr>
                <w:sz w:val="16"/>
                <w:szCs w:val="16"/>
              </w:rPr>
              <w:t xml:space="preserve">年　</w:t>
            </w:r>
            <w:r>
              <w:rPr>
                <w:sz w:val="16"/>
                <w:szCs w:val="16"/>
              </w:rPr>
              <w:t>2</w:t>
            </w:r>
            <w:r>
              <w:rPr>
                <w:sz w:val="16"/>
                <w:szCs w:val="16"/>
              </w:rPr>
              <w:t>月</w:t>
            </w:r>
            <w:r>
              <w:rPr>
                <w:sz w:val="16"/>
                <w:szCs w:val="16"/>
              </w:rPr>
              <w:t>25</w:t>
            </w:r>
            <w:r>
              <w:rPr>
                <w:sz w:val="16"/>
                <w:szCs w:val="16"/>
              </w:rPr>
              <w:t>日（</w:t>
            </w:r>
            <w:r>
              <w:rPr>
                <w:sz w:val="16"/>
                <w:szCs w:val="16"/>
              </w:rPr>
              <w:t>0.30 M3</w:t>
            </w:r>
            <w:r>
              <w:rPr>
                <w:sz w:val="16"/>
                <w:szCs w:val="16"/>
              </w:rPr>
              <w:t>リリース版）</w:t>
            </w:r>
          </w:p>
          <w:p w:rsidR="00000000" w:rsidRDefault="00EB1040">
            <w:pPr>
              <w:ind w:left="840"/>
              <w:rPr>
                <w:sz w:val="16"/>
                <w:szCs w:val="16"/>
              </w:rPr>
            </w:pPr>
            <w:r>
              <w:rPr>
                <w:sz w:val="16"/>
                <w:szCs w:val="16"/>
              </w:rPr>
              <w:t>2013</w:t>
            </w:r>
            <w:r>
              <w:rPr>
                <w:sz w:val="16"/>
                <w:szCs w:val="16"/>
              </w:rPr>
              <w:t xml:space="preserve">年　</w:t>
            </w:r>
            <w:r>
              <w:rPr>
                <w:sz w:val="16"/>
                <w:szCs w:val="16"/>
              </w:rPr>
              <w:t>5</w:t>
            </w:r>
            <w:r>
              <w:rPr>
                <w:sz w:val="16"/>
                <w:szCs w:val="16"/>
              </w:rPr>
              <w:t>月</w:t>
            </w:r>
            <w:r>
              <w:rPr>
                <w:sz w:val="16"/>
                <w:szCs w:val="16"/>
              </w:rPr>
              <w:t>07</w:t>
            </w:r>
            <w:r>
              <w:rPr>
                <w:sz w:val="16"/>
                <w:szCs w:val="16"/>
              </w:rPr>
              <w:t>日（</w:t>
            </w:r>
            <w:r>
              <w:rPr>
                <w:sz w:val="16"/>
                <w:szCs w:val="16"/>
              </w:rPr>
              <w:t>0.40 M4</w:t>
            </w:r>
            <w:r>
              <w:rPr>
                <w:sz w:val="16"/>
                <w:szCs w:val="16"/>
              </w:rPr>
              <w:t>リリース版）</w:t>
            </w:r>
          </w:p>
          <w:p w:rsidR="00000000" w:rsidRDefault="00EB1040">
            <w:pPr>
              <w:ind w:left="840"/>
              <w:rPr>
                <w:sz w:val="16"/>
                <w:szCs w:val="16"/>
              </w:rPr>
            </w:pPr>
            <w:r>
              <w:rPr>
                <w:sz w:val="16"/>
                <w:szCs w:val="16"/>
              </w:rPr>
              <w:t>2013</w:t>
            </w:r>
            <w:r>
              <w:rPr>
                <w:sz w:val="16"/>
                <w:szCs w:val="16"/>
              </w:rPr>
              <w:t xml:space="preserve">年　</w:t>
            </w:r>
            <w:r>
              <w:rPr>
                <w:sz w:val="16"/>
                <w:szCs w:val="16"/>
              </w:rPr>
              <w:t>7</w:t>
            </w:r>
            <w:r>
              <w:rPr>
                <w:sz w:val="16"/>
                <w:szCs w:val="16"/>
              </w:rPr>
              <w:t>月</w:t>
            </w:r>
            <w:r>
              <w:rPr>
                <w:sz w:val="16"/>
                <w:szCs w:val="16"/>
              </w:rPr>
              <w:t>01</w:t>
            </w:r>
            <w:r>
              <w:rPr>
                <w:sz w:val="16"/>
                <w:szCs w:val="16"/>
              </w:rPr>
              <w:t>日（</w:t>
            </w:r>
            <w:r>
              <w:rPr>
                <w:sz w:val="16"/>
                <w:szCs w:val="16"/>
              </w:rPr>
              <w:t xml:space="preserve">0.42 M4+ </w:t>
            </w:r>
            <w:r>
              <w:rPr>
                <w:sz w:val="16"/>
                <w:szCs w:val="16"/>
              </w:rPr>
              <w:t>リリース版、</w:t>
            </w:r>
            <w:r>
              <w:rPr>
                <w:sz w:val="16"/>
                <w:szCs w:val="16"/>
              </w:rPr>
              <w:t>M5</w:t>
            </w:r>
            <w:r>
              <w:rPr>
                <w:sz w:val="16"/>
                <w:szCs w:val="16"/>
              </w:rPr>
              <w:t>とも称している）</w:t>
            </w:r>
          </w:p>
          <w:p w:rsidR="00000000" w:rsidRDefault="00EB1040">
            <w:pPr>
              <w:ind w:left="840"/>
              <w:rPr>
                <w:sz w:val="16"/>
                <w:szCs w:val="16"/>
              </w:rPr>
            </w:pPr>
            <w:r>
              <w:rPr>
                <w:sz w:val="16"/>
                <w:szCs w:val="16"/>
              </w:rPr>
              <w:t>2013</w:t>
            </w:r>
            <w:r>
              <w:rPr>
                <w:sz w:val="16"/>
                <w:szCs w:val="16"/>
              </w:rPr>
              <w:t xml:space="preserve">年　</w:t>
            </w:r>
            <w:r>
              <w:rPr>
                <w:sz w:val="16"/>
                <w:szCs w:val="16"/>
              </w:rPr>
              <w:t>9</w:t>
            </w:r>
            <w:r>
              <w:rPr>
                <w:sz w:val="16"/>
                <w:szCs w:val="16"/>
              </w:rPr>
              <w:t>月</w:t>
            </w:r>
            <w:r>
              <w:rPr>
                <w:sz w:val="16"/>
                <w:szCs w:val="16"/>
              </w:rPr>
              <w:t>10</w:t>
            </w:r>
            <w:r>
              <w:rPr>
                <w:sz w:val="16"/>
                <w:szCs w:val="16"/>
              </w:rPr>
              <w:t>日（</w:t>
            </w:r>
            <w:r>
              <w:rPr>
                <w:sz w:val="16"/>
                <w:szCs w:val="16"/>
              </w:rPr>
              <w:t>0.51</w:t>
            </w:r>
            <w:r>
              <w:rPr>
                <w:sz w:val="16"/>
                <w:szCs w:val="16"/>
              </w:rPr>
              <w:t>版）</w:t>
            </w:r>
          </w:p>
          <w:p w:rsidR="00000000" w:rsidRDefault="00EB1040">
            <w:pPr>
              <w:ind w:left="840"/>
              <w:rPr>
                <w:sz w:val="16"/>
                <w:szCs w:val="16"/>
              </w:rPr>
            </w:pPr>
            <w:r>
              <w:rPr>
                <w:sz w:val="16"/>
                <w:szCs w:val="16"/>
              </w:rPr>
              <w:t>2013</w:t>
            </w:r>
            <w:r>
              <w:rPr>
                <w:sz w:val="16"/>
                <w:szCs w:val="16"/>
              </w:rPr>
              <w:t xml:space="preserve">年　</w:t>
            </w:r>
            <w:r>
              <w:rPr>
                <w:sz w:val="16"/>
                <w:szCs w:val="16"/>
              </w:rPr>
              <w:t>9</w:t>
            </w:r>
            <w:r>
              <w:rPr>
                <w:sz w:val="16"/>
                <w:szCs w:val="16"/>
              </w:rPr>
              <w:t>月</w:t>
            </w:r>
            <w:r>
              <w:rPr>
                <w:sz w:val="16"/>
                <w:szCs w:val="16"/>
              </w:rPr>
              <w:t>30</w:t>
            </w:r>
            <w:r>
              <w:rPr>
                <w:sz w:val="16"/>
                <w:szCs w:val="16"/>
              </w:rPr>
              <w:t>日（</w:t>
            </w:r>
            <w:r>
              <w:rPr>
                <w:sz w:val="16"/>
                <w:szCs w:val="16"/>
              </w:rPr>
              <w:t>0.60 M6</w:t>
            </w:r>
            <w:r>
              <w:rPr>
                <w:sz w:val="16"/>
                <w:szCs w:val="16"/>
              </w:rPr>
              <w:t>リリース版）</w:t>
            </w:r>
          </w:p>
          <w:p w:rsidR="00000000" w:rsidRDefault="00EB1040">
            <w:pPr>
              <w:ind w:left="840"/>
              <w:rPr>
                <w:sz w:val="16"/>
                <w:szCs w:val="16"/>
              </w:rPr>
            </w:pPr>
            <w:r>
              <w:rPr>
                <w:sz w:val="16"/>
                <w:szCs w:val="16"/>
              </w:rPr>
              <w:t>2013</w:t>
            </w:r>
            <w:r>
              <w:rPr>
                <w:sz w:val="16"/>
                <w:szCs w:val="16"/>
              </w:rPr>
              <w:t>年</w:t>
            </w:r>
            <w:r>
              <w:rPr>
                <w:sz w:val="16"/>
                <w:szCs w:val="16"/>
              </w:rPr>
              <w:t>10</w:t>
            </w:r>
            <w:r>
              <w:rPr>
                <w:sz w:val="16"/>
                <w:szCs w:val="16"/>
              </w:rPr>
              <w:t>月</w:t>
            </w:r>
            <w:r>
              <w:rPr>
                <w:sz w:val="16"/>
                <w:szCs w:val="16"/>
              </w:rPr>
              <w:t>28</w:t>
            </w:r>
            <w:r>
              <w:rPr>
                <w:sz w:val="16"/>
                <w:szCs w:val="16"/>
              </w:rPr>
              <w:t>日（</w:t>
            </w:r>
            <w:r>
              <w:rPr>
                <w:sz w:val="16"/>
                <w:szCs w:val="16"/>
              </w:rPr>
              <w:t>0.70</w:t>
            </w:r>
            <w:r>
              <w:rPr>
                <w:sz w:val="16"/>
                <w:szCs w:val="16"/>
              </w:rPr>
              <w:t>版）</w:t>
            </w:r>
          </w:p>
          <w:p w:rsidR="00000000" w:rsidRDefault="00EB1040">
            <w:pPr>
              <w:ind w:left="840"/>
              <w:rPr>
                <w:sz w:val="16"/>
                <w:szCs w:val="16"/>
              </w:rPr>
            </w:pPr>
            <w:r>
              <w:rPr>
                <w:sz w:val="16"/>
                <w:szCs w:val="16"/>
              </w:rPr>
              <w:t>2013</w:t>
            </w:r>
            <w:r>
              <w:rPr>
                <w:sz w:val="16"/>
                <w:szCs w:val="16"/>
              </w:rPr>
              <w:t>年</w:t>
            </w:r>
            <w:r>
              <w:rPr>
                <w:sz w:val="16"/>
                <w:szCs w:val="16"/>
              </w:rPr>
              <w:t>11</w:t>
            </w:r>
            <w:r>
              <w:rPr>
                <w:sz w:val="16"/>
                <w:szCs w:val="16"/>
              </w:rPr>
              <w:t>月</w:t>
            </w:r>
            <w:r>
              <w:rPr>
                <w:sz w:val="16"/>
                <w:szCs w:val="16"/>
              </w:rPr>
              <w:t>25</w:t>
            </w:r>
            <w:r>
              <w:rPr>
                <w:sz w:val="16"/>
                <w:szCs w:val="16"/>
              </w:rPr>
              <w:t>日</w:t>
            </w:r>
            <w:r>
              <w:rPr>
                <w:sz w:val="16"/>
                <w:szCs w:val="16"/>
              </w:rPr>
              <w:t>(1.0</w:t>
            </w:r>
            <w:r>
              <w:rPr>
                <w:sz w:val="16"/>
                <w:szCs w:val="16"/>
              </w:rPr>
              <w:t>版）</w:t>
            </w:r>
          </w:p>
          <w:p w:rsidR="00000000" w:rsidRDefault="00EB1040">
            <w:pPr>
              <w:ind w:left="840"/>
              <w:rPr>
                <w:sz w:val="16"/>
                <w:szCs w:val="16"/>
              </w:rPr>
            </w:pPr>
            <w:r>
              <w:rPr>
                <w:sz w:val="16"/>
                <w:szCs w:val="16"/>
              </w:rPr>
              <w:t>2014</w:t>
            </w:r>
            <w:r>
              <w:rPr>
                <w:sz w:val="16"/>
                <w:szCs w:val="16"/>
              </w:rPr>
              <w:t>年</w:t>
            </w:r>
            <w:r>
              <w:rPr>
                <w:sz w:val="16"/>
                <w:szCs w:val="16"/>
              </w:rPr>
              <w:t>01</w:t>
            </w:r>
            <w:r>
              <w:rPr>
                <w:sz w:val="16"/>
                <w:szCs w:val="16"/>
              </w:rPr>
              <w:t>月</w:t>
            </w:r>
            <w:r>
              <w:rPr>
                <w:sz w:val="16"/>
                <w:szCs w:val="16"/>
              </w:rPr>
              <w:t>27</w:t>
            </w:r>
            <w:r>
              <w:rPr>
                <w:sz w:val="16"/>
                <w:szCs w:val="16"/>
              </w:rPr>
              <w:t>日（</w:t>
            </w:r>
            <w:r>
              <w:rPr>
                <w:sz w:val="16"/>
                <w:szCs w:val="16"/>
              </w:rPr>
              <w:t>1.1</w:t>
            </w:r>
            <w:r>
              <w:rPr>
                <w:sz w:val="16"/>
                <w:szCs w:val="16"/>
              </w:rPr>
              <w:t>版）</w:t>
            </w:r>
          </w:p>
          <w:p w:rsidR="00000000" w:rsidRDefault="00EB1040">
            <w:pPr>
              <w:ind w:left="840"/>
              <w:rPr>
                <w:sz w:val="20"/>
                <w:szCs w:val="20"/>
              </w:rPr>
            </w:pPr>
            <w:r>
              <w:rPr>
                <w:sz w:val="16"/>
                <w:szCs w:val="16"/>
              </w:rPr>
              <w:t>2014</w:t>
            </w:r>
            <w:r>
              <w:rPr>
                <w:sz w:val="16"/>
                <w:szCs w:val="16"/>
              </w:rPr>
              <w:t>年</w:t>
            </w:r>
            <w:r>
              <w:rPr>
                <w:sz w:val="16"/>
                <w:szCs w:val="16"/>
              </w:rPr>
              <w:t>03</w:t>
            </w:r>
            <w:r>
              <w:rPr>
                <w:sz w:val="16"/>
                <w:szCs w:val="16"/>
              </w:rPr>
              <w:t>月</w:t>
            </w:r>
            <w:r>
              <w:rPr>
                <w:sz w:val="16"/>
                <w:szCs w:val="16"/>
              </w:rPr>
              <w:t>17</w:t>
            </w:r>
            <w:r>
              <w:rPr>
                <w:sz w:val="16"/>
                <w:szCs w:val="16"/>
              </w:rPr>
              <w:t>日（</w:t>
            </w:r>
            <w:r>
              <w:rPr>
                <w:sz w:val="16"/>
                <w:szCs w:val="16"/>
              </w:rPr>
              <w:t>1.2</w:t>
            </w:r>
            <w:r>
              <w:rPr>
                <w:sz w:val="16"/>
                <w:szCs w:val="16"/>
              </w:rPr>
              <w:t>版）</w:t>
            </w:r>
          </w:p>
          <w:p w:rsidR="00000000" w:rsidRDefault="00EB1040">
            <w:pPr>
              <w:ind w:left="840"/>
              <w:rPr>
                <w:sz w:val="20"/>
                <w:szCs w:val="20"/>
              </w:rPr>
            </w:pPr>
            <w:r>
              <w:rPr>
                <w:sz w:val="20"/>
                <w:szCs w:val="20"/>
              </w:rPr>
              <w:t>2014</w:t>
            </w:r>
            <w:r>
              <w:rPr>
                <w:sz w:val="20"/>
                <w:szCs w:val="20"/>
              </w:rPr>
              <w:t>年</w:t>
            </w:r>
            <w:r>
              <w:rPr>
                <w:sz w:val="20"/>
                <w:szCs w:val="20"/>
              </w:rPr>
              <w:t>09</w:t>
            </w:r>
            <w:r>
              <w:rPr>
                <w:sz w:val="20"/>
                <w:szCs w:val="20"/>
              </w:rPr>
              <w:t>月</w:t>
            </w:r>
            <w:r>
              <w:rPr>
                <w:sz w:val="20"/>
                <w:szCs w:val="20"/>
              </w:rPr>
              <w:t>01</w:t>
            </w:r>
            <w:r>
              <w:rPr>
                <w:sz w:val="20"/>
                <w:szCs w:val="20"/>
              </w:rPr>
              <w:t>日（</w:t>
            </w:r>
            <w:r>
              <w:rPr>
                <w:sz w:val="20"/>
                <w:szCs w:val="20"/>
              </w:rPr>
              <w:t>ECMA-408</w:t>
            </w:r>
            <w:r>
              <w:rPr>
                <w:sz w:val="20"/>
                <w:szCs w:val="20"/>
              </w:rPr>
              <w:t xml:space="preserve">　第</w:t>
            </w:r>
            <w:r>
              <w:rPr>
                <w:sz w:val="20"/>
                <w:szCs w:val="20"/>
              </w:rPr>
              <w:t>1</w:t>
            </w:r>
            <w:r>
              <w:rPr>
                <w:sz w:val="20"/>
                <w:szCs w:val="20"/>
              </w:rPr>
              <w:t>版）　これは書式が</w:t>
            </w:r>
            <w:r>
              <w:rPr>
                <w:sz w:val="20"/>
                <w:szCs w:val="20"/>
              </w:rPr>
              <w:t>ECMA</w:t>
            </w:r>
            <w:r>
              <w:rPr>
                <w:sz w:val="20"/>
                <w:szCs w:val="20"/>
              </w:rPr>
              <w:t>の標準に合わせただけで、基本的には</w:t>
            </w:r>
            <w:r>
              <w:rPr>
                <w:sz w:val="20"/>
                <w:szCs w:val="20"/>
              </w:rPr>
              <w:t>1.2</w:t>
            </w:r>
            <w:r>
              <w:rPr>
                <w:sz w:val="20"/>
                <w:szCs w:val="20"/>
              </w:rPr>
              <w:t>版と同じものである</w:t>
            </w:r>
          </w:p>
          <w:p w:rsidR="00000000" w:rsidRDefault="00EB1040">
            <w:pPr>
              <w:ind w:left="840"/>
              <w:rPr>
                <w:sz w:val="20"/>
                <w:szCs w:val="20"/>
              </w:rPr>
            </w:pPr>
            <w:r>
              <w:rPr>
                <w:sz w:val="20"/>
                <w:szCs w:val="20"/>
              </w:rPr>
              <w:t>2015</w:t>
            </w:r>
            <w:r>
              <w:rPr>
                <w:sz w:val="20"/>
                <w:szCs w:val="20"/>
              </w:rPr>
              <w:t>年</w:t>
            </w:r>
            <w:r>
              <w:rPr>
                <w:sz w:val="20"/>
                <w:szCs w:val="20"/>
              </w:rPr>
              <w:t>01</w:t>
            </w:r>
            <w:r>
              <w:rPr>
                <w:sz w:val="20"/>
                <w:szCs w:val="20"/>
              </w:rPr>
              <w:t>月</w:t>
            </w:r>
            <w:r>
              <w:rPr>
                <w:sz w:val="20"/>
                <w:szCs w:val="20"/>
              </w:rPr>
              <w:t>26</w:t>
            </w:r>
            <w:r>
              <w:rPr>
                <w:sz w:val="20"/>
                <w:szCs w:val="20"/>
              </w:rPr>
              <w:t>日（</w:t>
            </w:r>
            <w:r>
              <w:rPr>
                <w:sz w:val="20"/>
                <w:szCs w:val="20"/>
              </w:rPr>
              <w:t>1.3</w:t>
            </w:r>
            <w:r>
              <w:rPr>
                <w:sz w:val="20"/>
                <w:szCs w:val="20"/>
              </w:rPr>
              <w:t xml:space="preserve">版　</w:t>
            </w:r>
            <w:r>
              <w:rPr>
                <w:sz w:val="20"/>
                <w:szCs w:val="20"/>
              </w:rPr>
              <w:t>ECMA-408</w:t>
            </w:r>
            <w:r>
              <w:rPr>
                <w:sz w:val="20"/>
                <w:szCs w:val="20"/>
              </w:rPr>
              <w:t xml:space="preserve">　第</w:t>
            </w:r>
            <w:r>
              <w:rPr>
                <w:sz w:val="20"/>
                <w:szCs w:val="20"/>
              </w:rPr>
              <w:t>2</w:t>
            </w:r>
            <w:r>
              <w:rPr>
                <w:sz w:val="20"/>
                <w:szCs w:val="20"/>
              </w:rPr>
              <w:t>版）</w:t>
            </w:r>
          </w:p>
          <w:p w:rsidR="00000000" w:rsidRDefault="00EB1040">
            <w:pPr>
              <w:ind w:left="840"/>
              <w:rPr>
                <w:sz w:val="20"/>
                <w:szCs w:val="20"/>
              </w:rPr>
            </w:pPr>
            <w:r>
              <w:rPr>
                <w:sz w:val="20"/>
                <w:szCs w:val="20"/>
              </w:rPr>
              <w:t>2015</w:t>
            </w:r>
            <w:r>
              <w:rPr>
                <w:sz w:val="20"/>
                <w:szCs w:val="20"/>
              </w:rPr>
              <w:t>年</w:t>
            </w:r>
            <w:r>
              <w:rPr>
                <w:sz w:val="20"/>
                <w:szCs w:val="20"/>
              </w:rPr>
              <w:t>12</w:t>
            </w:r>
            <w:r>
              <w:rPr>
                <w:sz w:val="20"/>
                <w:szCs w:val="20"/>
              </w:rPr>
              <w:t>月</w:t>
            </w:r>
            <w:r>
              <w:rPr>
                <w:sz w:val="20"/>
                <w:szCs w:val="20"/>
              </w:rPr>
              <w:t>14</w:t>
            </w:r>
            <w:r>
              <w:rPr>
                <w:sz w:val="20"/>
                <w:szCs w:val="20"/>
              </w:rPr>
              <w:t>日（</w:t>
            </w:r>
            <w:r>
              <w:rPr>
                <w:sz w:val="20"/>
                <w:szCs w:val="20"/>
              </w:rPr>
              <w:t>ECMA-408</w:t>
            </w:r>
            <w:r>
              <w:rPr>
                <w:sz w:val="20"/>
                <w:szCs w:val="20"/>
              </w:rPr>
              <w:t xml:space="preserve">　第</w:t>
            </w:r>
            <w:r>
              <w:rPr>
                <w:sz w:val="20"/>
                <w:szCs w:val="20"/>
              </w:rPr>
              <w:t>2</w:t>
            </w:r>
            <w:r>
              <w:rPr>
                <w:sz w:val="20"/>
                <w:szCs w:val="20"/>
              </w:rPr>
              <w:t>版）。</w:t>
            </w:r>
          </w:p>
          <w:p w:rsidR="00000000" w:rsidRDefault="00EB1040">
            <w:pPr>
              <w:ind w:left="840"/>
              <w:rPr>
                <w:sz w:val="20"/>
                <w:szCs w:val="20"/>
              </w:rPr>
            </w:pPr>
            <w:r>
              <w:rPr>
                <w:sz w:val="20"/>
                <w:szCs w:val="20"/>
              </w:rPr>
              <w:t>第</w:t>
            </w:r>
            <w:r>
              <w:rPr>
                <w:sz w:val="20"/>
                <w:szCs w:val="20"/>
              </w:rPr>
              <w:t>2</w:t>
            </w:r>
            <w:r>
              <w:rPr>
                <w:sz w:val="20"/>
                <w:szCs w:val="20"/>
              </w:rPr>
              <w:t>版からの変更箇所は</w:t>
            </w:r>
            <w:r>
              <w:rPr>
                <w:sz w:val="20"/>
                <w:szCs w:val="20"/>
                <w:shd w:val="clear" w:color="auto" w:fill="00FFFF"/>
              </w:rPr>
              <w:t>この色の背景色で示してある</w:t>
            </w:r>
            <w:r>
              <w:rPr>
                <w:sz w:val="20"/>
                <w:szCs w:val="20"/>
              </w:rPr>
              <w:t>。</w:t>
            </w:r>
          </w:p>
          <w:p w:rsidR="00000000" w:rsidRDefault="00EB1040">
            <w:pPr>
              <w:rPr>
                <w:sz w:val="20"/>
                <w:szCs w:val="20"/>
              </w:rPr>
            </w:pPr>
          </w:p>
          <w:p w:rsidR="00000000" w:rsidRDefault="00EB1040">
            <w:pPr>
              <w:rPr>
                <w:sz w:val="20"/>
                <w:szCs w:val="20"/>
              </w:rPr>
            </w:pPr>
            <w:r>
              <w:rPr>
                <w:sz w:val="20"/>
                <w:szCs w:val="20"/>
              </w:rPr>
              <w:t>0.12</w:t>
            </w:r>
            <w:r>
              <w:rPr>
                <w:sz w:val="20"/>
                <w:szCs w:val="20"/>
              </w:rPr>
              <w:t>版では</w:t>
            </w:r>
            <w:r>
              <w:rPr>
                <w:sz w:val="20"/>
                <w:szCs w:val="20"/>
              </w:rPr>
              <w:t>M1</w:t>
            </w:r>
            <w:r>
              <w:rPr>
                <w:sz w:val="20"/>
                <w:szCs w:val="20"/>
              </w:rPr>
              <w:t>（マイルストン</w:t>
            </w:r>
            <w:r>
              <w:rPr>
                <w:sz w:val="20"/>
                <w:szCs w:val="20"/>
              </w:rPr>
              <w:t>1</w:t>
            </w:r>
            <w:r>
              <w:rPr>
                <w:sz w:val="20"/>
                <w:szCs w:val="20"/>
              </w:rPr>
              <w:t>リリース）と表現されている。これは</w:t>
            </w:r>
            <w:r>
              <w:rPr>
                <w:sz w:val="20"/>
                <w:szCs w:val="20"/>
              </w:rPr>
              <w:t>2012</w:t>
            </w:r>
            <w:r>
              <w:rPr>
                <w:sz w:val="20"/>
                <w:szCs w:val="20"/>
              </w:rPr>
              <w:t>年</w:t>
            </w:r>
            <w:r>
              <w:rPr>
                <w:sz w:val="20"/>
                <w:szCs w:val="20"/>
              </w:rPr>
              <w:t>9</w:t>
            </w:r>
            <w:r>
              <w:rPr>
                <w:sz w:val="20"/>
                <w:szCs w:val="20"/>
              </w:rPr>
              <w:t>月の</w:t>
            </w:r>
            <w:r>
              <w:rPr>
                <w:sz w:val="20"/>
                <w:szCs w:val="20"/>
              </w:rPr>
              <w:t>Microsoft</w:t>
            </w:r>
            <w:r>
              <w:rPr>
                <w:sz w:val="20"/>
                <w:szCs w:val="20"/>
              </w:rPr>
              <w:t>からの</w:t>
            </w:r>
            <w:r>
              <w:rPr>
                <w:sz w:val="20"/>
                <w:szCs w:val="20"/>
              </w:rPr>
              <w:t>TypeScript</w:t>
            </w:r>
            <w:r>
              <w:rPr>
                <w:sz w:val="20"/>
                <w:szCs w:val="20"/>
              </w:rPr>
              <w:t>発表に反応し、一応一般使用が可能になったとの意味をもたせたものである。</w:t>
            </w:r>
          </w:p>
          <w:p w:rsidR="00000000" w:rsidRDefault="00EB1040">
            <w:pPr>
              <w:rPr>
                <w:sz w:val="20"/>
                <w:szCs w:val="20"/>
              </w:rPr>
            </w:pPr>
          </w:p>
          <w:p w:rsidR="00000000" w:rsidRDefault="00EB1040">
            <w:pPr>
              <w:rPr>
                <w:sz w:val="20"/>
                <w:szCs w:val="20"/>
              </w:rPr>
            </w:pPr>
            <w:r>
              <w:rPr>
                <w:sz w:val="20"/>
                <w:szCs w:val="20"/>
              </w:rPr>
              <w:t>2013</w:t>
            </w:r>
            <w:r>
              <w:rPr>
                <w:sz w:val="20"/>
                <w:szCs w:val="20"/>
              </w:rPr>
              <w:t>年</w:t>
            </w:r>
            <w:r>
              <w:rPr>
                <w:sz w:val="20"/>
                <w:szCs w:val="20"/>
              </w:rPr>
              <w:t>11</w:t>
            </w:r>
            <w:r>
              <w:rPr>
                <w:sz w:val="20"/>
                <w:szCs w:val="20"/>
              </w:rPr>
              <w:t>月に</w:t>
            </w:r>
            <w:r>
              <w:rPr>
                <w:sz w:val="20"/>
                <w:szCs w:val="20"/>
              </w:rPr>
              <w:t>1.0</w:t>
            </w:r>
            <w:r>
              <w:rPr>
                <w:sz w:val="20"/>
                <w:szCs w:val="20"/>
              </w:rPr>
              <w:t>版が出版</w:t>
            </w:r>
            <w:r>
              <w:rPr>
                <w:sz w:val="20"/>
                <w:szCs w:val="20"/>
              </w:rPr>
              <w:t>され</w:t>
            </w:r>
            <w:r>
              <w:rPr>
                <w:sz w:val="20"/>
                <w:szCs w:val="20"/>
              </w:rPr>
              <w:t>draft</w:t>
            </w:r>
            <w:r>
              <w:rPr>
                <w:sz w:val="20"/>
                <w:szCs w:val="20"/>
              </w:rPr>
              <w:t>という言葉が消えた。</w:t>
            </w:r>
            <w:r>
              <w:rPr>
                <w:sz w:val="20"/>
                <w:szCs w:val="20"/>
              </w:rPr>
              <w:t>1.0</w:t>
            </w:r>
            <w:r>
              <w:rPr>
                <w:sz w:val="20"/>
                <w:szCs w:val="20"/>
              </w:rPr>
              <w:t>版以降は変更記録が無いので、翻訳する側としては全文突合せをしなければならず、迷惑である。</w:t>
            </w:r>
          </w:p>
          <w:p w:rsidR="00000000" w:rsidRDefault="00EB1040">
            <w:pPr>
              <w:rPr>
                <w:sz w:val="20"/>
                <w:szCs w:val="20"/>
              </w:rPr>
            </w:pPr>
          </w:p>
          <w:p w:rsidR="00000000" w:rsidRDefault="00EB1040">
            <w:pPr>
              <w:rPr>
                <w:sz w:val="20"/>
                <w:szCs w:val="20"/>
              </w:rPr>
            </w:pPr>
            <w:r>
              <w:rPr>
                <w:sz w:val="20"/>
                <w:szCs w:val="20"/>
              </w:rPr>
              <w:t>2014</w:t>
            </w:r>
            <w:r>
              <w:rPr>
                <w:sz w:val="20"/>
                <w:szCs w:val="20"/>
              </w:rPr>
              <w:t>年</w:t>
            </w:r>
            <w:r>
              <w:rPr>
                <w:sz w:val="20"/>
                <w:szCs w:val="20"/>
              </w:rPr>
              <w:t>6</w:t>
            </w:r>
            <w:r>
              <w:rPr>
                <w:sz w:val="20"/>
                <w:szCs w:val="20"/>
              </w:rPr>
              <w:t>月末に</w:t>
            </w:r>
            <w:r>
              <w:rPr>
                <w:sz w:val="20"/>
                <w:szCs w:val="20"/>
              </w:rPr>
              <w:t>ECMA</w:t>
            </w:r>
            <w:r>
              <w:rPr>
                <w:sz w:val="20"/>
                <w:szCs w:val="20"/>
              </w:rPr>
              <w:t>の総会は</w:t>
            </w:r>
            <w:r>
              <w:rPr>
                <w:sz w:val="20"/>
                <w:szCs w:val="20"/>
              </w:rPr>
              <w:t>ECMA-408</w:t>
            </w:r>
            <w:r>
              <w:rPr>
                <w:sz w:val="20"/>
                <w:szCs w:val="20"/>
              </w:rPr>
              <w:t xml:space="preserve">　第</w:t>
            </w:r>
            <w:r>
              <w:rPr>
                <w:sz w:val="20"/>
                <w:szCs w:val="20"/>
              </w:rPr>
              <w:t>1</w:t>
            </w:r>
            <w:r>
              <w:rPr>
                <w:sz w:val="20"/>
                <w:szCs w:val="20"/>
              </w:rPr>
              <w:t>版を承認した。</w:t>
            </w:r>
          </w:p>
          <w:p w:rsidR="00000000" w:rsidRDefault="00EB1040">
            <w:pPr>
              <w:rPr>
                <w:sz w:val="20"/>
                <w:szCs w:val="20"/>
              </w:rPr>
            </w:pPr>
            <w:r>
              <w:rPr>
                <w:sz w:val="20"/>
                <w:szCs w:val="20"/>
              </w:rPr>
              <w:t>2014</w:t>
            </w:r>
            <w:r>
              <w:rPr>
                <w:sz w:val="20"/>
                <w:szCs w:val="20"/>
              </w:rPr>
              <w:t>年</w:t>
            </w:r>
            <w:r>
              <w:rPr>
                <w:sz w:val="20"/>
                <w:szCs w:val="20"/>
              </w:rPr>
              <w:t>12</w:t>
            </w:r>
            <w:r>
              <w:rPr>
                <w:sz w:val="20"/>
                <w:szCs w:val="20"/>
              </w:rPr>
              <w:t>月に</w:t>
            </w:r>
            <w:r>
              <w:rPr>
                <w:sz w:val="20"/>
                <w:szCs w:val="20"/>
              </w:rPr>
              <w:t>ECMA</w:t>
            </w:r>
            <w:r>
              <w:rPr>
                <w:sz w:val="20"/>
                <w:szCs w:val="20"/>
              </w:rPr>
              <w:t>の総会は</w:t>
            </w:r>
            <w:r>
              <w:rPr>
                <w:sz w:val="20"/>
                <w:szCs w:val="20"/>
              </w:rPr>
              <w:t>ECMA-408</w:t>
            </w:r>
            <w:r>
              <w:rPr>
                <w:sz w:val="20"/>
                <w:szCs w:val="20"/>
              </w:rPr>
              <w:t xml:space="preserve">　第</w:t>
            </w:r>
            <w:r>
              <w:rPr>
                <w:sz w:val="20"/>
                <w:szCs w:val="20"/>
              </w:rPr>
              <w:t>2</w:t>
            </w:r>
            <w:r>
              <w:rPr>
                <w:sz w:val="20"/>
                <w:szCs w:val="20"/>
              </w:rPr>
              <w:t>版を承認した。</w:t>
            </w:r>
          </w:p>
          <w:p w:rsidR="00000000" w:rsidRDefault="00EB1040">
            <w:pPr>
              <w:rPr>
                <w:sz w:val="20"/>
                <w:szCs w:val="20"/>
              </w:rPr>
            </w:pPr>
            <w:r>
              <w:rPr>
                <w:sz w:val="20"/>
                <w:szCs w:val="20"/>
              </w:rPr>
              <w:t>2015</w:t>
            </w:r>
            <w:r>
              <w:rPr>
                <w:sz w:val="20"/>
                <w:szCs w:val="20"/>
              </w:rPr>
              <w:t>年</w:t>
            </w:r>
            <w:r>
              <w:rPr>
                <w:sz w:val="20"/>
                <w:szCs w:val="20"/>
              </w:rPr>
              <w:t>6</w:t>
            </w:r>
            <w:r>
              <w:rPr>
                <w:sz w:val="20"/>
                <w:szCs w:val="20"/>
              </w:rPr>
              <w:t>月</w:t>
            </w:r>
            <w:r>
              <w:rPr>
                <w:sz w:val="20"/>
                <w:szCs w:val="20"/>
              </w:rPr>
              <w:t>17</w:t>
            </w:r>
            <w:r>
              <w:rPr>
                <w:sz w:val="20"/>
                <w:szCs w:val="20"/>
              </w:rPr>
              <w:t>日に</w:t>
            </w:r>
            <w:r>
              <w:rPr>
                <w:sz w:val="20"/>
                <w:szCs w:val="20"/>
              </w:rPr>
              <w:t>Montreux</w:t>
            </w:r>
            <w:r>
              <w:rPr>
                <w:sz w:val="20"/>
                <w:szCs w:val="20"/>
              </w:rPr>
              <w:t>で開催された</w:t>
            </w:r>
            <w:r>
              <w:rPr>
                <w:sz w:val="20"/>
                <w:szCs w:val="20"/>
              </w:rPr>
              <w:t>ECMA</w:t>
            </w:r>
            <w:r>
              <w:rPr>
                <w:sz w:val="20"/>
                <w:szCs w:val="20"/>
              </w:rPr>
              <w:t>の総会は</w:t>
            </w:r>
            <w:r>
              <w:rPr>
                <w:sz w:val="20"/>
                <w:szCs w:val="20"/>
              </w:rPr>
              <w:t>ECMA-408</w:t>
            </w:r>
            <w:r>
              <w:rPr>
                <w:sz w:val="20"/>
                <w:szCs w:val="20"/>
              </w:rPr>
              <w:t xml:space="preserve">　第</w:t>
            </w:r>
            <w:r>
              <w:rPr>
                <w:sz w:val="20"/>
                <w:szCs w:val="20"/>
              </w:rPr>
              <w:t>3</w:t>
            </w:r>
            <w:r>
              <w:rPr>
                <w:sz w:val="20"/>
                <w:szCs w:val="20"/>
              </w:rPr>
              <w:t>版を承認した。</w:t>
            </w:r>
          </w:p>
          <w:p w:rsidR="00000000" w:rsidRDefault="00EB1040">
            <w:pPr>
              <w:rPr>
                <w:sz w:val="20"/>
                <w:szCs w:val="20"/>
              </w:rPr>
            </w:pPr>
          </w:p>
          <w:p w:rsidR="00000000" w:rsidRDefault="00EB1040">
            <w:r>
              <w:rPr>
                <w:sz w:val="20"/>
                <w:szCs w:val="20"/>
              </w:rPr>
              <w:t>翻訳の精度は保証しないので、不明な箇所は原文を見て頂きたい。</w:t>
            </w:r>
          </w:p>
        </w:tc>
      </w:tr>
    </w:tbl>
    <w:p w:rsidR="00000000" w:rsidRDefault="00EB1040"/>
    <w:p w:rsidR="00000000" w:rsidRDefault="00EB1040">
      <w:pPr>
        <w:pStyle w:val="2"/>
        <w:pageBreakBefore/>
        <w:numPr>
          <w:ilvl w:val="0"/>
          <w:numId w:val="0"/>
        </w:numPr>
        <w:jc w:val="center"/>
      </w:pPr>
      <w:bookmarkStart w:id="0" w:name="_Toc437866733"/>
      <w:r>
        <w:lastRenderedPageBreak/>
        <w:t>Dar</w:t>
      </w:r>
      <w:r>
        <w:t>t</w:t>
      </w:r>
      <w:r>
        <w:t>言語の標準化</w:t>
      </w:r>
      <w:bookmarkEnd w:id="0"/>
      <w:r>
        <w:t xml:space="preserve">    </w:t>
      </w:r>
    </w:p>
    <w:p w:rsidR="00000000" w:rsidRDefault="00EB1040">
      <w:pPr>
        <w:jc w:val="center"/>
      </w:pPr>
    </w:p>
    <w:p w:rsidR="00000000" w:rsidRDefault="00EB1040">
      <w:pPr>
        <w:pStyle w:val="3"/>
        <w:numPr>
          <w:ilvl w:val="0"/>
          <w:numId w:val="0"/>
        </w:numPr>
        <w:jc w:val="center"/>
        <w:rPr>
          <w:sz w:val="20"/>
          <w:szCs w:val="20"/>
        </w:rPr>
      </w:pPr>
      <w:bookmarkStart w:id="1" w:name="_Toc437866734"/>
      <w:r>
        <w:t xml:space="preserve">ECMA </w:t>
      </w:r>
      <w:r>
        <w:t>第</w:t>
      </w:r>
      <w:r>
        <w:t>1</w:t>
      </w:r>
      <w:r>
        <w:t>版</w:t>
      </w:r>
      <w:bookmarkEnd w:id="1"/>
    </w:p>
    <w:p w:rsidR="00000000" w:rsidRDefault="00EB1040">
      <w:pPr>
        <w:rPr>
          <w:sz w:val="20"/>
          <w:szCs w:val="20"/>
        </w:rPr>
      </w:pPr>
    </w:p>
    <w:p w:rsidR="00000000" w:rsidRDefault="00EB1040">
      <w:r>
        <w:rPr>
          <w:sz w:val="20"/>
          <w:szCs w:val="20"/>
        </w:rPr>
        <w:t>2013</w:t>
      </w:r>
      <w:r>
        <w:rPr>
          <w:sz w:val="20"/>
          <w:szCs w:val="20"/>
        </w:rPr>
        <w:t>年</w:t>
      </w:r>
      <w:r>
        <w:rPr>
          <w:sz w:val="20"/>
          <w:szCs w:val="20"/>
        </w:rPr>
        <w:t>1</w:t>
      </w:r>
      <w:r>
        <w:rPr>
          <w:sz w:val="20"/>
          <w:szCs w:val="20"/>
        </w:rPr>
        <w:t>2</w:t>
      </w:r>
      <w:r>
        <w:rPr>
          <w:sz w:val="20"/>
          <w:szCs w:val="20"/>
        </w:rPr>
        <w:t>月</w:t>
      </w:r>
      <w:r>
        <w:rPr>
          <w:sz w:val="20"/>
          <w:szCs w:val="20"/>
        </w:rPr>
        <w:t>13</w:t>
      </w:r>
      <w:r>
        <w:rPr>
          <w:sz w:val="20"/>
          <w:szCs w:val="20"/>
        </w:rPr>
        <w:t>日に</w:t>
      </w:r>
      <w:r>
        <w:rPr>
          <w:sz w:val="20"/>
          <w:szCs w:val="20"/>
        </w:rPr>
        <w:t>Google</w:t>
      </w:r>
      <w:r>
        <w:rPr>
          <w:sz w:val="20"/>
          <w:szCs w:val="20"/>
        </w:rPr>
        <w:t>は</w:t>
      </w:r>
      <w:r>
        <w:rPr>
          <w:sz w:val="20"/>
          <w:szCs w:val="20"/>
        </w:rPr>
        <w:t>ECMA</w:t>
      </w:r>
      <w:r>
        <w:rPr>
          <w:sz w:val="20"/>
          <w:szCs w:val="20"/>
        </w:rPr>
        <w:t>が</w:t>
      </w:r>
      <w:r>
        <w:rPr>
          <w:sz w:val="20"/>
          <w:szCs w:val="20"/>
        </w:rPr>
        <w:t>Dart</w:t>
      </w:r>
      <w:r>
        <w:rPr>
          <w:sz w:val="20"/>
          <w:szCs w:val="20"/>
        </w:rPr>
        <w:t>の標準化のための新しい技術委員会</w:t>
      </w:r>
      <w:r>
        <w:rPr>
          <w:sz w:val="20"/>
          <w:szCs w:val="20"/>
        </w:rPr>
        <w:t>TC52</w:t>
      </w:r>
      <w:r>
        <w:rPr>
          <w:sz w:val="20"/>
          <w:szCs w:val="20"/>
        </w:rPr>
        <w:t>を設立したと</w:t>
      </w:r>
      <w:hyperlink r:id="rId7" w:history="1">
        <w:r>
          <w:rPr>
            <w:rStyle w:val="a7"/>
            <w:sz w:val="20"/>
            <w:szCs w:val="20"/>
          </w:rPr>
          <w:t>発表</w:t>
        </w:r>
      </w:hyperlink>
      <w:r>
        <w:rPr>
          <w:sz w:val="20"/>
          <w:szCs w:val="20"/>
        </w:rPr>
        <w:t>した。</w:t>
      </w:r>
      <w:r>
        <w:rPr>
          <w:sz w:val="20"/>
          <w:szCs w:val="20"/>
        </w:rPr>
        <w:t>Google</w:t>
      </w:r>
      <w:r>
        <w:rPr>
          <w:sz w:val="20"/>
          <w:szCs w:val="20"/>
        </w:rPr>
        <w:t>はこの</w:t>
      </w:r>
      <w:r>
        <w:rPr>
          <w:sz w:val="20"/>
          <w:szCs w:val="20"/>
        </w:rPr>
        <w:t>TC52</w:t>
      </w:r>
      <w:r>
        <w:rPr>
          <w:sz w:val="20"/>
          <w:szCs w:val="20"/>
        </w:rPr>
        <w:t>を介してウェブのコミュニティと協働しこの言語の発展を推進すると述べている。</w:t>
      </w:r>
      <w:r>
        <w:rPr>
          <w:sz w:val="20"/>
          <w:szCs w:val="20"/>
        </w:rPr>
        <w:t>TC52</w:t>
      </w:r>
      <w:r>
        <w:rPr>
          <w:sz w:val="20"/>
          <w:szCs w:val="20"/>
        </w:rPr>
        <w:t>の委員長は</w:t>
      </w:r>
      <w:r>
        <w:rPr>
          <w:sz w:val="20"/>
          <w:szCs w:val="20"/>
        </w:rPr>
        <w:t>Google</w:t>
      </w:r>
      <w:r>
        <w:rPr>
          <w:sz w:val="20"/>
          <w:szCs w:val="20"/>
        </w:rPr>
        <w:t>デンマーク</w:t>
      </w:r>
      <w:r>
        <w:rPr>
          <w:sz w:val="20"/>
          <w:szCs w:val="20"/>
        </w:rPr>
        <w:t>の</w:t>
      </w:r>
      <w:r>
        <w:rPr>
          <w:sz w:val="20"/>
          <w:szCs w:val="20"/>
        </w:rPr>
        <w:t>Anders Thorhauge Sandholm</w:t>
      </w:r>
      <w:r>
        <w:rPr>
          <w:sz w:val="20"/>
          <w:szCs w:val="20"/>
        </w:rPr>
        <w:t>である。</w:t>
      </w:r>
    </w:p>
    <w:p w:rsidR="00000000" w:rsidRDefault="00EB1040"/>
    <w:p w:rsidR="00000000" w:rsidRDefault="00EB1040">
      <w:r>
        <w:t>2014</w:t>
      </w:r>
      <w:r>
        <w:t>年</w:t>
      </w:r>
      <w:r>
        <w:t>3</w:t>
      </w:r>
      <w:r>
        <w:t>月</w:t>
      </w:r>
      <w:r>
        <w:t>13</w:t>
      </w:r>
      <w:r>
        <w:t>日に開催された</w:t>
      </w:r>
      <w:r>
        <w:t>TC52</w:t>
      </w:r>
      <w:r>
        <w:t>会合の報告として、言語仕様書担当の</w:t>
      </w:r>
      <w:r>
        <w:t>Gilad Bracha</w:t>
      </w:r>
      <w:r>
        <w:t>は次のように</w:t>
      </w:r>
      <w:hyperlink r:id="rId8" w:anchor="!topic/misc/oeWM-Ij52Cw" w:history="1">
        <w:r>
          <w:rPr>
            <w:rStyle w:val="a7"/>
          </w:rPr>
          <w:t>報告</w:t>
        </w:r>
      </w:hyperlink>
      <w:r>
        <w:t>している：</w:t>
      </w:r>
    </w:p>
    <w:p w:rsidR="00000000" w:rsidRDefault="00EB1040">
      <w:pPr>
        <w:numPr>
          <w:ilvl w:val="0"/>
          <w:numId w:val="3"/>
        </w:numPr>
      </w:pPr>
      <w:r>
        <w:t>我々は</w:t>
      </w:r>
      <w:r>
        <w:t>1.2</w:t>
      </w:r>
      <w:r>
        <w:t>仕様書に少し手を加えたものをこの委員会に標準化のための言語仕様書案として提出する計画である。この委員会が承認すれば、</w:t>
      </w:r>
      <w:r>
        <w:t>6</w:t>
      </w:r>
      <w:r>
        <w:t>月末ま</w:t>
      </w:r>
      <w:r>
        <w:t>でに公式の標準ができる。</w:t>
      </w:r>
    </w:p>
    <w:p w:rsidR="00000000" w:rsidRDefault="00EB1040">
      <w:pPr>
        <w:numPr>
          <w:ilvl w:val="0"/>
          <w:numId w:val="3"/>
        </w:numPr>
      </w:pPr>
      <w:r>
        <w:t>次回会合はデンマークの</w:t>
      </w:r>
      <w:r>
        <w:t>Aarhus</w:t>
      </w:r>
      <w:r>
        <w:t>で</w:t>
      </w:r>
      <w:r>
        <w:t>5</w:t>
      </w:r>
      <w:r>
        <w:t>月</w:t>
      </w:r>
      <w:r>
        <w:t>1</w:t>
      </w:r>
      <w:r>
        <w:t>日に開催される。</w:t>
      </w:r>
    </w:p>
    <w:p w:rsidR="00000000" w:rsidRDefault="00EB1040">
      <w:pPr>
        <w:numPr>
          <w:ilvl w:val="0"/>
          <w:numId w:val="3"/>
        </w:numPr>
      </w:pPr>
      <w:r>
        <w:t>彼としては年末までに</w:t>
      </w:r>
      <w:r>
        <w:t>enums</w:t>
      </w:r>
      <w:r>
        <w:t>及び</w:t>
      </w:r>
      <w:r>
        <w:t>deferred loading</w:t>
      </w:r>
      <w:r>
        <w:t>を付加した改定版をまとめたいと考えており、これらの機能提案を</w:t>
      </w:r>
      <w:r>
        <w:t>5</w:t>
      </w:r>
      <w:r>
        <w:t>月の会合で提出する。</w:t>
      </w:r>
    </w:p>
    <w:p w:rsidR="00000000" w:rsidRDefault="00EB1040"/>
    <w:p w:rsidR="00000000" w:rsidRDefault="00EB1040">
      <w:r>
        <w:t>2014</w:t>
      </w:r>
      <w:r>
        <w:t>年</w:t>
      </w:r>
      <w:r>
        <w:t>5</w:t>
      </w:r>
      <w:r>
        <w:t>月</w:t>
      </w:r>
      <w:r>
        <w:t>2</w:t>
      </w:r>
      <w:r>
        <w:t>日に</w:t>
      </w:r>
      <w:r>
        <w:t>Gilad Bracha</w:t>
      </w:r>
      <w:r>
        <w:t>は次のように</w:t>
      </w:r>
      <w:hyperlink r:id="rId9" w:anchor="!topic/misc/Oh_OSjx_Go0" w:history="1">
        <w:r>
          <w:rPr>
            <w:rStyle w:val="a7"/>
          </w:rPr>
          <w:t>報告</w:t>
        </w:r>
      </w:hyperlink>
      <w:r>
        <w:t>している：</w:t>
      </w:r>
    </w:p>
    <w:p w:rsidR="00000000" w:rsidRDefault="00EB1040">
      <w:pPr>
        <w:numPr>
          <w:ilvl w:val="0"/>
          <w:numId w:val="4"/>
        </w:numPr>
      </w:pPr>
      <w:r>
        <w:t>TC52</w:t>
      </w:r>
      <w:r>
        <w:t>は正式に</w:t>
      </w:r>
      <w:r>
        <w:t>現在の仕様（</w:t>
      </w:r>
      <w:r>
        <w:t>1.3</w:t>
      </w:r>
      <w:r>
        <w:t>版）を承認した。</w:t>
      </w:r>
    </w:p>
    <w:p w:rsidR="00000000" w:rsidRDefault="00EB1040">
      <w:pPr>
        <w:numPr>
          <w:ilvl w:val="0"/>
          <w:numId w:val="4"/>
        </w:numPr>
      </w:pPr>
      <w:r>
        <w:t>6</w:t>
      </w:r>
      <w:r>
        <w:t>月末には批准されよう。</w:t>
      </w:r>
    </w:p>
    <w:p w:rsidR="00000000" w:rsidRDefault="00EB1040">
      <w:pPr>
        <w:numPr>
          <w:ilvl w:val="0"/>
          <w:numId w:val="4"/>
        </w:numPr>
      </w:pPr>
      <w:r>
        <w:t>1.3</w:t>
      </w:r>
      <w:r>
        <w:t>版仕様は</w:t>
      </w:r>
      <w:r>
        <w:t>ECMA</w:t>
      </w:r>
      <w:r>
        <w:t>のサイトで取得できるが、これは</w:t>
      </w:r>
      <w:r>
        <w:t>Dart</w:t>
      </w:r>
      <w:r>
        <w:t>のサイトにある</w:t>
      </w:r>
      <w:r>
        <w:t>1.2</w:t>
      </w:r>
      <w:r>
        <w:t>版に</w:t>
      </w:r>
      <w:r>
        <w:t>ECMA</w:t>
      </w:r>
      <w:r>
        <w:t>の書式を先頭に付加しただけのものである。</w:t>
      </w:r>
    </w:p>
    <w:p w:rsidR="00000000" w:rsidRDefault="00EB1040">
      <w:pPr>
        <w:numPr>
          <w:ilvl w:val="0"/>
          <w:numId w:val="4"/>
        </w:numPr>
      </w:pPr>
      <w:r>
        <w:t>TC52</w:t>
      </w:r>
      <w:r>
        <w:t>の別の会合では</w:t>
      </w:r>
      <w:r>
        <w:t>enums</w:t>
      </w:r>
      <w:r>
        <w:t>、</w:t>
      </w:r>
      <w:r>
        <w:t>deferred loading</w:t>
      </w:r>
      <w:r>
        <w:t>および非同期対応の付加に関して議論した。これらの機能追加の批准は時間がかかり</w:t>
      </w:r>
      <w:r>
        <w:t>12</w:t>
      </w:r>
      <w:r>
        <w:t>月になりそうである。</w:t>
      </w:r>
    </w:p>
    <w:p w:rsidR="00000000" w:rsidRDefault="00EB1040">
      <w:pPr>
        <w:numPr>
          <w:ilvl w:val="0"/>
          <w:numId w:val="4"/>
        </w:numPr>
      </w:pPr>
      <w:r>
        <w:t>次回会合は</w:t>
      </w:r>
      <w:r>
        <w:t>7</w:t>
      </w:r>
      <w:r>
        <w:t>月</w:t>
      </w:r>
      <w:r>
        <w:t>1</w:t>
      </w:r>
      <w:r>
        <w:t>日および</w:t>
      </w:r>
      <w:r>
        <w:t>9</w:t>
      </w:r>
      <w:r>
        <w:t>月</w:t>
      </w:r>
      <w:r>
        <w:t>16</w:t>
      </w:r>
      <w:r>
        <w:t>日に仮設定</w:t>
      </w:r>
      <w:r>
        <w:t>(in Zurich)</w:t>
      </w:r>
      <w:r>
        <w:t>。</w:t>
      </w:r>
    </w:p>
    <w:p w:rsidR="00000000" w:rsidRDefault="00EB1040"/>
    <w:p w:rsidR="00000000" w:rsidRDefault="00EB1040">
      <w:r>
        <w:t>2014</w:t>
      </w:r>
      <w:r>
        <w:t>年</w:t>
      </w:r>
      <w:r>
        <w:t>7</w:t>
      </w:r>
      <w:r>
        <w:t>月</w:t>
      </w:r>
      <w:r>
        <w:t>2</w:t>
      </w:r>
      <w:r>
        <w:t>日に</w:t>
      </w:r>
      <w:r>
        <w:t>Gilad Bracha</w:t>
      </w:r>
      <w:r>
        <w:t>は次のように</w:t>
      </w:r>
      <w:hyperlink r:id="rId10" w:anchor="!topic/misc/d0yqJdJr_ho" w:history="1">
        <w:r>
          <w:rPr>
            <w:rStyle w:val="a7"/>
          </w:rPr>
          <w:t>報告</w:t>
        </w:r>
      </w:hyperlink>
      <w:r>
        <w:t>している：</w:t>
      </w:r>
    </w:p>
    <w:p w:rsidR="00000000" w:rsidRDefault="00EB1040">
      <w:pPr>
        <w:numPr>
          <w:ilvl w:val="0"/>
          <w:numId w:val="5"/>
        </w:numPr>
      </w:pPr>
      <w:r>
        <w:t>ECMA</w:t>
      </w:r>
      <w:r>
        <w:t>は</w:t>
      </w:r>
      <w:r>
        <w:t>6</w:t>
      </w:r>
      <w:r>
        <w:t>月末の第</w:t>
      </w:r>
      <w:r>
        <w:t>107</w:t>
      </w:r>
      <w:r>
        <w:t>回全体会議で</w:t>
      </w:r>
      <w:hyperlink r:id="rId11" w:history="1">
        <w:r>
          <w:rPr>
            <w:rStyle w:val="a7"/>
          </w:rPr>
          <w:t>正式に</w:t>
        </w:r>
        <w:r>
          <w:rPr>
            <w:rStyle w:val="a7"/>
          </w:rPr>
          <w:t>1.3</w:t>
        </w:r>
        <w:r>
          <w:rPr>
            <w:rStyle w:val="a7"/>
          </w:rPr>
          <w:t>版を承認した</w:t>
        </w:r>
      </w:hyperlink>
      <w:r>
        <w:t>。</w:t>
      </w:r>
    </w:p>
    <w:p w:rsidR="00000000" w:rsidRDefault="00EB1040">
      <w:pPr>
        <w:numPr>
          <w:ilvl w:val="0"/>
          <w:numId w:val="5"/>
        </w:numPr>
      </w:pPr>
      <w:r>
        <w:t>TC52</w:t>
      </w:r>
      <w:r>
        <w:t>の第</w:t>
      </w:r>
      <w:r>
        <w:t>3</w:t>
      </w:r>
      <w:r>
        <w:t>回会合では</w:t>
      </w:r>
      <w:r>
        <w:t>enums, deferred loading, async,</w:t>
      </w:r>
      <w:r>
        <w:t xml:space="preserve"> and minor bug fixes</w:t>
      </w:r>
      <w:r>
        <w:t>が討議された。</w:t>
      </w:r>
    </w:p>
    <w:p w:rsidR="00000000" w:rsidRDefault="00EB1040">
      <w:pPr>
        <w:numPr>
          <w:ilvl w:val="0"/>
          <w:numId w:val="5"/>
        </w:numPr>
      </w:pPr>
      <w:r>
        <w:t>次回は</w:t>
      </w:r>
      <w:r>
        <w:t>9</w:t>
      </w:r>
      <w:r>
        <w:t>月</w:t>
      </w:r>
      <w:r>
        <w:t>16</w:t>
      </w:r>
      <w:r>
        <w:t>日にスイスで開催される。</w:t>
      </w:r>
    </w:p>
    <w:p w:rsidR="00000000" w:rsidRDefault="00EB1040">
      <w:r>
        <w:t>Dart</w:t>
      </w:r>
      <w:r>
        <w:t>チームからの発表は</w:t>
      </w:r>
      <w:hyperlink r:id="rId12" w:history="1">
        <w:r>
          <w:rPr>
            <w:rStyle w:val="a7"/>
          </w:rPr>
          <w:t>ここ</w:t>
        </w:r>
      </w:hyperlink>
      <w:r>
        <w:t>にある。</w:t>
      </w:r>
    </w:p>
    <w:p w:rsidR="00000000" w:rsidRDefault="00EB1040"/>
    <w:p w:rsidR="00000000" w:rsidRDefault="00EB1040">
      <w:pPr>
        <w:pStyle w:val="3"/>
        <w:numPr>
          <w:ilvl w:val="0"/>
          <w:numId w:val="0"/>
        </w:numPr>
        <w:jc w:val="center"/>
      </w:pPr>
      <w:bookmarkStart w:id="2" w:name="_Toc437866735"/>
      <w:r>
        <w:t xml:space="preserve">ECMA </w:t>
      </w:r>
      <w:r>
        <w:t>第</w:t>
      </w:r>
      <w:r>
        <w:t>2</w:t>
      </w:r>
      <w:r>
        <w:t>版</w:t>
      </w:r>
      <w:bookmarkEnd w:id="2"/>
    </w:p>
    <w:p w:rsidR="00000000" w:rsidRDefault="00EB1040"/>
    <w:p w:rsidR="00000000" w:rsidRDefault="00EB1040">
      <w:r>
        <w:t>2014</w:t>
      </w:r>
      <w:r>
        <w:t>年</w:t>
      </w:r>
      <w:r>
        <w:t>11</w:t>
      </w:r>
      <w:r>
        <w:t>月</w:t>
      </w:r>
      <w:r>
        <w:t>21</w:t>
      </w:r>
      <w:r>
        <w:t>日に</w:t>
      </w:r>
      <w:r>
        <w:t>1.6</w:t>
      </w:r>
      <w:r>
        <w:t>版のものが</w:t>
      </w:r>
      <w:hyperlink r:id="rId13" w:history="1">
        <w:r>
          <w:rPr>
            <w:rStyle w:val="a7"/>
          </w:rPr>
          <w:t>Draft: Dart Programming Language Specification, 2nd Edition</w:t>
        </w:r>
      </w:hyperlink>
      <w:r>
        <w:t>として公開されている。これは</w:t>
      </w:r>
      <w:r>
        <w:t>TC52</w:t>
      </w:r>
      <w:r>
        <w:t>で承認されたものだが、まだ全体会議では未承認のものである。第</w:t>
      </w:r>
      <w:r>
        <w:t>2</w:t>
      </w:r>
      <w:r>
        <w:t>版では以下のものが追加されている：</w:t>
      </w:r>
    </w:p>
    <w:p w:rsidR="00000000" w:rsidRDefault="00EB1040">
      <w:pPr>
        <w:numPr>
          <w:ilvl w:val="0"/>
          <w:numId w:val="6"/>
        </w:numPr>
      </w:pPr>
      <w:r>
        <w:t>列挙型</w:t>
      </w:r>
      <w:r>
        <w:t xml:space="preserve"> </w:t>
      </w:r>
      <w:r>
        <w:t>(enum)</w:t>
      </w:r>
      <w:r>
        <w:t xml:space="preserve">　</w:t>
      </w:r>
      <w:r>
        <w:t>1.8</w:t>
      </w:r>
      <w:r>
        <w:t>版で実装済み</w:t>
      </w:r>
    </w:p>
    <w:p w:rsidR="00000000" w:rsidRDefault="00EB1040">
      <w:pPr>
        <w:numPr>
          <w:ilvl w:val="0"/>
          <w:numId w:val="6"/>
        </w:numPr>
      </w:pPr>
      <w:r>
        <w:t>非同期関係（</w:t>
      </w:r>
      <w:r>
        <w:t>async, await</w:t>
      </w:r>
      <w:r>
        <w:t>ほか）　部分的に</w:t>
      </w:r>
      <w:r>
        <w:t>1.8</w:t>
      </w:r>
      <w:r>
        <w:t>版で第</w:t>
      </w:r>
      <w:r>
        <w:t>1</w:t>
      </w:r>
      <w:r>
        <w:t>フェーズとして実装されている。</w:t>
      </w:r>
    </w:p>
    <w:p w:rsidR="00000000" w:rsidRDefault="00EB1040">
      <w:pPr>
        <w:numPr>
          <w:ilvl w:val="0"/>
          <w:numId w:val="6"/>
        </w:numPr>
      </w:pPr>
      <w:r>
        <w:t>後回しのロード</w:t>
      </w:r>
      <w:r>
        <w:t>(import ... d</w:t>
      </w:r>
      <w:r>
        <w:t>eferred as)</w:t>
      </w:r>
      <w:r>
        <w:t xml:space="preserve">　</w:t>
      </w:r>
      <w:r>
        <w:t>1.6</w:t>
      </w:r>
      <w:r>
        <w:t>版で実装済み</w:t>
      </w:r>
    </w:p>
    <w:p w:rsidR="00000000" w:rsidRDefault="00EB1040">
      <w:r>
        <w:t>2014</w:t>
      </w:r>
      <w:r>
        <w:t>年</w:t>
      </w:r>
      <w:r>
        <w:t>12</w:t>
      </w:r>
      <w:r>
        <w:t>月</w:t>
      </w:r>
      <w:r>
        <w:t>11</w:t>
      </w:r>
      <w:r>
        <w:t>日に</w:t>
      </w:r>
      <w:r>
        <w:t>Sapporo</w:t>
      </w:r>
      <w:r>
        <w:t>で開催された第</w:t>
      </w:r>
      <w:r>
        <w:t>108</w:t>
      </w:r>
      <w:r>
        <w:t>回全体会議で</w:t>
      </w:r>
      <w:r>
        <w:t>ECMA-408 2nd edition</w:t>
      </w:r>
      <w:r>
        <w:t>が承認された。</w:t>
      </w:r>
    </w:p>
    <w:p w:rsidR="00000000" w:rsidRDefault="00EB1040"/>
    <w:p w:rsidR="00000000" w:rsidRDefault="00EB1040">
      <w:pPr>
        <w:pStyle w:val="3"/>
        <w:numPr>
          <w:ilvl w:val="0"/>
          <w:numId w:val="0"/>
        </w:numPr>
        <w:jc w:val="center"/>
      </w:pPr>
      <w:bookmarkStart w:id="3" w:name="_Toc437866736"/>
      <w:r>
        <w:t xml:space="preserve">ECMA </w:t>
      </w:r>
      <w:r>
        <w:t>第</w:t>
      </w:r>
      <w:r>
        <w:t>3</w:t>
      </w:r>
      <w:r>
        <w:t>版</w:t>
      </w:r>
      <w:bookmarkEnd w:id="3"/>
    </w:p>
    <w:p w:rsidR="00000000" w:rsidRDefault="00EB1040"/>
    <w:p w:rsidR="00000000" w:rsidRDefault="00EB1040">
      <w:r>
        <w:t>2015</w:t>
      </w:r>
      <w:r>
        <w:t>年</w:t>
      </w:r>
      <w:r>
        <w:t>1</w:t>
      </w:r>
      <w:r>
        <w:t>月</w:t>
      </w:r>
      <w:r>
        <w:t>30</w:t>
      </w:r>
      <w:r>
        <w:t>日に</w:t>
      </w:r>
      <w:r>
        <w:t>Dart</w:t>
      </w:r>
      <w:r>
        <w:t>の広報役の</w:t>
      </w:r>
      <w:r>
        <w:t>Seth Ladd</w:t>
      </w:r>
      <w:r>
        <w:t>が、</w:t>
      </w:r>
      <w:hyperlink r:id="rId14" w:history="1">
        <w:r>
          <w:rPr>
            <w:rStyle w:val="a7"/>
          </w:rPr>
          <w:t>1</w:t>
        </w:r>
        <w:r>
          <w:rPr>
            <w:rStyle w:val="a7"/>
          </w:rPr>
          <w:t>月</w:t>
        </w:r>
        <w:r>
          <w:rPr>
            <w:rStyle w:val="a7"/>
          </w:rPr>
          <w:t>14</w:t>
        </w:r>
        <w:r>
          <w:rPr>
            <w:rStyle w:val="a7"/>
          </w:rPr>
          <w:t>日に開催された</w:t>
        </w:r>
        <w:r>
          <w:rPr>
            <w:rStyle w:val="a7"/>
          </w:rPr>
          <w:t>Ecma TC52</w:t>
        </w:r>
        <w:r>
          <w:rPr>
            <w:rStyle w:val="a7"/>
          </w:rPr>
          <w:t>会合の</w:t>
        </w:r>
        <w:r>
          <w:rPr>
            <w:rStyle w:val="a7"/>
          </w:rPr>
          <w:lastRenderedPageBreak/>
          <w:t>報告</w:t>
        </w:r>
      </w:hyperlink>
      <w:r>
        <w:t>をしている。</w:t>
      </w:r>
    </w:p>
    <w:p w:rsidR="00000000" w:rsidRDefault="00EB1040"/>
    <w:p w:rsidR="00000000" w:rsidRDefault="00EB1040">
      <w:r>
        <w:t>この会合では以下に記す幾つかの更なる改善事項が討議され、更に詳細を詰めることとした。今後数カ月かけて提案がなされる模様である。</w:t>
      </w:r>
    </w:p>
    <w:p w:rsidR="00000000" w:rsidRDefault="00EB1040"/>
    <w:p w:rsidR="00000000" w:rsidRDefault="00EB1040">
      <w:pPr>
        <w:numPr>
          <w:ilvl w:val="0"/>
          <w:numId w:val="7"/>
        </w:numPr>
      </w:pPr>
      <w:r>
        <w:t>設定可能インポート</w:t>
      </w:r>
      <w:r>
        <w:t>(Configurable Imports)</w:t>
      </w:r>
    </w:p>
    <w:p w:rsidR="00000000" w:rsidRDefault="00EB1040"/>
    <w:p w:rsidR="00000000" w:rsidRDefault="00EB1040">
      <w:r>
        <w:t>ライブラリによってはサーバでのみまたはクライアント（特にもし</w:t>
      </w:r>
      <w:r>
        <w:t xml:space="preserve"> </w:t>
      </w:r>
      <w:r>
        <w:t>dart:html</w:t>
      </w:r>
      <w:r>
        <w:t>がインポートされてしまっているとサーバでの実行は出来なくなる）でのみ機能するものがある。条件付きコンパイルの類の機能が付加されると、どの環境に対しどのライブラリをインポートするかを選べるようになる。ただ条件付きコン</w:t>
      </w:r>
      <w:r>
        <w:t>パイルの機能は</w:t>
      </w:r>
      <w:r>
        <w:t>‘</w:t>
      </w:r>
      <w:r>
        <w:t>part’</w:t>
      </w:r>
      <w:r>
        <w:t>のメカニズムで実現されているとの指摘があった。</w:t>
      </w:r>
    </w:p>
    <w:p w:rsidR="00000000" w:rsidRDefault="00EB1040"/>
    <w:p w:rsidR="00000000" w:rsidRDefault="00EB1040">
      <w:r>
        <w:t>もうひとつの提案はパラメタ化されたライブラリ</w:t>
      </w:r>
      <w:r>
        <w:t>(parameterized libraries)</w:t>
      </w:r>
      <w:r>
        <w:t>というより複雑で強力なもので、ライブラリに型引数をもたせたり、他のライブラリを引数にしたり出来るようにする。</w:t>
      </w:r>
    </w:p>
    <w:p w:rsidR="00000000" w:rsidRDefault="00EB1040"/>
    <w:p w:rsidR="00000000" w:rsidRDefault="00EB1040">
      <w:pPr>
        <w:numPr>
          <w:ilvl w:val="0"/>
          <w:numId w:val="8"/>
        </w:numPr>
      </w:pPr>
      <w:r>
        <w:t>共用体</w:t>
      </w:r>
      <w:r>
        <w:t>(Union Types)</w:t>
      </w:r>
    </w:p>
    <w:p w:rsidR="00000000" w:rsidRDefault="00EB1040"/>
    <w:p w:rsidR="00000000" w:rsidRDefault="00EB1040">
      <w:r>
        <w:t>Dart</w:t>
      </w:r>
      <w:r>
        <w:t>の型システムは柔軟なので他の言語ほど共用体は重要でなくこれまで何度かこの提案は後回しにされて来ていた。しかし</w:t>
      </w:r>
      <w:r>
        <w:t>JavaScript</w:t>
      </w:r>
      <w:r>
        <w:t>との相互運用性が重要になってきており、</w:t>
      </w:r>
      <w:r>
        <w:t>JavaScript</w:t>
      </w:r>
      <w:r>
        <w:t>と同じ機能を実現する為に</w:t>
      </w:r>
      <w:r>
        <w:t>Dart</w:t>
      </w:r>
      <w:r>
        <w:t>にこの機能を待たせたほうが良い場合がある。また型</w:t>
      </w:r>
      <w:r>
        <w:t>T</w:t>
      </w:r>
      <w:r>
        <w:t>または</w:t>
      </w:r>
      <w:r>
        <w:t>Future&lt;T&gt;</w:t>
      </w:r>
      <w:r>
        <w:t>を引数とする関数で、その関数がどちらかを判断させるケースが考えられる。</w:t>
      </w:r>
    </w:p>
    <w:p w:rsidR="00000000" w:rsidRDefault="00EB1040"/>
    <w:p w:rsidR="00000000" w:rsidRDefault="00EB1040">
      <w:r>
        <w:t>もうひとつの例として、異なった引数の数（アリティ）をもつ関数である。共用体の問題は構文解析で不一致を起こしがちなことで、これは</w:t>
      </w:r>
      <w:r>
        <w:t>typedef</w:t>
      </w:r>
      <w:r>
        <w:t>宣言で制限できるが、総称体ではそうはいかない（ローカルな</w:t>
      </w:r>
      <w:r>
        <w:t>typedef</w:t>
      </w:r>
      <w:r>
        <w:t>で解決できるかも）。静的型警告を出さない操作は共用体演算子の総てのオペランドに共通した副型にたいするものとなる。つまり総て</w:t>
      </w:r>
      <w:r>
        <w:t>の型で共有される操作に限られる。これにより一連の型関連コンパイルを避けることができる。</w:t>
      </w:r>
    </w:p>
    <w:p w:rsidR="00000000" w:rsidRDefault="00EB1040"/>
    <w:p w:rsidR="00000000" w:rsidRDefault="00EB1040">
      <w:r>
        <w:t>Dart</w:t>
      </w:r>
      <w:r>
        <w:t>の型システムにおける代入可能性規則（副型規則ではなく）ではある共用体を持った値がいろんなオペランド型で使えるので、</w:t>
      </w:r>
      <w:r>
        <w:t>Dart</w:t>
      </w:r>
      <w:r>
        <w:t>では共用型は良く機能する。</w:t>
      </w:r>
    </w:p>
    <w:p w:rsidR="00000000" w:rsidRDefault="00EB1040"/>
    <w:p w:rsidR="00000000" w:rsidRDefault="00EB1040">
      <w:pPr>
        <w:numPr>
          <w:ilvl w:val="0"/>
          <w:numId w:val="9"/>
        </w:numPr>
      </w:pPr>
      <w:r>
        <w:t>総称メソッド</w:t>
      </w:r>
      <w:r>
        <w:t>(Generic Methods)</w:t>
      </w:r>
    </w:p>
    <w:p w:rsidR="00000000" w:rsidRDefault="00EB1040"/>
    <w:p w:rsidR="00000000" w:rsidRDefault="00EB1040">
      <w:r>
        <w:t>これは多相型メソッド</w:t>
      </w:r>
      <w:r>
        <w:t>(polymorphic methods)</w:t>
      </w:r>
      <w:r>
        <w:t>とも呼ばれる型引数をとるメソッドである。これには負荷がかかる型推論が必要で、</w:t>
      </w:r>
      <w:r>
        <w:t>Dart</w:t>
      </w:r>
      <w:r>
        <w:t>では現在対応していない。</w:t>
      </w:r>
      <w:r>
        <w:t>Dart</w:t>
      </w:r>
      <w:r>
        <w:t>に導入する際は型推論を使わないよう</w:t>
      </w:r>
      <w:r>
        <w:t>制限される。即ち総ての型引数は明示的に指定するか、コンパイラが</w:t>
      </w:r>
      <w:r>
        <w:t>&lt;dynamic..dynamic&gt;</w:t>
      </w:r>
      <w:r>
        <w:t>として暗示的に定められるようになる。</w:t>
      </w:r>
    </w:p>
    <w:p w:rsidR="00000000" w:rsidRDefault="00EB1040"/>
    <w:p w:rsidR="00000000" w:rsidRDefault="00EB1040">
      <w:pPr>
        <w:numPr>
          <w:ilvl w:val="0"/>
          <w:numId w:val="10"/>
        </w:numPr>
      </w:pPr>
      <w:r>
        <w:t>一般化されたティアオフ</w:t>
      </w:r>
      <w:r>
        <w:t>(Generalized Tear-Offs)</w:t>
      </w:r>
    </w:p>
    <w:p w:rsidR="00000000" w:rsidRDefault="00EB1040"/>
    <w:p w:rsidR="00000000" w:rsidRDefault="00EB1040">
      <w:r>
        <w:t>属性抽出メカニズム（クロージャ化またはティアオフとも呼ばれる）では現在幾つかの問題がある：現在の文法では演算子、ゲッタ、セッタ、コンストラクタでは機能しないし、更に</w:t>
      </w:r>
      <w:r>
        <w:t>‘</w:t>
      </w:r>
      <w:r>
        <w:t>a.m’</w:t>
      </w:r>
      <w:r>
        <w:t>が属性抽出やゲッタ呼びだしとして実行されるべきかどうかが実行時に分からないので最適化ができない。提案されている文法では</w:t>
      </w:r>
      <w:r>
        <w:t>‘</w:t>
      </w:r>
      <w:r>
        <w:t>.’</w:t>
      </w:r>
      <w:r>
        <w:t>の代</w:t>
      </w:r>
      <w:r>
        <w:t>わりに</w:t>
      </w:r>
      <w:r>
        <w:t>‘</w:t>
      </w:r>
      <w:r>
        <w:t>#’</w:t>
      </w:r>
      <w:r>
        <w:t>を使ってレシーバとセレクタを切り分けるものである。互換性の為これまでの文法も共存させる。</w:t>
      </w:r>
    </w:p>
    <w:p w:rsidR="00000000" w:rsidRDefault="00EB1040"/>
    <w:p w:rsidR="00000000" w:rsidRDefault="00EB1040">
      <w:pPr>
        <w:numPr>
          <w:ilvl w:val="0"/>
          <w:numId w:val="11"/>
        </w:numPr>
      </w:pPr>
      <w:r>
        <w:t>Null</w:t>
      </w:r>
      <w:r>
        <w:t>ベースの演算子</w:t>
      </w:r>
      <w:r>
        <w:t>(Null-Aware Operators)</w:t>
      </w:r>
    </w:p>
    <w:p w:rsidR="00000000" w:rsidRDefault="00EB1040"/>
    <w:p w:rsidR="00000000" w:rsidRDefault="00EB1040">
      <w:r>
        <w:t>これは以前から要求されていた機能である。</w:t>
      </w:r>
      <w:r>
        <w:t>a?.b</w:t>
      </w:r>
      <w:r>
        <w:t>演算子</w:t>
      </w:r>
      <w:r>
        <w:t>(Elvis operator)</w:t>
      </w:r>
      <w:r>
        <w:t>では</w:t>
      </w:r>
      <w:r>
        <w:t>a</w:t>
      </w:r>
      <w:r>
        <w:t>が</w:t>
      </w:r>
      <w:r>
        <w:t>null</w:t>
      </w:r>
      <w:r>
        <w:t>のとき結果は</w:t>
      </w:r>
      <w:r>
        <w:t>null</w:t>
      </w:r>
      <w:r>
        <w:t>になり、</w:t>
      </w:r>
      <w:r>
        <w:t xml:space="preserve"> </w:t>
      </w:r>
      <w:r>
        <w:t>a??b</w:t>
      </w:r>
      <w:r>
        <w:t>では</w:t>
      </w:r>
      <w:r>
        <w:t>a</w:t>
      </w:r>
      <w:r>
        <w:t>が</w:t>
      </w:r>
      <w:r>
        <w:t>null</w:t>
      </w:r>
      <w:r>
        <w:t>のときデフォルトとして</w:t>
      </w:r>
      <w:r>
        <w:t>b</w:t>
      </w:r>
      <w:r>
        <w:t>の値をとり、また</w:t>
      </w:r>
      <w:r>
        <w:t xml:space="preserve"> </w:t>
      </w:r>
      <w:r>
        <w:t>a ?= b</w:t>
      </w:r>
      <w:r>
        <w:t>では</w:t>
      </w:r>
      <w:r>
        <w:t>a</w:t>
      </w:r>
      <w:r>
        <w:t>が</w:t>
      </w:r>
      <w:r>
        <w:t>null</w:t>
      </w:r>
      <w:r>
        <w:t>のときに限り</w:t>
      </w:r>
      <w:r>
        <w:t>a</w:t>
      </w:r>
      <w:r>
        <w:t>に</w:t>
      </w:r>
      <w:r>
        <w:t>b</w:t>
      </w:r>
      <w:r>
        <w:t>の値が入る。</w:t>
      </w:r>
    </w:p>
    <w:p w:rsidR="00000000" w:rsidRDefault="00EB1040"/>
    <w:p w:rsidR="00000000" w:rsidRDefault="00EB1040">
      <w:pPr>
        <w:numPr>
          <w:ilvl w:val="0"/>
          <w:numId w:val="12"/>
        </w:numPr>
      </w:pPr>
      <w:r>
        <w:t>型プロモーションの改善</w:t>
      </w:r>
      <w:r>
        <w:t>(Improvements to Type Promot</w:t>
      </w:r>
      <w:r>
        <w:t>ion)</w:t>
      </w:r>
    </w:p>
    <w:p w:rsidR="00000000" w:rsidRDefault="00EB1040"/>
    <w:p w:rsidR="00000000" w:rsidRDefault="00EB1040">
      <w:r>
        <w:t>これは純粋に静的型システムの問題で、ある変数の型テストが先行した制御フローの中で存在しているときの型づけに関する。現在型プロモーションに対しては幾つかの規則をかけてきている。これは窮屈だという意見があるので緩和を検討している。</w:t>
      </w:r>
    </w:p>
    <w:p w:rsidR="00000000" w:rsidRDefault="00EB1040"/>
    <w:p w:rsidR="00000000" w:rsidRDefault="00EB1040">
      <w:pPr>
        <w:numPr>
          <w:ilvl w:val="0"/>
          <w:numId w:val="13"/>
        </w:numPr>
      </w:pPr>
      <w:r>
        <w:t>その他のマイナーな変更</w:t>
      </w:r>
    </w:p>
    <w:p w:rsidR="00000000" w:rsidRDefault="00EB1040"/>
    <w:p w:rsidR="00000000" w:rsidRDefault="00EB1040">
      <w:pPr>
        <w:numPr>
          <w:ilvl w:val="1"/>
          <w:numId w:val="13"/>
        </w:numPr>
      </w:pPr>
      <w:r>
        <w:t>‘</w:t>
      </w:r>
      <w:r>
        <w:t>await throw’</w:t>
      </w:r>
      <w:r>
        <w:t>を</w:t>
      </w:r>
      <w:r>
        <w:t xml:space="preserve"> </w:t>
      </w:r>
      <w:r>
        <w:t>throw immediately</w:t>
      </w:r>
      <w:r>
        <w:t>に変更</w:t>
      </w:r>
    </w:p>
    <w:p w:rsidR="00000000" w:rsidRDefault="00EB1040">
      <w:pPr>
        <w:numPr>
          <w:ilvl w:val="1"/>
          <w:numId w:val="13"/>
        </w:numPr>
      </w:pPr>
      <w:r>
        <w:t>‘</w:t>
      </w:r>
      <w:r>
        <w:t>noSuchMethod’</w:t>
      </w:r>
      <w:r>
        <w:t>が宣言されているクラスのオブジェクトたちの型チェックの使用に関する規則は一般化が必要</w:t>
      </w:r>
    </w:p>
    <w:p w:rsidR="00000000" w:rsidRDefault="00EB1040">
      <w:pPr>
        <w:numPr>
          <w:ilvl w:val="1"/>
          <w:numId w:val="13"/>
        </w:numPr>
      </w:pPr>
      <w:r>
        <w:t>'main'</w:t>
      </w:r>
      <w:r>
        <w:t>という名前はトップ・レベルの関数以外にも使える</w:t>
      </w:r>
      <w:r>
        <w:t>ようにする</w:t>
      </w:r>
    </w:p>
    <w:p w:rsidR="00000000" w:rsidRDefault="00EB1040">
      <w:pPr>
        <w:numPr>
          <w:ilvl w:val="1"/>
          <w:numId w:val="13"/>
        </w:numPr>
      </w:pPr>
      <w:r>
        <w:t>doc</w:t>
      </w:r>
      <w:r>
        <w:t>コメントがインポートされたスコープにアクセスできるようにする</w:t>
      </w:r>
    </w:p>
    <w:p w:rsidR="00000000" w:rsidRDefault="00EB1040"/>
    <w:p w:rsidR="00000000" w:rsidRDefault="00EB1040">
      <w:r>
        <w:rPr>
          <w:sz w:val="20"/>
          <w:szCs w:val="20"/>
        </w:rPr>
        <w:t>015</w:t>
      </w:r>
      <w:r>
        <w:rPr>
          <w:sz w:val="20"/>
          <w:szCs w:val="20"/>
        </w:rPr>
        <w:t>年</w:t>
      </w:r>
      <w:r>
        <w:rPr>
          <w:sz w:val="20"/>
          <w:szCs w:val="20"/>
        </w:rPr>
        <w:t>6</w:t>
      </w:r>
      <w:r>
        <w:rPr>
          <w:sz w:val="20"/>
          <w:szCs w:val="20"/>
        </w:rPr>
        <w:t>月</w:t>
      </w:r>
      <w:r>
        <w:rPr>
          <w:sz w:val="20"/>
          <w:szCs w:val="20"/>
        </w:rPr>
        <w:t>17</w:t>
      </w:r>
      <w:r>
        <w:rPr>
          <w:sz w:val="20"/>
          <w:szCs w:val="20"/>
        </w:rPr>
        <w:t>日に</w:t>
      </w:r>
      <w:r>
        <w:rPr>
          <w:sz w:val="20"/>
          <w:szCs w:val="20"/>
        </w:rPr>
        <w:t>Montreux</w:t>
      </w:r>
      <w:r>
        <w:rPr>
          <w:sz w:val="20"/>
          <w:szCs w:val="20"/>
        </w:rPr>
        <w:t>で開催された</w:t>
      </w:r>
      <w:r>
        <w:rPr>
          <w:sz w:val="20"/>
          <w:szCs w:val="20"/>
        </w:rPr>
        <w:t>ECMA</w:t>
      </w:r>
      <w:r>
        <w:rPr>
          <w:sz w:val="20"/>
          <w:szCs w:val="20"/>
        </w:rPr>
        <w:t>の総会では第</w:t>
      </w:r>
      <w:r>
        <w:rPr>
          <w:sz w:val="20"/>
          <w:szCs w:val="20"/>
        </w:rPr>
        <w:t>3</w:t>
      </w:r>
      <w:r>
        <w:rPr>
          <w:sz w:val="20"/>
          <w:szCs w:val="20"/>
        </w:rPr>
        <w:t>版が承認され、</w:t>
      </w:r>
      <w:r>
        <w:rPr>
          <w:sz w:val="20"/>
          <w:szCs w:val="20"/>
        </w:rPr>
        <w:t>TC52</w:t>
      </w:r>
      <w:r>
        <w:rPr>
          <w:sz w:val="20"/>
          <w:szCs w:val="20"/>
        </w:rPr>
        <w:t>の委員長の</w:t>
      </w:r>
      <w:r>
        <w:rPr>
          <w:sz w:val="20"/>
          <w:szCs w:val="20"/>
        </w:rPr>
        <w:t xml:space="preserve"> </w:t>
      </w:r>
      <w:r>
        <w:rPr>
          <w:sz w:val="20"/>
          <w:szCs w:val="20"/>
        </w:rPr>
        <w:t>Anders Sandholm</w:t>
      </w:r>
      <w:r>
        <w:rPr>
          <w:sz w:val="20"/>
          <w:szCs w:val="20"/>
        </w:rPr>
        <w:t>は次のように説明している：</w:t>
      </w:r>
    </w:p>
    <w:p w:rsidR="00000000" w:rsidRDefault="00EB1040"/>
    <w:p w:rsidR="00000000" w:rsidRDefault="00EB1040">
      <w:pPr>
        <w:ind w:left="840"/>
      </w:pPr>
      <w:r>
        <w:t>「第</w:t>
      </w:r>
      <w:r>
        <w:t>3</w:t>
      </w:r>
      <w:r>
        <w:t>版での主たる追加は</w:t>
      </w:r>
      <w:r>
        <w:t>null</w:t>
      </w:r>
      <w:r>
        <w:t>ベースの演算子たちと一般化されたティアオフである。</w:t>
      </w:r>
    </w:p>
    <w:p w:rsidR="00000000" w:rsidRDefault="00EB1040">
      <w:pPr>
        <w:ind w:left="840"/>
      </w:pPr>
      <w:r>
        <w:t>null</w:t>
      </w:r>
      <w:r>
        <w:t>ベースの演算子たちで文法の短縮化をもたらす。例えば「安全なナビゲーション</w:t>
      </w:r>
      <w:r>
        <w:t>(safe navigation)</w:t>
      </w:r>
      <w:r>
        <w:t>」演算子の</w:t>
      </w:r>
      <w:r>
        <w:t>?.</w:t>
      </w:r>
      <w:r>
        <w:t>を導入したが、これは</w:t>
      </w:r>
      <w:r>
        <w:t xml:space="preserve">o?.m </w:t>
      </w:r>
      <w:r>
        <w:t>ではもし</w:t>
      </w:r>
      <w:r>
        <w:t>o</w:t>
      </w:r>
      <w:r>
        <w:t>が</w:t>
      </w:r>
      <w:r>
        <w:t>null</w:t>
      </w:r>
      <w:r>
        <w:t>と計</w:t>
      </w:r>
      <w:r>
        <w:t>算されるときは</w:t>
      </w:r>
      <w:r>
        <w:t>null</w:t>
      </w:r>
      <w:r>
        <w:t>を返し、そうでないときは</w:t>
      </w:r>
      <w:r>
        <w:t>o.m</w:t>
      </w:r>
      <w:r>
        <w:t>を返す。</w:t>
      </w:r>
    </w:p>
    <w:p w:rsidR="00000000" w:rsidRDefault="00EB1040">
      <w:pPr>
        <w:ind w:left="840"/>
      </w:pPr>
      <w:r>
        <w:t>一般化されたティアオフでは、我々は明示的な文法</w:t>
      </w:r>
      <w:r>
        <w:t>(#)</w:t>
      </w:r>
      <w:r>
        <w:t>を追加したが、これはこれた単にメソッドだけでなくコンストラクタ、演算子、ゲッタ、及びセッタもまたクロジュア化を可能とするものである。」</w:t>
      </w:r>
    </w:p>
    <w:p w:rsidR="00000000" w:rsidRDefault="00EB1040"/>
    <w:p w:rsidR="00000000" w:rsidRDefault="00EB1040"/>
    <w:p w:rsidR="00000000" w:rsidRDefault="00EB1040"/>
    <w:p w:rsidR="00000000" w:rsidRDefault="00EB1040">
      <w:pPr>
        <w:pStyle w:val="2"/>
        <w:pageBreakBefore/>
        <w:numPr>
          <w:ilvl w:val="0"/>
          <w:numId w:val="0"/>
        </w:numPr>
        <w:jc w:val="center"/>
      </w:pPr>
      <w:bookmarkStart w:id="4" w:name="_Toc437866737"/>
      <w:r>
        <w:lastRenderedPageBreak/>
        <w:t>著作権に関する注意</w:t>
      </w:r>
      <w:bookmarkEnd w:id="4"/>
      <w:r>
        <w:t xml:space="preserve">    </w:t>
      </w:r>
    </w:p>
    <w:p w:rsidR="00000000" w:rsidRDefault="00EB1040"/>
    <w:p w:rsidR="00000000" w:rsidRDefault="00EB1040">
      <w:pPr>
        <w:rPr>
          <w:b/>
          <w:bCs/>
        </w:rPr>
      </w:pPr>
      <w:r>
        <w:rPr>
          <w:color w:val="0000FF"/>
        </w:rPr>
        <w:t>本</w:t>
      </w:r>
      <w:r>
        <w:rPr>
          <w:color w:val="0000FF"/>
        </w:rPr>
        <w:t>ECMA</w:t>
      </w:r>
      <w:r>
        <w:rPr>
          <w:color w:val="0000FF"/>
        </w:rPr>
        <w:t>標準（第</w:t>
      </w:r>
      <w:r>
        <w:rPr>
          <w:color w:val="0000FF"/>
        </w:rPr>
        <w:t>3</w:t>
      </w:r>
      <w:r>
        <w:rPr>
          <w:color w:val="0000FF"/>
        </w:rPr>
        <w:t>版）は</w:t>
      </w:r>
      <w:r>
        <w:rPr>
          <w:color w:val="0000FF"/>
        </w:rPr>
        <w:t>2015</w:t>
      </w:r>
      <w:r>
        <w:rPr>
          <w:color w:val="0000FF"/>
        </w:rPr>
        <w:t>年</w:t>
      </w:r>
      <w:r>
        <w:rPr>
          <w:color w:val="0000FF"/>
        </w:rPr>
        <w:t>6</w:t>
      </w:r>
      <w:r>
        <w:rPr>
          <w:color w:val="0000FF"/>
        </w:rPr>
        <w:t>月の全体会議で採択された。</w:t>
      </w:r>
    </w:p>
    <w:tbl>
      <w:tblPr>
        <w:tblW w:w="0" w:type="auto"/>
        <w:tblInd w:w="310" w:type="dxa"/>
        <w:tblLayout w:type="fixed"/>
        <w:tblCellMar>
          <w:top w:w="55" w:type="dxa"/>
          <w:left w:w="55" w:type="dxa"/>
          <w:bottom w:w="55" w:type="dxa"/>
          <w:right w:w="55" w:type="dxa"/>
        </w:tblCellMar>
        <w:tblLook w:val="0000"/>
      </w:tblPr>
      <w:tblGrid>
        <w:gridCol w:w="7978"/>
      </w:tblGrid>
      <w:tr w:rsidR="00000000">
        <w:tc>
          <w:tcPr>
            <w:tcW w:w="7978"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EB1040">
            <w:r>
              <w:rPr>
                <w:b/>
                <w:bCs/>
              </w:rPr>
              <w:t>著作権に関する注意</w:t>
            </w:r>
          </w:p>
          <w:p w:rsidR="00000000" w:rsidRDefault="00EB1040"/>
          <w:p w:rsidR="00000000" w:rsidRDefault="00EB1040">
            <w:r>
              <w:t xml:space="preserve">© 2014 Ecma International </w:t>
            </w:r>
          </w:p>
          <w:p w:rsidR="00000000" w:rsidRDefault="00EB1040"/>
          <w:p w:rsidR="00000000" w:rsidRDefault="00EB1040">
            <w:r>
              <w:t>本ドキュメントは、上記著作権注意書きおよび本著作権許可と断り書きがすべてのそのよう</w:t>
            </w:r>
            <w:r>
              <w:t>なコピーおよび二次的著作物上で含まれているかぎり、その一部または全部は、他社に対しコピー、出版、および配布可能であり、またある種のその二次的著作物が用意し、コピーしまた配布することが可能である。</w:t>
            </w:r>
          </w:p>
          <w:p w:rsidR="00000000" w:rsidRDefault="00EB1040"/>
          <w:p w:rsidR="00000000" w:rsidRDefault="00EB1040">
            <w:r>
              <w:t>本著作権許可と断り書きで許される二次的著作物は以下のものに限られる：</w:t>
            </w:r>
          </w:p>
          <w:p w:rsidR="00000000" w:rsidRDefault="00EB1040"/>
          <w:p w:rsidR="00000000" w:rsidRDefault="00EB1040">
            <w:pPr>
              <w:numPr>
                <w:ilvl w:val="0"/>
                <w:numId w:val="14"/>
              </w:numPr>
            </w:pPr>
            <w:r>
              <w:t>コメントまたは解説を提供する意図で本ドキュメントの一部または全部を含めた著作物（例えば本ドキュメントのアノテート版）、</w:t>
            </w:r>
          </w:p>
          <w:p w:rsidR="00000000" w:rsidRDefault="00EB1040">
            <w:pPr>
              <w:numPr>
                <w:ilvl w:val="0"/>
                <w:numId w:val="14"/>
              </w:numPr>
            </w:pPr>
            <w:r>
              <w:t>アクセス性を持たせる機能を組み込む意図で本ドキュメントの一部または全部を含めた著作物、</w:t>
            </w:r>
          </w:p>
          <w:p w:rsidR="00000000" w:rsidRDefault="00EB1040">
            <w:pPr>
              <w:numPr>
                <w:ilvl w:val="0"/>
                <w:numId w:val="14"/>
              </w:numPr>
            </w:pPr>
            <w:r>
              <w:t>英語以外の言語へのおよび異なった書</w:t>
            </w:r>
            <w:r>
              <w:t>式への本ドキュメントの翻訳、および</w:t>
            </w:r>
          </w:p>
          <w:p w:rsidR="00000000" w:rsidRDefault="00EB1040">
            <w:pPr>
              <w:numPr>
                <w:ilvl w:val="0"/>
                <w:numId w:val="14"/>
              </w:numPr>
            </w:pPr>
            <w:r>
              <w:t>このなかの機能を組み込むことで標準に適合した製品のなかに本仕様書を使った派生物。</w:t>
            </w:r>
          </w:p>
          <w:p w:rsidR="00000000" w:rsidRDefault="00EB1040"/>
          <w:p w:rsidR="00000000" w:rsidRDefault="00EB1040">
            <w:r>
              <w:t>然しながら、本ドキュメントの中身そのものは、英語以外の言語または別の書式に翻訳する場合に必要な場合を除き、本著作権への断り書きまたは</w:t>
            </w:r>
            <w:r>
              <w:t>Ecma International</w:t>
            </w:r>
            <w:r>
              <w:t>への参照を削除することを含めて、どんな形での加工は許されない。</w:t>
            </w:r>
          </w:p>
          <w:p w:rsidR="00000000" w:rsidRDefault="00EB1040"/>
          <w:p w:rsidR="00000000" w:rsidRDefault="00EB1040">
            <w:r>
              <w:t>Ecma International</w:t>
            </w:r>
            <w:r>
              <w:t>のドキュメントの公式版は</w:t>
            </w:r>
            <w:r>
              <w:t>Ecma International</w:t>
            </w:r>
            <w:r>
              <w:t>のウェブ・サイト上にある英語版である。翻訳版と公式版で齟齬が生</w:t>
            </w:r>
            <w:r>
              <w:t>じる場合は、公式版が優先する。</w:t>
            </w:r>
          </w:p>
          <w:p w:rsidR="00000000" w:rsidRDefault="00EB1040"/>
          <w:p w:rsidR="00000000" w:rsidRDefault="00EB1040">
            <w:r>
              <w:t>上記で認められた限定された許可は無期限であり、</w:t>
            </w:r>
            <w:r>
              <w:t>Ecma International</w:t>
            </w:r>
            <w:r>
              <w:t>またはその指名者または後継者によって撤回されない。</w:t>
            </w:r>
          </w:p>
          <w:p w:rsidR="00000000" w:rsidRDefault="00EB1040"/>
          <w:p w:rsidR="00000000" w:rsidRDefault="00EB1040">
            <w:r>
              <w:t>この</w:t>
            </w:r>
            <w:r>
              <w:t>ドキュメントおよび</w:t>
            </w:r>
            <w:r>
              <w:t>ここに含まれる情報は、</w:t>
            </w:r>
            <w:r>
              <w:t>"</w:t>
            </w:r>
            <w:r>
              <w:t>現状のまま</w:t>
            </w:r>
            <w:r>
              <w:t>"</w:t>
            </w:r>
            <w:r>
              <w:t>提供され</w:t>
            </w:r>
            <w:r>
              <w:t>る</w:t>
            </w:r>
            <w:r>
              <w:t>。</w:t>
            </w:r>
            <w:r>
              <w:rPr>
                <w:b/>
                <w:bCs/>
              </w:rPr>
              <w:t>Ecma International</w:t>
            </w:r>
            <w:r>
              <w:rPr>
                <w:b/>
                <w:bCs/>
              </w:rPr>
              <w:t>は、</w:t>
            </w:r>
            <w:r>
              <w:rPr>
                <w:b/>
                <w:bCs/>
              </w:rPr>
              <w:t>ここに含まれる情報を使用することが</w:t>
            </w:r>
            <w:r>
              <w:rPr>
                <w:b/>
                <w:bCs/>
              </w:rPr>
              <w:t>いかなる権利著作者を侵害しないこと、または市場性を暗示的に保障すること、</w:t>
            </w:r>
            <w:r>
              <w:rPr>
                <w:b/>
                <w:bCs/>
              </w:rPr>
              <w:t>または</w:t>
            </w:r>
            <w:r>
              <w:rPr>
                <w:b/>
                <w:bCs/>
              </w:rPr>
              <w:t>いかなる目的に対しても適合すること、</w:t>
            </w:r>
            <w:r>
              <w:rPr>
                <w:b/>
                <w:bCs/>
              </w:rPr>
              <w:t>および</w:t>
            </w:r>
            <w:r>
              <w:rPr>
                <w:b/>
                <w:bCs/>
              </w:rPr>
              <w:t>これらに限定され</w:t>
            </w:r>
            <w:r>
              <w:rPr>
                <w:b/>
                <w:bCs/>
              </w:rPr>
              <w:t>ないものを含めて、</w:t>
            </w:r>
            <w:r>
              <w:rPr>
                <w:b/>
                <w:bCs/>
              </w:rPr>
              <w:t>明示的または暗黙的に関わらずすべて</w:t>
            </w:r>
            <w:r>
              <w:rPr>
                <w:b/>
                <w:bCs/>
              </w:rPr>
              <w:t>で</w:t>
            </w:r>
            <w:r>
              <w:rPr>
                <w:b/>
                <w:bCs/>
              </w:rPr>
              <w:t>保証</w:t>
            </w:r>
            <w:r>
              <w:rPr>
                <w:b/>
                <w:bCs/>
              </w:rPr>
              <w:t>はし</w:t>
            </w:r>
            <w:r>
              <w:rPr>
                <w:b/>
                <w:bCs/>
              </w:rPr>
              <w:t>ない</w:t>
            </w:r>
            <w:r>
              <w:rPr>
                <w:b/>
                <w:bCs/>
              </w:rPr>
              <w:t>。</w:t>
            </w:r>
          </w:p>
        </w:tc>
      </w:tr>
    </w:tbl>
    <w:p w:rsidR="00000000" w:rsidRDefault="00EB1040"/>
    <w:p w:rsidR="00000000" w:rsidRDefault="00EB1040"/>
    <w:p w:rsidR="00000000" w:rsidRDefault="00EB1040">
      <w:pPr>
        <w:pageBreakBefore/>
      </w:pPr>
    </w:p>
    <w:p w:rsidR="00000000" w:rsidRDefault="00EB1040">
      <w:pPr>
        <w:pStyle w:val="1"/>
        <w:numPr>
          <w:ilvl w:val="0"/>
          <w:numId w:val="0"/>
        </w:numPr>
        <w:jc w:val="center"/>
      </w:pPr>
      <w:bookmarkStart w:id="5" w:name="_Toc437866738"/>
      <w:r>
        <w:t>目次</w:t>
      </w:r>
      <w:bookmarkEnd w:id="5"/>
    </w:p>
    <w:p w:rsidR="0003472C" w:rsidRDefault="00EB1040">
      <w:pPr>
        <w:pStyle w:val="23"/>
        <w:rPr>
          <w:rFonts w:asciiTheme="minorHAnsi" w:eastAsiaTheme="minorEastAsia" w:hAnsiTheme="minorHAnsi" w:cstheme="minorBidi"/>
          <w:noProof/>
          <w:kern w:val="2"/>
          <w:szCs w:val="22"/>
          <w:lang w:eastAsia="ja-JP" w:bidi="ar-SA"/>
        </w:rPr>
      </w:pPr>
      <w:r>
        <w:fldChar w:fldCharType="begin"/>
      </w:r>
      <w:r>
        <w:instrText xml:space="preserve"> TOC \f \o "1-3" \o "1-3" </w:instrText>
      </w:r>
      <w:r>
        <w:fldChar w:fldCharType="separate"/>
      </w:r>
      <w:r w:rsidR="0003472C">
        <w:rPr>
          <w:noProof/>
        </w:rPr>
        <w:t>Dart</w:t>
      </w:r>
      <w:r w:rsidR="0003472C">
        <w:rPr>
          <w:rFonts w:hint="eastAsia"/>
          <w:noProof/>
        </w:rPr>
        <w:t>言語の標準化</w:t>
      </w:r>
      <w:r w:rsidR="0003472C">
        <w:rPr>
          <w:noProof/>
        </w:rPr>
        <w:tab/>
      </w:r>
      <w:r w:rsidR="0003472C">
        <w:rPr>
          <w:noProof/>
        </w:rPr>
        <w:fldChar w:fldCharType="begin"/>
      </w:r>
      <w:r w:rsidR="0003472C">
        <w:rPr>
          <w:noProof/>
        </w:rPr>
        <w:instrText xml:space="preserve"> PAGEREF _Toc437866733 \h </w:instrText>
      </w:r>
      <w:r w:rsidR="0003472C">
        <w:rPr>
          <w:noProof/>
        </w:rPr>
      </w:r>
      <w:r w:rsidR="0003472C">
        <w:rPr>
          <w:noProof/>
        </w:rPr>
        <w:fldChar w:fldCharType="separate"/>
      </w:r>
      <w:r w:rsidR="0003472C">
        <w:rPr>
          <w:noProof/>
        </w:rPr>
        <w:t>2</w:t>
      </w:r>
      <w:r w:rsidR="0003472C">
        <w:rPr>
          <w:noProof/>
        </w:rPr>
        <w:fldChar w:fldCharType="end"/>
      </w:r>
    </w:p>
    <w:p w:rsidR="0003472C" w:rsidRDefault="0003472C">
      <w:pPr>
        <w:pStyle w:val="31"/>
        <w:rPr>
          <w:rFonts w:asciiTheme="minorHAnsi" w:eastAsiaTheme="minorEastAsia" w:hAnsiTheme="minorHAnsi" w:cstheme="minorBidi"/>
          <w:noProof/>
          <w:kern w:val="2"/>
          <w:szCs w:val="22"/>
          <w:lang w:eastAsia="ja-JP" w:bidi="ar-SA"/>
        </w:rPr>
      </w:pPr>
      <w:r>
        <w:rPr>
          <w:noProof/>
        </w:rPr>
        <w:t xml:space="preserve">ECMA </w:t>
      </w:r>
      <w:r>
        <w:rPr>
          <w:rFonts w:hint="eastAsia"/>
          <w:noProof/>
        </w:rPr>
        <w:t>第</w:t>
      </w:r>
      <w:r>
        <w:rPr>
          <w:noProof/>
        </w:rPr>
        <w:t>1</w:t>
      </w:r>
      <w:r>
        <w:rPr>
          <w:rFonts w:hint="eastAsia"/>
          <w:noProof/>
        </w:rPr>
        <w:t>版</w:t>
      </w:r>
      <w:r>
        <w:rPr>
          <w:noProof/>
        </w:rPr>
        <w:tab/>
      </w:r>
      <w:r>
        <w:rPr>
          <w:noProof/>
        </w:rPr>
        <w:fldChar w:fldCharType="begin"/>
      </w:r>
      <w:r>
        <w:rPr>
          <w:noProof/>
        </w:rPr>
        <w:instrText xml:space="preserve"> PAGEREF _Toc437866734 \h </w:instrText>
      </w:r>
      <w:r>
        <w:rPr>
          <w:noProof/>
        </w:rPr>
      </w:r>
      <w:r>
        <w:rPr>
          <w:noProof/>
        </w:rPr>
        <w:fldChar w:fldCharType="separate"/>
      </w:r>
      <w:r>
        <w:rPr>
          <w:noProof/>
        </w:rPr>
        <w:t>2</w:t>
      </w:r>
      <w:r>
        <w:rPr>
          <w:noProof/>
        </w:rPr>
        <w:fldChar w:fldCharType="end"/>
      </w:r>
    </w:p>
    <w:p w:rsidR="0003472C" w:rsidRDefault="0003472C">
      <w:pPr>
        <w:pStyle w:val="31"/>
        <w:rPr>
          <w:rFonts w:asciiTheme="minorHAnsi" w:eastAsiaTheme="minorEastAsia" w:hAnsiTheme="minorHAnsi" w:cstheme="minorBidi"/>
          <w:noProof/>
          <w:kern w:val="2"/>
          <w:szCs w:val="22"/>
          <w:lang w:eastAsia="ja-JP" w:bidi="ar-SA"/>
        </w:rPr>
      </w:pPr>
      <w:r>
        <w:rPr>
          <w:noProof/>
        </w:rPr>
        <w:t xml:space="preserve">ECMA </w:t>
      </w:r>
      <w:r>
        <w:rPr>
          <w:rFonts w:hint="eastAsia"/>
          <w:noProof/>
        </w:rPr>
        <w:t>第</w:t>
      </w:r>
      <w:r>
        <w:rPr>
          <w:noProof/>
        </w:rPr>
        <w:t>2</w:t>
      </w:r>
      <w:r>
        <w:rPr>
          <w:rFonts w:hint="eastAsia"/>
          <w:noProof/>
        </w:rPr>
        <w:t>版</w:t>
      </w:r>
      <w:r>
        <w:rPr>
          <w:noProof/>
        </w:rPr>
        <w:tab/>
      </w:r>
      <w:r>
        <w:rPr>
          <w:noProof/>
        </w:rPr>
        <w:fldChar w:fldCharType="begin"/>
      </w:r>
      <w:r>
        <w:rPr>
          <w:noProof/>
        </w:rPr>
        <w:instrText xml:space="preserve"> PAGEREF _Toc437866735 \h </w:instrText>
      </w:r>
      <w:r>
        <w:rPr>
          <w:noProof/>
        </w:rPr>
      </w:r>
      <w:r>
        <w:rPr>
          <w:noProof/>
        </w:rPr>
        <w:fldChar w:fldCharType="separate"/>
      </w:r>
      <w:r>
        <w:rPr>
          <w:noProof/>
        </w:rPr>
        <w:t>2</w:t>
      </w:r>
      <w:r>
        <w:rPr>
          <w:noProof/>
        </w:rPr>
        <w:fldChar w:fldCharType="end"/>
      </w:r>
    </w:p>
    <w:p w:rsidR="0003472C" w:rsidRDefault="0003472C">
      <w:pPr>
        <w:pStyle w:val="31"/>
        <w:rPr>
          <w:rFonts w:asciiTheme="minorHAnsi" w:eastAsiaTheme="minorEastAsia" w:hAnsiTheme="minorHAnsi" w:cstheme="minorBidi"/>
          <w:noProof/>
          <w:kern w:val="2"/>
          <w:szCs w:val="22"/>
          <w:lang w:eastAsia="ja-JP" w:bidi="ar-SA"/>
        </w:rPr>
      </w:pPr>
      <w:r>
        <w:rPr>
          <w:noProof/>
        </w:rPr>
        <w:t xml:space="preserve">ECMA </w:t>
      </w:r>
      <w:r>
        <w:rPr>
          <w:rFonts w:hint="eastAsia"/>
          <w:noProof/>
        </w:rPr>
        <w:t>第</w:t>
      </w:r>
      <w:r>
        <w:rPr>
          <w:noProof/>
        </w:rPr>
        <w:t>3</w:t>
      </w:r>
      <w:r>
        <w:rPr>
          <w:rFonts w:hint="eastAsia"/>
          <w:noProof/>
        </w:rPr>
        <w:t>版</w:t>
      </w:r>
      <w:r>
        <w:rPr>
          <w:noProof/>
        </w:rPr>
        <w:tab/>
      </w:r>
      <w:r>
        <w:rPr>
          <w:noProof/>
        </w:rPr>
        <w:fldChar w:fldCharType="begin"/>
      </w:r>
      <w:r>
        <w:rPr>
          <w:noProof/>
        </w:rPr>
        <w:instrText xml:space="preserve"> PAGEREF _Toc437866736 \h </w:instrText>
      </w:r>
      <w:r>
        <w:rPr>
          <w:noProof/>
        </w:rPr>
      </w:r>
      <w:r>
        <w:rPr>
          <w:noProof/>
        </w:rPr>
        <w:fldChar w:fldCharType="separate"/>
      </w:r>
      <w:r>
        <w:rPr>
          <w:noProof/>
        </w:rPr>
        <w:t>2</w:t>
      </w:r>
      <w:r>
        <w:rPr>
          <w:noProof/>
        </w:rPr>
        <w:fldChar w:fldCharType="end"/>
      </w:r>
    </w:p>
    <w:p w:rsidR="0003472C" w:rsidRDefault="0003472C">
      <w:pPr>
        <w:pStyle w:val="23"/>
        <w:rPr>
          <w:rFonts w:asciiTheme="minorHAnsi" w:eastAsiaTheme="minorEastAsia" w:hAnsiTheme="minorHAnsi" w:cstheme="minorBidi"/>
          <w:noProof/>
          <w:kern w:val="2"/>
          <w:szCs w:val="22"/>
          <w:lang w:eastAsia="ja-JP" w:bidi="ar-SA"/>
        </w:rPr>
      </w:pPr>
      <w:r>
        <w:rPr>
          <w:rFonts w:hint="eastAsia"/>
          <w:noProof/>
        </w:rPr>
        <w:t>著作権に関する注意</w:t>
      </w:r>
      <w:r>
        <w:rPr>
          <w:noProof/>
        </w:rPr>
        <w:tab/>
      </w:r>
      <w:r>
        <w:rPr>
          <w:noProof/>
        </w:rPr>
        <w:fldChar w:fldCharType="begin"/>
      </w:r>
      <w:r>
        <w:rPr>
          <w:noProof/>
        </w:rPr>
        <w:instrText xml:space="preserve"> PAGEREF _Toc437866737 \h </w:instrText>
      </w:r>
      <w:r>
        <w:rPr>
          <w:noProof/>
        </w:rPr>
      </w:r>
      <w:r>
        <w:rPr>
          <w:noProof/>
        </w:rPr>
        <w:fldChar w:fldCharType="separate"/>
      </w:r>
      <w:r>
        <w:rPr>
          <w:noProof/>
        </w:rPr>
        <w:t>5</w:t>
      </w:r>
      <w:r>
        <w:rPr>
          <w:noProof/>
        </w:rPr>
        <w:fldChar w:fldCharType="end"/>
      </w:r>
    </w:p>
    <w:p w:rsidR="0003472C" w:rsidRDefault="0003472C">
      <w:pPr>
        <w:pStyle w:val="14"/>
        <w:rPr>
          <w:rFonts w:asciiTheme="minorHAnsi" w:eastAsiaTheme="minorEastAsia" w:hAnsiTheme="minorHAnsi" w:cstheme="minorBidi"/>
          <w:noProof/>
          <w:kern w:val="2"/>
          <w:szCs w:val="22"/>
          <w:lang w:eastAsia="ja-JP" w:bidi="ar-SA"/>
        </w:rPr>
      </w:pPr>
      <w:r>
        <w:rPr>
          <w:rFonts w:hint="eastAsia"/>
          <w:noProof/>
        </w:rPr>
        <w:t>目次</w:t>
      </w:r>
      <w:r>
        <w:rPr>
          <w:noProof/>
        </w:rPr>
        <w:tab/>
      </w:r>
      <w:r>
        <w:rPr>
          <w:noProof/>
        </w:rPr>
        <w:fldChar w:fldCharType="begin"/>
      </w:r>
      <w:r>
        <w:rPr>
          <w:noProof/>
        </w:rPr>
        <w:instrText xml:space="preserve"> PAGEREF _Toc437866738 \h </w:instrText>
      </w:r>
      <w:r>
        <w:rPr>
          <w:noProof/>
        </w:rPr>
      </w:r>
      <w:r>
        <w:rPr>
          <w:noProof/>
        </w:rPr>
        <w:fldChar w:fldCharType="separate"/>
      </w:r>
      <w:r>
        <w:rPr>
          <w:noProof/>
        </w:rPr>
        <w:t>6</w:t>
      </w:r>
      <w:r>
        <w:rPr>
          <w:noProof/>
        </w:rPr>
        <w:fldChar w:fldCharType="end"/>
      </w:r>
    </w:p>
    <w:p w:rsidR="0003472C" w:rsidRDefault="0003472C">
      <w:pPr>
        <w:pStyle w:val="14"/>
        <w:tabs>
          <w:tab w:val="left" w:pos="566"/>
        </w:tabs>
        <w:rPr>
          <w:rFonts w:asciiTheme="minorHAnsi" w:eastAsiaTheme="minorEastAsia" w:hAnsiTheme="minorHAnsi" w:cstheme="minorBidi"/>
          <w:noProof/>
          <w:kern w:val="2"/>
          <w:szCs w:val="22"/>
          <w:lang w:eastAsia="ja-JP" w:bidi="ar-SA"/>
        </w:rPr>
      </w:pPr>
      <w:r>
        <w:rPr>
          <w:noProof/>
        </w:rPr>
        <w:t>1.</w:t>
      </w:r>
      <w:r>
        <w:rPr>
          <w:rFonts w:asciiTheme="minorHAnsi" w:eastAsiaTheme="minorEastAsia" w:hAnsiTheme="minorHAnsi" w:cstheme="minorBidi"/>
          <w:noProof/>
          <w:kern w:val="2"/>
          <w:szCs w:val="22"/>
          <w:lang w:eastAsia="ja-JP" w:bidi="ar-SA"/>
        </w:rPr>
        <w:tab/>
      </w:r>
      <w:r>
        <w:rPr>
          <w:rFonts w:hint="eastAsia"/>
          <w:noProof/>
        </w:rPr>
        <w:t>適用範囲</w:t>
      </w:r>
      <w:r>
        <w:rPr>
          <w:noProof/>
        </w:rPr>
        <w:t>(Scope)</w:t>
      </w:r>
      <w:r>
        <w:rPr>
          <w:noProof/>
        </w:rPr>
        <w:tab/>
      </w:r>
      <w:r>
        <w:rPr>
          <w:noProof/>
        </w:rPr>
        <w:fldChar w:fldCharType="begin"/>
      </w:r>
      <w:r>
        <w:rPr>
          <w:noProof/>
        </w:rPr>
        <w:instrText xml:space="preserve"> PAGEREF _Toc437866739 \h </w:instrText>
      </w:r>
      <w:r>
        <w:rPr>
          <w:noProof/>
        </w:rPr>
      </w:r>
      <w:r>
        <w:rPr>
          <w:noProof/>
        </w:rPr>
        <w:fldChar w:fldCharType="separate"/>
      </w:r>
      <w:r>
        <w:rPr>
          <w:noProof/>
        </w:rPr>
        <w:t>10</w:t>
      </w:r>
      <w:r>
        <w:rPr>
          <w:noProof/>
        </w:rPr>
        <w:fldChar w:fldCharType="end"/>
      </w:r>
    </w:p>
    <w:p w:rsidR="0003472C" w:rsidRDefault="0003472C">
      <w:pPr>
        <w:pStyle w:val="14"/>
        <w:tabs>
          <w:tab w:val="left" w:pos="566"/>
        </w:tabs>
        <w:rPr>
          <w:rFonts w:asciiTheme="minorHAnsi" w:eastAsiaTheme="minorEastAsia" w:hAnsiTheme="minorHAnsi" w:cstheme="minorBidi"/>
          <w:noProof/>
          <w:kern w:val="2"/>
          <w:szCs w:val="22"/>
          <w:lang w:eastAsia="ja-JP" w:bidi="ar-SA"/>
        </w:rPr>
      </w:pPr>
      <w:r>
        <w:rPr>
          <w:noProof/>
        </w:rPr>
        <w:t>2.</w:t>
      </w:r>
      <w:r>
        <w:rPr>
          <w:rFonts w:asciiTheme="minorHAnsi" w:eastAsiaTheme="minorEastAsia" w:hAnsiTheme="minorHAnsi" w:cstheme="minorBidi"/>
          <w:noProof/>
          <w:kern w:val="2"/>
          <w:szCs w:val="22"/>
          <w:lang w:eastAsia="ja-JP" w:bidi="ar-SA"/>
        </w:rPr>
        <w:tab/>
      </w:r>
      <w:r>
        <w:rPr>
          <w:rFonts w:hint="eastAsia"/>
          <w:noProof/>
        </w:rPr>
        <w:t>適合性</w:t>
      </w:r>
      <w:r>
        <w:rPr>
          <w:noProof/>
        </w:rPr>
        <w:t>(Conformance)</w:t>
      </w:r>
      <w:r>
        <w:rPr>
          <w:noProof/>
        </w:rPr>
        <w:tab/>
      </w:r>
      <w:r>
        <w:rPr>
          <w:noProof/>
        </w:rPr>
        <w:fldChar w:fldCharType="begin"/>
      </w:r>
      <w:r>
        <w:rPr>
          <w:noProof/>
        </w:rPr>
        <w:instrText xml:space="preserve"> PAGEREF _Toc437866740 \h </w:instrText>
      </w:r>
      <w:r>
        <w:rPr>
          <w:noProof/>
        </w:rPr>
      </w:r>
      <w:r>
        <w:rPr>
          <w:noProof/>
        </w:rPr>
        <w:fldChar w:fldCharType="separate"/>
      </w:r>
      <w:r>
        <w:rPr>
          <w:noProof/>
        </w:rPr>
        <w:t>10</w:t>
      </w:r>
      <w:r>
        <w:rPr>
          <w:noProof/>
        </w:rPr>
        <w:fldChar w:fldCharType="end"/>
      </w:r>
    </w:p>
    <w:p w:rsidR="0003472C" w:rsidRDefault="0003472C">
      <w:pPr>
        <w:pStyle w:val="14"/>
        <w:tabs>
          <w:tab w:val="left" w:pos="566"/>
        </w:tabs>
        <w:rPr>
          <w:rFonts w:asciiTheme="minorHAnsi" w:eastAsiaTheme="minorEastAsia" w:hAnsiTheme="minorHAnsi" w:cstheme="minorBidi"/>
          <w:noProof/>
          <w:kern w:val="2"/>
          <w:szCs w:val="22"/>
          <w:lang w:eastAsia="ja-JP" w:bidi="ar-SA"/>
        </w:rPr>
      </w:pPr>
      <w:r>
        <w:rPr>
          <w:noProof/>
        </w:rPr>
        <w:t>3.</w:t>
      </w:r>
      <w:r>
        <w:rPr>
          <w:rFonts w:asciiTheme="minorHAnsi" w:eastAsiaTheme="minorEastAsia" w:hAnsiTheme="minorHAnsi" w:cstheme="minorBidi"/>
          <w:noProof/>
          <w:kern w:val="2"/>
          <w:szCs w:val="22"/>
          <w:lang w:eastAsia="ja-JP" w:bidi="ar-SA"/>
        </w:rPr>
        <w:tab/>
      </w:r>
      <w:r>
        <w:rPr>
          <w:rFonts w:hint="eastAsia"/>
          <w:noProof/>
        </w:rPr>
        <w:t>引用文書</w:t>
      </w:r>
      <w:r>
        <w:rPr>
          <w:noProof/>
        </w:rPr>
        <w:t>(Normative References)</w:t>
      </w:r>
      <w:r>
        <w:rPr>
          <w:noProof/>
        </w:rPr>
        <w:tab/>
      </w:r>
      <w:r>
        <w:rPr>
          <w:noProof/>
        </w:rPr>
        <w:fldChar w:fldCharType="begin"/>
      </w:r>
      <w:r>
        <w:rPr>
          <w:noProof/>
        </w:rPr>
        <w:instrText xml:space="preserve"> PAGEREF _Toc437866741 \h </w:instrText>
      </w:r>
      <w:r>
        <w:rPr>
          <w:noProof/>
        </w:rPr>
      </w:r>
      <w:r>
        <w:rPr>
          <w:noProof/>
        </w:rPr>
        <w:fldChar w:fldCharType="separate"/>
      </w:r>
      <w:r>
        <w:rPr>
          <w:noProof/>
        </w:rPr>
        <w:t>10</w:t>
      </w:r>
      <w:r>
        <w:rPr>
          <w:noProof/>
        </w:rPr>
        <w:fldChar w:fldCharType="end"/>
      </w:r>
    </w:p>
    <w:p w:rsidR="0003472C" w:rsidRDefault="0003472C">
      <w:pPr>
        <w:pStyle w:val="14"/>
        <w:tabs>
          <w:tab w:val="left" w:pos="566"/>
        </w:tabs>
        <w:rPr>
          <w:rFonts w:asciiTheme="minorHAnsi" w:eastAsiaTheme="minorEastAsia" w:hAnsiTheme="minorHAnsi" w:cstheme="minorBidi"/>
          <w:noProof/>
          <w:kern w:val="2"/>
          <w:szCs w:val="22"/>
          <w:lang w:eastAsia="ja-JP" w:bidi="ar-SA"/>
        </w:rPr>
      </w:pPr>
      <w:r>
        <w:rPr>
          <w:noProof/>
        </w:rPr>
        <w:t>4.</w:t>
      </w:r>
      <w:r>
        <w:rPr>
          <w:rFonts w:asciiTheme="minorHAnsi" w:eastAsiaTheme="minorEastAsia" w:hAnsiTheme="minorHAnsi" w:cstheme="minorBidi"/>
          <w:noProof/>
          <w:kern w:val="2"/>
          <w:szCs w:val="22"/>
          <w:lang w:eastAsia="ja-JP" w:bidi="ar-SA"/>
        </w:rPr>
        <w:tab/>
      </w:r>
      <w:r>
        <w:rPr>
          <w:rFonts w:hint="eastAsia"/>
          <w:noProof/>
        </w:rPr>
        <w:t>用語と定義</w:t>
      </w:r>
      <w:r>
        <w:rPr>
          <w:noProof/>
        </w:rPr>
        <w:t>(Terms and Defnitions)</w:t>
      </w:r>
      <w:r>
        <w:rPr>
          <w:noProof/>
        </w:rPr>
        <w:tab/>
      </w:r>
      <w:r>
        <w:rPr>
          <w:noProof/>
        </w:rPr>
        <w:fldChar w:fldCharType="begin"/>
      </w:r>
      <w:r>
        <w:rPr>
          <w:noProof/>
        </w:rPr>
        <w:instrText xml:space="preserve"> PAGEREF _Toc437866742 \h </w:instrText>
      </w:r>
      <w:r>
        <w:rPr>
          <w:noProof/>
        </w:rPr>
      </w:r>
      <w:r>
        <w:rPr>
          <w:noProof/>
        </w:rPr>
        <w:fldChar w:fldCharType="separate"/>
      </w:r>
      <w:r>
        <w:rPr>
          <w:noProof/>
        </w:rPr>
        <w:t>10</w:t>
      </w:r>
      <w:r>
        <w:rPr>
          <w:noProof/>
        </w:rPr>
        <w:fldChar w:fldCharType="end"/>
      </w:r>
    </w:p>
    <w:p w:rsidR="0003472C" w:rsidRDefault="0003472C">
      <w:pPr>
        <w:pStyle w:val="14"/>
        <w:tabs>
          <w:tab w:val="left" w:pos="566"/>
        </w:tabs>
        <w:rPr>
          <w:rFonts w:asciiTheme="minorHAnsi" w:eastAsiaTheme="minorEastAsia" w:hAnsiTheme="minorHAnsi" w:cstheme="minorBidi"/>
          <w:noProof/>
          <w:kern w:val="2"/>
          <w:szCs w:val="22"/>
          <w:lang w:eastAsia="ja-JP" w:bidi="ar-SA"/>
        </w:rPr>
      </w:pPr>
      <w:r>
        <w:rPr>
          <w:noProof/>
        </w:rPr>
        <w:t>5.</w:t>
      </w:r>
      <w:r>
        <w:rPr>
          <w:rFonts w:asciiTheme="minorHAnsi" w:eastAsiaTheme="minorEastAsia" w:hAnsiTheme="minorHAnsi" w:cstheme="minorBidi"/>
          <w:noProof/>
          <w:kern w:val="2"/>
          <w:szCs w:val="22"/>
          <w:lang w:eastAsia="ja-JP" w:bidi="ar-SA"/>
        </w:rPr>
        <w:tab/>
      </w:r>
      <w:r>
        <w:rPr>
          <w:rFonts w:hint="eastAsia"/>
          <w:noProof/>
        </w:rPr>
        <w:t>本仕様書の表記</w:t>
      </w:r>
      <w:r>
        <w:rPr>
          <w:noProof/>
        </w:rPr>
        <w:t>(Notation)</w:t>
      </w:r>
      <w:r>
        <w:rPr>
          <w:noProof/>
        </w:rPr>
        <w:tab/>
      </w:r>
      <w:r>
        <w:rPr>
          <w:noProof/>
        </w:rPr>
        <w:fldChar w:fldCharType="begin"/>
      </w:r>
      <w:r>
        <w:rPr>
          <w:noProof/>
        </w:rPr>
        <w:instrText xml:space="preserve"> PAGEREF _Toc437866743 \h </w:instrText>
      </w:r>
      <w:r>
        <w:rPr>
          <w:noProof/>
        </w:rPr>
      </w:r>
      <w:r>
        <w:rPr>
          <w:noProof/>
        </w:rPr>
        <w:fldChar w:fldCharType="separate"/>
      </w:r>
      <w:r>
        <w:rPr>
          <w:noProof/>
        </w:rPr>
        <w:t>11</w:t>
      </w:r>
      <w:r>
        <w:rPr>
          <w:noProof/>
        </w:rPr>
        <w:fldChar w:fldCharType="end"/>
      </w:r>
    </w:p>
    <w:p w:rsidR="0003472C" w:rsidRDefault="0003472C">
      <w:pPr>
        <w:pStyle w:val="14"/>
        <w:tabs>
          <w:tab w:val="left" w:pos="566"/>
        </w:tabs>
        <w:rPr>
          <w:rFonts w:asciiTheme="minorHAnsi" w:eastAsiaTheme="minorEastAsia" w:hAnsiTheme="minorHAnsi" w:cstheme="minorBidi"/>
          <w:noProof/>
          <w:kern w:val="2"/>
          <w:szCs w:val="22"/>
          <w:lang w:eastAsia="ja-JP" w:bidi="ar-SA"/>
        </w:rPr>
      </w:pPr>
      <w:r>
        <w:rPr>
          <w:noProof/>
        </w:rPr>
        <w:t>6.</w:t>
      </w:r>
      <w:r>
        <w:rPr>
          <w:rFonts w:asciiTheme="minorHAnsi" w:eastAsiaTheme="minorEastAsia" w:hAnsiTheme="minorHAnsi" w:cstheme="minorBidi"/>
          <w:noProof/>
          <w:kern w:val="2"/>
          <w:szCs w:val="22"/>
          <w:lang w:eastAsia="ja-JP" w:bidi="ar-SA"/>
        </w:rPr>
        <w:tab/>
      </w:r>
      <w:r>
        <w:rPr>
          <w:rFonts w:hint="eastAsia"/>
          <w:noProof/>
        </w:rPr>
        <w:t>概要</w:t>
      </w:r>
      <w:r>
        <w:rPr>
          <w:noProof/>
        </w:rPr>
        <w:t>(Overview)</w:t>
      </w:r>
      <w:r>
        <w:rPr>
          <w:noProof/>
        </w:rPr>
        <w:tab/>
      </w:r>
      <w:r>
        <w:rPr>
          <w:noProof/>
        </w:rPr>
        <w:fldChar w:fldCharType="begin"/>
      </w:r>
      <w:r>
        <w:rPr>
          <w:noProof/>
        </w:rPr>
        <w:instrText xml:space="preserve"> PAGEREF _Toc437866744 \h </w:instrText>
      </w:r>
      <w:r>
        <w:rPr>
          <w:noProof/>
        </w:rPr>
      </w:r>
      <w:r>
        <w:rPr>
          <w:noProof/>
        </w:rPr>
        <w:fldChar w:fldCharType="separate"/>
      </w:r>
      <w:r>
        <w:rPr>
          <w:noProof/>
        </w:rPr>
        <w:t>13</w:t>
      </w:r>
      <w:r>
        <w:rPr>
          <w:noProof/>
        </w:rPr>
        <w:fldChar w:fldCharType="end"/>
      </w:r>
    </w:p>
    <w:p w:rsidR="0003472C" w:rsidRDefault="0003472C">
      <w:pPr>
        <w:pStyle w:val="23"/>
        <w:tabs>
          <w:tab w:val="left" w:pos="840"/>
        </w:tabs>
        <w:rPr>
          <w:rFonts w:asciiTheme="minorHAnsi" w:eastAsiaTheme="minorEastAsia" w:hAnsiTheme="minorHAnsi" w:cstheme="minorBidi"/>
          <w:noProof/>
          <w:kern w:val="2"/>
          <w:szCs w:val="22"/>
          <w:lang w:eastAsia="ja-JP" w:bidi="ar-SA"/>
        </w:rPr>
      </w:pPr>
      <w:r>
        <w:rPr>
          <w:noProof/>
        </w:rPr>
        <w:t>6.1</w:t>
      </w:r>
      <w:r>
        <w:rPr>
          <w:rFonts w:asciiTheme="minorHAnsi" w:eastAsiaTheme="minorEastAsia" w:hAnsiTheme="minorHAnsi" w:cstheme="minorBidi"/>
          <w:noProof/>
          <w:kern w:val="2"/>
          <w:szCs w:val="22"/>
          <w:lang w:eastAsia="ja-JP" w:bidi="ar-SA"/>
        </w:rPr>
        <w:tab/>
      </w:r>
      <w:r>
        <w:rPr>
          <w:rFonts w:hint="eastAsia"/>
          <w:noProof/>
        </w:rPr>
        <w:t>スコープづけ</w:t>
      </w:r>
      <w:r>
        <w:rPr>
          <w:noProof/>
        </w:rPr>
        <w:t>(Scoping)</w:t>
      </w:r>
      <w:r>
        <w:rPr>
          <w:rFonts w:hint="eastAsia"/>
          <w:noProof/>
        </w:rPr>
        <w:t>（適用範囲化）</w:t>
      </w:r>
      <w:r>
        <w:rPr>
          <w:noProof/>
        </w:rPr>
        <w:tab/>
      </w:r>
      <w:r>
        <w:rPr>
          <w:noProof/>
        </w:rPr>
        <w:fldChar w:fldCharType="begin"/>
      </w:r>
      <w:r>
        <w:rPr>
          <w:noProof/>
        </w:rPr>
        <w:instrText xml:space="preserve"> PAGEREF _Toc437866745 \h </w:instrText>
      </w:r>
      <w:r>
        <w:rPr>
          <w:noProof/>
        </w:rPr>
      </w:r>
      <w:r>
        <w:rPr>
          <w:noProof/>
        </w:rPr>
        <w:fldChar w:fldCharType="separate"/>
      </w:r>
      <w:r>
        <w:rPr>
          <w:noProof/>
        </w:rPr>
        <w:t>14</w:t>
      </w:r>
      <w:r>
        <w:rPr>
          <w:noProof/>
        </w:rPr>
        <w:fldChar w:fldCharType="end"/>
      </w:r>
    </w:p>
    <w:p w:rsidR="0003472C" w:rsidRDefault="0003472C">
      <w:pPr>
        <w:pStyle w:val="23"/>
        <w:tabs>
          <w:tab w:val="left" w:pos="840"/>
        </w:tabs>
        <w:rPr>
          <w:rFonts w:asciiTheme="minorHAnsi" w:eastAsiaTheme="minorEastAsia" w:hAnsiTheme="minorHAnsi" w:cstheme="minorBidi"/>
          <w:noProof/>
          <w:kern w:val="2"/>
          <w:szCs w:val="22"/>
          <w:lang w:eastAsia="ja-JP" w:bidi="ar-SA"/>
        </w:rPr>
      </w:pPr>
      <w:r>
        <w:rPr>
          <w:noProof/>
        </w:rPr>
        <w:t>6.2</w:t>
      </w:r>
      <w:r>
        <w:rPr>
          <w:rFonts w:asciiTheme="minorHAnsi" w:eastAsiaTheme="minorEastAsia" w:hAnsiTheme="minorHAnsi" w:cstheme="minorBidi"/>
          <w:noProof/>
          <w:kern w:val="2"/>
          <w:szCs w:val="22"/>
          <w:lang w:eastAsia="ja-JP" w:bidi="ar-SA"/>
        </w:rPr>
        <w:tab/>
      </w:r>
      <w:r>
        <w:rPr>
          <w:rFonts w:hint="eastAsia"/>
          <w:noProof/>
        </w:rPr>
        <w:t>プライバシ</w:t>
      </w:r>
      <w:r>
        <w:rPr>
          <w:noProof/>
        </w:rPr>
        <w:t>(Privacy)</w:t>
      </w:r>
      <w:r>
        <w:rPr>
          <w:noProof/>
        </w:rPr>
        <w:tab/>
      </w:r>
      <w:r>
        <w:rPr>
          <w:noProof/>
        </w:rPr>
        <w:fldChar w:fldCharType="begin"/>
      </w:r>
      <w:r>
        <w:rPr>
          <w:noProof/>
        </w:rPr>
        <w:instrText xml:space="preserve"> PAGEREF _Toc437866746 \h </w:instrText>
      </w:r>
      <w:r>
        <w:rPr>
          <w:noProof/>
        </w:rPr>
      </w:r>
      <w:r>
        <w:rPr>
          <w:noProof/>
        </w:rPr>
        <w:fldChar w:fldCharType="separate"/>
      </w:r>
      <w:r>
        <w:rPr>
          <w:noProof/>
        </w:rPr>
        <w:t>15</w:t>
      </w:r>
      <w:r>
        <w:rPr>
          <w:noProof/>
        </w:rPr>
        <w:fldChar w:fldCharType="end"/>
      </w:r>
    </w:p>
    <w:p w:rsidR="0003472C" w:rsidRDefault="0003472C">
      <w:pPr>
        <w:pStyle w:val="23"/>
        <w:tabs>
          <w:tab w:val="left" w:pos="840"/>
        </w:tabs>
        <w:rPr>
          <w:rFonts w:asciiTheme="minorHAnsi" w:eastAsiaTheme="minorEastAsia" w:hAnsiTheme="minorHAnsi" w:cstheme="minorBidi"/>
          <w:noProof/>
          <w:kern w:val="2"/>
          <w:szCs w:val="22"/>
          <w:lang w:eastAsia="ja-JP" w:bidi="ar-SA"/>
        </w:rPr>
      </w:pPr>
      <w:r>
        <w:rPr>
          <w:noProof/>
        </w:rPr>
        <w:t>6.3</w:t>
      </w:r>
      <w:r>
        <w:rPr>
          <w:rFonts w:asciiTheme="minorHAnsi" w:eastAsiaTheme="minorEastAsia" w:hAnsiTheme="minorHAnsi" w:cstheme="minorBidi"/>
          <w:noProof/>
          <w:kern w:val="2"/>
          <w:szCs w:val="22"/>
          <w:lang w:eastAsia="ja-JP" w:bidi="ar-SA"/>
        </w:rPr>
        <w:tab/>
      </w:r>
      <w:r>
        <w:rPr>
          <w:rFonts w:hint="eastAsia"/>
          <w:noProof/>
        </w:rPr>
        <w:t>並行処理</w:t>
      </w:r>
      <w:r>
        <w:rPr>
          <w:noProof/>
        </w:rPr>
        <w:t>(concurrency)</w:t>
      </w:r>
      <w:r>
        <w:rPr>
          <w:noProof/>
        </w:rPr>
        <w:tab/>
      </w:r>
      <w:r>
        <w:rPr>
          <w:noProof/>
        </w:rPr>
        <w:fldChar w:fldCharType="begin"/>
      </w:r>
      <w:r>
        <w:rPr>
          <w:noProof/>
        </w:rPr>
        <w:instrText xml:space="preserve"> PAGEREF _Toc437866747 \h </w:instrText>
      </w:r>
      <w:r>
        <w:rPr>
          <w:noProof/>
        </w:rPr>
      </w:r>
      <w:r>
        <w:rPr>
          <w:noProof/>
        </w:rPr>
        <w:fldChar w:fldCharType="separate"/>
      </w:r>
      <w:r>
        <w:rPr>
          <w:noProof/>
        </w:rPr>
        <w:t>16</w:t>
      </w:r>
      <w:r>
        <w:rPr>
          <w:noProof/>
        </w:rPr>
        <w:fldChar w:fldCharType="end"/>
      </w:r>
    </w:p>
    <w:p w:rsidR="0003472C" w:rsidRDefault="0003472C">
      <w:pPr>
        <w:pStyle w:val="14"/>
        <w:tabs>
          <w:tab w:val="left" w:pos="566"/>
        </w:tabs>
        <w:rPr>
          <w:rFonts w:asciiTheme="minorHAnsi" w:eastAsiaTheme="minorEastAsia" w:hAnsiTheme="minorHAnsi" w:cstheme="minorBidi"/>
          <w:noProof/>
          <w:kern w:val="2"/>
          <w:szCs w:val="22"/>
          <w:lang w:eastAsia="ja-JP" w:bidi="ar-SA"/>
        </w:rPr>
      </w:pPr>
      <w:r>
        <w:rPr>
          <w:noProof/>
        </w:rPr>
        <w:t>7.</w:t>
      </w:r>
      <w:r>
        <w:rPr>
          <w:rFonts w:asciiTheme="minorHAnsi" w:eastAsiaTheme="minorEastAsia" w:hAnsiTheme="minorHAnsi" w:cstheme="minorBidi"/>
          <w:noProof/>
          <w:kern w:val="2"/>
          <w:szCs w:val="22"/>
          <w:lang w:eastAsia="ja-JP" w:bidi="ar-SA"/>
        </w:rPr>
        <w:tab/>
      </w:r>
      <w:r>
        <w:rPr>
          <w:rFonts w:hint="eastAsia"/>
          <w:noProof/>
        </w:rPr>
        <w:t>エラーと警告</w:t>
      </w:r>
      <w:r>
        <w:rPr>
          <w:noProof/>
        </w:rPr>
        <w:t>(Errors and Warnings)</w:t>
      </w:r>
      <w:r>
        <w:rPr>
          <w:noProof/>
        </w:rPr>
        <w:tab/>
      </w:r>
      <w:r>
        <w:rPr>
          <w:noProof/>
        </w:rPr>
        <w:fldChar w:fldCharType="begin"/>
      </w:r>
      <w:r>
        <w:rPr>
          <w:noProof/>
        </w:rPr>
        <w:instrText xml:space="preserve"> PAGEREF _Toc437866748 \h </w:instrText>
      </w:r>
      <w:r>
        <w:rPr>
          <w:noProof/>
        </w:rPr>
      </w:r>
      <w:r>
        <w:rPr>
          <w:noProof/>
        </w:rPr>
        <w:fldChar w:fldCharType="separate"/>
      </w:r>
      <w:r>
        <w:rPr>
          <w:noProof/>
        </w:rPr>
        <w:t>17</w:t>
      </w:r>
      <w:r>
        <w:rPr>
          <w:noProof/>
        </w:rPr>
        <w:fldChar w:fldCharType="end"/>
      </w:r>
    </w:p>
    <w:p w:rsidR="0003472C" w:rsidRDefault="0003472C">
      <w:pPr>
        <w:pStyle w:val="14"/>
        <w:tabs>
          <w:tab w:val="left" w:pos="566"/>
        </w:tabs>
        <w:rPr>
          <w:rFonts w:asciiTheme="minorHAnsi" w:eastAsiaTheme="minorEastAsia" w:hAnsiTheme="minorHAnsi" w:cstheme="minorBidi"/>
          <w:noProof/>
          <w:kern w:val="2"/>
          <w:szCs w:val="22"/>
          <w:lang w:eastAsia="ja-JP" w:bidi="ar-SA"/>
        </w:rPr>
      </w:pPr>
      <w:r>
        <w:rPr>
          <w:noProof/>
        </w:rPr>
        <w:t>8.</w:t>
      </w:r>
      <w:r>
        <w:rPr>
          <w:rFonts w:asciiTheme="minorHAnsi" w:eastAsiaTheme="minorEastAsia" w:hAnsiTheme="minorHAnsi" w:cstheme="minorBidi"/>
          <w:noProof/>
          <w:kern w:val="2"/>
          <w:szCs w:val="22"/>
          <w:lang w:eastAsia="ja-JP" w:bidi="ar-SA"/>
        </w:rPr>
        <w:tab/>
      </w:r>
      <w:r>
        <w:rPr>
          <w:rFonts w:hint="eastAsia"/>
          <w:noProof/>
        </w:rPr>
        <w:t>変数</w:t>
      </w:r>
      <w:r>
        <w:rPr>
          <w:noProof/>
        </w:rPr>
        <w:t>(variables)</w:t>
      </w:r>
      <w:r>
        <w:rPr>
          <w:noProof/>
        </w:rPr>
        <w:tab/>
      </w:r>
      <w:r>
        <w:rPr>
          <w:noProof/>
        </w:rPr>
        <w:fldChar w:fldCharType="begin"/>
      </w:r>
      <w:r>
        <w:rPr>
          <w:noProof/>
        </w:rPr>
        <w:instrText xml:space="preserve"> PAGEREF _Toc437866749 \h </w:instrText>
      </w:r>
      <w:r>
        <w:rPr>
          <w:noProof/>
        </w:rPr>
      </w:r>
      <w:r>
        <w:rPr>
          <w:noProof/>
        </w:rPr>
        <w:fldChar w:fldCharType="separate"/>
      </w:r>
      <w:r>
        <w:rPr>
          <w:noProof/>
        </w:rPr>
        <w:t>19</w:t>
      </w:r>
      <w:r>
        <w:rPr>
          <w:noProof/>
        </w:rPr>
        <w:fldChar w:fldCharType="end"/>
      </w:r>
    </w:p>
    <w:p w:rsidR="0003472C" w:rsidRDefault="0003472C">
      <w:pPr>
        <w:pStyle w:val="23"/>
        <w:tabs>
          <w:tab w:val="left" w:pos="840"/>
        </w:tabs>
        <w:rPr>
          <w:rFonts w:asciiTheme="minorHAnsi" w:eastAsiaTheme="minorEastAsia" w:hAnsiTheme="minorHAnsi" w:cstheme="minorBidi"/>
          <w:noProof/>
          <w:kern w:val="2"/>
          <w:szCs w:val="22"/>
          <w:lang w:eastAsia="ja-JP" w:bidi="ar-SA"/>
        </w:rPr>
      </w:pPr>
      <w:r>
        <w:rPr>
          <w:noProof/>
        </w:rPr>
        <w:t>8.1</w:t>
      </w:r>
      <w:r>
        <w:rPr>
          <w:rFonts w:asciiTheme="minorHAnsi" w:eastAsiaTheme="minorEastAsia" w:hAnsiTheme="minorHAnsi" w:cstheme="minorBidi"/>
          <w:noProof/>
          <w:kern w:val="2"/>
          <w:szCs w:val="22"/>
          <w:lang w:eastAsia="ja-JP" w:bidi="ar-SA"/>
        </w:rPr>
        <w:tab/>
      </w:r>
      <w:r>
        <w:rPr>
          <w:rFonts w:hint="eastAsia"/>
          <w:noProof/>
        </w:rPr>
        <w:t>暗示的変数ゲッタの計算</w:t>
      </w:r>
      <w:r>
        <w:rPr>
          <w:noProof/>
        </w:rPr>
        <w:t>(Evaluation of Implicit Variable Getters)</w:t>
      </w:r>
      <w:r>
        <w:rPr>
          <w:noProof/>
        </w:rPr>
        <w:tab/>
      </w:r>
      <w:r>
        <w:rPr>
          <w:noProof/>
        </w:rPr>
        <w:fldChar w:fldCharType="begin"/>
      </w:r>
      <w:r>
        <w:rPr>
          <w:noProof/>
        </w:rPr>
        <w:instrText xml:space="preserve"> PAGEREF _Toc437866750 \h </w:instrText>
      </w:r>
      <w:r>
        <w:rPr>
          <w:noProof/>
        </w:rPr>
      </w:r>
      <w:r>
        <w:rPr>
          <w:noProof/>
        </w:rPr>
        <w:fldChar w:fldCharType="separate"/>
      </w:r>
      <w:r>
        <w:rPr>
          <w:noProof/>
        </w:rPr>
        <w:t>22</w:t>
      </w:r>
      <w:r>
        <w:rPr>
          <w:noProof/>
        </w:rPr>
        <w:fldChar w:fldCharType="end"/>
      </w:r>
    </w:p>
    <w:p w:rsidR="0003472C" w:rsidRDefault="0003472C">
      <w:pPr>
        <w:pStyle w:val="14"/>
        <w:tabs>
          <w:tab w:val="left" w:pos="566"/>
        </w:tabs>
        <w:rPr>
          <w:rFonts w:asciiTheme="minorHAnsi" w:eastAsiaTheme="minorEastAsia" w:hAnsiTheme="minorHAnsi" w:cstheme="minorBidi"/>
          <w:noProof/>
          <w:kern w:val="2"/>
          <w:szCs w:val="22"/>
          <w:lang w:eastAsia="ja-JP" w:bidi="ar-SA"/>
        </w:rPr>
      </w:pPr>
      <w:r>
        <w:rPr>
          <w:noProof/>
        </w:rPr>
        <w:t>9.</w:t>
      </w:r>
      <w:r>
        <w:rPr>
          <w:rFonts w:asciiTheme="minorHAnsi" w:eastAsiaTheme="minorEastAsia" w:hAnsiTheme="minorHAnsi" w:cstheme="minorBidi"/>
          <w:noProof/>
          <w:kern w:val="2"/>
          <w:szCs w:val="22"/>
          <w:lang w:eastAsia="ja-JP" w:bidi="ar-SA"/>
        </w:rPr>
        <w:tab/>
      </w:r>
      <w:r>
        <w:rPr>
          <w:rFonts w:hint="eastAsia"/>
          <w:noProof/>
        </w:rPr>
        <w:t>関数</w:t>
      </w:r>
      <w:r>
        <w:rPr>
          <w:noProof/>
        </w:rPr>
        <w:t>(Functions)</w:t>
      </w:r>
      <w:r>
        <w:rPr>
          <w:noProof/>
        </w:rPr>
        <w:tab/>
      </w:r>
      <w:r>
        <w:rPr>
          <w:noProof/>
        </w:rPr>
        <w:fldChar w:fldCharType="begin"/>
      </w:r>
      <w:r>
        <w:rPr>
          <w:noProof/>
        </w:rPr>
        <w:instrText xml:space="preserve"> PAGEREF _Toc437866751 \h </w:instrText>
      </w:r>
      <w:r>
        <w:rPr>
          <w:noProof/>
        </w:rPr>
      </w:r>
      <w:r>
        <w:rPr>
          <w:noProof/>
        </w:rPr>
        <w:fldChar w:fldCharType="separate"/>
      </w:r>
      <w:r>
        <w:rPr>
          <w:noProof/>
        </w:rPr>
        <w:t>24</w:t>
      </w:r>
      <w:r>
        <w:rPr>
          <w:noProof/>
        </w:rPr>
        <w:fldChar w:fldCharType="end"/>
      </w:r>
    </w:p>
    <w:p w:rsidR="0003472C" w:rsidRDefault="0003472C">
      <w:pPr>
        <w:pStyle w:val="23"/>
        <w:tabs>
          <w:tab w:val="left" w:pos="840"/>
        </w:tabs>
        <w:rPr>
          <w:rFonts w:asciiTheme="minorHAnsi" w:eastAsiaTheme="minorEastAsia" w:hAnsiTheme="minorHAnsi" w:cstheme="minorBidi"/>
          <w:noProof/>
          <w:kern w:val="2"/>
          <w:szCs w:val="22"/>
          <w:lang w:eastAsia="ja-JP" w:bidi="ar-SA"/>
        </w:rPr>
      </w:pPr>
      <w:r>
        <w:rPr>
          <w:noProof/>
        </w:rPr>
        <w:t>9.1</w:t>
      </w:r>
      <w:r>
        <w:rPr>
          <w:rFonts w:asciiTheme="minorHAnsi" w:eastAsiaTheme="minorEastAsia" w:hAnsiTheme="minorHAnsi" w:cstheme="minorBidi"/>
          <w:noProof/>
          <w:kern w:val="2"/>
          <w:szCs w:val="22"/>
          <w:lang w:eastAsia="ja-JP" w:bidi="ar-SA"/>
        </w:rPr>
        <w:tab/>
      </w:r>
      <w:r>
        <w:rPr>
          <w:rFonts w:hint="eastAsia"/>
          <w:noProof/>
        </w:rPr>
        <w:t>関数宣言</w:t>
      </w:r>
      <w:r>
        <w:rPr>
          <w:noProof/>
        </w:rPr>
        <w:t>(Function Declarations)</w:t>
      </w:r>
      <w:r>
        <w:rPr>
          <w:noProof/>
        </w:rPr>
        <w:tab/>
      </w:r>
      <w:r>
        <w:rPr>
          <w:noProof/>
        </w:rPr>
        <w:fldChar w:fldCharType="begin"/>
      </w:r>
      <w:r>
        <w:rPr>
          <w:noProof/>
        </w:rPr>
        <w:instrText xml:space="preserve"> PAGEREF _Toc437866752 \h </w:instrText>
      </w:r>
      <w:r>
        <w:rPr>
          <w:noProof/>
        </w:rPr>
      </w:r>
      <w:r>
        <w:rPr>
          <w:noProof/>
        </w:rPr>
        <w:fldChar w:fldCharType="separate"/>
      </w:r>
      <w:r>
        <w:rPr>
          <w:noProof/>
        </w:rPr>
        <w:t>25</w:t>
      </w:r>
      <w:r>
        <w:rPr>
          <w:noProof/>
        </w:rPr>
        <w:fldChar w:fldCharType="end"/>
      </w:r>
    </w:p>
    <w:p w:rsidR="0003472C" w:rsidRDefault="0003472C">
      <w:pPr>
        <w:pStyle w:val="23"/>
        <w:tabs>
          <w:tab w:val="left" w:pos="840"/>
        </w:tabs>
        <w:rPr>
          <w:rFonts w:asciiTheme="minorHAnsi" w:eastAsiaTheme="minorEastAsia" w:hAnsiTheme="minorHAnsi" w:cstheme="minorBidi"/>
          <w:noProof/>
          <w:kern w:val="2"/>
          <w:szCs w:val="22"/>
          <w:lang w:eastAsia="ja-JP" w:bidi="ar-SA"/>
        </w:rPr>
      </w:pPr>
      <w:r>
        <w:rPr>
          <w:noProof/>
        </w:rPr>
        <w:t>9.2</w:t>
      </w:r>
      <w:r>
        <w:rPr>
          <w:rFonts w:asciiTheme="minorHAnsi" w:eastAsiaTheme="minorEastAsia" w:hAnsiTheme="minorHAnsi" w:cstheme="minorBidi"/>
          <w:noProof/>
          <w:kern w:val="2"/>
          <w:szCs w:val="22"/>
          <w:lang w:eastAsia="ja-JP" w:bidi="ar-SA"/>
        </w:rPr>
        <w:tab/>
      </w:r>
      <w:r>
        <w:rPr>
          <w:rFonts w:hint="eastAsia"/>
          <w:noProof/>
        </w:rPr>
        <w:t>仮パラメタ</w:t>
      </w:r>
      <w:r>
        <w:rPr>
          <w:noProof/>
        </w:rPr>
        <w:t>(Formal Parameters)</w:t>
      </w:r>
      <w:r>
        <w:rPr>
          <w:noProof/>
        </w:rPr>
        <w:tab/>
      </w:r>
      <w:r>
        <w:rPr>
          <w:noProof/>
        </w:rPr>
        <w:fldChar w:fldCharType="begin"/>
      </w:r>
      <w:r>
        <w:rPr>
          <w:noProof/>
        </w:rPr>
        <w:instrText xml:space="preserve"> PAGEREF _Toc437866753 \h </w:instrText>
      </w:r>
      <w:r>
        <w:rPr>
          <w:noProof/>
        </w:rPr>
      </w:r>
      <w:r>
        <w:rPr>
          <w:noProof/>
        </w:rPr>
        <w:fldChar w:fldCharType="separate"/>
      </w:r>
      <w:r>
        <w:rPr>
          <w:noProof/>
        </w:rPr>
        <w:t>26</w:t>
      </w:r>
      <w:r>
        <w:rPr>
          <w:noProof/>
        </w:rPr>
        <w:fldChar w:fldCharType="end"/>
      </w:r>
    </w:p>
    <w:p w:rsidR="0003472C" w:rsidRDefault="0003472C">
      <w:pPr>
        <w:pStyle w:val="31"/>
        <w:tabs>
          <w:tab w:val="left" w:pos="1260"/>
        </w:tabs>
        <w:rPr>
          <w:rFonts w:asciiTheme="minorHAnsi" w:eastAsiaTheme="minorEastAsia" w:hAnsiTheme="minorHAnsi" w:cstheme="minorBidi"/>
          <w:noProof/>
          <w:kern w:val="2"/>
          <w:szCs w:val="22"/>
          <w:lang w:eastAsia="ja-JP" w:bidi="ar-SA"/>
        </w:rPr>
      </w:pPr>
      <w:r>
        <w:rPr>
          <w:noProof/>
        </w:rPr>
        <w:t>9.2.1</w:t>
      </w:r>
      <w:r>
        <w:rPr>
          <w:rFonts w:asciiTheme="minorHAnsi" w:eastAsiaTheme="minorEastAsia" w:hAnsiTheme="minorHAnsi" w:cstheme="minorBidi"/>
          <w:noProof/>
          <w:kern w:val="2"/>
          <w:szCs w:val="22"/>
          <w:lang w:eastAsia="ja-JP" w:bidi="ar-SA"/>
        </w:rPr>
        <w:tab/>
      </w:r>
      <w:r>
        <w:rPr>
          <w:rFonts w:hint="eastAsia"/>
          <w:noProof/>
        </w:rPr>
        <w:t>必要とされる仮パラメタ</w:t>
      </w:r>
      <w:r>
        <w:rPr>
          <w:noProof/>
        </w:rPr>
        <w:t>(Required Formals)</w:t>
      </w:r>
      <w:r>
        <w:rPr>
          <w:noProof/>
        </w:rPr>
        <w:tab/>
      </w:r>
      <w:r>
        <w:rPr>
          <w:noProof/>
        </w:rPr>
        <w:fldChar w:fldCharType="begin"/>
      </w:r>
      <w:r>
        <w:rPr>
          <w:noProof/>
        </w:rPr>
        <w:instrText xml:space="preserve"> PAGEREF _Toc437866754 \h </w:instrText>
      </w:r>
      <w:r>
        <w:rPr>
          <w:noProof/>
        </w:rPr>
      </w:r>
      <w:r>
        <w:rPr>
          <w:noProof/>
        </w:rPr>
        <w:fldChar w:fldCharType="separate"/>
      </w:r>
      <w:r>
        <w:rPr>
          <w:noProof/>
        </w:rPr>
        <w:t>27</w:t>
      </w:r>
      <w:r>
        <w:rPr>
          <w:noProof/>
        </w:rPr>
        <w:fldChar w:fldCharType="end"/>
      </w:r>
    </w:p>
    <w:p w:rsidR="0003472C" w:rsidRDefault="0003472C">
      <w:pPr>
        <w:pStyle w:val="31"/>
        <w:tabs>
          <w:tab w:val="left" w:pos="1260"/>
        </w:tabs>
        <w:rPr>
          <w:rFonts w:asciiTheme="minorHAnsi" w:eastAsiaTheme="minorEastAsia" w:hAnsiTheme="minorHAnsi" w:cstheme="minorBidi"/>
          <w:noProof/>
          <w:kern w:val="2"/>
          <w:szCs w:val="22"/>
          <w:lang w:eastAsia="ja-JP" w:bidi="ar-SA"/>
        </w:rPr>
      </w:pPr>
      <w:r>
        <w:rPr>
          <w:noProof/>
        </w:rPr>
        <w:t>9.2.2</w:t>
      </w:r>
      <w:r>
        <w:rPr>
          <w:rFonts w:asciiTheme="minorHAnsi" w:eastAsiaTheme="minorEastAsia" w:hAnsiTheme="minorHAnsi" w:cstheme="minorBidi"/>
          <w:noProof/>
          <w:kern w:val="2"/>
          <w:szCs w:val="22"/>
          <w:lang w:eastAsia="ja-JP" w:bidi="ar-SA"/>
        </w:rPr>
        <w:tab/>
      </w:r>
      <w:r>
        <w:rPr>
          <w:rFonts w:hint="eastAsia"/>
          <w:noProof/>
        </w:rPr>
        <w:t>オプショナル仮パラメタ</w:t>
      </w:r>
      <w:r>
        <w:rPr>
          <w:noProof/>
        </w:rPr>
        <w:t>(Optional Formals)</w:t>
      </w:r>
      <w:r>
        <w:rPr>
          <w:noProof/>
        </w:rPr>
        <w:tab/>
      </w:r>
      <w:r>
        <w:rPr>
          <w:noProof/>
        </w:rPr>
        <w:fldChar w:fldCharType="begin"/>
      </w:r>
      <w:r>
        <w:rPr>
          <w:noProof/>
        </w:rPr>
        <w:instrText xml:space="preserve"> PAGEREF _Toc437866755 \h </w:instrText>
      </w:r>
      <w:r>
        <w:rPr>
          <w:noProof/>
        </w:rPr>
      </w:r>
      <w:r>
        <w:rPr>
          <w:noProof/>
        </w:rPr>
        <w:fldChar w:fldCharType="separate"/>
      </w:r>
      <w:r>
        <w:rPr>
          <w:noProof/>
        </w:rPr>
        <w:t>27</w:t>
      </w:r>
      <w:r>
        <w:rPr>
          <w:noProof/>
        </w:rPr>
        <w:fldChar w:fldCharType="end"/>
      </w:r>
    </w:p>
    <w:p w:rsidR="0003472C" w:rsidRDefault="0003472C">
      <w:pPr>
        <w:pStyle w:val="23"/>
        <w:tabs>
          <w:tab w:val="left" w:pos="840"/>
        </w:tabs>
        <w:rPr>
          <w:rFonts w:asciiTheme="minorHAnsi" w:eastAsiaTheme="minorEastAsia" w:hAnsiTheme="minorHAnsi" w:cstheme="minorBidi"/>
          <w:noProof/>
          <w:kern w:val="2"/>
          <w:szCs w:val="22"/>
          <w:lang w:eastAsia="ja-JP" w:bidi="ar-SA"/>
        </w:rPr>
      </w:pPr>
      <w:r>
        <w:rPr>
          <w:noProof/>
        </w:rPr>
        <w:t>9.3</w:t>
      </w:r>
      <w:r>
        <w:rPr>
          <w:rFonts w:asciiTheme="minorHAnsi" w:eastAsiaTheme="minorEastAsia" w:hAnsiTheme="minorHAnsi" w:cstheme="minorBidi"/>
          <w:noProof/>
          <w:kern w:val="2"/>
          <w:szCs w:val="22"/>
          <w:lang w:eastAsia="ja-JP" w:bidi="ar-SA"/>
        </w:rPr>
        <w:tab/>
      </w:r>
      <w:r>
        <w:rPr>
          <w:rFonts w:hint="eastAsia"/>
          <w:noProof/>
        </w:rPr>
        <w:t>関数の型</w:t>
      </w:r>
      <w:r>
        <w:rPr>
          <w:noProof/>
        </w:rPr>
        <w:t>(Type of a Function)</w:t>
      </w:r>
      <w:r>
        <w:rPr>
          <w:noProof/>
        </w:rPr>
        <w:tab/>
      </w:r>
      <w:r>
        <w:rPr>
          <w:noProof/>
        </w:rPr>
        <w:fldChar w:fldCharType="begin"/>
      </w:r>
      <w:r>
        <w:rPr>
          <w:noProof/>
        </w:rPr>
        <w:instrText xml:space="preserve"> PAGEREF _Toc437866756 \h </w:instrText>
      </w:r>
      <w:r>
        <w:rPr>
          <w:noProof/>
        </w:rPr>
      </w:r>
      <w:r>
        <w:rPr>
          <w:noProof/>
        </w:rPr>
        <w:fldChar w:fldCharType="separate"/>
      </w:r>
      <w:r>
        <w:rPr>
          <w:noProof/>
        </w:rPr>
        <w:t>28</w:t>
      </w:r>
      <w:r>
        <w:rPr>
          <w:noProof/>
        </w:rPr>
        <w:fldChar w:fldCharType="end"/>
      </w:r>
    </w:p>
    <w:p w:rsidR="0003472C" w:rsidRDefault="0003472C">
      <w:pPr>
        <w:pStyle w:val="23"/>
        <w:tabs>
          <w:tab w:val="left" w:pos="840"/>
        </w:tabs>
        <w:rPr>
          <w:rFonts w:asciiTheme="minorHAnsi" w:eastAsiaTheme="minorEastAsia" w:hAnsiTheme="minorHAnsi" w:cstheme="minorBidi"/>
          <w:noProof/>
          <w:kern w:val="2"/>
          <w:szCs w:val="22"/>
          <w:lang w:eastAsia="ja-JP" w:bidi="ar-SA"/>
        </w:rPr>
      </w:pPr>
      <w:r>
        <w:rPr>
          <w:noProof/>
        </w:rPr>
        <w:t>9.4</w:t>
      </w:r>
      <w:r>
        <w:rPr>
          <w:rFonts w:asciiTheme="minorHAnsi" w:eastAsiaTheme="minorEastAsia" w:hAnsiTheme="minorHAnsi" w:cstheme="minorBidi"/>
          <w:noProof/>
          <w:kern w:val="2"/>
          <w:szCs w:val="22"/>
          <w:lang w:eastAsia="ja-JP" w:bidi="ar-SA"/>
        </w:rPr>
        <w:tab/>
      </w:r>
      <w:r>
        <w:rPr>
          <w:rFonts w:hint="eastAsia"/>
          <w:noProof/>
        </w:rPr>
        <w:t>外部関数</w:t>
      </w:r>
      <w:r>
        <w:rPr>
          <w:noProof/>
        </w:rPr>
        <w:t>(External Functions)</w:t>
      </w:r>
      <w:r>
        <w:rPr>
          <w:noProof/>
        </w:rPr>
        <w:tab/>
      </w:r>
      <w:r>
        <w:rPr>
          <w:noProof/>
        </w:rPr>
        <w:fldChar w:fldCharType="begin"/>
      </w:r>
      <w:r>
        <w:rPr>
          <w:noProof/>
        </w:rPr>
        <w:instrText xml:space="preserve"> PAGEREF _Toc437866757 \h </w:instrText>
      </w:r>
      <w:r>
        <w:rPr>
          <w:noProof/>
        </w:rPr>
      </w:r>
      <w:r>
        <w:rPr>
          <w:noProof/>
        </w:rPr>
        <w:fldChar w:fldCharType="separate"/>
      </w:r>
      <w:r>
        <w:rPr>
          <w:noProof/>
        </w:rPr>
        <w:t>29</w:t>
      </w:r>
      <w:r>
        <w:rPr>
          <w:noProof/>
        </w:rPr>
        <w:fldChar w:fldCharType="end"/>
      </w:r>
    </w:p>
    <w:p w:rsidR="0003472C" w:rsidRDefault="0003472C">
      <w:pPr>
        <w:pStyle w:val="14"/>
        <w:tabs>
          <w:tab w:val="left" w:pos="566"/>
        </w:tabs>
        <w:rPr>
          <w:rFonts w:asciiTheme="minorHAnsi" w:eastAsiaTheme="minorEastAsia" w:hAnsiTheme="minorHAnsi" w:cstheme="minorBidi"/>
          <w:noProof/>
          <w:kern w:val="2"/>
          <w:szCs w:val="22"/>
          <w:lang w:eastAsia="ja-JP" w:bidi="ar-SA"/>
        </w:rPr>
      </w:pPr>
      <w:r>
        <w:rPr>
          <w:noProof/>
        </w:rPr>
        <w:t>10.</w:t>
      </w:r>
      <w:r>
        <w:rPr>
          <w:rFonts w:asciiTheme="minorHAnsi" w:eastAsiaTheme="minorEastAsia" w:hAnsiTheme="minorHAnsi" w:cstheme="minorBidi"/>
          <w:noProof/>
          <w:kern w:val="2"/>
          <w:szCs w:val="22"/>
          <w:lang w:eastAsia="ja-JP" w:bidi="ar-SA"/>
        </w:rPr>
        <w:tab/>
      </w:r>
      <w:r>
        <w:rPr>
          <w:rFonts w:hint="eastAsia"/>
          <w:noProof/>
        </w:rPr>
        <w:t>クラス</w:t>
      </w:r>
      <w:r>
        <w:rPr>
          <w:noProof/>
        </w:rPr>
        <w:t>(Classes)</w:t>
      </w:r>
      <w:r>
        <w:rPr>
          <w:noProof/>
        </w:rPr>
        <w:tab/>
      </w:r>
      <w:r>
        <w:rPr>
          <w:noProof/>
        </w:rPr>
        <w:fldChar w:fldCharType="begin"/>
      </w:r>
      <w:r>
        <w:rPr>
          <w:noProof/>
        </w:rPr>
        <w:instrText xml:space="preserve"> PAGEREF _Toc437866758 \h </w:instrText>
      </w:r>
      <w:r>
        <w:rPr>
          <w:noProof/>
        </w:rPr>
      </w:r>
      <w:r>
        <w:rPr>
          <w:noProof/>
        </w:rPr>
        <w:fldChar w:fldCharType="separate"/>
      </w:r>
      <w:r>
        <w:rPr>
          <w:noProof/>
        </w:rPr>
        <w:t>30</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10.1</w:t>
      </w:r>
      <w:r>
        <w:rPr>
          <w:rFonts w:asciiTheme="minorHAnsi" w:eastAsiaTheme="minorEastAsia" w:hAnsiTheme="minorHAnsi" w:cstheme="minorBidi"/>
          <w:noProof/>
          <w:kern w:val="2"/>
          <w:szCs w:val="22"/>
          <w:lang w:eastAsia="ja-JP" w:bidi="ar-SA"/>
        </w:rPr>
        <w:tab/>
      </w:r>
      <w:r>
        <w:rPr>
          <w:rFonts w:hint="eastAsia"/>
          <w:noProof/>
        </w:rPr>
        <w:t>インスタンス・メソッド</w:t>
      </w:r>
      <w:r>
        <w:rPr>
          <w:noProof/>
        </w:rPr>
        <w:t>(Instance Methods)</w:t>
      </w:r>
      <w:r>
        <w:rPr>
          <w:noProof/>
        </w:rPr>
        <w:tab/>
      </w:r>
      <w:r>
        <w:rPr>
          <w:noProof/>
        </w:rPr>
        <w:fldChar w:fldCharType="begin"/>
      </w:r>
      <w:r>
        <w:rPr>
          <w:noProof/>
        </w:rPr>
        <w:instrText xml:space="preserve"> PAGEREF _Toc437866759 \h </w:instrText>
      </w:r>
      <w:r>
        <w:rPr>
          <w:noProof/>
        </w:rPr>
      </w:r>
      <w:r>
        <w:rPr>
          <w:noProof/>
        </w:rPr>
        <w:fldChar w:fldCharType="separate"/>
      </w:r>
      <w:r>
        <w:rPr>
          <w:noProof/>
        </w:rPr>
        <w:t>32</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10.1.1</w:t>
      </w:r>
      <w:r>
        <w:rPr>
          <w:rFonts w:asciiTheme="minorHAnsi" w:eastAsiaTheme="minorEastAsia" w:hAnsiTheme="minorHAnsi" w:cstheme="minorBidi"/>
          <w:noProof/>
          <w:kern w:val="2"/>
          <w:szCs w:val="22"/>
          <w:lang w:eastAsia="ja-JP" w:bidi="ar-SA"/>
        </w:rPr>
        <w:tab/>
      </w:r>
      <w:r>
        <w:rPr>
          <w:rFonts w:hint="eastAsia"/>
          <w:noProof/>
        </w:rPr>
        <w:t>演算子</w:t>
      </w:r>
      <w:r>
        <w:rPr>
          <w:noProof/>
        </w:rPr>
        <w:t>(Operators)</w:t>
      </w:r>
      <w:r>
        <w:rPr>
          <w:noProof/>
        </w:rPr>
        <w:tab/>
      </w:r>
      <w:r>
        <w:rPr>
          <w:noProof/>
        </w:rPr>
        <w:fldChar w:fldCharType="begin"/>
      </w:r>
      <w:r>
        <w:rPr>
          <w:noProof/>
        </w:rPr>
        <w:instrText xml:space="preserve"> PAGEREF _Toc437866760 \h </w:instrText>
      </w:r>
      <w:r>
        <w:rPr>
          <w:noProof/>
        </w:rPr>
      </w:r>
      <w:r>
        <w:rPr>
          <w:noProof/>
        </w:rPr>
        <w:fldChar w:fldCharType="separate"/>
      </w:r>
      <w:r>
        <w:rPr>
          <w:noProof/>
        </w:rPr>
        <w:t>33</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10.2</w:t>
      </w:r>
      <w:r>
        <w:rPr>
          <w:rFonts w:asciiTheme="minorHAnsi" w:eastAsiaTheme="minorEastAsia" w:hAnsiTheme="minorHAnsi" w:cstheme="minorBidi"/>
          <w:noProof/>
          <w:kern w:val="2"/>
          <w:szCs w:val="22"/>
          <w:lang w:eastAsia="ja-JP" w:bidi="ar-SA"/>
        </w:rPr>
        <w:tab/>
      </w:r>
      <w:r>
        <w:rPr>
          <w:rFonts w:hint="eastAsia"/>
          <w:noProof/>
        </w:rPr>
        <w:t>ゲッタ</w:t>
      </w:r>
      <w:r>
        <w:rPr>
          <w:noProof/>
        </w:rPr>
        <w:t>(Getters)</w:t>
      </w:r>
      <w:r>
        <w:rPr>
          <w:noProof/>
        </w:rPr>
        <w:tab/>
      </w:r>
      <w:r>
        <w:rPr>
          <w:noProof/>
        </w:rPr>
        <w:fldChar w:fldCharType="begin"/>
      </w:r>
      <w:r>
        <w:rPr>
          <w:noProof/>
        </w:rPr>
        <w:instrText xml:space="preserve"> PAGEREF _Toc437866761 \h </w:instrText>
      </w:r>
      <w:r>
        <w:rPr>
          <w:noProof/>
        </w:rPr>
      </w:r>
      <w:r>
        <w:rPr>
          <w:noProof/>
        </w:rPr>
        <w:fldChar w:fldCharType="separate"/>
      </w:r>
      <w:r>
        <w:rPr>
          <w:noProof/>
        </w:rPr>
        <w:t>34</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10.3</w:t>
      </w:r>
      <w:r>
        <w:rPr>
          <w:rFonts w:asciiTheme="minorHAnsi" w:eastAsiaTheme="minorEastAsia" w:hAnsiTheme="minorHAnsi" w:cstheme="minorBidi"/>
          <w:noProof/>
          <w:kern w:val="2"/>
          <w:szCs w:val="22"/>
          <w:lang w:eastAsia="ja-JP" w:bidi="ar-SA"/>
        </w:rPr>
        <w:tab/>
      </w:r>
      <w:r>
        <w:rPr>
          <w:rFonts w:hint="eastAsia"/>
          <w:noProof/>
        </w:rPr>
        <w:t>セッタ</w:t>
      </w:r>
      <w:r>
        <w:rPr>
          <w:noProof/>
        </w:rPr>
        <w:t>(Setters)</w:t>
      </w:r>
      <w:r>
        <w:rPr>
          <w:noProof/>
        </w:rPr>
        <w:tab/>
      </w:r>
      <w:r>
        <w:rPr>
          <w:noProof/>
        </w:rPr>
        <w:fldChar w:fldCharType="begin"/>
      </w:r>
      <w:r>
        <w:rPr>
          <w:noProof/>
        </w:rPr>
        <w:instrText xml:space="preserve"> PAGEREF _Toc437866762 \h </w:instrText>
      </w:r>
      <w:r>
        <w:rPr>
          <w:noProof/>
        </w:rPr>
      </w:r>
      <w:r>
        <w:rPr>
          <w:noProof/>
        </w:rPr>
        <w:fldChar w:fldCharType="separate"/>
      </w:r>
      <w:r>
        <w:rPr>
          <w:noProof/>
        </w:rPr>
        <w:t>35</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10.4</w:t>
      </w:r>
      <w:r>
        <w:rPr>
          <w:rFonts w:asciiTheme="minorHAnsi" w:eastAsiaTheme="minorEastAsia" w:hAnsiTheme="minorHAnsi" w:cstheme="minorBidi"/>
          <w:noProof/>
          <w:kern w:val="2"/>
          <w:szCs w:val="22"/>
          <w:lang w:eastAsia="ja-JP" w:bidi="ar-SA"/>
        </w:rPr>
        <w:tab/>
      </w:r>
      <w:r>
        <w:rPr>
          <w:rFonts w:hint="eastAsia"/>
          <w:noProof/>
        </w:rPr>
        <w:t>抽象インスタンス・メンバ</w:t>
      </w:r>
      <w:r>
        <w:rPr>
          <w:noProof/>
        </w:rPr>
        <w:t>(Abstract Instance Members)</w:t>
      </w:r>
      <w:r>
        <w:rPr>
          <w:noProof/>
        </w:rPr>
        <w:tab/>
      </w:r>
      <w:r>
        <w:rPr>
          <w:noProof/>
        </w:rPr>
        <w:fldChar w:fldCharType="begin"/>
      </w:r>
      <w:r>
        <w:rPr>
          <w:noProof/>
        </w:rPr>
        <w:instrText xml:space="preserve"> PAGEREF _Toc437866763 \h </w:instrText>
      </w:r>
      <w:r>
        <w:rPr>
          <w:noProof/>
        </w:rPr>
      </w:r>
      <w:r>
        <w:rPr>
          <w:noProof/>
        </w:rPr>
        <w:fldChar w:fldCharType="separate"/>
      </w:r>
      <w:r>
        <w:rPr>
          <w:noProof/>
        </w:rPr>
        <w:t>36</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10.5</w:t>
      </w:r>
      <w:r>
        <w:rPr>
          <w:rFonts w:asciiTheme="minorHAnsi" w:eastAsiaTheme="minorEastAsia" w:hAnsiTheme="minorHAnsi" w:cstheme="minorBidi"/>
          <w:noProof/>
          <w:kern w:val="2"/>
          <w:szCs w:val="22"/>
          <w:lang w:eastAsia="ja-JP" w:bidi="ar-SA"/>
        </w:rPr>
        <w:tab/>
      </w:r>
      <w:r>
        <w:rPr>
          <w:rFonts w:hint="eastAsia"/>
          <w:noProof/>
        </w:rPr>
        <w:t>インスタンス変数</w:t>
      </w:r>
      <w:r>
        <w:rPr>
          <w:noProof/>
        </w:rPr>
        <w:t>(Instance Variables)</w:t>
      </w:r>
      <w:r>
        <w:rPr>
          <w:noProof/>
        </w:rPr>
        <w:tab/>
      </w:r>
      <w:r>
        <w:rPr>
          <w:noProof/>
        </w:rPr>
        <w:fldChar w:fldCharType="begin"/>
      </w:r>
      <w:r>
        <w:rPr>
          <w:noProof/>
        </w:rPr>
        <w:instrText xml:space="preserve"> PAGEREF _Toc437866764 \h </w:instrText>
      </w:r>
      <w:r>
        <w:rPr>
          <w:noProof/>
        </w:rPr>
      </w:r>
      <w:r>
        <w:rPr>
          <w:noProof/>
        </w:rPr>
        <w:fldChar w:fldCharType="separate"/>
      </w:r>
      <w:r>
        <w:rPr>
          <w:noProof/>
        </w:rPr>
        <w:t>37</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10.6</w:t>
      </w:r>
      <w:r>
        <w:rPr>
          <w:rFonts w:asciiTheme="minorHAnsi" w:eastAsiaTheme="minorEastAsia" w:hAnsiTheme="minorHAnsi" w:cstheme="minorBidi"/>
          <w:noProof/>
          <w:kern w:val="2"/>
          <w:szCs w:val="22"/>
          <w:lang w:eastAsia="ja-JP" w:bidi="ar-SA"/>
        </w:rPr>
        <w:tab/>
      </w:r>
      <w:r>
        <w:rPr>
          <w:rFonts w:hint="eastAsia"/>
          <w:noProof/>
        </w:rPr>
        <w:t>コンストラクタ</w:t>
      </w:r>
      <w:r>
        <w:rPr>
          <w:noProof/>
        </w:rPr>
        <w:t>(Constructors)</w:t>
      </w:r>
      <w:r>
        <w:rPr>
          <w:noProof/>
        </w:rPr>
        <w:tab/>
      </w:r>
      <w:r>
        <w:rPr>
          <w:noProof/>
        </w:rPr>
        <w:fldChar w:fldCharType="begin"/>
      </w:r>
      <w:r>
        <w:rPr>
          <w:noProof/>
        </w:rPr>
        <w:instrText xml:space="preserve"> PAGEREF _Toc437866765 \h </w:instrText>
      </w:r>
      <w:r>
        <w:rPr>
          <w:noProof/>
        </w:rPr>
      </w:r>
      <w:r>
        <w:rPr>
          <w:noProof/>
        </w:rPr>
        <w:fldChar w:fldCharType="separate"/>
      </w:r>
      <w:r>
        <w:rPr>
          <w:noProof/>
        </w:rPr>
        <w:t>37</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10.6.1</w:t>
      </w:r>
      <w:r>
        <w:rPr>
          <w:rFonts w:asciiTheme="minorHAnsi" w:eastAsiaTheme="minorEastAsia" w:hAnsiTheme="minorHAnsi" w:cstheme="minorBidi"/>
          <w:noProof/>
          <w:kern w:val="2"/>
          <w:szCs w:val="22"/>
          <w:lang w:eastAsia="ja-JP" w:bidi="ar-SA"/>
        </w:rPr>
        <w:tab/>
      </w:r>
      <w:r>
        <w:rPr>
          <w:rFonts w:hint="eastAsia"/>
          <w:noProof/>
        </w:rPr>
        <w:t>生成的コンストラクタ</w:t>
      </w:r>
      <w:r>
        <w:rPr>
          <w:noProof/>
        </w:rPr>
        <w:t>(Generative Constructors)</w:t>
      </w:r>
      <w:r>
        <w:rPr>
          <w:noProof/>
        </w:rPr>
        <w:tab/>
      </w:r>
      <w:r>
        <w:rPr>
          <w:noProof/>
        </w:rPr>
        <w:fldChar w:fldCharType="begin"/>
      </w:r>
      <w:r>
        <w:rPr>
          <w:noProof/>
        </w:rPr>
        <w:instrText xml:space="preserve"> PAGEREF _Toc437866766 \h </w:instrText>
      </w:r>
      <w:r>
        <w:rPr>
          <w:noProof/>
        </w:rPr>
      </w:r>
      <w:r>
        <w:rPr>
          <w:noProof/>
        </w:rPr>
        <w:fldChar w:fldCharType="separate"/>
      </w:r>
      <w:r>
        <w:rPr>
          <w:noProof/>
        </w:rPr>
        <w:t>38</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10.6.2</w:t>
      </w:r>
      <w:r>
        <w:rPr>
          <w:rFonts w:asciiTheme="minorHAnsi" w:eastAsiaTheme="minorEastAsia" w:hAnsiTheme="minorHAnsi" w:cstheme="minorBidi"/>
          <w:noProof/>
          <w:kern w:val="2"/>
          <w:szCs w:val="22"/>
          <w:lang w:eastAsia="ja-JP" w:bidi="ar-SA"/>
        </w:rPr>
        <w:tab/>
      </w:r>
      <w:r>
        <w:rPr>
          <w:rFonts w:hint="eastAsia"/>
          <w:noProof/>
        </w:rPr>
        <w:t>ファクトリ</w:t>
      </w:r>
      <w:r>
        <w:rPr>
          <w:noProof/>
        </w:rPr>
        <w:t>(Factories)</w:t>
      </w:r>
      <w:r>
        <w:rPr>
          <w:noProof/>
        </w:rPr>
        <w:tab/>
      </w:r>
      <w:r>
        <w:rPr>
          <w:noProof/>
        </w:rPr>
        <w:fldChar w:fldCharType="begin"/>
      </w:r>
      <w:r>
        <w:rPr>
          <w:noProof/>
        </w:rPr>
        <w:instrText xml:space="preserve"> PAGEREF _Toc437866767 \h </w:instrText>
      </w:r>
      <w:r>
        <w:rPr>
          <w:noProof/>
        </w:rPr>
      </w:r>
      <w:r>
        <w:rPr>
          <w:noProof/>
        </w:rPr>
        <w:fldChar w:fldCharType="separate"/>
      </w:r>
      <w:r>
        <w:rPr>
          <w:noProof/>
        </w:rPr>
        <w:t>41</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10.6.3</w:t>
      </w:r>
      <w:r>
        <w:rPr>
          <w:rFonts w:asciiTheme="minorHAnsi" w:eastAsiaTheme="minorEastAsia" w:hAnsiTheme="minorHAnsi" w:cstheme="minorBidi"/>
          <w:noProof/>
          <w:kern w:val="2"/>
          <w:szCs w:val="22"/>
          <w:lang w:eastAsia="ja-JP" w:bidi="ar-SA"/>
        </w:rPr>
        <w:tab/>
      </w:r>
      <w:r>
        <w:rPr>
          <w:rFonts w:hint="eastAsia"/>
          <w:noProof/>
        </w:rPr>
        <w:t>常数コンストラクタ</w:t>
      </w:r>
      <w:r>
        <w:rPr>
          <w:noProof/>
        </w:rPr>
        <w:t>(Constant Constructors)</w:t>
      </w:r>
      <w:r>
        <w:rPr>
          <w:noProof/>
        </w:rPr>
        <w:tab/>
      </w:r>
      <w:r>
        <w:rPr>
          <w:noProof/>
        </w:rPr>
        <w:fldChar w:fldCharType="begin"/>
      </w:r>
      <w:r>
        <w:rPr>
          <w:noProof/>
        </w:rPr>
        <w:instrText xml:space="preserve"> PAGEREF _Toc437866768 \h </w:instrText>
      </w:r>
      <w:r>
        <w:rPr>
          <w:noProof/>
        </w:rPr>
      </w:r>
      <w:r>
        <w:rPr>
          <w:noProof/>
        </w:rPr>
        <w:fldChar w:fldCharType="separate"/>
      </w:r>
      <w:r>
        <w:rPr>
          <w:noProof/>
        </w:rPr>
        <w:t>43</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10.7</w:t>
      </w:r>
      <w:r>
        <w:rPr>
          <w:rFonts w:asciiTheme="minorHAnsi" w:eastAsiaTheme="minorEastAsia" w:hAnsiTheme="minorHAnsi" w:cstheme="minorBidi"/>
          <w:noProof/>
          <w:kern w:val="2"/>
          <w:szCs w:val="22"/>
          <w:lang w:eastAsia="ja-JP" w:bidi="ar-SA"/>
        </w:rPr>
        <w:tab/>
      </w:r>
      <w:r>
        <w:rPr>
          <w:noProof/>
        </w:rPr>
        <w:t>static</w:t>
      </w:r>
      <w:r>
        <w:rPr>
          <w:rFonts w:hint="eastAsia"/>
          <w:noProof/>
        </w:rPr>
        <w:t>メソッド</w:t>
      </w:r>
      <w:r>
        <w:rPr>
          <w:noProof/>
        </w:rPr>
        <w:t>(Static Methods)</w:t>
      </w:r>
      <w:r>
        <w:rPr>
          <w:noProof/>
        </w:rPr>
        <w:tab/>
      </w:r>
      <w:r>
        <w:rPr>
          <w:noProof/>
        </w:rPr>
        <w:fldChar w:fldCharType="begin"/>
      </w:r>
      <w:r>
        <w:rPr>
          <w:noProof/>
        </w:rPr>
        <w:instrText xml:space="preserve"> PAGEREF _Toc437866769 \h </w:instrText>
      </w:r>
      <w:r>
        <w:rPr>
          <w:noProof/>
        </w:rPr>
      </w:r>
      <w:r>
        <w:rPr>
          <w:noProof/>
        </w:rPr>
        <w:fldChar w:fldCharType="separate"/>
      </w:r>
      <w:r>
        <w:rPr>
          <w:noProof/>
        </w:rPr>
        <w:t>46</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10.8</w:t>
      </w:r>
      <w:r>
        <w:rPr>
          <w:rFonts w:asciiTheme="minorHAnsi" w:eastAsiaTheme="minorEastAsia" w:hAnsiTheme="minorHAnsi" w:cstheme="minorBidi"/>
          <w:noProof/>
          <w:kern w:val="2"/>
          <w:szCs w:val="22"/>
          <w:lang w:eastAsia="ja-JP" w:bidi="ar-SA"/>
        </w:rPr>
        <w:tab/>
      </w:r>
      <w:r>
        <w:rPr>
          <w:noProof/>
        </w:rPr>
        <w:t>static</w:t>
      </w:r>
      <w:r>
        <w:rPr>
          <w:rFonts w:hint="eastAsia"/>
          <w:noProof/>
        </w:rPr>
        <w:t>変数</w:t>
      </w:r>
      <w:r>
        <w:rPr>
          <w:noProof/>
        </w:rPr>
        <w:t>(Static Variables)</w:t>
      </w:r>
      <w:r>
        <w:rPr>
          <w:noProof/>
        </w:rPr>
        <w:tab/>
      </w:r>
      <w:r>
        <w:rPr>
          <w:noProof/>
        </w:rPr>
        <w:fldChar w:fldCharType="begin"/>
      </w:r>
      <w:r>
        <w:rPr>
          <w:noProof/>
        </w:rPr>
        <w:instrText xml:space="preserve"> PAGEREF _Toc437866770 \h </w:instrText>
      </w:r>
      <w:r>
        <w:rPr>
          <w:noProof/>
        </w:rPr>
      </w:r>
      <w:r>
        <w:rPr>
          <w:noProof/>
        </w:rPr>
        <w:fldChar w:fldCharType="separate"/>
      </w:r>
      <w:r>
        <w:rPr>
          <w:noProof/>
        </w:rPr>
        <w:t>46</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10.9</w:t>
      </w:r>
      <w:r>
        <w:rPr>
          <w:rFonts w:asciiTheme="minorHAnsi" w:eastAsiaTheme="minorEastAsia" w:hAnsiTheme="minorHAnsi" w:cstheme="minorBidi"/>
          <w:noProof/>
          <w:kern w:val="2"/>
          <w:szCs w:val="22"/>
          <w:lang w:eastAsia="ja-JP" w:bidi="ar-SA"/>
        </w:rPr>
        <w:tab/>
      </w:r>
      <w:r>
        <w:rPr>
          <w:rFonts w:hint="eastAsia"/>
          <w:noProof/>
        </w:rPr>
        <w:t>スーパークラス</w:t>
      </w:r>
      <w:r>
        <w:rPr>
          <w:noProof/>
        </w:rPr>
        <w:t>(Superclasses)</w:t>
      </w:r>
      <w:r>
        <w:rPr>
          <w:noProof/>
        </w:rPr>
        <w:tab/>
      </w:r>
      <w:r>
        <w:rPr>
          <w:noProof/>
        </w:rPr>
        <w:fldChar w:fldCharType="begin"/>
      </w:r>
      <w:r>
        <w:rPr>
          <w:noProof/>
        </w:rPr>
        <w:instrText xml:space="preserve"> PAGEREF _Toc437866771 \h </w:instrText>
      </w:r>
      <w:r>
        <w:rPr>
          <w:noProof/>
        </w:rPr>
      </w:r>
      <w:r>
        <w:rPr>
          <w:noProof/>
        </w:rPr>
        <w:fldChar w:fldCharType="separate"/>
      </w:r>
      <w:r>
        <w:rPr>
          <w:noProof/>
        </w:rPr>
        <w:t>46</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10.9.1</w:t>
      </w:r>
      <w:r>
        <w:rPr>
          <w:rFonts w:asciiTheme="minorHAnsi" w:eastAsiaTheme="minorEastAsia" w:hAnsiTheme="minorHAnsi" w:cstheme="minorBidi"/>
          <w:noProof/>
          <w:kern w:val="2"/>
          <w:szCs w:val="22"/>
          <w:lang w:eastAsia="ja-JP" w:bidi="ar-SA"/>
        </w:rPr>
        <w:tab/>
      </w:r>
      <w:r>
        <w:rPr>
          <w:rFonts w:hint="eastAsia"/>
          <w:noProof/>
        </w:rPr>
        <w:t>継承とオーバライド</w:t>
      </w:r>
      <w:r>
        <w:rPr>
          <w:noProof/>
        </w:rPr>
        <w:t>(Inheritance and Overriding)</w:t>
      </w:r>
      <w:r>
        <w:rPr>
          <w:noProof/>
        </w:rPr>
        <w:tab/>
      </w:r>
      <w:r>
        <w:rPr>
          <w:noProof/>
        </w:rPr>
        <w:fldChar w:fldCharType="begin"/>
      </w:r>
      <w:r>
        <w:rPr>
          <w:noProof/>
        </w:rPr>
        <w:instrText xml:space="preserve"> PAGEREF _Toc437866772 \h </w:instrText>
      </w:r>
      <w:r>
        <w:rPr>
          <w:noProof/>
        </w:rPr>
      </w:r>
      <w:r>
        <w:rPr>
          <w:noProof/>
        </w:rPr>
        <w:fldChar w:fldCharType="separate"/>
      </w:r>
      <w:r>
        <w:rPr>
          <w:noProof/>
        </w:rPr>
        <w:t>47</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10.10</w:t>
      </w:r>
      <w:r>
        <w:rPr>
          <w:rFonts w:asciiTheme="minorHAnsi" w:eastAsiaTheme="minorEastAsia" w:hAnsiTheme="minorHAnsi" w:cstheme="minorBidi"/>
          <w:noProof/>
          <w:kern w:val="2"/>
          <w:szCs w:val="22"/>
          <w:lang w:eastAsia="ja-JP" w:bidi="ar-SA"/>
        </w:rPr>
        <w:tab/>
      </w:r>
      <w:r>
        <w:rPr>
          <w:rFonts w:hint="eastAsia"/>
          <w:noProof/>
        </w:rPr>
        <w:t>スーパーインターフェイス</w:t>
      </w:r>
      <w:r>
        <w:rPr>
          <w:noProof/>
        </w:rPr>
        <w:t>(Superinterfaces)</w:t>
      </w:r>
      <w:r>
        <w:rPr>
          <w:noProof/>
        </w:rPr>
        <w:tab/>
      </w:r>
      <w:r>
        <w:rPr>
          <w:noProof/>
        </w:rPr>
        <w:fldChar w:fldCharType="begin"/>
      </w:r>
      <w:r>
        <w:rPr>
          <w:noProof/>
        </w:rPr>
        <w:instrText xml:space="preserve"> PAGEREF _Toc437866773 \h </w:instrText>
      </w:r>
      <w:r>
        <w:rPr>
          <w:noProof/>
        </w:rPr>
      </w:r>
      <w:r>
        <w:rPr>
          <w:noProof/>
        </w:rPr>
        <w:fldChar w:fldCharType="separate"/>
      </w:r>
      <w:r>
        <w:rPr>
          <w:noProof/>
        </w:rPr>
        <w:t>49</w:t>
      </w:r>
      <w:r>
        <w:rPr>
          <w:noProof/>
        </w:rPr>
        <w:fldChar w:fldCharType="end"/>
      </w:r>
    </w:p>
    <w:p w:rsidR="0003472C" w:rsidRDefault="0003472C">
      <w:pPr>
        <w:pStyle w:val="14"/>
        <w:tabs>
          <w:tab w:val="left" w:pos="566"/>
        </w:tabs>
        <w:rPr>
          <w:rFonts w:asciiTheme="minorHAnsi" w:eastAsiaTheme="minorEastAsia" w:hAnsiTheme="minorHAnsi" w:cstheme="minorBidi"/>
          <w:noProof/>
          <w:kern w:val="2"/>
          <w:szCs w:val="22"/>
          <w:lang w:eastAsia="ja-JP" w:bidi="ar-SA"/>
        </w:rPr>
      </w:pPr>
      <w:r>
        <w:rPr>
          <w:noProof/>
        </w:rPr>
        <w:t>11.</w:t>
      </w:r>
      <w:r>
        <w:rPr>
          <w:rFonts w:asciiTheme="minorHAnsi" w:eastAsiaTheme="minorEastAsia" w:hAnsiTheme="minorHAnsi" w:cstheme="minorBidi"/>
          <w:noProof/>
          <w:kern w:val="2"/>
          <w:szCs w:val="22"/>
          <w:lang w:eastAsia="ja-JP" w:bidi="ar-SA"/>
        </w:rPr>
        <w:tab/>
      </w:r>
      <w:r>
        <w:rPr>
          <w:rFonts w:hint="eastAsia"/>
          <w:noProof/>
        </w:rPr>
        <w:t>インターフェイス</w:t>
      </w:r>
      <w:r>
        <w:rPr>
          <w:noProof/>
        </w:rPr>
        <w:t>(Interfaces)</w:t>
      </w:r>
      <w:r>
        <w:rPr>
          <w:noProof/>
        </w:rPr>
        <w:tab/>
      </w:r>
      <w:r>
        <w:rPr>
          <w:noProof/>
        </w:rPr>
        <w:fldChar w:fldCharType="begin"/>
      </w:r>
      <w:r>
        <w:rPr>
          <w:noProof/>
        </w:rPr>
        <w:instrText xml:space="preserve"> PAGEREF _Toc437866774 \h </w:instrText>
      </w:r>
      <w:r>
        <w:rPr>
          <w:noProof/>
        </w:rPr>
      </w:r>
      <w:r>
        <w:rPr>
          <w:noProof/>
        </w:rPr>
        <w:fldChar w:fldCharType="separate"/>
      </w:r>
      <w:r>
        <w:rPr>
          <w:noProof/>
        </w:rPr>
        <w:t>52</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11.1</w:t>
      </w:r>
      <w:r>
        <w:rPr>
          <w:rFonts w:asciiTheme="minorHAnsi" w:eastAsiaTheme="minorEastAsia" w:hAnsiTheme="minorHAnsi" w:cstheme="minorBidi"/>
          <w:noProof/>
          <w:kern w:val="2"/>
          <w:szCs w:val="22"/>
          <w:lang w:eastAsia="ja-JP" w:bidi="ar-SA"/>
        </w:rPr>
        <w:tab/>
      </w:r>
      <w:r>
        <w:rPr>
          <w:rFonts w:hint="eastAsia"/>
          <w:noProof/>
        </w:rPr>
        <w:t>スーパーインターフェイス</w:t>
      </w:r>
      <w:r>
        <w:rPr>
          <w:noProof/>
        </w:rPr>
        <w:t>(Superinterfaces)</w:t>
      </w:r>
      <w:r>
        <w:rPr>
          <w:noProof/>
        </w:rPr>
        <w:tab/>
      </w:r>
      <w:r>
        <w:rPr>
          <w:noProof/>
        </w:rPr>
        <w:fldChar w:fldCharType="begin"/>
      </w:r>
      <w:r>
        <w:rPr>
          <w:noProof/>
        </w:rPr>
        <w:instrText xml:space="preserve"> PAGEREF _Toc437866775 \h </w:instrText>
      </w:r>
      <w:r>
        <w:rPr>
          <w:noProof/>
        </w:rPr>
      </w:r>
      <w:r>
        <w:rPr>
          <w:noProof/>
        </w:rPr>
        <w:fldChar w:fldCharType="separate"/>
      </w:r>
      <w:r>
        <w:rPr>
          <w:noProof/>
        </w:rPr>
        <w:t>52</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lastRenderedPageBreak/>
        <w:t>11.1.1</w:t>
      </w:r>
      <w:r>
        <w:rPr>
          <w:rFonts w:asciiTheme="minorHAnsi" w:eastAsiaTheme="minorEastAsia" w:hAnsiTheme="minorHAnsi" w:cstheme="minorBidi"/>
          <w:noProof/>
          <w:kern w:val="2"/>
          <w:szCs w:val="22"/>
          <w:lang w:eastAsia="ja-JP" w:bidi="ar-SA"/>
        </w:rPr>
        <w:tab/>
      </w:r>
      <w:r>
        <w:rPr>
          <w:rFonts w:hint="eastAsia"/>
          <w:noProof/>
        </w:rPr>
        <w:t>継承とオーバライド</w:t>
      </w:r>
      <w:r>
        <w:rPr>
          <w:noProof/>
        </w:rPr>
        <w:t>(Inheritance and Overriding)</w:t>
      </w:r>
      <w:r>
        <w:rPr>
          <w:noProof/>
        </w:rPr>
        <w:tab/>
      </w:r>
      <w:r>
        <w:rPr>
          <w:noProof/>
        </w:rPr>
        <w:fldChar w:fldCharType="begin"/>
      </w:r>
      <w:r>
        <w:rPr>
          <w:noProof/>
        </w:rPr>
        <w:instrText xml:space="preserve"> PAGEREF _Toc437866776 \h </w:instrText>
      </w:r>
      <w:r>
        <w:rPr>
          <w:noProof/>
        </w:rPr>
      </w:r>
      <w:r>
        <w:rPr>
          <w:noProof/>
        </w:rPr>
        <w:fldChar w:fldCharType="separate"/>
      </w:r>
      <w:r>
        <w:rPr>
          <w:noProof/>
        </w:rPr>
        <w:t>52</w:t>
      </w:r>
      <w:r>
        <w:rPr>
          <w:noProof/>
        </w:rPr>
        <w:fldChar w:fldCharType="end"/>
      </w:r>
    </w:p>
    <w:p w:rsidR="0003472C" w:rsidRDefault="0003472C">
      <w:pPr>
        <w:pStyle w:val="14"/>
        <w:tabs>
          <w:tab w:val="left" w:pos="566"/>
        </w:tabs>
        <w:rPr>
          <w:rFonts w:asciiTheme="minorHAnsi" w:eastAsiaTheme="minorEastAsia" w:hAnsiTheme="minorHAnsi" w:cstheme="minorBidi"/>
          <w:noProof/>
          <w:kern w:val="2"/>
          <w:szCs w:val="22"/>
          <w:lang w:eastAsia="ja-JP" w:bidi="ar-SA"/>
        </w:rPr>
      </w:pPr>
      <w:r>
        <w:rPr>
          <w:noProof/>
        </w:rPr>
        <w:t>12.</w:t>
      </w:r>
      <w:r>
        <w:rPr>
          <w:rFonts w:asciiTheme="minorHAnsi" w:eastAsiaTheme="minorEastAsia" w:hAnsiTheme="minorHAnsi" w:cstheme="minorBidi"/>
          <w:noProof/>
          <w:kern w:val="2"/>
          <w:szCs w:val="22"/>
          <w:lang w:eastAsia="ja-JP" w:bidi="ar-SA"/>
        </w:rPr>
        <w:tab/>
      </w:r>
      <w:r>
        <w:rPr>
          <w:rFonts w:hint="eastAsia"/>
          <w:noProof/>
        </w:rPr>
        <w:t>ミクスイン</w:t>
      </w:r>
      <w:r>
        <w:rPr>
          <w:noProof/>
        </w:rPr>
        <w:t>(Mixins)</w:t>
      </w:r>
      <w:r>
        <w:rPr>
          <w:noProof/>
        </w:rPr>
        <w:tab/>
      </w:r>
      <w:r>
        <w:rPr>
          <w:noProof/>
        </w:rPr>
        <w:fldChar w:fldCharType="begin"/>
      </w:r>
      <w:r>
        <w:rPr>
          <w:noProof/>
        </w:rPr>
        <w:instrText xml:space="preserve"> PAGEREF _Toc437866777 \h </w:instrText>
      </w:r>
      <w:r>
        <w:rPr>
          <w:noProof/>
        </w:rPr>
      </w:r>
      <w:r>
        <w:rPr>
          <w:noProof/>
        </w:rPr>
        <w:fldChar w:fldCharType="separate"/>
      </w:r>
      <w:r>
        <w:rPr>
          <w:noProof/>
        </w:rPr>
        <w:t>54</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12.1</w:t>
      </w:r>
      <w:r>
        <w:rPr>
          <w:rFonts w:asciiTheme="minorHAnsi" w:eastAsiaTheme="minorEastAsia" w:hAnsiTheme="minorHAnsi" w:cstheme="minorBidi"/>
          <w:noProof/>
          <w:kern w:val="2"/>
          <w:szCs w:val="22"/>
          <w:lang w:eastAsia="ja-JP" w:bidi="ar-SA"/>
        </w:rPr>
        <w:tab/>
      </w:r>
      <w:r>
        <w:rPr>
          <w:rFonts w:hint="eastAsia"/>
          <w:noProof/>
        </w:rPr>
        <w:t>ミクスインのアプリケーション</w:t>
      </w:r>
      <w:r>
        <w:rPr>
          <w:noProof/>
        </w:rPr>
        <w:t>(Mixin Application)</w:t>
      </w:r>
      <w:r>
        <w:rPr>
          <w:noProof/>
        </w:rPr>
        <w:tab/>
      </w:r>
      <w:r>
        <w:rPr>
          <w:noProof/>
        </w:rPr>
        <w:fldChar w:fldCharType="begin"/>
      </w:r>
      <w:r>
        <w:rPr>
          <w:noProof/>
        </w:rPr>
        <w:instrText xml:space="preserve"> PAGEREF _Toc437866778 \h </w:instrText>
      </w:r>
      <w:r>
        <w:rPr>
          <w:noProof/>
        </w:rPr>
      </w:r>
      <w:r>
        <w:rPr>
          <w:noProof/>
        </w:rPr>
        <w:fldChar w:fldCharType="separate"/>
      </w:r>
      <w:r>
        <w:rPr>
          <w:noProof/>
        </w:rPr>
        <w:t>54</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12.2</w:t>
      </w:r>
      <w:r>
        <w:rPr>
          <w:rFonts w:asciiTheme="minorHAnsi" w:eastAsiaTheme="minorEastAsia" w:hAnsiTheme="minorHAnsi" w:cstheme="minorBidi"/>
          <w:noProof/>
          <w:kern w:val="2"/>
          <w:szCs w:val="22"/>
          <w:lang w:eastAsia="ja-JP" w:bidi="ar-SA"/>
        </w:rPr>
        <w:tab/>
      </w:r>
      <w:r>
        <w:rPr>
          <w:rFonts w:hint="eastAsia"/>
          <w:noProof/>
        </w:rPr>
        <w:t>ミクスイン構成</w:t>
      </w:r>
      <w:r>
        <w:rPr>
          <w:noProof/>
        </w:rPr>
        <w:t>(Mixin Composition)</w:t>
      </w:r>
      <w:r>
        <w:rPr>
          <w:noProof/>
        </w:rPr>
        <w:tab/>
      </w:r>
      <w:r>
        <w:rPr>
          <w:noProof/>
        </w:rPr>
        <w:fldChar w:fldCharType="begin"/>
      </w:r>
      <w:r>
        <w:rPr>
          <w:noProof/>
        </w:rPr>
        <w:instrText xml:space="preserve"> PAGEREF _Toc437866779 \h </w:instrText>
      </w:r>
      <w:r>
        <w:rPr>
          <w:noProof/>
        </w:rPr>
      </w:r>
      <w:r>
        <w:rPr>
          <w:noProof/>
        </w:rPr>
        <w:fldChar w:fldCharType="separate"/>
      </w:r>
      <w:r>
        <w:rPr>
          <w:noProof/>
        </w:rPr>
        <w:t>55</w:t>
      </w:r>
      <w:r>
        <w:rPr>
          <w:noProof/>
        </w:rPr>
        <w:fldChar w:fldCharType="end"/>
      </w:r>
    </w:p>
    <w:p w:rsidR="0003472C" w:rsidRDefault="0003472C">
      <w:pPr>
        <w:pStyle w:val="14"/>
        <w:tabs>
          <w:tab w:val="left" w:pos="566"/>
        </w:tabs>
        <w:rPr>
          <w:rFonts w:asciiTheme="minorHAnsi" w:eastAsiaTheme="minorEastAsia" w:hAnsiTheme="minorHAnsi" w:cstheme="minorBidi"/>
          <w:noProof/>
          <w:kern w:val="2"/>
          <w:szCs w:val="22"/>
          <w:lang w:eastAsia="ja-JP" w:bidi="ar-SA"/>
        </w:rPr>
      </w:pPr>
      <w:r>
        <w:rPr>
          <w:noProof/>
        </w:rPr>
        <w:t>13.</w:t>
      </w:r>
      <w:r>
        <w:rPr>
          <w:rFonts w:asciiTheme="minorHAnsi" w:eastAsiaTheme="minorEastAsia" w:hAnsiTheme="minorHAnsi" w:cstheme="minorBidi"/>
          <w:noProof/>
          <w:kern w:val="2"/>
          <w:szCs w:val="22"/>
          <w:lang w:eastAsia="ja-JP" w:bidi="ar-SA"/>
        </w:rPr>
        <w:tab/>
      </w:r>
      <w:r>
        <w:rPr>
          <w:rFonts w:hint="eastAsia"/>
          <w:noProof/>
        </w:rPr>
        <w:t>列挙型</w:t>
      </w:r>
      <w:r>
        <w:rPr>
          <w:noProof/>
        </w:rPr>
        <w:t>(Enums)</w:t>
      </w:r>
      <w:r>
        <w:rPr>
          <w:noProof/>
        </w:rPr>
        <w:tab/>
      </w:r>
      <w:r>
        <w:rPr>
          <w:noProof/>
        </w:rPr>
        <w:fldChar w:fldCharType="begin"/>
      </w:r>
      <w:r>
        <w:rPr>
          <w:noProof/>
        </w:rPr>
        <w:instrText xml:space="preserve"> PAGEREF _Toc437866780 \h </w:instrText>
      </w:r>
      <w:r>
        <w:rPr>
          <w:noProof/>
        </w:rPr>
      </w:r>
      <w:r>
        <w:rPr>
          <w:noProof/>
        </w:rPr>
        <w:fldChar w:fldCharType="separate"/>
      </w:r>
      <w:r>
        <w:rPr>
          <w:noProof/>
        </w:rPr>
        <w:t>57</w:t>
      </w:r>
      <w:r>
        <w:rPr>
          <w:noProof/>
        </w:rPr>
        <w:fldChar w:fldCharType="end"/>
      </w:r>
    </w:p>
    <w:p w:rsidR="0003472C" w:rsidRDefault="0003472C">
      <w:pPr>
        <w:pStyle w:val="14"/>
        <w:tabs>
          <w:tab w:val="left" w:pos="566"/>
        </w:tabs>
        <w:rPr>
          <w:rFonts w:asciiTheme="minorHAnsi" w:eastAsiaTheme="minorEastAsia" w:hAnsiTheme="minorHAnsi" w:cstheme="minorBidi"/>
          <w:noProof/>
          <w:kern w:val="2"/>
          <w:szCs w:val="22"/>
          <w:lang w:eastAsia="ja-JP" w:bidi="ar-SA"/>
        </w:rPr>
      </w:pPr>
      <w:r>
        <w:rPr>
          <w:noProof/>
        </w:rPr>
        <w:t>14.</w:t>
      </w:r>
      <w:r>
        <w:rPr>
          <w:rFonts w:asciiTheme="minorHAnsi" w:eastAsiaTheme="minorEastAsia" w:hAnsiTheme="minorHAnsi" w:cstheme="minorBidi"/>
          <w:noProof/>
          <w:kern w:val="2"/>
          <w:szCs w:val="22"/>
          <w:lang w:eastAsia="ja-JP" w:bidi="ar-SA"/>
        </w:rPr>
        <w:tab/>
      </w:r>
      <w:r>
        <w:rPr>
          <w:rFonts w:hint="eastAsia"/>
          <w:noProof/>
        </w:rPr>
        <w:t>総称型</w:t>
      </w:r>
      <w:r>
        <w:rPr>
          <w:noProof/>
        </w:rPr>
        <w:t>(Generics)</w:t>
      </w:r>
      <w:r>
        <w:rPr>
          <w:noProof/>
        </w:rPr>
        <w:tab/>
      </w:r>
      <w:r>
        <w:rPr>
          <w:noProof/>
        </w:rPr>
        <w:fldChar w:fldCharType="begin"/>
      </w:r>
      <w:r>
        <w:rPr>
          <w:noProof/>
        </w:rPr>
        <w:instrText xml:space="preserve"> PAGEREF _Toc437866781 \h </w:instrText>
      </w:r>
      <w:r>
        <w:rPr>
          <w:noProof/>
        </w:rPr>
      </w:r>
      <w:r>
        <w:rPr>
          <w:noProof/>
        </w:rPr>
        <w:fldChar w:fldCharType="separate"/>
      </w:r>
      <w:r>
        <w:rPr>
          <w:noProof/>
        </w:rPr>
        <w:t>58</w:t>
      </w:r>
      <w:r>
        <w:rPr>
          <w:noProof/>
        </w:rPr>
        <w:fldChar w:fldCharType="end"/>
      </w:r>
    </w:p>
    <w:p w:rsidR="0003472C" w:rsidRDefault="0003472C">
      <w:pPr>
        <w:pStyle w:val="14"/>
        <w:tabs>
          <w:tab w:val="left" w:pos="566"/>
        </w:tabs>
        <w:rPr>
          <w:rFonts w:asciiTheme="minorHAnsi" w:eastAsiaTheme="minorEastAsia" w:hAnsiTheme="minorHAnsi" w:cstheme="minorBidi"/>
          <w:noProof/>
          <w:kern w:val="2"/>
          <w:szCs w:val="22"/>
          <w:lang w:eastAsia="ja-JP" w:bidi="ar-SA"/>
        </w:rPr>
      </w:pPr>
      <w:r>
        <w:rPr>
          <w:noProof/>
        </w:rPr>
        <w:t>15.</w:t>
      </w:r>
      <w:r>
        <w:rPr>
          <w:rFonts w:asciiTheme="minorHAnsi" w:eastAsiaTheme="minorEastAsia" w:hAnsiTheme="minorHAnsi" w:cstheme="minorBidi"/>
          <w:noProof/>
          <w:kern w:val="2"/>
          <w:szCs w:val="22"/>
          <w:lang w:eastAsia="ja-JP" w:bidi="ar-SA"/>
        </w:rPr>
        <w:tab/>
      </w:r>
      <w:r>
        <w:rPr>
          <w:rFonts w:hint="eastAsia"/>
          <w:noProof/>
        </w:rPr>
        <w:t>メタデータ</w:t>
      </w:r>
      <w:r>
        <w:rPr>
          <w:noProof/>
        </w:rPr>
        <w:t>(MetaData)</w:t>
      </w:r>
      <w:r>
        <w:rPr>
          <w:noProof/>
        </w:rPr>
        <w:tab/>
      </w:r>
      <w:r>
        <w:rPr>
          <w:noProof/>
        </w:rPr>
        <w:fldChar w:fldCharType="begin"/>
      </w:r>
      <w:r>
        <w:rPr>
          <w:noProof/>
        </w:rPr>
        <w:instrText xml:space="preserve"> PAGEREF _Toc437866782 \h </w:instrText>
      </w:r>
      <w:r>
        <w:rPr>
          <w:noProof/>
        </w:rPr>
      </w:r>
      <w:r>
        <w:rPr>
          <w:noProof/>
        </w:rPr>
        <w:fldChar w:fldCharType="separate"/>
      </w:r>
      <w:r>
        <w:rPr>
          <w:noProof/>
        </w:rPr>
        <w:t>60</w:t>
      </w:r>
      <w:r>
        <w:rPr>
          <w:noProof/>
        </w:rPr>
        <w:fldChar w:fldCharType="end"/>
      </w:r>
    </w:p>
    <w:p w:rsidR="0003472C" w:rsidRDefault="0003472C">
      <w:pPr>
        <w:pStyle w:val="14"/>
        <w:tabs>
          <w:tab w:val="left" w:pos="566"/>
        </w:tabs>
        <w:rPr>
          <w:rFonts w:asciiTheme="minorHAnsi" w:eastAsiaTheme="minorEastAsia" w:hAnsiTheme="minorHAnsi" w:cstheme="minorBidi"/>
          <w:noProof/>
          <w:kern w:val="2"/>
          <w:szCs w:val="22"/>
          <w:lang w:eastAsia="ja-JP" w:bidi="ar-SA"/>
        </w:rPr>
      </w:pPr>
      <w:r>
        <w:rPr>
          <w:noProof/>
        </w:rPr>
        <w:t>16.</w:t>
      </w:r>
      <w:r>
        <w:rPr>
          <w:rFonts w:asciiTheme="minorHAnsi" w:eastAsiaTheme="minorEastAsia" w:hAnsiTheme="minorHAnsi" w:cstheme="minorBidi"/>
          <w:noProof/>
          <w:kern w:val="2"/>
          <w:szCs w:val="22"/>
          <w:lang w:eastAsia="ja-JP" w:bidi="ar-SA"/>
        </w:rPr>
        <w:tab/>
      </w:r>
      <w:r>
        <w:rPr>
          <w:rFonts w:hint="eastAsia"/>
          <w:noProof/>
        </w:rPr>
        <w:t>式</w:t>
      </w:r>
      <w:r>
        <w:rPr>
          <w:noProof/>
        </w:rPr>
        <w:t>(Expressions)</w:t>
      </w:r>
      <w:r>
        <w:rPr>
          <w:noProof/>
        </w:rPr>
        <w:tab/>
      </w:r>
      <w:r>
        <w:rPr>
          <w:noProof/>
        </w:rPr>
        <w:fldChar w:fldCharType="begin"/>
      </w:r>
      <w:r>
        <w:rPr>
          <w:noProof/>
        </w:rPr>
        <w:instrText xml:space="preserve"> PAGEREF _Toc437866783 \h </w:instrText>
      </w:r>
      <w:r>
        <w:rPr>
          <w:noProof/>
        </w:rPr>
      </w:r>
      <w:r>
        <w:rPr>
          <w:noProof/>
        </w:rPr>
        <w:fldChar w:fldCharType="separate"/>
      </w:r>
      <w:r>
        <w:rPr>
          <w:noProof/>
        </w:rPr>
        <w:t>61</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16.1</w:t>
      </w:r>
      <w:r>
        <w:rPr>
          <w:rFonts w:asciiTheme="minorHAnsi" w:eastAsiaTheme="minorEastAsia" w:hAnsiTheme="minorHAnsi" w:cstheme="minorBidi"/>
          <w:noProof/>
          <w:kern w:val="2"/>
          <w:szCs w:val="22"/>
          <w:lang w:eastAsia="ja-JP" w:bidi="ar-SA"/>
        </w:rPr>
        <w:tab/>
      </w:r>
      <w:r>
        <w:rPr>
          <w:rFonts w:hint="eastAsia"/>
          <w:noProof/>
        </w:rPr>
        <w:t>定数</w:t>
      </w:r>
      <w:r>
        <w:rPr>
          <w:noProof/>
        </w:rPr>
        <w:t>(Constants)</w:t>
      </w:r>
      <w:r>
        <w:rPr>
          <w:noProof/>
        </w:rPr>
        <w:tab/>
      </w:r>
      <w:r>
        <w:rPr>
          <w:noProof/>
        </w:rPr>
        <w:fldChar w:fldCharType="begin"/>
      </w:r>
      <w:r>
        <w:rPr>
          <w:noProof/>
        </w:rPr>
        <w:instrText xml:space="preserve"> PAGEREF _Toc437866784 \h </w:instrText>
      </w:r>
      <w:r>
        <w:rPr>
          <w:noProof/>
        </w:rPr>
      </w:r>
      <w:r>
        <w:rPr>
          <w:noProof/>
        </w:rPr>
        <w:fldChar w:fldCharType="separate"/>
      </w:r>
      <w:r>
        <w:rPr>
          <w:noProof/>
        </w:rPr>
        <w:t>62</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16.2</w:t>
      </w:r>
      <w:r>
        <w:rPr>
          <w:rFonts w:asciiTheme="minorHAnsi" w:eastAsiaTheme="minorEastAsia" w:hAnsiTheme="minorHAnsi" w:cstheme="minorBidi"/>
          <w:noProof/>
          <w:kern w:val="2"/>
          <w:szCs w:val="22"/>
          <w:lang w:eastAsia="ja-JP" w:bidi="ar-SA"/>
        </w:rPr>
        <w:tab/>
      </w:r>
      <w:r>
        <w:rPr>
          <w:rFonts w:hint="eastAsia"/>
          <w:noProof/>
        </w:rPr>
        <w:t>ヌル</w:t>
      </w:r>
      <w:r>
        <w:rPr>
          <w:noProof/>
        </w:rPr>
        <w:t>(Null)</w:t>
      </w:r>
      <w:r>
        <w:rPr>
          <w:noProof/>
        </w:rPr>
        <w:tab/>
      </w:r>
      <w:r>
        <w:rPr>
          <w:noProof/>
        </w:rPr>
        <w:fldChar w:fldCharType="begin"/>
      </w:r>
      <w:r>
        <w:rPr>
          <w:noProof/>
        </w:rPr>
        <w:instrText xml:space="preserve"> PAGEREF _Toc437866785 \h </w:instrText>
      </w:r>
      <w:r>
        <w:rPr>
          <w:noProof/>
        </w:rPr>
      </w:r>
      <w:r>
        <w:rPr>
          <w:noProof/>
        </w:rPr>
        <w:fldChar w:fldCharType="separate"/>
      </w:r>
      <w:r>
        <w:rPr>
          <w:noProof/>
        </w:rPr>
        <w:t>65</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16.3</w:t>
      </w:r>
      <w:r>
        <w:rPr>
          <w:rFonts w:asciiTheme="minorHAnsi" w:eastAsiaTheme="minorEastAsia" w:hAnsiTheme="minorHAnsi" w:cstheme="minorBidi"/>
          <w:noProof/>
          <w:kern w:val="2"/>
          <w:szCs w:val="22"/>
          <w:lang w:eastAsia="ja-JP" w:bidi="ar-SA"/>
        </w:rPr>
        <w:tab/>
      </w:r>
      <w:r>
        <w:rPr>
          <w:rFonts w:hint="eastAsia"/>
          <w:noProof/>
        </w:rPr>
        <w:t>数</w:t>
      </w:r>
      <w:r>
        <w:rPr>
          <w:noProof/>
        </w:rPr>
        <w:t>(Numbers)</w:t>
      </w:r>
      <w:r>
        <w:rPr>
          <w:noProof/>
        </w:rPr>
        <w:tab/>
      </w:r>
      <w:r>
        <w:rPr>
          <w:noProof/>
        </w:rPr>
        <w:fldChar w:fldCharType="begin"/>
      </w:r>
      <w:r>
        <w:rPr>
          <w:noProof/>
        </w:rPr>
        <w:instrText xml:space="preserve"> PAGEREF _Toc437866786 \h </w:instrText>
      </w:r>
      <w:r>
        <w:rPr>
          <w:noProof/>
        </w:rPr>
      </w:r>
      <w:r>
        <w:rPr>
          <w:noProof/>
        </w:rPr>
        <w:fldChar w:fldCharType="separate"/>
      </w:r>
      <w:r>
        <w:rPr>
          <w:noProof/>
        </w:rPr>
        <w:t>65</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16.4</w:t>
      </w:r>
      <w:r>
        <w:rPr>
          <w:rFonts w:asciiTheme="minorHAnsi" w:eastAsiaTheme="minorEastAsia" w:hAnsiTheme="minorHAnsi" w:cstheme="minorBidi"/>
          <w:noProof/>
          <w:kern w:val="2"/>
          <w:szCs w:val="22"/>
          <w:lang w:eastAsia="ja-JP" w:bidi="ar-SA"/>
        </w:rPr>
        <w:tab/>
      </w:r>
      <w:r>
        <w:rPr>
          <w:rFonts w:hint="eastAsia"/>
          <w:noProof/>
        </w:rPr>
        <w:t>ブール値</w:t>
      </w:r>
      <w:r>
        <w:rPr>
          <w:noProof/>
        </w:rPr>
        <w:t>(Booleans)</w:t>
      </w:r>
      <w:r>
        <w:rPr>
          <w:noProof/>
        </w:rPr>
        <w:tab/>
      </w:r>
      <w:r>
        <w:rPr>
          <w:noProof/>
        </w:rPr>
        <w:fldChar w:fldCharType="begin"/>
      </w:r>
      <w:r>
        <w:rPr>
          <w:noProof/>
        </w:rPr>
        <w:instrText xml:space="preserve"> PAGEREF _Toc437866787 \h </w:instrText>
      </w:r>
      <w:r>
        <w:rPr>
          <w:noProof/>
        </w:rPr>
      </w:r>
      <w:r>
        <w:rPr>
          <w:noProof/>
        </w:rPr>
        <w:fldChar w:fldCharType="separate"/>
      </w:r>
      <w:r>
        <w:rPr>
          <w:noProof/>
        </w:rPr>
        <w:t>67</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16.4.1</w:t>
      </w:r>
      <w:r>
        <w:rPr>
          <w:rFonts w:asciiTheme="minorHAnsi" w:eastAsiaTheme="minorEastAsia" w:hAnsiTheme="minorHAnsi" w:cstheme="minorBidi"/>
          <w:noProof/>
          <w:kern w:val="2"/>
          <w:szCs w:val="22"/>
          <w:lang w:eastAsia="ja-JP" w:bidi="ar-SA"/>
        </w:rPr>
        <w:tab/>
      </w:r>
      <w:r>
        <w:rPr>
          <w:rFonts w:hint="eastAsia"/>
          <w:noProof/>
        </w:rPr>
        <w:t>ブール変換</w:t>
      </w:r>
      <w:r>
        <w:rPr>
          <w:noProof/>
        </w:rPr>
        <w:t>(Boolean Conversion)</w:t>
      </w:r>
      <w:r>
        <w:rPr>
          <w:noProof/>
        </w:rPr>
        <w:tab/>
      </w:r>
      <w:r>
        <w:rPr>
          <w:noProof/>
        </w:rPr>
        <w:fldChar w:fldCharType="begin"/>
      </w:r>
      <w:r>
        <w:rPr>
          <w:noProof/>
        </w:rPr>
        <w:instrText xml:space="preserve"> PAGEREF _Toc437866788 \h </w:instrText>
      </w:r>
      <w:r>
        <w:rPr>
          <w:noProof/>
        </w:rPr>
      </w:r>
      <w:r>
        <w:rPr>
          <w:noProof/>
        </w:rPr>
        <w:fldChar w:fldCharType="separate"/>
      </w:r>
      <w:r>
        <w:rPr>
          <w:noProof/>
        </w:rPr>
        <w:t>67</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16.5</w:t>
      </w:r>
      <w:r>
        <w:rPr>
          <w:rFonts w:asciiTheme="minorHAnsi" w:eastAsiaTheme="minorEastAsia" w:hAnsiTheme="minorHAnsi" w:cstheme="minorBidi"/>
          <w:noProof/>
          <w:kern w:val="2"/>
          <w:szCs w:val="22"/>
          <w:lang w:eastAsia="ja-JP" w:bidi="ar-SA"/>
        </w:rPr>
        <w:tab/>
      </w:r>
      <w:r>
        <w:rPr>
          <w:rFonts w:hint="eastAsia"/>
          <w:noProof/>
        </w:rPr>
        <w:t>文字列</w:t>
      </w:r>
      <w:r>
        <w:rPr>
          <w:noProof/>
        </w:rPr>
        <w:t xml:space="preserve"> (Strings)</w:t>
      </w:r>
      <w:r>
        <w:rPr>
          <w:noProof/>
        </w:rPr>
        <w:tab/>
      </w:r>
      <w:r>
        <w:rPr>
          <w:noProof/>
        </w:rPr>
        <w:fldChar w:fldCharType="begin"/>
      </w:r>
      <w:r>
        <w:rPr>
          <w:noProof/>
        </w:rPr>
        <w:instrText xml:space="preserve"> PAGEREF _Toc437866789 \h </w:instrText>
      </w:r>
      <w:r>
        <w:rPr>
          <w:noProof/>
        </w:rPr>
      </w:r>
      <w:r>
        <w:rPr>
          <w:noProof/>
        </w:rPr>
        <w:fldChar w:fldCharType="separate"/>
      </w:r>
      <w:r>
        <w:rPr>
          <w:noProof/>
        </w:rPr>
        <w:t>68</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16.5.1</w:t>
      </w:r>
      <w:r>
        <w:rPr>
          <w:rFonts w:asciiTheme="minorHAnsi" w:eastAsiaTheme="minorEastAsia" w:hAnsiTheme="minorHAnsi" w:cstheme="minorBidi"/>
          <w:noProof/>
          <w:kern w:val="2"/>
          <w:szCs w:val="22"/>
          <w:lang w:eastAsia="ja-JP" w:bidi="ar-SA"/>
        </w:rPr>
        <w:tab/>
      </w:r>
      <w:r>
        <w:rPr>
          <w:rFonts w:hint="eastAsia"/>
          <w:noProof/>
        </w:rPr>
        <w:t>文字列内挿入</w:t>
      </w:r>
      <w:r>
        <w:rPr>
          <w:noProof/>
        </w:rPr>
        <w:t>(String Interpolation)</w:t>
      </w:r>
      <w:r>
        <w:rPr>
          <w:noProof/>
        </w:rPr>
        <w:tab/>
      </w:r>
      <w:r>
        <w:rPr>
          <w:noProof/>
        </w:rPr>
        <w:fldChar w:fldCharType="begin"/>
      </w:r>
      <w:r>
        <w:rPr>
          <w:noProof/>
        </w:rPr>
        <w:instrText xml:space="preserve"> PAGEREF _Toc437866790 \h </w:instrText>
      </w:r>
      <w:r>
        <w:rPr>
          <w:noProof/>
        </w:rPr>
      </w:r>
      <w:r>
        <w:rPr>
          <w:noProof/>
        </w:rPr>
        <w:fldChar w:fldCharType="separate"/>
      </w:r>
      <w:r>
        <w:rPr>
          <w:noProof/>
        </w:rPr>
        <w:t>71</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16.6</w:t>
      </w:r>
      <w:r>
        <w:rPr>
          <w:rFonts w:asciiTheme="minorHAnsi" w:eastAsiaTheme="minorEastAsia" w:hAnsiTheme="minorHAnsi" w:cstheme="minorBidi"/>
          <w:noProof/>
          <w:kern w:val="2"/>
          <w:szCs w:val="22"/>
          <w:lang w:eastAsia="ja-JP" w:bidi="ar-SA"/>
        </w:rPr>
        <w:tab/>
      </w:r>
      <w:r>
        <w:rPr>
          <w:rFonts w:hint="eastAsia"/>
          <w:noProof/>
        </w:rPr>
        <w:t>シンボル</w:t>
      </w:r>
      <w:r>
        <w:rPr>
          <w:noProof/>
        </w:rPr>
        <w:t>(Symbols)</w:t>
      </w:r>
      <w:r>
        <w:rPr>
          <w:noProof/>
        </w:rPr>
        <w:tab/>
      </w:r>
      <w:r>
        <w:rPr>
          <w:noProof/>
        </w:rPr>
        <w:fldChar w:fldCharType="begin"/>
      </w:r>
      <w:r>
        <w:rPr>
          <w:noProof/>
        </w:rPr>
        <w:instrText xml:space="preserve"> PAGEREF _Toc437866791 \h </w:instrText>
      </w:r>
      <w:r>
        <w:rPr>
          <w:noProof/>
        </w:rPr>
      </w:r>
      <w:r>
        <w:rPr>
          <w:noProof/>
        </w:rPr>
        <w:fldChar w:fldCharType="separate"/>
      </w:r>
      <w:r>
        <w:rPr>
          <w:noProof/>
        </w:rPr>
        <w:t>72</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16.7</w:t>
      </w:r>
      <w:r>
        <w:rPr>
          <w:rFonts w:asciiTheme="minorHAnsi" w:eastAsiaTheme="minorEastAsia" w:hAnsiTheme="minorHAnsi" w:cstheme="minorBidi"/>
          <w:noProof/>
          <w:kern w:val="2"/>
          <w:szCs w:val="22"/>
          <w:lang w:eastAsia="ja-JP" w:bidi="ar-SA"/>
        </w:rPr>
        <w:tab/>
      </w:r>
      <w:r>
        <w:rPr>
          <w:rFonts w:hint="eastAsia"/>
          <w:noProof/>
        </w:rPr>
        <w:t>リスト</w:t>
      </w:r>
      <w:r>
        <w:rPr>
          <w:noProof/>
        </w:rPr>
        <w:t>(Lists)</w:t>
      </w:r>
      <w:r>
        <w:rPr>
          <w:noProof/>
        </w:rPr>
        <w:tab/>
      </w:r>
      <w:r>
        <w:rPr>
          <w:noProof/>
        </w:rPr>
        <w:fldChar w:fldCharType="begin"/>
      </w:r>
      <w:r>
        <w:rPr>
          <w:noProof/>
        </w:rPr>
        <w:instrText xml:space="preserve"> PAGEREF _Toc437866792 \h </w:instrText>
      </w:r>
      <w:r>
        <w:rPr>
          <w:noProof/>
        </w:rPr>
      </w:r>
      <w:r>
        <w:rPr>
          <w:noProof/>
        </w:rPr>
        <w:fldChar w:fldCharType="separate"/>
      </w:r>
      <w:r>
        <w:rPr>
          <w:noProof/>
        </w:rPr>
        <w:t>72</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16.8</w:t>
      </w:r>
      <w:r>
        <w:rPr>
          <w:rFonts w:asciiTheme="minorHAnsi" w:eastAsiaTheme="minorEastAsia" w:hAnsiTheme="minorHAnsi" w:cstheme="minorBidi"/>
          <w:noProof/>
          <w:kern w:val="2"/>
          <w:szCs w:val="22"/>
          <w:lang w:eastAsia="ja-JP" w:bidi="ar-SA"/>
        </w:rPr>
        <w:tab/>
      </w:r>
      <w:r>
        <w:rPr>
          <w:rFonts w:hint="eastAsia"/>
          <w:noProof/>
        </w:rPr>
        <w:t>マップ</w:t>
      </w:r>
      <w:r>
        <w:rPr>
          <w:noProof/>
        </w:rPr>
        <w:t>(Maps)</w:t>
      </w:r>
      <w:r>
        <w:rPr>
          <w:noProof/>
        </w:rPr>
        <w:tab/>
      </w:r>
      <w:r>
        <w:rPr>
          <w:noProof/>
        </w:rPr>
        <w:fldChar w:fldCharType="begin"/>
      </w:r>
      <w:r>
        <w:rPr>
          <w:noProof/>
        </w:rPr>
        <w:instrText xml:space="preserve"> PAGEREF _Toc437866793 \h </w:instrText>
      </w:r>
      <w:r>
        <w:rPr>
          <w:noProof/>
        </w:rPr>
      </w:r>
      <w:r>
        <w:rPr>
          <w:noProof/>
        </w:rPr>
        <w:fldChar w:fldCharType="separate"/>
      </w:r>
      <w:r>
        <w:rPr>
          <w:noProof/>
        </w:rPr>
        <w:t>74</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16.9</w:t>
      </w:r>
      <w:r>
        <w:rPr>
          <w:rFonts w:asciiTheme="minorHAnsi" w:eastAsiaTheme="minorEastAsia" w:hAnsiTheme="minorHAnsi" w:cstheme="minorBidi"/>
          <w:noProof/>
          <w:kern w:val="2"/>
          <w:szCs w:val="22"/>
          <w:lang w:eastAsia="ja-JP" w:bidi="ar-SA"/>
        </w:rPr>
        <w:tab/>
      </w:r>
      <w:r>
        <w:rPr>
          <w:rFonts w:hint="eastAsia"/>
          <w:noProof/>
        </w:rPr>
        <w:t>スロー</w:t>
      </w:r>
      <w:r>
        <w:rPr>
          <w:noProof/>
        </w:rPr>
        <w:t>(Throw)</w:t>
      </w:r>
      <w:r>
        <w:rPr>
          <w:noProof/>
        </w:rPr>
        <w:tab/>
      </w:r>
      <w:r>
        <w:rPr>
          <w:noProof/>
        </w:rPr>
        <w:fldChar w:fldCharType="begin"/>
      </w:r>
      <w:r>
        <w:rPr>
          <w:noProof/>
        </w:rPr>
        <w:instrText xml:space="preserve"> PAGEREF _Toc437866794 \h </w:instrText>
      </w:r>
      <w:r>
        <w:rPr>
          <w:noProof/>
        </w:rPr>
      </w:r>
      <w:r>
        <w:rPr>
          <w:noProof/>
        </w:rPr>
        <w:fldChar w:fldCharType="separate"/>
      </w:r>
      <w:r>
        <w:rPr>
          <w:noProof/>
        </w:rPr>
        <w:t>75</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16.10</w:t>
      </w:r>
      <w:r>
        <w:rPr>
          <w:rFonts w:asciiTheme="minorHAnsi" w:eastAsiaTheme="minorEastAsia" w:hAnsiTheme="minorHAnsi" w:cstheme="minorBidi"/>
          <w:noProof/>
          <w:kern w:val="2"/>
          <w:szCs w:val="22"/>
          <w:lang w:eastAsia="ja-JP" w:bidi="ar-SA"/>
        </w:rPr>
        <w:tab/>
      </w:r>
      <w:r>
        <w:rPr>
          <w:rFonts w:hint="eastAsia"/>
          <w:noProof/>
        </w:rPr>
        <w:t>関数式</w:t>
      </w:r>
      <w:r>
        <w:rPr>
          <w:noProof/>
        </w:rPr>
        <w:t>(Function Expressions)</w:t>
      </w:r>
      <w:r>
        <w:rPr>
          <w:noProof/>
        </w:rPr>
        <w:tab/>
      </w:r>
      <w:r>
        <w:rPr>
          <w:noProof/>
        </w:rPr>
        <w:fldChar w:fldCharType="begin"/>
      </w:r>
      <w:r>
        <w:rPr>
          <w:noProof/>
        </w:rPr>
        <w:instrText xml:space="preserve"> PAGEREF _Toc437866795 \h </w:instrText>
      </w:r>
      <w:r>
        <w:rPr>
          <w:noProof/>
        </w:rPr>
      </w:r>
      <w:r>
        <w:rPr>
          <w:noProof/>
        </w:rPr>
        <w:fldChar w:fldCharType="separate"/>
      </w:r>
      <w:r>
        <w:rPr>
          <w:noProof/>
        </w:rPr>
        <w:t>76</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16.11</w:t>
      </w:r>
      <w:r>
        <w:rPr>
          <w:rFonts w:asciiTheme="minorHAnsi" w:eastAsiaTheme="minorEastAsia" w:hAnsiTheme="minorHAnsi" w:cstheme="minorBidi"/>
          <w:noProof/>
          <w:kern w:val="2"/>
          <w:szCs w:val="22"/>
          <w:lang w:eastAsia="ja-JP" w:bidi="ar-SA"/>
        </w:rPr>
        <w:tab/>
      </w:r>
      <w:r>
        <w:rPr>
          <w:noProof/>
        </w:rPr>
        <w:t>This</w:t>
      </w:r>
      <w:r>
        <w:rPr>
          <w:noProof/>
        </w:rPr>
        <w:tab/>
      </w:r>
      <w:r>
        <w:rPr>
          <w:noProof/>
        </w:rPr>
        <w:fldChar w:fldCharType="begin"/>
      </w:r>
      <w:r>
        <w:rPr>
          <w:noProof/>
        </w:rPr>
        <w:instrText xml:space="preserve"> PAGEREF _Toc437866796 \h </w:instrText>
      </w:r>
      <w:r>
        <w:rPr>
          <w:noProof/>
        </w:rPr>
      </w:r>
      <w:r>
        <w:rPr>
          <w:noProof/>
        </w:rPr>
        <w:fldChar w:fldCharType="separate"/>
      </w:r>
      <w:r>
        <w:rPr>
          <w:noProof/>
        </w:rPr>
        <w:t>78</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16.12</w:t>
      </w:r>
      <w:r>
        <w:rPr>
          <w:rFonts w:asciiTheme="minorHAnsi" w:eastAsiaTheme="minorEastAsia" w:hAnsiTheme="minorHAnsi" w:cstheme="minorBidi"/>
          <w:noProof/>
          <w:kern w:val="2"/>
          <w:szCs w:val="22"/>
          <w:lang w:eastAsia="ja-JP" w:bidi="ar-SA"/>
        </w:rPr>
        <w:tab/>
      </w:r>
      <w:r>
        <w:rPr>
          <w:rFonts w:hint="eastAsia"/>
          <w:noProof/>
        </w:rPr>
        <w:t>インスタンス生成</w:t>
      </w:r>
      <w:r>
        <w:rPr>
          <w:noProof/>
        </w:rPr>
        <w:t>(Instance Creation)</w:t>
      </w:r>
      <w:r>
        <w:rPr>
          <w:noProof/>
        </w:rPr>
        <w:tab/>
      </w:r>
      <w:r>
        <w:rPr>
          <w:noProof/>
        </w:rPr>
        <w:fldChar w:fldCharType="begin"/>
      </w:r>
      <w:r>
        <w:rPr>
          <w:noProof/>
        </w:rPr>
        <w:instrText xml:space="preserve"> PAGEREF _Toc437866797 \h </w:instrText>
      </w:r>
      <w:r>
        <w:rPr>
          <w:noProof/>
        </w:rPr>
      </w:r>
      <w:r>
        <w:rPr>
          <w:noProof/>
        </w:rPr>
        <w:fldChar w:fldCharType="separate"/>
      </w:r>
      <w:r>
        <w:rPr>
          <w:noProof/>
        </w:rPr>
        <w:t>78</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16.12.1</w:t>
      </w:r>
      <w:r>
        <w:rPr>
          <w:rFonts w:asciiTheme="minorHAnsi" w:eastAsiaTheme="minorEastAsia" w:hAnsiTheme="minorHAnsi" w:cstheme="minorBidi"/>
          <w:noProof/>
          <w:kern w:val="2"/>
          <w:szCs w:val="22"/>
          <w:lang w:eastAsia="ja-JP" w:bidi="ar-SA"/>
        </w:rPr>
        <w:tab/>
      </w:r>
      <w:r>
        <w:rPr>
          <w:noProof/>
        </w:rPr>
        <w:t>New</w:t>
      </w:r>
      <w:r>
        <w:rPr>
          <w:noProof/>
        </w:rPr>
        <w:tab/>
      </w:r>
      <w:r>
        <w:rPr>
          <w:noProof/>
        </w:rPr>
        <w:fldChar w:fldCharType="begin"/>
      </w:r>
      <w:r>
        <w:rPr>
          <w:noProof/>
        </w:rPr>
        <w:instrText xml:space="preserve"> PAGEREF _Toc437866798 \h </w:instrText>
      </w:r>
      <w:r>
        <w:rPr>
          <w:noProof/>
        </w:rPr>
      </w:r>
      <w:r>
        <w:rPr>
          <w:noProof/>
        </w:rPr>
        <w:fldChar w:fldCharType="separate"/>
      </w:r>
      <w:r>
        <w:rPr>
          <w:noProof/>
        </w:rPr>
        <w:t>79</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16.12.2</w:t>
      </w:r>
      <w:r>
        <w:rPr>
          <w:rFonts w:asciiTheme="minorHAnsi" w:eastAsiaTheme="minorEastAsia" w:hAnsiTheme="minorHAnsi" w:cstheme="minorBidi"/>
          <w:noProof/>
          <w:kern w:val="2"/>
          <w:szCs w:val="22"/>
          <w:lang w:eastAsia="ja-JP" w:bidi="ar-SA"/>
        </w:rPr>
        <w:tab/>
      </w:r>
      <w:r>
        <w:rPr>
          <w:noProof/>
        </w:rPr>
        <w:t>Const</w:t>
      </w:r>
      <w:r>
        <w:rPr>
          <w:noProof/>
        </w:rPr>
        <w:tab/>
      </w:r>
      <w:r>
        <w:rPr>
          <w:noProof/>
        </w:rPr>
        <w:fldChar w:fldCharType="begin"/>
      </w:r>
      <w:r>
        <w:rPr>
          <w:noProof/>
        </w:rPr>
        <w:instrText xml:space="preserve"> PAGEREF _Toc437866799 \h </w:instrText>
      </w:r>
      <w:r>
        <w:rPr>
          <w:noProof/>
        </w:rPr>
      </w:r>
      <w:r>
        <w:rPr>
          <w:noProof/>
        </w:rPr>
        <w:fldChar w:fldCharType="separate"/>
      </w:r>
      <w:r>
        <w:rPr>
          <w:noProof/>
        </w:rPr>
        <w:t>81</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16.13</w:t>
      </w:r>
      <w:r>
        <w:rPr>
          <w:rFonts w:asciiTheme="minorHAnsi" w:eastAsiaTheme="minorEastAsia" w:hAnsiTheme="minorHAnsi" w:cstheme="minorBidi"/>
          <w:noProof/>
          <w:kern w:val="2"/>
          <w:szCs w:val="22"/>
          <w:lang w:eastAsia="ja-JP" w:bidi="ar-SA"/>
        </w:rPr>
        <w:tab/>
      </w:r>
      <w:r>
        <w:rPr>
          <w:rFonts w:hint="eastAsia"/>
          <w:noProof/>
        </w:rPr>
        <w:t>アイソレートの産み付け</w:t>
      </w:r>
      <w:r>
        <w:rPr>
          <w:noProof/>
        </w:rPr>
        <w:t>(Spawning an Isolate)</w:t>
      </w:r>
      <w:r>
        <w:rPr>
          <w:noProof/>
        </w:rPr>
        <w:tab/>
      </w:r>
      <w:r>
        <w:rPr>
          <w:noProof/>
        </w:rPr>
        <w:fldChar w:fldCharType="begin"/>
      </w:r>
      <w:r>
        <w:rPr>
          <w:noProof/>
        </w:rPr>
        <w:instrText xml:space="preserve"> PAGEREF _Toc437866800 \h </w:instrText>
      </w:r>
      <w:r>
        <w:rPr>
          <w:noProof/>
        </w:rPr>
      </w:r>
      <w:r>
        <w:rPr>
          <w:noProof/>
        </w:rPr>
        <w:fldChar w:fldCharType="separate"/>
      </w:r>
      <w:r>
        <w:rPr>
          <w:noProof/>
        </w:rPr>
        <w:t>83</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16.14</w:t>
      </w:r>
      <w:r>
        <w:rPr>
          <w:rFonts w:asciiTheme="minorHAnsi" w:eastAsiaTheme="minorEastAsia" w:hAnsiTheme="minorHAnsi" w:cstheme="minorBidi"/>
          <w:noProof/>
          <w:kern w:val="2"/>
          <w:szCs w:val="22"/>
          <w:lang w:eastAsia="ja-JP" w:bidi="ar-SA"/>
        </w:rPr>
        <w:tab/>
      </w:r>
      <w:r>
        <w:rPr>
          <w:rFonts w:hint="eastAsia"/>
          <w:noProof/>
        </w:rPr>
        <w:t>関数呼び出し</w:t>
      </w:r>
      <w:r>
        <w:rPr>
          <w:noProof/>
        </w:rPr>
        <w:t>(Function Invocation)</w:t>
      </w:r>
      <w:r>
        <w:rPr>
          <w:noProof/>
        </w:rPr>
        <w:tab/>
      </w:r>
      <w:r>
        <w:rPr>
          <w:noProof/>
        </w:rPr>
        <w:fldChar w:fldCharType="begin"/>
      </w:r>
      <w:r>
        <w:rPr>
          <w:noProof/>
        </w:rPr>
        <w:instrText xml:space="preserve"> PAGEREF _Toc437866801 \h </w:instrText>
      </w:r>
      <w:r>
        <w:rPr>
          <w:noProof/>
        </w:rPr>
      </w:r>
      <w:r>
        <w:rPr>
          <w:noProof/>
        </w:rPr>
        <w:fldChar w:fldCharType="separate"/>
      </w:r>
      <w:r>
        <w:rPr>
          <w:noProof/>
        </w:rPr>
        <w:t>83</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16.14.1</w:t>
      </w:r>
      <w:r>
        <w:rPr>
          <w:rFonts w:asciiTheme="minorHAnsi" w:eastAsiaTheme="minorEastAsia" w:hAnsiTheme="minorHAnsi" w:cstheme="minorBidi"/>
          <w:noProof/>
          <w:kern w:val="2"/>
          <w:szCs w:val="22"/>
          <w:lang w:eastAsia="ja-JP" w:bidi="ar-SA"/>
        </w:rPr>
        <w:tab/>
      </w:r>
      <w:r>
        <w:rPr>
          <w:rFonts w:hint="eastAsia"/>
          <w:noProof/>
        </w:rPr>
        <w:t>実引数リスト計算</w:t>
      </w:r>
      <w:r>
        <w:rPr>
          <w:noProof/>
        </w:rPr>
        <w:t>(Actual Argument List Evaluation)</w:t>
      </w:r>
      <w:r>
        <w:rPr>
          <w:noProof/>
        </w:rPr>
        <w:tab/>
      </w:r>
      <w:r>
        <w:rPr>
          <w:noProof/>
        </w:rPr>
        <w:fldChar w:fldCharType="begin"/>
      </w:r>
      <w:r>
        <w:rPr>
          <w:noProof/>
        </w:rPr>
        <w:instrText xml:space="preserve"> PAGEREF _Toc437866802 \h </w:instrText>
      </w:r>
      <w:r>
        <w:rPr>
          <w:noProof/>
        </w:rPr>
      </w:r>
      <w:r>
        <w:rPr>
          <w:noProof/>
        </w:rPr>
        <w:fldChar w:fldCharType="separate"/>
      </w:r>
      <w:r>
        <w:rPr>
          <w:noProof/>
        </w:rPr>
        <w:t>85</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16.14.2</w:t>
      </w:r>
      <w:r>
        <w:rPr>
          <w:rFonts w:asciiTheme="minorHAnsi" w:eastAsiaTheme="minorEastAsia" w:hAnsiTheme="minorHAnsi" w:cstheme="minorBidi"/>
          <w:noProof/>
          <w:kern w:val="2"/>
          <w:szCs w:val="22"/>
          <w:lang w:eastAsia="ja-JP" w:bidi="ar-SA"/>
        </w:rPr>
        <w:tab/>
      </w:r>
      <w:r>
        <w:rPr>
          <w:rFonts w:hint="eastAsia"/>
          <w:noProof/>
        </w:rPr>
        <w:t>実引数たちの仮パラメタたちへのバインド</w:t>
      </w:r>
      <w:r>
        <w:rPr>
          <w:noProof/>
        </w:rPr>
        <w:t>(Binding Actuals to Formals)</w:t>
      </w:r>
      <w:r>
        <w:rPr>
          <w:noProof/>
        </w:rPr>
        <w:tab/>
      </w:r>
      <w:r>
        <w:rPr>
          <w:noProof/>
        </w:rPr>
        <w:fldChar w:fldCharType="begin"/>
      </w:r>
      <w:r>
        <w:rPr>
          <w:noProof/>
        </w:rPr>
        <w:instrText xml:space="preserve"> PAGEREF _Toc437866803 \h </w:instrText>
      </w:r>
      <w:r>
        <w:rPr>
          <w:noProof/>
        </w:rPr>
      </w:r>
      <w:r>
        <w:rPr>
          <w:noProof/>
        </w:rPr>
        <w:fldChar w:fldCharType="separate"/>
      </w:r>
      <w:r>
        <w:rPr>
          <w:noProof/>
        </w:rPr>
        <w:t>85</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16.14.3</w:t>
      </w:r>
      <w:r>
        <w:rPr>
          <w:rFonts w:asciiTheme="minorHAnsi" w:eastAsiaTheme="minorEastAsia" w:hAnsiTheme="minorHAnsi" w:cstheme="minorBidi"/>
          <w:noProof/>
          <w:kern w:val="2"/>
          <w:szCs w:val="22"/>
          <w:lang w:eastAsia="ja-JP" w:bidi="ar-SA"/>
        </w:rPr>
        <w:tab/>
      </w:r>
      <w:r>
        <w:rPr>
          <w:rFonts w:hint="eastAsia"/>
          <w:noProof/>
        </w:rPr>
        <w:t>無修飾呼び出し（</w:t>
      </w:r>
      <w:r>
        <w:rPr>
          <w:noProof/>
        </w:rPr>
        <w:t>Unqualified Invocation</w:t>
      </w:r>
      <w:r>
        <w:rPr>
          <w:rFonts w:hint="eastAsia"/>
          <w:noProof/>
        </w:rPr>
        <w:t>）</w:t>
      </w:r>
      <w:r>
        <w:rPr>
          <w:noProof/>
        </w:rPr>
        <w:tab/>
      </w:r>
      <w:r>
        <w:rPr>
          <w:noProof/>
        </w:rPr>
        <w:fldChar w:fldCharType="begin"/>
      </w:r>
      <w:r>
        <w:rPr>
          <w:noProof/>
        </w:rPr>
        <w:instrText xml:space="preserve"> PAGEREF _Toc437866804 \h </w:instrText>
      </w:r>
      <w:r>
        <w:rPr>
          <w:noProof/>
        </w:rPr>
      </w:r>
      <w:r>
        <w:rPr>
          <w:noProof/>
        </w:rPr>
        <w:fldChar w:fldCharType="separate"/>
      </w:r>
      <w:r>
        <w:rPr>
          <w:noProof/>
        </w:rPr>
        <w:t>86</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16.14.4</w:t>
      </w:r>
      <w:r>
        <w:rPr>
          <w:rFonts w:asciiTheme="minorHAnsi" w:eastAsiaTheme="minorEastAsia" w:hAnsiTheme="minorHAnsi" w:cstheme="minorBidi"/>
          <w:noProof/>
          <w:kern w:val="2"/>
          <w:szCs w:val="22"/>
          <w:lang w:eastAsia="ja-JP" w:bidi="ar-SA"/>
        </w:rPr>
        <w:tab/>
      </w:r>
      <w:r>
        <w:rPr>
          <w:rFonts w:hint="eastAsia"/>
          <w:noProof/>
        </w:rPr>
        <w:t>関数式呼び出し</w:t>
      </w:r>
      <w:r>
        <w:rPr>
          <w:noProof/>
        </w:rPr>
        <w:t>(Function Expression Invocation)</w:t>
      </w:r>
      <w:r>
        <w:rPr>
          <w:noProof/>
        </w:rPr>
        <w:tab/>
      </w:r>
      <w:r>
        <w:rPr>
          <w:noProof/>
        </w:rPr>
        <w:fldChar w:fldCharType="begin"/>
      </w:r>
      <w:r>
        <w:rPr>
          <w:noProof/>
        </w:rPr>
        <w:instrText xml:space="preserve"> PAGEREF _Toc437866805 \h </w:instrText>
      </w:r>
      <w:r>
        <w:rPr>
          <w:noProof/>
        </w:rPr>
      </w:r>
      <w:r>
        <w:rPr>
          <w:noProof/>
        </w:rPr>
        <w:fldChar w:fldCharType="separate"/>
      </w:r>
      <w:r>
        <w:rPr>
          <w:noProof/>
        </w:rPr>
        <w:t>87</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16.15</w:t>
      </w:r>
      <w:r>
        <w:rPr>
          <w:rFonts w:asciiTheme="minorHAnsi" w:eastAsiaTheme="minorEastAsia" w:hAnsiTheme="minorHAnsi" w:cstheme="minorBidi"/>
          <w:noProof/>
          <w:kern w:val="2"/>
          <w:szCs w:val="22"/>
          <w:lang w:eastAsia="ja-JP" w:bidi="ar-SA"/>
        </w:rPr>
        <w:tab/>
      </w:r>
      <w:r>
        <w:rPr>
          <w:rFonts w:hint="eastAsia"/>
          <w:noProof/>
        </w:rPr>
        <w:t>検索</w:t>
      </w:r>
      <w:r>
        <w:rPr>
          <w:noProof/>
        </w:rPr>
        <w:t>(Lookop)</w:t>
      </w:r>
      <w:r>
        <w:rPr>
          <w:noProof/>
        </w:rPr>
        <w:tab/>
      </w:r>
      <w:r>
        <w:rPr>
          <w:noProof/>
        </w:rPr>
        <w:fldChar w:fldCharType="begin"/>
      </w:r>
      <w:r>
        <w:rPr>
          <w:noProof/>
        </w:rPr>
        <w:instrText xml:space="preserve"> PAGEREF _Toc437866806 \h </w:instrText>
      </w:r>
      <w:r>
        <w:rPr>
          <w:noProof/>
        </w:rPr>
      </w:r>
      <w:r>
        <w:rPr>
          <w:noProof/>
        </w:rPr>
        <w:fldChar w:fldCharType="separate"/>
      </w:r>
      <w:r>
        <w:rPr>
          <w:noProof/>
        </w:rPr>
        <w:t>87</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16.15.1</w:t>
      </w:r>
      <w:r>
        <w:rPr>
          <w:rFonts w:asciiTheme="minorHAnsi" w:eastAsiaTheme="minorEastAsia" w:hAnsiTheme="minorHAnsi" w:cstheme="minorBidi"/>
          <w:noProof/>
          <w:kern w:val="2"/>
          <w:szCs w:val="22"/>
          <w:lang w:eastAsia="ja-JP" w:bidi="ar-SA"/>
        </w:rPr>
        <w:tab/>
      </w:r>
      <w:r>
        <w:rPr>
          <w:rFonts w:hint="eastAsia"/>
          <w:noProof/>
        </w:rPr>
        <w:t>メソッド検索</w:t>
      </w:r>
      <w:r>
        <w:rPr>
          <w:noProof/>
        </w:rPr>
        <w:t>(Method Lookup)</w:t>
      </w:r>
      <w:r>
        <w:rPr>
          <w:noProof/>
        </w:rPr>
        <w:tab/>
      </w:r>
      <w:r>
        <w:rPr>
          <w:noProof/>
        </w:rPr>
        <w:fldChar w:fldCharType="begin"/>
      </w:r>
      <w:r>
        <w:rPr>
          <w:noProof/>
        </w:rPr>
        <w:instrText xml:space="preserve"> PAGEREF _Toc437866807 \h </w:instrText>
      </w:r>
      <w:r>
        <w:rPr>
          <w:noProof/>
        </w:rPr>
      </w:r>
      <w:r>
        <w:rPr>
          <w:noProof/>
        </w:rPr>
        <w:fldChar w:fldCharType="separate"/>
      </w:r>
      <w:r>
        <w:rPr>
          <w:noProof/>
        </w:rPr>
        <w:t>87</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16.15.2</w:t>
      </w:r>
      <w:r>
        <w:rPr>
          <w:rFonts w:asciiTheme="minorHAnsi" w:eastAsiaTheme="minorEastAsia" w:hAnsiTheme="minorHAnsi" w:cstheme="minorBidi"/>
          <w:noProof/>
          <w:kern w:val="2"/>
          <w:szCs w:val="22"/>
          <w:lang w:eastAsia="ja-JP" w:bidi="ar-SA"/>
        </w:rPr>
        <w:tab/>
      </w:r>
      <w:r>
        <w:rPr>
          <w:rFonts w:hint="eastAsia"/>
          <w:noProof/>
        </w:rPr>
        <w:t>ゲッタとセッタの検索</w:t>
      </w:r>
      <w:r>
        <w:rPr>
          <w:noProof/>
        </w:rPr>
        <w:t>Getter and Setter Lookup()</w:t>
      </w:r>
      <w:r>
        <w:rPr>
          <w:noProof/>
        </w:rPr>
        <w:tab/>
      </w:r>
      <w:r>
        <w:rPr>
          <w:noProof/>
        </w:rPr>
        <w:fldChar w:fldCharType="begin"/>
      </w:r>
      <w:r>
        <w:rPr>
          <w:noProof/>
        </w:rPr>
        <w:instrText xml:space="preserve"> PAGEREF _Toc437866808 \h </w:instrText>
      </w:r>
      <w:r>
        <w:rPr>
          <w:noProof/>
        </w:rPr>
      </w:r>
      <w:r>
        <w:rPr>
          <w:noProof/>
        </w:rPr>
        <w:fldChar w:fldCharType="separate"/>
      </w:r>
      <w:r>
        <w:rPr>
          <w:noProof/>
        </w:rPr>
        <w:t>88</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16.16</w:t>
      </w:r>
      <w:r>
        <w:rPr>
          <w:rFonts w:asciiTheme="minorHAnsi" w:eastAsiaTheme="minorEastAsia" w:hAnsiTheme="minorHAnsi" w:cstheme="minorBidi"/>
          <w:noProof/>
          <w:kern w:val="2"/>
          <w:szCs w:val="22"/>
          <w:lang w:eastAsia="ja-JP" w:bidi="ar-SA"/>
        </w:rPr>
        <w:tab/>
      </w:r>
      <w:r>
        <w:rPr>
          <w:rFonts w:hint="eastAsia"/>
          <w:noProof/>
        </w:rPr>
        <w:t>トップ・レベル・ゲッタ呼び出し</w:t>
      </w:r>
      <w:r>
        <w:rPr>
          <w:noProof/>
        </w:rPr>
        <w:t>(Top Level Getter Incocation)</w:t>
      </w:r>
      <w:r>
        <w:rPr>
          <w:noProof/>
        </w:rPr>
        <w:tab/>
      </w:r>
      <w:r>
        <w:rPr>
          <w:noProof/>
        </w:rPr>
        <w:fldChar w:fldCharType="begin"/>
      </w:r>
      <w:r>
        <w:rPr>
          <w:noProof/>
        </w:rPr>
        <w:instrText xml:space="preserve"> PAGEREF _Toc437866809 \h </w:instrText>
      </w:r>
      <w:r>
        <w:rPr>
          <w:noProof/>
        </w:rPr>
      </w:r>
      <w:r>
        <w:rPr>
          <w:noProof/>
        </w:rPr>
        <w:fldChar w:fldCharType="separate"/>
      </w:r>
      <w:r>
        <w:rPr>
          <w:noProof/>
        </w:rPr>
        <w:t>88</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16.17</w:t>
      </w:r>
      <w:r>
        <w:rPr>
          <w:rFonts w:asciiTheme="minorHAnsi" w:eastAsiaTheme="minorEastAsia" w:hAnsiTheme="minorHAnsi" w:cstheme="minorBidi"/>
          <w:noProof/>
          <w:kern w:val="2"/>
          <w:szCs w:val="22"/>
          <w:lang w:eastAsia="ja-JP" w:bidi="ar-SA"/>
        </w:rPr>
        <w:tab/>
      </w:r>
      <w:r>
        <w:rPr>
          <w:rFonts w:hint="eastAsia"/>
          <w:noProof/>
        </w:rPr>
        <w:t>メソッド呼び出し</w:t>
      </w:r>
      <w:r>
        <w:rPr>
          <w:noProof/>
        </w:rPr>
        <w:t>(Method Invocation)</w:t>
      </w:r>
      <w:r>
        <w:rPr>
          <w:noProof/>
        </w:rPr>
        <w:tab/>
      </w:r>
      <w:r>
        <w:rPr>
          <w:noProof/>
        </w:rPr>
        <w:fldChar w:fldCharType="begin"/>
      </w:r>
      <w:r>
        <w:rPr>
          <w:noProof/>
        </w:rPr>
        <w:instrText xml:space="preserve"> PAGEREF _Toc437866810 \h </w:instrText>
      </w:r>
      <w:r>
        <w:rPr>
          <w:noProof/>
        </w:rPr>
      </w:r>
      <w:r>
        <w:rPr>
          <w:noProof/>
        </w:rPr>
        <w:fldChar w:fldCharType="separate"/>
      </w:r>
      <w:r>
        <w:rPr>
          <w:noProof/>
        </w:rPr>
        <w:t>88</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16.17.1</w:t>
      </w:r>
      <w:r>
        <w:rPr>
          <w:rFonts w:asciiTheme="minorHAnsi" w:eastAsiaTheme="minorEastAsia" w:hAnsiTheme="minorHAnsi" w:cstheme="minorBidi"/>
          <w:noProof/>
          <w:kern w:val="2"/>
          <w:szCs w:val="22"/>
          <w:lang w:eastAsia="ja-JP" w:bidi="ar-SA"/>
        </w:rPr>
        <w:tab/>
      </w:r>
      <w:r>
        <w:rPr>
          <w:rFonts w:hint="eastAsia"/>
          <w:noProof/>
        </w:rPr>
        <w:t>通常呼び出し</w:t>
      </w:r>
      <w:r>
        <w:rPr>
          <w:noProof/>
        </w:rPr>
        <w:t>(Ordinary Invocation)</w:t>
      </w:r>
      <w:r>
        <w:rPr>
          <w:noProof/>
        </w:rPr>
        <w:tab/>
      </w:r>
      <w:r>
        <w:rPr>
          <w:noProof/>
        </w:rPr>
        <w:fldChar w:fldCharType="begin"/>
      </w:r>
      <w:r>
        <w:rPr>
          <w:noProof/>
        </w:rPr>
        <w:instrText xml:space="preserve"> PAGEREF _Toc437866811 \h </w:instrText>
      </w:r>
      <w:r>
        <w:rPr>
          <w:noProof/>
        </w:rPr>
      </w:r>
      <w:r>
        <w:rPr>
          <w:noProof/>
        </w:rPr>
        <w:fldChar w:fldCharType="separate"/>
      </w:r>
      <w:r>
        <w:rPr>
          <w:noProof/>
        </w:rPr>
        <w:t>89</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16.17.2</w:t>
      </w:r>
      <w:r>
        <w:rPr>
          <w:rFonts w:asciiTheme="minorHAnsi" w:eastAsiaTheme="minorEastAsia" w:hAnsiTheme="minorHAnsi" w:cstheme="minorBidi"/>
          <w:noProof/>
          <w:kern w:val="2"/>
          <w:szCs w:val="22"/>
          <w:lang w:eastAsia="ja-JP" w:bidi="ar-SA"/>
        </w:rPr>
        <w:tab/>
      </w:r>
      <w:r>
        <w:rPr>
          <w:rFonts w:hint="eastAsia"/>
          <w:noProof/>
        </w:rPr>
        <w:t>カスケードされた呼び出し</w:t>
      </w:r>
      <w:r>
        <w:rPr>
          <w:noProof/>
        </w:rPr>
        <w:t>(Cascaded Invocations)</w:t>
      </w:r>
      <w:r>
        <w:rPr>
          <w:noProof/>
        </w:rPr>
        <w:tab/>
      </w:r>
      <w:r>
        <w:rPr>
          <w:noProof/>
        </w:rPr>
        <w:fldChar w:fldCharType="begin"/>
      </w:r>
      <w:r>
        <w:rPr>
          <w:noProof/>
        </w:rPr>
        <w:instrText xml:space="preserve"> PAGEREF _Toc437866812 \h </w:instrText>
      </w:r>
      <w:r>
        <w:rPr>
          <w:noProof/>
        </w:rPr>
      </w:r>
      <w:r>
        <w:rPr>
          <w:noProof/>
        </w:rPr>
        <w:fldChar w:fldCharType="separate"/>
      </w:r>
      <w:r>
        <w:rPr>
          <w:noProof/>
        </w:rPr>
        <w:t>91</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16.17.3</w:t>
      </w:r>
      <w:r>
        <w:rPr>
          <w:rFonts w:asciiTheme="minorHAnsi" w:eastAsiaTheme="minorEastAsia" w:hAnsiTheme="minorHAnsi" w:cstheme="minorBidi"/>
          <w:noProof/>
          <w:kern w:val="2"/>
          <w:szCs w:val="22"/>
          <w:lang w:eastAsia="ja-JP" w:bidi="ar-SA"/>
        </w:rPr>
        <w:tab/>
      </w:r>
      <w:r>
        <w:rPr>
          <w:rFonts w:hint="eastAsia"/>
          <w:noProof/>
        </w:rPr>
        <w:t>スーパー呼び出し</w:t>
      </w:r>
      <w:r>
        <w:rPr>
          <w:noProof/>
        </w:rPr>
        <w:t>(Super Invocation)</w:t>
      </w:r>
      <w:r>
        <w:rPr>
          <w:noProof/>
        </w:rPr>
        <w:tab/>
      </w:r>
      <w:r>
        <w:rPr>
          <w:noProof/>
        </w:rPr>
        <w:fldChar w:fldCharType="begin"/>
      </w:r>
      <w:r>
        <w:rPr>
          <w:noProof/>
        </w:rPr>
        <w:instrText xml:space="preserve"> PAGEREF _Toc437866813 \h </w:instrText>
      </w:r>
      <w:r>
        <w:rPr>
          <w:noProof/>
        </w:rPr>
      </w:r>
      <w:r>
        <w:rPr>
          <w:noProof/>
        </w:rPr>
        <w:fldChar w:fldCharType="separate"/>
      </w:r>
      <w:r>
        <w:rPr>
          <w:noProof/>
        </w:rPr>
        <w:t>91</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16.17.4</w:t>
      </w:r>
      <w:r>
        <w:rPr>
          <w:rFonts w:asciiTheme="minorHAnsi" w:eastAsiaTheme="minorEastAsia" w:hAnsiTheme="minorHAnsi" w:cstheme="minorBidi"/>
          <w:noProof/>
          <w:kern w:val="2"/>
          <w:szCs w:val="22"/>
          <w:lang w:eastAsia="ja-JP" w:bidi="ar-SA"/>
        </w:rPr>
        <w:tab/>
      </w:r>
      <w:r>
        <w:rPr>
          <w:rFonts w:hint="eastAsia"/>
          <w:noProof/>
        </w:rPr>
        <w:t>メッセージ送信</w:t>
      </w:r>
      <w:r>
        <w:rPr>
          <w:noProof/>
        </w:rPr>
        <w:t>(Sending Messages)</w:t>
      </w:r>
      <w:r>
        <w:rPr>
          <w:noProof/>
        </w:rPr>
        <w:tab/>
      </w:r>
      <w:r>
        <w:rPr>
          <w:noProof/>
        </w:rPr>
        <w:fldChar w:fldCharType="begin"/>
      </w:r>
      <w:r>
        <w:rPr>
          <w:noProof/>
        </w:rPr>
        <w:instrText xml:space="preserve"> PAGEREF _Toc437866814 \h </w:instrText>
      </w:r>
      <w:r>
        <w:rPr>
          <w:noProof/>
        </w:rPr>
      </w:r>
      <w:r>
        <w:rPr>
          <w:noProof/>
        </w:rPr>
        <w:fldChar w:fldCharType="separate"/>
      </w:r>
      <w:r>
        <w:rPr>
          <w:noProof/>
        </w:rPr>
        <w:t>93</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16.18</w:t>
      </w:r>
      <w:r>
        <w:rPr>
          <w:rFonts w:asciiTheme="minorHAnsi" w:eastAsiaTheme="minorEastAsia" w:hAnsiTheme="minorHAnsi" w:cstheme="minorBidi"/>
          <w:noProof/>
          <w:kern w:val="2"/>
          <w:szCs w:val="22"/>
          <w:lang w:eastAsia="ja-JP" w:bidi="ar-SA"/>
        </w:rPr>
        <w:tab/>
      </w:r>
      <w:r>
        <w:rPr>
          <w:rFonts w:hint="eastAsia"/>
          <w:noProof/>
        </w:rPr>
        <w:t>属性の抽出</w:t>
      </w:r>
      <w:r>
        <w:rPr>
          <w:noProof/>
        </w:rPr>
        <w:t>(Poperty Extraction)</w:t>
      </w:r>
      <w:r>
        <w:rPr>
          <w:noProof/>
        </w:rPr>
        <w:tab/>
      </w:r>
      <w:r>
        <w:rPr>
          <w:noProof/>
        </w:rPr>
        <w:fldChar w:fldCharType="begin"/>
      </w:r>
      <w:r>
        <w:rPr>
          <w:noProof/>
        </w:rPr>
        <w:instrText xml:space="preserve"> PAGEREF _Toc437866815 \h </w:instrText>
      </w:r>
      <w:r>
        <w:rPr>
          <w:noProof/>
        </w:rPr>
      </w:r>
      <w:r>
        <w:rPr>
          <w:noProof/>
        </w:rPr>
        <w:fldChar w:fldCharType="separate"/>
      </w:r>
      <w:r>
        <w:rPr>
          <w:noProof/>
        </w:rPr>
        <w:t>93</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sidRPr="00895DA8">
        <w:rPr>
          <w:rFonts w:eastAsia="Times New Roman" w:cs="LMRoman5-Regular"/>
          <w:noProof/>
          <w:color w:val="FFFFFF"/>
        </w:rPr>
        <w:t>16.18.1</w:t>
      </w:r>
      <w:r>
        <w:rPr>
          <w:rFonts w:asciiTheme="minorHAnsi" w:eastAsiaTheme="minorEastAsia" w:hAnsiTheme="minorHAnsi" w:cstheme="minorBidi"/>
          <w:noProof/>
          <w:kern w:val="2"/>
          <w:szCs w:val="22"/>
          <w:lang w:eastAsia="ja-JP" w:bidi="ar-SA"/>
        </w:rPr>
        <w:tab/>
      </w:r>
      <w:r w:rsidRPr="00895DA8">
        <w:rPr>
          <w:rFonts w:hint="eastAsia"/>
          <w:noProof/>
          <w:shd w:val="clear" w:color="auto" w:fill="00FFFF"/>
        </w:rPr>
        <w:t>ゲッタ・アクセスとメソッド抽出</w:t>
      </w:r>
      <w:r w:rsidRPr="00895DA8">
        <w:rPr>
          <w:noProof/>
          <w:shd w:val="clear" w:color="auto" w:fill="00FFFF"/>
        </w:rPr>
        <w:t>(</w:t>
      </w:r>
      <w:r w:rsidRPr="00895DA8">
        <w:rPr>
          <w:rFonts w:eastAsia="Times New Roman"/>
          <w:noProof/>
          <w:shd w:val="clear" w:color="auto" w:fill="00FFFF"/>
        </w:rPr>
        <w:t>Getter Access and Method Extraction</w:t>
      </w:r>
      <w:r w:rsidRPr="00895DA8">
        <w:rPr>
          <w:noProof/>
          <w:shd w:val="clear" w:color="auto" w:fill="00FFFF"/>
        </w:rPr>
        <w:t>)</w:t>
      </w:r>
      <w:r>
        <w:rPr>
          <w:noProof/>
        </w:rPr>
        <w:tab/>
      </w:r>
      <w:r>
        <w:rPr>
          <w:noProof/>
        </w:rPr>
        <w:fldChar w:fldCharType="begin"/>
      </w:r>
      <w:r>
        <w:rPr>
          <w:noProof/>
        </w:rPr>
        <w:instrText xml:space="preserve"> PAGEREF _Toc437866816 \h </w:instrText>
      </w:r>
      <w:r>
        <w:rPr>
          <w:noProof/>
        </w:rPr>
      </w:r>
      <w:r>
        <w:rPr>
          <w:noProof/>
        </w:rPr>
        <w:fldChar w:fldCharType="separate"/>
      </w:r>
      <w:r>
        <w:rPr>
          <w:noProof/>
        </w:rPr>
        <w:t>94</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16.18.2</w:t>
      </w:r>
      <w:r>
        <w:rPr>
          <w:rFonts w:asciiTheme="minorHAnsi" w:eastAsiaTheme="minorEastAsia" w:hAnsiTheme="minorHAnsi" w:cstheme="minorBidi"/>
          <w:noProof/>
          <w:kern w:val="2"/>
          <w:szCs w:val="22"/>
          <w:lang w:eastAsia="ja-JP" w:bidi="ar-SA"/>
        </w:rPr>
        <w:tab/>
      </w:r>
      <w:r>
        <w:rPr>
          <w:rFonts w:hint="eastAsia"/>
          <w:noProof/>
        </w:rPr>
        <w:t>スーパー・ゲッタ・アクセスとメソッドのクロージャ化</w:t>
      </w:r>
      <w:r>
        <w:rPr>
          <w:noProof/>
        </w:rPr>
        <w:t>(</w:t>
      </w:r>
      <w:r w:rsidRPr="00895DA8">
        <w:rPr>
          <w:noProof/>
        </w:rPr>
        <w:t>Super Getter Access and Method Closurization</w:t>
      </w:r>
      <w:r>
        <w:rPr>
          <w:noProof/>
        </w:rPr>
        <w:t>)</w:t>
      </w:r>
      <w:r>
        <w:rPr>
          <w:noProof/>
        </w:rPr>
        <w:tab/>
      </w:r>
      <w:r>
        <w:rPr>
          <w:noProof/>
        </w:rPr>
        <w:fldChar w:fldCharType="begin"/>
      </w:r>
      <w:r>
        <w:rPr>
          <w:noProof/>
        </w:rPr>
        <w:instrText xml:space="preserve"> PAGEREF _Toc437866817 \h </w:instrText>
      </w:r>
      <w:r>
        <w:rPr>
          <w:noProof/>
        </w:rPr>
      </w:r>
      <w:r>
        <w:rPr>
          <w:noProof/>
        </w:rPr>
        <w:fldChar w:fldCharType="separate"/>
      </w:r>
      <w:r>
        <w:rPr>
          <w:noProof/>
        </w:rPr>
        <w:t>95</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16.18.3</w:t>
      </w:r>
      <w:r>
        <w:rPr>
          <w:rFonts w:asciiTheme="minorHAnsi" w:eastAsiaTheme="minorEastAsia" w:hAnsiTheme="minorHAnsi" w:cstheme="minorBidi"/>
          <w:noProof/>
          <w:kern w:val="2"/>
          <w:szCs w:val="22"/>
          <w:lang w:eastAsia="ja-JP" w:bidi="ar-SA"/>
        </w:rPr>
        <w:tab/>
      </w:r>
      <w:r w:rsidRPr="00895DA8">
        <w:rPr>
          <w:rFonts w:hint="eastAsia"/>
          <w:noProof/>
          <w:shd w:val="clear" w:color="auto" w:fill="00FFFF"/>
        </w:rPr>
        <w:t>一般的クロージャ化</w:t>
      </w:r>
      <w:r w:rsidRPr="00895DA8">
        <w:rPr>
          <w:noProof/>
          <w:shd w:val="clear" w:color="auto" w:fill="00FFFF"/>
        </w:rPr>
        <w:t>(General Closurization)</w:t>
      </w:r>
      <w:r>
        <w:rPr>
          <w:noProof/>
        </w:rPr>
        <w:tab/>
      </w:r>
      <w:r>
        <w:rPr>
          <w:noProof/>
        </w:rPr>
        <w:fldChar w:fldCharType="begin"/>
      </w:r>
      <w:r>
        <w:rPr>
          <w:noProof/>
        </w:rPr>
        <w:instrText xml:space="preserve"> PAGEREF _Toc437866818 \h </w:instrText>
      </w:r>
      <w:r>
        <w:rPr>
          <w:noProof/>
        </w:rPr>
      </w:r>
      <w:r>
        <w:rPr>
          <w:noProof/>
        </w:rPr>
        <w:fldChar w:fldCharType="separate"/>
      </w:r>
      <w:r>
        <w:rPr>
          <w:noProof/>
        </w:rPr>
        <w:t>96</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16.18.4</w:t>
      </w:r>
      <w:r>
        <w:rPr>
          <w:rFonts w:asciiTheme="minorHAnsi" w:eastAsiaTheme="minorEastAsia" w:hAnsiTheme="minorHAnsi" w:cstheme="minorBidi"/>
          <w:noProof/>
          <w:kern w:val="2"/>
          <w:szCs w:val="22"/>
          <w:lang w:eastAsia="ja-JP" w:bidi="ar-SA"/>
        </w:rPr>
        <w:tab/>
      </w:r>
      <w:r w:rsidRPr="00895DA8">
        <w:rPr>
          <w:rFonts w:hint="eastAsia"/>
          <w:noProof/>
          <w:shd w:val="clear" w:color="auto" w:fill="00FFFF"/>
        </w:rPr>
        <w:t>指名コンストラクタ抽出</w:t>
      </w:r>
      <w:r w:rsidRPr="00895DA8">
        <w:rPr>
          <w:noProof/>
          <w:shd w:val="clear" w:color="auto" w:fill="00FFFF"/>
        </w:rPr>
        <w:t>(Named Constructor Extraction)</w:t>
      </w:r>
      <w:r>
        <w:rPr>
          <w:noProof/>
        </w:rPr>
        <w:tab/>
      </w:r>
      <w:r>
        <w:rPr>
          <w:noProof/>
        </w:rPr>
        <w:fldChar w:fldCharType="begin"/>
      </w:r>
      <w:r>
        <w:rPr>
          <w:noProof/>
        </w:rPr>
        <w:instrText xml:space="preserve"> PAGEREF _Toc437866819 \h </w:instrText>
      </w:r>
      <w:r>
        <w:rPr>
          <w:noProof/>
        </w:rPr>
      </w:r>
      <w:r>
        <w:rPr>
          <w:noProof/>
        </w:rPr>
        <w:fldChar w:fldCharType="separate"/>
      </w:r>
      <w:r>
        <w:rPr>
          <w:noProof/>
        </w:rPr>
        <w:t>97</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16.18.5</w:t>
      </w:r>
      <w:r>
        <w:rPr>
          <w:rFonts w:asciiTheme="minorHAnsi" w:eastAsiaTheme="minorEastAsia" w:hAnsiTheme="minorHAnsi" w:cstheme="minorBidi"/>
          <w:noProof/>
          <w:kern w:val="2"/>
          <w:szCs w:val="22"/>
          <w:lang w:eastAsia="ja-JP" w:bidi="ar-SA"/>
        </w:rPr>
        <w:tab/>
      </w:r>
      <w:r w:rsidRPr="00895DA8">
        <w:rPr>
          <w:rFonts w:hint="eastAsia"/>
          <w:noProof/>
          <w:shd w:val="clear" w:color="auto" w:fill="00FFFF"/>
        </w:rPr>
        <w:t>匿名コンストラクタ抽出</w:t>
      </w:r>
      <w:r w:rsidRPr="00895DA8">
        <w:rPr>
          <w:noProof/>
          <w:shd w:val="clear" w:color="auto" w:fill="00FFFF"/>
        </w:rPr>
        <w:t>(Anonymous Constructor Extraction)</w:t>
      </w:r>
      <w:r>
        <w:rPr>
          <w:noProof/>
        </w:rPr>
        <w:tab/>
      </w:r>
      <w:r>
        <w:rPr>
          <w:noProof/>
        </w:rPr>
        <w:fldChar w:fldCharType="begin"/>
      </w:r>
      <w:r>
        <w:rPr>
          <w:noProof/>
        </w:rPr>
        <w:instrText xml:space="preserve"> PAGEREF _Toc437866820 \h </w:instrText>
      </w:r>
      <w:r>
        <w:rPr>
          <w:noProof/>
        </w:rPr>
      </w:r>
      <w:r>
        <w:rPr>
          <w:noProof/>
        </w:rPr>
        <w:fldChar w:fldCharType="separate"/>
      </w:r>
      <w:r>
        <w:rPr>
          <w:noProof/>
        </w:rPr>
        <w:t>98</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lastRenderedPageBreak/>
        <w:t>16.18.6</w:t>
      </w:r>
      <w:r>
        <w:rPr>
          <w:rFonts w:asciiTheme="minorHAnsi" w:eastAsiaTheme="minorEastAsia" w:hAnsiTheme="minorHAnsi" w:cstheme="minorBidi"/>
          <w:noProof/>
          <w:kern w:val="2"/>
          <w:szCs w:val="22"/>
          <w:lang w:eastAsia="ja-JP" w:bidi="ar-SA"/>
        </w:rPr>
        <w:tab/>
      </w:r>
      <w:r w:rsidRPr="00895DA8">
        <w:rPr>
          <w:rFonts w:hint="eastAsia"/>
          <w:noProof/>
          <w:shd w:val="clear" w:color="auto" w:fill="00FFFF"/>
        </w:rPr>
        <w:t>一般的スーパー属性抽出</w:t>
      </w:r>
      <w:r w:rsidRPr="00895DA8">
        <w:rPr>
          <w:noProof/>
          <w:shd w:val="clear" w:color="auto" w:fill="00FFFF"/>
        </w:rPr>
        <w:t>(General Super Property Extraction)</w:t>
      </w:r>
      <w:r>
        <w:rPr>
          <w:noProof/>
        </w:rPr>
        <w:tab/>
      </w:r>
      <w:r>
        <w:rPr>
          <w:noProof/>
        </w:rPr>
        <w:fldChar w:fldCharType="begin"/>
      </w:r>
      <w:r>
        <w:rPr>
          <w:noProof/>
        </w:rPr>
        <w:instrText xml:space="preserve"> PAGEREF _Toc437866821 \h </w:instrText>
      </w:r>
      <w:r>
        <w:rPr>
          <w:noProof/>
        </w:rPr>
      </w:r>
      <w:r>
        <w:rPr>
          <w:noProof/>
        </w:rPr>
        <w:fldChar w:fldCharType="separate"/>
      </w:r>
      <w:r>
        <w:rPr>
          <w:noProof/>
        </w:rPr>
        <w:t>98</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16.18.7</w:t>
      </w:r>
      <w:r>
        <w:rPr>
          <w:rFonts w:asciiTheme="minorHAnsi" w:eastAsiaTheme="minorEastAsia" w:hAnsiTheme="minorHAnsi" w:cstheme="minorBidi"/>
          <w:noProof/>
          <w:kern w:val="2"/>
          <w:szCs w:val="22"/>
          <w:lang w:eastAsia="ja-JP" w:bidi="ar-SA"/>
        </w:rPr>
        <w:tab/>
      </w:r>
      <w:r w:rsidRPr="00895DA8">
        <w:rPr>
          <w:rFonts w:hint="eastAsia"/>
          <w:noProof/>
          <w:shd w:val="clear" w:color="auto" w:fill="00FFFF"/>
        </w:rPr>
        <w:t>通常のメンバー・クロージャ化</w:t>
      </w:r>
      <w:r w:rsidRPr="00895DA8">
        <w:rPr>
          <w:noProof/>
          <w:shd w:val="clear" w:color="auto" w:fill="00FFFF"/>
        </w:rPr>
        <w:t xml:space="preserve"> (Ordinary Member Closurization)</w:t>
      </w:r>
      <w:r>
        <w:rPr>
          <w:noProof/>
        </w:rPr>
        <w:tab/>
      </w:r>
      <w:r>
        <w:rPr>
          <w:noProof/>
        </w:rPr>
        <w:fldChar w:fldCharType="begin"/>
      </w:r>
      <w:r>
        <w:rPr>
          <w:noProof/>
        </w:rPr>
        <w:instrText xml:space="preserve"> PAGEREF _Toc437866822 \h </w:instrText>
      </w:r>
      <w:r>
        <w:rPr>
          <w:noProof/>
        </w:rPr>
      </w:r>
      <w:r>
        <w:rPr>
          <w:noProof/>
        </w:rPr>
        <w:fldChar w:fldCharType="separate"/>
      </w:r>
      <w:r>
        <w:rPr>
          <w:noProof/>
        </w:rPr>
        <w:t>99</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16.18.8</w:t>
      </w:r>
      <w:r>
        <w:rPr>
          <w:rFonts w:asciiTheme="minorHAnsi" w:eastAsiaTheme="minorEastAsia" w:hAnsiTheme="minorHAnsi" w:cstheme="minorBidi"/>
          <w:noProof/>
          <w:kern w:val="2"/>
          <w:szCs w:val="22"/>
          <w:lang w:eastAsia="ja-JP" w:bidi="ar-SA"/>
        </w:rPr>
        <w:tab/>
      </w:r>
      <w:r w:rsidRPr="00895DA8">
        <w:rPr>
          <w:rFonts w:hint="eastAsia"/>
          <w:noProof/>
          <w:shd w:val="clear" w:color="auto" w:fill="00FFFF"/>
        </w:rPr>
        <w:t>指名コンストラクタのクロージャ化</w:t>
      </w:r>
      <w:r w:rsidRPr="00895DA8">
        <w:rPr>
          <w:noProof/>
          <w:shd w:val="clear" w:color="auto" w:fill="00FFFF"/>
        </w:rPr>
        <w:t>(Named Constructor Closurization)</w:t>
      </w:r>
      <w:r>
        <w:rPr>
          <w:noProof/>
        </w:rPr>
        <w:tab/>
      </w:r>
      <w:r>
        <w:rPr>
          <w:noProof/>
        </w:rPr>
        <w:fldChar w:fldCharType="begin"/>
      </w:r>
      <w:r>
        <w:rPr>
          <w:noProof/>
        </w:rPr>
        <w:instrText xml:space="preserve"> PAGEREF _Toc437866823 \h </w:instrText>
      </w:r>
      <w:r>
        <w:rPr>
          <w:noProof/>
        </w:rPr>
      </w:r>
      <w:r>
        <w:rPr>
          <w:noProof/>
        </w:rPr>
        <w:fldChar w:fldCharType="separate"/>
      </w:r>
      <w:r>
        <w:rPr>
          <w:noProof/>
        </w:rPr>
        <w:t>100</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sidRPr="00895DA8">
        <w:rPr>
          <w:rFonts w:cs="LMRoman10-Regular"/>
          <w:noProof/>
        </w:rPr>
        <w:t>16.18.9</w:t>
      </w:r>
      <w:r>
        <w:rPr>
          <w:rFonts w:asciiTheme="minorHAnsi" w:eastAsiaTheme="minorEastAsia" w:hAnsiTheme="minorHAnsi" w:cstheme="minorBidi"/>
          <w:noProof/>
          <w:kern w:val="2"/>
          <w:szCs w:val="22"/>
          <w:lang w:eastAsia="ja-JP" w:bidi="ar-SA"/>
        </w:rPr>
        <w:tab/>
      </w:r>
      <w:r w:rsidRPr="00895DA8">
        <w:rPr>
          <w:rFonts w:cs="LMRoman10-Regular" w:hint="eastAsia"/>
          <w:noProof/>
          <w:shd w:val="clear" w:color="auto" w:fill="00FFFF"/>
        </w:rPr>
        <w:t>匿名コンストラクタのクロージャ化</w:t>
      </w:r>
      <w:r w:rsidRPr="00895DA8">
        <w:rPr>
          <w:rFonts w:cs="LMRoman10-Regular"/>
          <w:noProof/>
          <w:shd w:val="clear" w:color="auto" w:fill="00FFFF"/>
        </w:rPr>
        <w:t>(</w:t>
      </w:r>
      <w:r w:rsidRPr="00895DA8">
        <w:rPr>
          <w:rFonts w:eastAsia="LMRoman10-Bold" w:cs="LMRoman10-Bold"/>
          <w:noProof/>
          <w:color w:val="000000"/>
          <w:shd w:val="clear" w:color="auto" w:fill="00FFFF"/>
        </w:rPr>
        <w:t>Anonymous Constructor Closurization</w:t>
      </w:r>
      <w:r w:rsidRPr="00895DA8">
        <w:rPr>
          <w:rFonts w:cs="LMRoman10-Regular"/>
          <w:noProof/>
          <w:shd w:val="clear" w:color="auto" w:fill="00FFFF"/>
        </w:rPr>
        <w:t>)</w:t>
      </w:r>
      <w:r>
        <w:rPr>
          <w:noProof/>
        </w:rPr>
        <w:tab/>
      </w:r>
      <w:r>
        <w:rPr>
          <w:noProof/>
        </w:rPr>
        <w:fldChar w:fldCharType="begin"/>
      </w:r>
      <w:r>
        <w:rPr>
          <w:noProof/>
        </w:rPr>
        <w:instrText xml:space="preserve"> PAGEREF _Toc437866824 \h </w:instrText>
      </w:r>
      <w:r>
        <w:rPr>
          <w:noProof/>
        </w:rPr>
      </w:r>
      <w:r>
        <w:rPr>
          <w:noProof/>
        </w:rPr>
        <w:fldChar w:fldCharType="separate"/>
      </w:r>
      <w:r>
        <w:rPr>
          <w:noProof/>
        </w:rPr>
        <w:t>100</w:t>
      </w:r>
      <w:r>
        <w:rPr>
          <w:noProof/>
        </w:rPr>
        <w:fldChar w:fldCharType="end"/>
      </w:r>
    </w:p>
    <w:p w:rsidR="0003472C" w:rsidRDefault="0003472C">
      <w:pPr>
        <w:pStyle w:val="31"/>
        <w:tabs>
          <w:tab w:val="left" w:pos="1680"/>
        </w:tabs>
        <w:rPr>
          <w:rFonts w:asciiTheme="minorHAnsi" w:eastAsiaTheme="minorEastAsia" w:hAnsiTheme="minorHAnsi" w:cstheme="minorBidi"/>
          <w:noProof/>
          <w:kern w:val="2"/>
          <w:szCs w:val="22"/>
          <w:lang w:eastAsia="ja-JP" w:bidi="ar-SA"/>
        </w:rPr>
      </w:pPr>
      <w:r>
        <w:rPr>
          <w:noProof/>
        </w:rPr>
        <w:t>16.18.10</w:t>
      </w:r>
      <w:r>
        <w:rPr>
          <w:rFonts w:asciiTheme="minorHAnsi" w:eastAsiaTheme="minorEastAsia" w:hAnsiTheme="minorHAnsi" w:cstheme="minorBidi"/>
          <w:noProof/>
          <w:kern w:val="2"/>
          <w:szCs w:val="22"/>
          <w:lang w:eastAsia="ja-JP" w:bidi="ar-SA"/>
        </w:rPr>
        <w:tab/>
      </w:r>
      <w:r w:rsidRPr="00895DA8">
        <w:rPr>
          <w:noProof/>
          <w:shd w:val="clear" w:color="auto" w:fill="00FFFF"/>
        </w:rPr>
        <w:t>Super</w:t>
      </w:r>
      <w:r w:rsidRPr="00895DA8">
        <w:rPr>
          <w:rFonts w:hint="eastAsia"/>
          <w:noProof/>
          <w:shd w:val="clear" w:color="auto" w:fill="00FFFF"/>
        </w:rPr>
        <w:t>のクロージャ化</w:t>
      </w:r>
      <w:r w:rsidRPr="00895DA8">
        <w:rPr>
          <w:noProof/>
          <w:shd w:val="clear" w:color="auto" w:fill="00FFFF"/>
        </w:rPr>
        <w:t xml:space="preserve"> (</w:t>
      </w:r>
      <w:r w:rsidRPr="00895DA8">
        <w:rPr>
          <w:rFonts w:eastAsia="Times New Roman"/>
          <w:noProof/>
          <w:shd w:val="clear" w:color="auto" w:fill="00FFFF"/>
        </w:rPr>
        <w:t>Super Closurization</w:t>
      </w:r>
      <w:r w:rsidRPr="00895DA8">
        <w:rPr>
          <w:noProof/>
          <w:shd w:val="clear" w:color="auto" w:fill="00FFFF"/>
        </w:rPr>
        <w:t>)</w:t>
      </w:r>
      <w:r>
        <w:rPr>
          <w:noProof/>
        </w:rPr>
        <w:tab/>
      </w:r>
      <w:r>
        <w:rPr>
          <w:noProof/>
        </w:rPr>
        <w:fldChar w:fldCharType="begin"/>
      </w:r>
      <w:r>
        <w:rPr>
          <w:noProof/>
        </w:rPr>
        <w:instrText xml:space="preserve"> PAGEREF _Toc437866825 \h </w:instrText>
      </w:r>
      <w:r>
        <w:rPr>
          <w:noProof/>
        </w:rPr>
      </w:r>
      <w:r>
        <w:rPr>
          <w:noProof/>
        </w:rPr>
        <w:fldChar w:fldCharType="separate"/>
      </w:r>
      <w:r>
        <w:rPr>
          <w:noProof/>
        </w:rPr>
        <w:t>101</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16.19</w:t>
      </w:r>
      <w:r>
        <w:rPr>
          <w:rFonts w:asciiTheme="minorHAnsi" w:eastAsiaTheme="minorEastAsia" w:hAnsiTheme="minorHAnsi" w:cstheme="minorBidi"/>
          <w:noProof/>
          <w:kern w:val="2"/>
          <w:szCs w:val="22"/>
          <w:lang w:eastAsia="ja-JP" w:bidi="ar-SA"/>
        </w:rPr>
        <w:tab/>
      </w:r>
      <w:r>
        <w:rPr>
          <w:rFonts w:hint="eastAsia"/>
          <w:noProof/>
        </w:rPr>
        <w:t>代入</w:t>
      </w:r>
      <w:r>
        <w:rPr>
          <w:noProof/>
        </w:rPr>
        <w:t>(Assignment)</w:t>
      </w:r>
      <w:r>
        <w:rPr>
          <w:noProof/>
        </w:rPr>
        <w:tab/>
      </w:r>
      <w:r>
        <w:rPr>
          <w:noProof/>
        </w:rPr>
        <w:fldChar w:fldCharType="begin"/>
      </w:r>
      <w:r>
        <w:rPr>
          <w:noProof/>
        </w:rPr>
        <w:instrText xml:space="preserve"> PAGEREF _Toc437866826 \h </w:instrText>
      </w:r>
      <w:r>
        <w:rPr>
          <w:noProof/>
        </w:rPr>
      </w:r>
      <w:r>
        <w:rPr>
          <w:noProof/>
        </w:rPr>
        <w:fldChar w:fldCharType="separate"/>
      </w:r>
      <w:r>
        <w:rPr>
          <w:noProof/>
        </w:rPr>
        <w:t>101</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16.19.1</w:t>
      </w:r>
      <w:r>
        <w:rPr>
          <w:rFonts w:asciiTheme="minorHAnsi" w:eastAsiaTheme="minorEastAsia" w:hAnsiTheme="minorHAnsi" w:cstheme="minorBidi"/>
          <w:noProof/>
          <w:kern w:val="2"/>
          <w:szCs w:val="22"/>
          <w:lang w:eastAsia="ja-JP" w:bidi="ar-SA"/>
        </w:rPr>
        <w:tab/>
      </w:r>
      <w:r w:rsidRPr="00895DA8">
        <w:rPr>
          <w:rFonts w:hint="eastAsia"/>
          <w:noProof/>
          <w:shd w:val="clear" w:color="auto" w:fill="66FFFF"/>
        </w:rPr>
        <w:t>複合代入</w:t>
      </w:r>
      <w:r w:rsidRPr="00895DA8">
        <w:rPr>
          <w:noProof/>
          <w:shd w:val="clear" w:color="auto" w:fill="66FFFF"/>
        </w:rPr>
        <w:t>(Compound Assignment)</w:t>
      </w:r>
      <w:r>
        <w:rPr>
          <w:noProof/>
        </w:rPr>
        <w:tab/>
      </w:r>
      <w:r>
        <w:rPr>
          <w:noProof/>
        </w:rPr>
        <w:fldChar w:fldCharType="begin"/>
      </w:r>
      <w:r>
        <w:rPr>
          <w:noProof/>
        </w:rPr>
        <w:instrText xml:space="preserve"> PAGEREF _Toc437866827 \h </w:instrText>
      </w:r>
      <w:r>
        <w:rPr>
          <w:noProof/>
        </w:rPr>
      </w:r>
      <w:r>
        <w:rPr>
          <w:noProof/>
        </w:rPr>
        <w:fldChar w:fldCharType="separate"/>
      </w:r>
      <w:r>
        <w:rPr>
          <w:noProof/>
        </w:rPr>
        <w:t>104</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16.20</w:t>
      </w:r>
      <w:r>
        <w:rPr>
          <w:rFonts w:asciiTheme="minorHAnsi" w:eastAsiaTheme="minorEastAsia" w:hAnsiTheme="minorHAnsi" w:cstheme="minorBidi"/>
          <w:noProof/>
          <w:kern w:val="2"/>
          <w:szCs w:val="22"/>
          <w:lang w:eastAsia="ja-JP" w:bidi="ar-SA"/>
        </w:rPr>
        <w:tab/>
      </w:r>
      <w:r>
        <w:rPr>
          <w:rFonts w:hint="eastAsia"/>
          <w:noProof/>
        </w:rPr>
        <w:t>条件</w:t>
      </w:r>
      <w:r>
        <w:rPr>
          <w:noProof/>
        </w:rPr>
        <w:t>(Conditional)</w:t>
      </w:r>
      <w:r>
        <w:rPr>
          <w:noProof/>
        </w:rPr>
        <w:tab/>
      </w:r>
      <w:r>
        <w:rPr>
          <w:noProof/>
        </w:rPr>
        <w:fldChar w:fldCharType="begin"/>
      </w:r>
      <w:r>
        <w:rPr>
          <w:noProof/>
        </w:rPr>
        <w:instrText xml:space="preserve"> PAGEREF _Toc437866828 \h </w:instrText>
      </w:r>
      <w:r>
        <w:rPr>
          <w:noProof/>
        </w:rPr>
      </w:r>
      <w:r>
        <w:rPr>
          <w:noProof/>
        </w:rPr>
        <w:fldChar w:fldCharType="separate"/>
      </w:r>
      <w:r>
        <w:rPr>
          <w:noProof/>
        </w:rPr>
        <w:t>106</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16.21</w:t>
      </w:r>
      <w:r>
        <w:rPr>
          <w:rFonts w:asciiTheme="minorHAnsi" w:eastAsiaTheme="minorEastAsia" w:hAnsiTheme="minorHAnsi" w:cstheme="minorBidi"/>
          <w:noProof/>
          <w:kern w:val="2"/>
          <w:szCs w:val="22"/>
          <w:lang w:eastAsia="ja-JP" w:bidi="ar-SA"/>
        </w:rPr>
        <w:tab/>
      </w:r>
      <w:r w:rsidRPr="00895DA8">
        <w:rPr>
          <w:noProof/>
          <w:shd w:val="clear" w:color="auto" w:fill="00FFFF"/>
        </w:rPr>
        <w:t>If-null</w:t>
      </w:r>
      <w:r w:rsidRPr="00895DA8">
        <w:rPr>
          <w:rFonts w:hint="eastAsia"/>
          <w:noProof/>
          <w:shd w:val="clear" w:color="auto" w:fill="00FFFF"/>
        </w:rPr>
        <w:t>式</w:t>
      </w:r>
      <w:r w:rsidRPr="00895DA8">
        <w:rPr>
          <w:noProof/>
          <w:shd w:val="clear" w:color="auto" w:fill="00FFFF"/>
        </w:rPr>
        <w:t>(If-null Expressions)</w:t>
      </w:r>
      <w:r>
        <w:rPr>
          <w:noProof/>
        </w:rPr>
        <w:tab/>
      </w:r>
      <w:r>
        <w:rPr>
          <w:noProof/>
        </w:rPr>
        <w:fldChar w:fldCharType="begin"/>
      </w:r>
      <w:r>
        <w:rPr>
          <w:noProof/>
        </w:rPr>
        <w:instrText xml:space="preserve"> PAGEREF _Toc437866829 \h </w:instrText>
      </w:r>
      <w:r>
        <w:rPr>
          <w:noProof/>
        </w:rPr>
      </w:r>
      <w:r>
        <w:rPr>
          <w:noProof/>
        </w:rPr>
        <w:fldChar w:fldCharType="separate"/>
      </w:r>
      <w:r>
        <w:rPr>
          <w:noProof/>
        </w:rPr>
        <w:t>106</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16.22</w:t>
      </w:r>
      <w:r>
        <w:rPr>
          <w:rFonts w:asciiTheme="minorHAnsi" w:eastAsiaTheme="minorEastAsia" w:hAnsiTheme="minorHAnsi" w:cstheme="minorBidi"/>
          <w:noProof/>
          <w:kern w:val="2"/>
          <w:szCs w:val="22"/>
          <w:lang w:eastAsia="ja-JP" w:bidi="ar-SA"/>
        </w:rPr>
        <w:tab/>
      </w:r>
      <w:r>
        <w:rPr>
          <w:rFonts w:hint="eastAsia"/>
          <w:noProof/>
        </w:rPr>
        <w:t>論理ブール式</w:t>
      </w:r>
      <w:r>
        <w:rPr>
          <w:noProof/>
        </w:rPr>
        <w:t>(Logical Boolean Expressions)</w:t>
      </w:r>
      <w:r>
        <w:rPr>
          <w:noProof/>
        </w:rPr>
        <w:tab/>
      </w:r>
      <w:r>
        <w:rPr>
          <w:noProof/>
        </w:rPr>
        <w:fldChar w:fldCharType="begin"/>
      </w:r>
      <w:r>
        <w:rPr>
          <w:noProof/>
        </w:rPr>
        <w:instrText xml:space="preserve"> PAGEREF _Toc437866830 \h </w:instrText>
      </w:r>
      <w:r>
        <w:rPr>
          <w:noProof/>
        </w:rPr>
      </w:r>
      <w:r>
        <w:rPr>
          <w:noProof/>
        </w:rPr>
        <w:fldChar w:fldCharType="separate"/>
      </w:r>
      <w:r>
        <w:rPr>
          <w:noProof/>
        </w:rPr>
        <w:t>107</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16.23</w:t>
      </w:r>
      <w:r>
        <w:rPr>
          <w:rFonts w:asciiTheme="minorHAnsi" w:eastAsiaTheme="minorEastAsia" w:hAnsiTheme="minorHAnsi" w:cstheme="minorBidi"/>
          <w:noProof/>
          <w:kern w:val="2"/>
          <w:szCs w:val="22"/>
          <w:lang w:eastAsia="ja-JP" w:bidi="ar-SA"/>
        </w:rPr>
        <w:tab/>
      </w:r>
      <w:r>
        <w:rPr>
          <w:rFonts w:hint="eastAsia"/>
          <w:noProof/>
        </w:rPr>
        <w:t>等価性</w:t>
      </w:r>
      <w:r>
        <w:rPr>
          <w:noProof/>
        </w:rPr>
        <w:t>(Equality)</w:t>
      </w:r>
      <w:r>
        <w:rPr>
          <w:noProof/>
        </w:rPr>
        <w:tab/>
      </w:r>
      <w:r>
        <w:rPr>
          <w:noProof/>
        </w:rPr>
        <w:fldChar w:fldCharType="begin"/>
      </w:r>
      <w:r>
        <w:rPr>
          <w:noProof/>
        </w:rPr>
        <w:instrText xml:space="preserve"> PAGEREF _Toc437866831 \h </w:instrText>
      </w:r>
      <w:r>
        <w:rPr>
          <w:noProof/>
        </w:rPr>
      </w:r>
      <w:r>
        <w:rPr>
          <w:noProof/>
        </w:rPr>
        <w:fldChar w:fldCharType="separate"/>
      </w:r>
      <w:r>
        <w:rPr>
          <w:noProof/>
        </w:rPr>
        <w:t>108</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16.24</w:t>
      </w:r>
      <w:r>
        <w:rPr>
          <w:rFonts w:asciiTheme="minorHAnsi" w:eastAsiaTheme="minorEastAsia" w:hAnsiTheme="minorHAnsi" w:cstheme="minorBidi"/>
          <w:noProof/>
          <w:kern w:val="2"/>
          <w:szCs w:val="22"/>
          <w:lang w:eastAsia="ja-JP" w:bidi="ar-SA"/>
        </w:rPr>
        <w:tab/>
      </w:r>
      <w:r>
        <w:rPr>
          <w:rFonts w:hint="eastAsia"/>
          <w:noProof/>
        </w:rPr>
        <w:t>関係式</w:t>
      </w:r>
      <w:r>
        <w:rPr>
          <w:noProof/>
        </w:rPr>
        <w:t>(Relational Expressions)</w:t>
      </w:r>
      <w:r>
        <w:rPr>
          <w:noProof/>
        </w:rPr>
        <w:tab/>
      </w:r>
      <w:r>
        <w:rPr>
          <w:noProof/>
        </w:rPr>
        <w:fldChar w:fldCharType="begin"/>
      </w:r>
      <w:r>
        <w:rPr>
          <w:noProof/>
        </w:rPr>
        <w:instrText xml:space="preserve"> PAGEREF _Toc437866832 \h </w:instrText>
      </w:r>
      <w:r>
        <w:rPr>
          <w:noProof/>
        </w:rPr>
      </w:r>
      <w:r>
        <w:rPr>
          <w:noProof/>
        </w:rPr>
        <w:fldChar w:fldCharType="separate"/>
      </w:r>
      <w:r>
        <w:rPr>
          <w:noProof/>
        </w:rPr>
        <w:t>109</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16.25</w:t>
      </w:r>
      <w:r>
        <w:rPr>
          <w:rFonts w:asciiTheme="minorHAnsi" w:eastAsiaTheme="minorEastAsia" w:hAnsiTheme="minorHAnsi" w:cstheme="minorBidi"/>
          <w:noProof/>
          <w:kern w:val="2"/>
          <w:szCs w:val="22"/>
          <w:lang w:eastAsia="ja-JP" w:bidi="ar-SA"/>
        </w:rPr>
        <w:tab/>
      </w:r>
      <w:r>
        <w:rPr>
          <w:rFonts w:hint="eastAsia"/>
          <w:noProof/>
        </w:rPr>
        <w:t>ビット単位式</w:t>
      </w:r>
      <w:r>
        <w:rPr>
          <w:noProof/>
        </w:rPr>
        <w:t>(Bitwise Expressions)</w:t>
      </w:r>
      <w:r>
        <w:rPr>
          <w:noProof/>
        </w:rPr>
        <w:tab/>
      </w:r>
      <w:r>
        <w:rPr>
          <w:noProof/>
        </w:rPr>
        <w:fldChar w:fldCharType="begin"/>
      </w:r>
      <w:r>
        <w:rPr>
          <w:noProof/>
        </w:rPr>
        <w:instrText xml:space="preserve"> PAGEREF _Toc437866833 \h </w:instrText>
      </w:r>
      <w:r>
        <w:rPr>
          <w:noProof/>
        </w:rPr>
      </w:r>
      <w:r>
        <w:rPr>
          <w:noProof/>
        </w:rPr>
        <w:fldChar w:fldCharType="separate"/>
      </w:r>
      <w:r>
        <w:rPr>
          <w:noProof/>
        </w:rPr>
        <w:t>109</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16.26</w:t>
      </w:r>
      <w:r>
        <w:rPr>
          <w:rFonts w:asciiTheme="minorHAnsi" w:eastAsiaTheme="minorEastAsia" w:hAnsiTheme="minorHAnsi" w:cstheme="minorBidi"/>
          <w:noProof/>
          <w:kern w:val="2"/>
          <w:szCs w:val="22"/>
          <w:lang w:eastAsia="ja-JP" w:bidi="ar-SA"/>
        </w:rPr>
        <w:tab/>
      </w:r>
      <w:r>
        <w:rPr>
          <w:rFonts w:hint="eastAsia"/>
          <w:noProof/>
        </w:rPr>
        <w:t>シフト</w:t>
      </w:r>
      <w:r>
        <w:rPr>
          <w:noProof/>
        </w:rPr>
        <w:t>(Shift)</w:t>
      </w:r>
      <w:r>
        <w:rPr>
          <w:noProof/>
        </w:rPr>
        <w:tab/>
      </w:r>
      <w:r>
        <w:rPr>
          <w:noProof/>
        </w:rPr>
        <w:fldChar w:fldCharType="begin"/>
      </w:r>
      <w:r>
        <w:rPr>
          <w:noProof/>
        </w:rPr>
        <w:instrText xml:space="preserve"> PAGEREF _Toc437866834 \h </w:instrText>
      </w:r>
      <w:r>
        <w:rPr>
          <w:noProof/>
        </w:rPr>
      </w:r>
      <w:r>
        <w:rPr>
          <w:noProof/>
        </w:rPr>
        <w:fldChar w:fldCharType="separate"/>
      </w:r>
      <w:r>
        <w:rPr>
          <w:noProof/>
        </w:rPr>
        <w:t>110</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16.27</w:t>
      </w:r>
      <w:r>
        <w:rPr>
          <w:rFonts w:asciiTheme="minorHAnsi" w:eastAsiaTheme="minorEastAsia" w:hAnsiTheme="minorHAnsi" w:cstheme="minorBidi"/>
          <w:noProof/>
          <w:kern w:val="2"/>
          <w:szCs w:val="22"/>
          <w:lang w:eastAsia="ja-JP" w:bidi="ar-SA"/>
        </w:rPr>
        <w:tab/>
      </w:r>
      <w:r>
        <w:rPr>
          <w:rFonts w:hint="eastAsia"/>
          <w:noProof/>
        </w:rPr>
        <w:t>加減算式</w:t>
      </w:r>
      <w:r>
        <w:rPr>
          <w:noProof/>
        </w:rPr>
        <w:t>(Additive Expressions)</w:t>
      </w:r>
      <w:r>
        <w:rPr>
          <w:noProof/>
        </w:rPr>
        <w:tab/>
      </w:r>
      <w:r>
        <w:rPr>
          <w:noProof/>
        </w:rPr>
        <w:fldChar w:fldCharType="begin"/>
      </w:r>
      <w:r>
        <w:rPr>
          <w:noProof/>
        </w:rPr>
        <w:instrText xml:space="preserve"> PAGEREF _Toc437866835 \h </w:instrText>
      </w:r>
      <w:r>
        <w:rPr>
          <w:noProof/>
        </w:rPr>
      </w:r>
      <w:r>
        <w:rPr>
          <w:noProof/>
        </w:rPr>
        <w:fldChar w:fldCharType="separate"/>
      </w:r>
      <w:r>
        <w:rPr>
          <w:noProof/>
        </w:rPr>
        <w:t>111</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16.28</w:t>
      </w:r>
      <w:r>
        <w:rPr>
          <w:rFonts w:asciiTheme="minorHAnsi" w:eastAsiaTheme="minorEastAsia" w:hAnsiTheme="minorHAnsi" w:cstheme="minorBidi"/>
          <w:noProof/>
          <w:kern w:val="2"/>
          <w:szCs w:val="22"/>
          <w:lang w:eastAsia="ja-JP" w:bidi="ar-SA"/>
        </w:rPr>
        <w:tab/>
      </w:r>
      <w:r>
        <w:rPr>
          <w:rFonts w:hint="eastAsia"/>
          <w:noProof/>
        </w:rPr>
        <w:t>乗除算式</w:t>
      </w:r>
      <w:r>
        <w:rPr>
          <w:noProof/>
        </w:rPr>
        <w:t>(Multiplicative Expressions)</w:t>
      </w:r>
      <w:r>
        <w:rPr>
          <w:noProof/>
        </w:rPr>
        <w:tab/>
      </w:r>
      <w:r>
        <w:rPr>
          <w:noProof/>
        </w:rPr>
        <w:fldChar w:fldCharType="begin"/>
      </w:r>
      <w:r>
        <w:rPr>
          <w:noProof/>
        </w:rPr>
        <w:instrText xml:space="preserve"> PAGEREF _Toc437866836 \h </w:instrText>
      </w:r>
      <w:r>
        <w:rPr>
          <w:noProof/>
        </w:rPr>
      </w:r>
      <w:r>
        <w:rPr>
          <w:noProof/>
        </w:rPr>
        <w:fldChar w:fldCharType="separate"/>
      </w:r>
      <w:r>
        <w:rPr>
          <w:noProof/>
        </w:rPr>
        <w:t>111</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16.29</w:t>
      </w:r>
      <w:r>
        <w:rPr>
          <w:rFonts w:asciiTheme="minorHAnsi" w:eastAsiaTheme="minorEastAsia" w:hAnsiTheme="minorHAnsi" w:cstheme="minorBidi"/>
          <w:noProof/>
          <w:kern w:val="2"/>
          <w:szCs w:val="22"/>
          <w:lang w:eastAsia="ja-JP" w:bidi="ar-SA"/>
        </w:rPr>
        <w:tab/>
      </w:r>
      <w:r>
        <w:rPr>
          <w:rFonts w:hint="eastAsia"/>
          <w:noProof/>
        </w:rPr>
        <w:t>単項式</w:t>
      </w:r>
      <w:r>
        <w:rPr>
          <w:noProof/>
        </w:rPr>
        <w:t>(Unary Expressions)</w:t>
      </w:r>
      <w:r>
        <w:rPr>
          <w:noProof/>
        </w:rPr>
        <w:tab/>
      </w:r>
      <w:r>
        <w:rPr>
          <w:noProof/>
        </w:rPr>
        <w:fldChar w:fldCharType="begin"/>
      </w:r>
      <w:r>
        <w:rPr>
          <w:noProof/>
        </w:rPr>
        <w:instrText xml:space="preserve"> PAGEREF _Toc437866837 \h </w:instrText>
      </w:r>
      <w:r>
        <w:rPr>
          <w:noProof/>
        </w:rPr>
      </w:r>
      <w:r>
        <w:rPr>
          <w:noProof/>
        </w:rPr>
        <w:fldChar w:fldCharType="separate"/>
      </w:r>
      <w:r>
        <w:rPr>
          <w:noProof/>
        </w:rPr>
        <w:t>112</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16.30</w:t>
      </w:r>
      <w:r>
        <w:rPr>
          <w:rFonts w:asciiTheme="minorHAnsi" w:eastAsiaTheme="minorEastAsia" w:hAnsiTheme="minorHAnsi" w:cstheme="minorBidi"/>
          <w:noProof/>
          <w:kern w:val="2"/>
          <w:szCs w:val="22"/>
          <w:lang w:eastAsia="ja-JP" w:bidi="ar-SA"/>
        </w:rPr>
        <w:tab/>
      </w:r>
      <w:r>
        <w:rPr>
          <w:rFonts w:hint="eastAsia"/>
          <w:noProof/>
        </w:rPr>
        <w:t>アウェイト式</w:t>
      </w:r>
      <w:r>
        <w:rPr>
          <w:noProof/>
        </w:rPr>
        <w:t xml:space="preserve"> (Await Expressions)</w:t>
      </w:r>
      <w:r>
        <w:rPr>
          <w:noProof/>
        </w:rPr>
        <w:tab/>
      </w:r>
      <w:r>
        <w:rPr>
          <w:noProof/>
        </w:rPr>
        <w:fldChar w:fldCharType="begin"/>
      </w:r>
      <w:r>
        <w:rPr>
          <w:noProof/>
        </w:rPr>
        <w:instrText xml:space="preserve"> PAGEREF _Toc437866838 \h </w:instrText>
      </w:r>
      <w:r>
        <w:rPr>
          <w:noProof/>
        </w:rPr>
      </w:r>
      <w:r>
        <w:rPr>
          <w:noProof/>
        </w:rPr>
        <w:fldChar w:fldCharType="separate"/>
      </w:r>
      <w:r>
        <w:rPr>
          <w:noProof/>
        </w:rPr>
        <w:t>113</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16.31</w:t>
      </w:r>
      <w:r>
        <w:rPr>
          <w:rFonts w:asciiTheme="minorHAnsi" w:eastAsiaTheme="minorEastAsia" w:hAnsiTheme="minorHAnsi" w:cstheme="minorBidi"/>
          <w:noProof/>
          <w:kern w:val="2"/>
          <w:szCs w:val="22"/>
          <w:lang w:eastAsia="ja-JP" w:bidi="ar-SA"/>
        </w:rPr>
        <w:tab/>
      </w:r>
      <w:r>
        <w:rPr>
          <w:rFonts w:hint="eastAsia"/>
          <w:noProof/>
        </w:rPr>
        <w:t>後置式</w:t>
      </w:r>
      <w:r>
        <w:rPr>
          <w:noProof/>
        </w:rPr>
        <w:t>(Postfix Expressions)</w:t>
      </w:r>
      <w:r>
        <w:rPr>
          <w:noProof/>
        </w:rPr>
        <w:tab/>
      </w:r>
      <w:r>
        <w:rPr>
          <w:noProof/>
        </w:rPr>
        <w:fldChar w:fldCharType="begin"/>
      </w:r>
      <w:r>
        <w:rPr>
          <w:noProof/>
        </w:rPr>
        <w:instrText xml:space="preserve"> PAGEREF _Toc437866839 \h </w:instrText>
      </w:r>
      <w:r>
        <w:rPr>
          <w:noProof/>
        </w:rPr>
      </w:r>
      <w:r>
        <w:rPr>
          <w:noProof/>
        </w:rPr>
        <w:fldChar w:fldCharType="separate"/>
      </w:r>
      <w:r>
        <w:rPr>
          <w:noProof/>
        </w:rPr>
        <w:t>113</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16.32</w:t>
      </w:r>
      <w:r>
        <w:rPr>
          <w:rFonts w:asciiTheme="minorHAnsi" w:eastAsiaTheme="minorEastAsia" w:hAnsiTheme="minorHAnsi" w:cstheme="minorBidi"/>
          <w:noProof/>
          <w:kern w:val="2"/>
          <w:szCs w:val="22"/>
          <w:lang w:eastAsia="ja-JP" w:bidi="ar-SA"/>
        </w:rPr>
        <w:tab/>
      </w:r>
      <w:r>
        <w:rPr>
          <w:rFonts w:hint="eastAsia"/>
          <w:noProof/>
        </w:rPr>
        <w:t>代入可能式</w:t>
      </w:r>
      <w:r>
        <w:rPr>
          <w:noProof/>
        </w:rPr>
        <w:t>(Assignable Expressions)</w:t>
      </w:r>
      <w:r>
        <w:rPr>
          <w:noProof/>
        </w:rPr>
        <w:tab/>
      </w:r>
      <w:r>
        <w:rPr>
          <w:noProof/>
        </w:rPr>
        <w:fldChar w:fldCharType="begin"/>
      </w:r>
      <w:r>
        <w:rPr>
          <w:noProof/>
        </w:rPr>
        <w:instrText xml:space="preserve"> PAGEREF _Toc437866840 \h </w:instrText>
      </w:r>
      <w:r>
        <w:rPr>
          <w:noProof/>
        </w:rPr>
      </w:r>
      <w:r>
        <w:rPr>
          <w:noProof/>
        </w:rPr>
        <w:fldChar w:fldCharType="separate"/>
      </w:r>
      <w:r>
        <w:rPr>
          <w:noProof/>
        </w:rPr>
        <w:t>115</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16.33</w:t>
      </w:r>
      <w:r>
        <w:rPr>
          <w:rFonts w:asciiTheme="minorHAnsi" w:eastAsiaTheme="minorEastAsia" w:hAnsiTheme="minorHAnsi" w:cstheme="minorBidi"/>
          <w:noProof/>
          <w:kern w:val="2"/>
          <w:szCs w:val="22"/>
          <w:lang w:eastAsia="ja-JP" w:bidi="ar-SA"/>
        </w:rPr>
        <w:tab/>
      </w:r>
      <w:r>
        <w:rPr>
          <w:rFonts w:hint="eastAsia"/>
          <w:noProof/>
        </w:rPr>
        <w:t>識別子参照</w:t>
      </w:r>
      <w:r>
        <w:rPr>
          <w:noProof/>
        </w:rPr>
        <w:t>(Identifier Reference)</w:t>
      </w:r>
      <w:r>
        <w:rPr>
          <w:noProof/>
        </w:rPr>
        <w:tab/>
      </w:r>
      <w:r>
        <w:rPr>
          <w:noProof/>
        </w:rPr>
        <w:fldChar w:fldCharType="begin"/>
      </w:r>
      <w:r>
        <w:rPr>
          <w:noProof/>
        </w:rPr>
        <w:instrText xml:space="preserve"> PAGEREF _Toc437866841 \h </w:instrText>
      </w:r>
      <w:r>
        <w:rPr>
          <w:noProof/>
        </w:rPr>
      </w:r>
      <w:r>
        <w:rPr>
          <w:noProof/>
        </w:rPr>
        <w:fldChar w:fldCharType="separate"/>
      </w:r>
      <w:r>
        <w:rPr>
          <w:noProof/>
        </w:rPr>
        <w:t>115</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16.34</w:t>
      </w:r>
      <w:r>
        <w:rPr>
          <w:rFonts w:asciiTheme="minorHAnsi" w:eastAsiaTheme="minorEastAsia" w:hAnsiTheme="minorHAnsi" w:cstheme="minorBidi"/>
          <w:noProof/>
          <w:kern w:val="2"/>
          <w:szCs w:val="22"/>
          <w:lang w:eastAsia="ja-JP" w:bidi="ar-SA"/>
        </w:rPr>
        <w:tab/>
      </w:r>
      <w:r>
        <w:rPr>
          <w:rFonts w:hint="eastAsia"/>
          <w:noProof/>
        </w:rPr>
        <w:t>型テスト</w:t>
      </w:r>
      <w:r>
        <w:rPr>
          <w:noProof/>
        </w:rPr>
        <w:t>(Type Test)</w:t>
      </w:r>
      <w:r>
        <w:rPr>
          <w:noProof/>
        </w:rPr>
        <w:tab/>
      </w:r>
      <w:r>
        <w:rPr>
          <w:noProof/>
        </w:rPr>
        <w:fldChar w:fldCharType="begin"/>
      </w:r>
      <w:r>
        <w:rPr>
          <w:noProof/>
        </w:rPr>
        <w:instrText xml:space="preserve"> PAGEREF _Toc437866842 \h </w:instrText>
      </w:r>
      <w:r>
        <w:rPr>
          <w:noProof/>
        </w:rPr>
      </w:r>
      <w:r>
        <w:rPr>
          <w:noProof/>
        </w:rPr>
        <w:fldChar w:fldCharType="separate"/>
      </w:r>
      <w:r>
        <w:rPr>
          <w:noProof/>
        </w:rPr>
        <w:t>119</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16.35</w:t>
      </w:r>
      <w:r>
        <w:rPr>
          <w:rFonts w:asciiTheme="minorHAnsi" w:eastAsiaTheme="minorEastAsia" w:hAnsiTheme="minorHAnsi" w:cstheme="minorBidi"/>
          <w:noProof/>
          <w:kern w:val="2"/>
          <w:szCs w:val="22"/>
          <w:lang w:eastAsia="ja-JP" w:bidi="ar-SA"/>
        </w:rPr>
        <w:tab/>
      </w:r>
      <w:r>
        <w:rPr>
          <w:rFonts w:hint="eastAsia"/>
          <w:noProof/>
        </w:rPr>
        <w:t>型キャスト</w:t>
      </w:r>
      <w:r>
        <w:rPr>
          <w:noProof/>
        </w:rPr>
        <w:t>(Type Cast)</w:t>
      </w:r>
      <w:r>
        <w:rPr>
          <w:noProof/>
        </w:rPr>
        <w:tab/>
      </w:r>
      <w:r>
        <w:rPr>
          <w:noProof/>
        </w:rPr>
        <w:fldChar w:fldCharType="begin"/>
      </w:r>
      <w:r>
        <w:rPr>
          <w:noProof/>
        </w:rPr>
        <w:instrText xml:space="preserve"> PAGEREF _Toc437866843 \h </w:instrText>
      </w:r>
      <w:r>
        <w:rPr>
          <w:noProof/>
        </w:rPr>
      </w:r>
      <w:r>
        <w:rPr>
          <w:noProof/>
        </w:rPr>
        <w:fldChar w:fldCharType="separate"/>
      </w:r>
      <w:r>
        <w:rPr>
          <w:noProof/>
        </w:rPr>
        <w:t>120</w:t>
      </w:r>
      <w:r>
        <w:rPr>
          <w:noProof/>
        </w:rPr>
        <w:fldChar w:fldCharType="end"/>
      </w:r>
    </w:p>
    <w:p w:rsidR="0003472C" w:rsidRDefault="0003472C">
      <w:pPr>
        <w:pStyle w:val="14"/>
        <w:tabs>
          <w:tab w:val="left" w:pos="566"/>
        </w:tabs>
        <w:rPr>
          <w:rFonts w:asciiTheme="minorHAnsi" w:eastAsiaTheme="minorEastAsia" w:hAnsiTheme="minorHAnsi" w:cstheme="minorBidi"/>
          <w:noProof/>
          <w:kern w:val="2"/>
          <w:szCs w:val="22"/>
          <w:lang w:eastAsia="ja-JP" w:bidi="ar-SA"/>
        </w:rPr>
      </w:pPr>
      <w:r>
        <w:rPr>
          <w:noProof/>
        </w:rPr>
        <w:t>17.</w:t>
      </w:r>
      <w:r>
        <w:rPr>
          <w:rFonts w:asciiTheme="minorHAnsi" w:eastAsiaTheme="minorEastAsia" w:hAnsiTheme="minorHAnsi" w:cstheme="minorBidi"/>
          <w:noProof/>
          <w:kern w:val="2"/>
          <w:szCs w:val="22"/>
          <w:lang w:eastAsia="ja-JP" w:bidi="ar-SA"/>
        </w:rPr>
        <w:tab/>
      </w:r>
      <w:r>
        <w:rPr>
          <w:rFonts w:hint="eastAsia"/>
          <w:noProof/>
        </w:rPr>
        <w:t>文</w:t>
      </w:r>
      <w:r>
        <w:rPr>
          <w:noProof/>
        </w:rPr>
        <w:t>(Statements)</w:t>
      </w:r>
      <w:r>
        <w:rPr>
          <w:noProof/>
        </w:rPr>
        <w:tab/>
      </w:r>
      <w:r>
        <w:rPr>
          <w:noProof/>
        </w:rPr>
        <w:fldChar w:fldCharType="begin"/>
      </w:r>
      <w:r>
        <w:rPr>
          <w:noProof/>
        </w:rPr>
        <w:instrText xml:space="preserve"> PAGEREF _Toc437866844 \h </w:instrText>
      </w:r>
      <w:r>
        <w:rPr>
          <w:noProof/>
        </w:rPr>
      </w:r>
      <w:r>
        <w:rPr>
          <w:noProof/>
        </w:rPr>
        <w:fldChar w:fldCharType="separate"/>
      </w:r>
      <w:r>
        <w:rPr>
          <w:noProof/>
        </w:rPr>
        <w:t>121</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17.1</w:t>
      </w:r>
      <w:r>
        <w:rPr>
          <w:rFonts w:asciiTheme="minorHAnsi" w:eastAsiaTheme="minorEastAsia" w:hAnsiTheme="minorHAnsi" w:cstheme="minorBidi"/>
          <w:noProof/>
          <w:kern w:val="2"/>
          <w:szCs w:val="22"/>
          <w:lang w:eastAsia="ja-JP" w:bidi="ar-SA"/>
        </w:rPr>
        <w:tab/>
      </w:r>
      <w:r>
        <w:rPr>
          <w:rFonts w:hint="eastAsia"/>
          <w:noProof/>
        </w:rPr>
        <w:t>ブロック</w:t>
      </w:r>
      <w:r>
        <w:rPr>
          <w:noProof/>
        </w:rPr>
        <w:t>(Blocks)</w:t>
      </w:r>
      <w:r>
        <w:rPr>
          <w:noProof/>
        </w:rPr>
        <w:tab/>
      </w:r>
      <w:r>
        <w:rPr>
          <w:noProof/>
        </w:rPr>
        <w:fldChar w:fldCharType="begin"/>
      </w:r>
      <w:r>
        <w:rPr>
          <w:noProof/>
        </w:rPr>
        <w:instrText xml:space="preserve"> PAGEREF _Toc437866845 \h </w:instrText>
      </w:r>
      <w:r>
        <w:rPr>
          <w:noProof/>
        </w:rPr>
      </w:r>
      <w:r>
        <w:rPr>
          <w:noProof/>
        </w:rPr>
        <w:fldChar w:fldCharType="separate"/>
      </w:r>
      <w:r>
        <w:rPr>
          <w:noProof/>
        </w:rPr>
        <w:t>121</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17.2</w:t>
      </w:r>
      <w:r>
        <w:rPr>
          <w:rFonts w:asciiTheme="minorHAnsi" w:eastAsiaTheme="minorEastAsia" w:hAnsiTheme="minorHAnsi" w:cstheme="minorBidi"/>
          <w:noProof/>
          <w:kern w:val="2"/>
          <w:szCs w:val="22"/>
          <w:lang w:eastAsia="ja-JP" w:bidi="ar-SA"/>
        </w:rPr>
        <w:tab/>
      </w:r>
      <w:r>
        <w:rPr>
          <w:rFonts w:hint="eastAsia"/>
          <w:noProof/>
        </w:rPr>
        <w:t>式文</w:t>
      </w:r>
      <w:r>
        <w:rPr>
          <w:noProof/>
        </w:rPr>
        <w:t>(Expression Statements)</w:t>
      </w:r>
      <w:r>
        <w:rPr>
          <w:noProof/>
        </w:rPr>
        <w:tab/>
      </w:r>
      <w:r>
        <w:rPr>
          <w:noProof/>
        </w:rPr>
        <w:fldChar w:fldCharType="begin"/>
      </w:r>
      <w:r>
        <w:rPr>
          <w:noProof/>
        </w:rPr>
        <w:instrText xml:space="preserve"> PAGEREF _Toc437866846 \h </w:instrText>
      </w:r>
      <w:r>
        <w:rPr>
          <w:noProof/>
        </w:rPr>
      </w:r>
      <w:r>
        <w:rPr>
          <w:noProof/>
        </w:rPr>
        <w:fldChar w:fldCharType="separate"/>
      </w:r>
      <w:r>
        <w:rPr>
          <w:noProof/>
        </w:rPr>
        <w:t>121</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17.3</w:t>
      </w:r>
      <w:r>
        <w:rPr>
          <w:rFonts w:asciiTheme="minorHAnsi" w:eastAsiaTheme="minorEastAsia" w:hAnsiTheme="minorHAnsi" w:cstheme="minorBidi"/>
          <w:noProof/>
          <w:kern w:val="2"/>
          <w:szCs w:val="22"/>
          <w:lang w:eastAsia="ja-JP" w:bidi="ar-SA"/>
        </w:rPr>
        <w:tab/>
      </w:r>
      <w:r>
        <w:rPr>
          <w:rFonts w:hint="eastAsia"/>
          <w:noProof/>
        </w:rPr>
        <w:t>ローカル変数宣言</w:t>
      </w:r>
      <w:r>
        <w:rPr>
          <w:noProof/>
        </w:rPr>
        <w:t>(Variable Declaration Statement)</w:t>
      </w:r>
      <w:r>
        <w:rPr>
          <w:noProof/>
        </w:rPr>
        <w:tab/>
      </w:r>
      <w:r>
        <w:rPr>
          <w:noProof/>
        </w:rPr>
        <w:fldChar w:fldCharType="begin"/>
      </w:r>
      <w:r>
        <w:rPr>
          <w:noProof/>
        </w:rPr>
        <w:instrText xml:space="preserve"> PAGEREF _Toc437866847 \h </w:instrText>
      </w:r>
      <w:r>
        <w:rPr>
          <w:noProof/>
        </w:rPr>
      </w:r>
      <w:r>
        <w:rPr>
          <w:noProof/>
        </w:rPr>
        <w:fldChar w:fldCharType="separate"/>
      </w:r>
      <w:r>
        <w:rPr>
          <w:noProof/>
        </w:rPr>
        <w:t>122</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17.4</w:t>
      </w:r>
      <w:r>
        <w:rPr>
          <w:rFonts w:asciiTheme="minorHAnsi" w:eastAsiaTheme="minorEastAsia" w:hAnsiTheme="minorHAnsi" w:cstheme="minorBidi"/>
          <w:noProof/>
          <w:kern w:val="2"/>
          <w:szCs w:val="22"/>
          <w:lang w:eastAsia="ja-JP" w:bidi="ar-SA"/>
        </w:rPr>
        <w:tab/>
      </w:r>
      <w:r>
        <w:rPr>
          <w:rFonts w:hint="eastAsia"/>
          <w:noProof/>
        </w:rPr>
        <w:t>ローカル関数宣言</w:t>
      </w:r>
      <w:r>
        <w:rPr>
          <w:noProof/>
        </w:rPr>
        <w:t>(Local Function Declaration)</w:t>
      </w:r>
      <w:r>
        <w:rPr>
          <w:noProof/>
        </w:rPr>
        <w:tab/>
      </w:r>
      <w:r>
        <w:rPr>
          <w:noProof/>
        </w:rPr>
        <w:fldChar w:fldCharType="begin"/>
      </w:r>
      <w:r>
        <w:rPr>
          <w:noProof/>
        </w:rPr>
        <w:instrText xml:space="preserve"> PAGEREF _Toc437866848 \h </w:instrText>
      </w:r>
      <w:r>
        <w:rPr>
          <w:noProof/>
        </w:rPr>
      </w:r>
      <w:r>
        <w:rPr>
          <w:noProof/>
        </w:rPr>
        <w:fldChar w:fldCharType="separate"/>
      </w:r>
      <w:r>
        <w:rPr>
          <w:noProof/>
        </w:rPr>
        <w:t>122</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17.5</w:t>
      </w:r>
      <w:r>
        <w:rPr>
          <w:rFonts w:asciiTheme="minorHAnsi" w:eastAsiaTheme="minorEastAsia" w:hAnsiTheme="minorHAnsi" w:cstheme="minorBidi"/>
          <w:noProof/>
          <w:kern w:val="2"/>
          <w:szCs w:val="22"/>
          <w:lang w:eastAsia="ja-JP" w:bidi="ar-SA"/>
        </w:rPr>
        <w:tab/>
      </w:r>
      <w:r>
        <w:rPr>
          <w:noProof/>
        </w:rPr>
        <w:t>If</w:t>
      </w:r>
      <w:r>
        <w:rPr>
          <w:noProof/>
        </w:rPr>
        <w:tab/>
      </w:r>
      <w:r>
        <w:rPr>
          <w:noProof/>
        </w:rPr>
        <w:fldChar w:fldCharType="begin"/>
      </w:r>
      <w:r>
        <w:rPr>
          <w:noProof/>
        </w:rPr>
        <w:instrText xml:space="preserve"> PAGEREF _Toc437866849 \h </w:instrText>
      </w:r>
      <w:r>
        <w:rPr>
          <w:noProof/>
        </w:rPr>
      </w:r>
      <w:r>
        <w:rPr>
          <w:noProof/>
        </w:rPr>
        <w:fldChar w:fldCharType="separate"/>
      </w:r>
      <w:r>
        <w:rPr>
          <w:noProof/>
        </w:rPr>
        <w:t>123</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17.6</w:t>
      </w:r>
      <w:r>
        <w:rPr>
          <w:rFonts w:asciiTheme="minorHAnsi" w:eastAsiaTheme="minorEastAsia" w:hAnsiTheme="minorHAnsi" w:cstheme="minorBidi"/>
          <w:noProof/>
          <w:kern w:val="2"/>
          <w:szCs w:val="22"/>
          <w:lang w:eastAsia="ja-JP" w:bidi="ar-SA"/>
        </w:rPr>
        <w:tab/>
      </w:r>
      <w:r>
        <w:rPr>
          <w:noProof/>
        </w:rPr>
        <w:t>For</w:t>
      </w:r>
      <w:r>
        <w:rPr>
          <w:noProof/>
        </w:rPr>
        <w:tab/>
      </w:r>
      <w:r>
        <w:rPr>
          <w:noProof/>
        </w:rPr>
        <w:fldChar w:fldCharType="begin"/>
      </w:r>
      <w:r>
        <w:rPr>
          <w:noProof/>
        </w:rPr>
        <w:instrText xml:space="preserve"> PAGEREF _Toc437866850 \h </w:instrText>
      </w:r>
      <w:r>
        <w:rPr>
          <w:noProof/>
        </w:rPr>
      </w:r>
      <w:r>
        <w:rPr>
          <w:noProof/>
        </w:rPr>
        <w:fldChar w:fldCharType="separate"/>
      </w:r>
      <w:r>
        <w:rPr>
          <w:noProof/>
        </w:rPr>
        <w:t>124</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17.6.1</w:t>
      </w:r>
      <w:r>
        <w:rPr>
          <w:rFonts w:asciiTheme="minorHAnsi" w:eastAsiaTheme="minorEastAsia" w:hAnsiTheme="minorHAnsi" w:cstheme="minorBidi"/>
          <w:noProof/>
          <w:kern w:val="2"/>
          <w:szCs w:val="22"/>
          <w:lang w:eastAsia="ja-JP" w:bidi="ar-SA"/>
        </w:rPr>
        <w:tab/>
      </w:r>
      <w:r>
        <w:rPr>
          <w:noProof/>
        </w:rPr>
        <w:t>for</w:t>
      </w:r>
      <w:r>
        <w:rPr>
          <w:rFonts w:hint="eastAsia"/>
          <w:noProof/>
        </w:rPr>
        <w:t>ループ</w:t>
      </w:r>
      <w:r>
        <w:rPr>
          <w:noProof/>
        </w:rPr>
        <w:t>(For Loop)</w:t>
      </w:r>
      <w:r>
        <w:rPr>
          <w:noProof/>
        </w:rPr>
        <w:tab/>
      </w:r>
      <w:r>
        <w:rPr>
          <w:noProof/>
        </w:rPr>
        <w:fldChar w:fldCharType="begin"/>
      </w:r>
      <w:r>
        <w:rPr>
          <w:noProof/>
        </w:rPr>
        <w:instrText xml:space="preserve"> PAGEREF _Toc437866851 \h </w:instrText>
      </w:r>
      <w:r>
        <w:rPr>
          <w:noProof/>
        </w:rPr>
      </w:r>
      <w:r>
        <w:rPr>
          <w:noProof/>
        </w:rPr>
        <w:fldChar w:fldCharType="separate"/>
      </w:r>
      <w:r>
        <w:rPr>
          <w:noProof/>
        </w:rPr>
        <w:t>125</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17.6.2</w:t>
      </w:r>
      <w:r>
        <w:rPr>
          <w:rFonts w:asciiTheme="minorHAnsi" w:eastAsiaTheme="minorEastAsia" w:hAnsiTheme="minorHAnsi" w:cstheme="minorBidi"/>
          <w:noProof/>
          <w:kern w:val="2"/>
          <w:szCs w:val="22"/>
          <w:lang w:eastAsia="ja-JP" w:bidi="ar-SA"/>
        </w:rPr>
        <w:tab/>
      </w:r>
      <w:r>
        <w:rPr>
          <w:noProof/>
        </w:rPr>
        <w:t>For-in</w:t>
      </w:r>
      <w:r>
        <w:rPr>
          <w:noProof/>
        </w:rPr>
        <w:tab/>
      </w:r>
      <w:r>
        <w:rPr>
          <w:noProof/>
        </w:rPr>
        <w:fldChar w:fldCharType="begin"/>
      </w:r>
      <w:r>
        <w:rPr>
          <w:noProof/>
        </w:rPr>
        <w:instrText xml:space="preserve"> PAGEREF _Toc437866852 \h </w:instrText>
      </w:r>
      <w:r>
        <w:rPr>
          <w:noProof/>
        </w:rPr>
      </w:r>
      <w:r>
        <w:rPr>
          <w:noProof/>
        </w:rPr>
        <w:fldChar w:fldCharType="separate"/>
      </w:r>
      <w:r>
        <w:rPr>
          <w:noProof/>
        </w:rPr>
        <w:t>126</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17.6.3</w:t>
      </w:r>
      <w:r>
        <w:rPr>
          <w:rFonts w:asciiTheme="minorHAnsi" w:eastAsiaTheme="minorEastAsia" w:hAnsiTheme="minorHAnsi" w:cstheme="minorBidi"/>
          <w:noProof/>
          <w:kern w:val="2"/>
          <w:szCs w:val="22"/>
          <w:lang w:eastAsia="ja-JP" w:bidi="ar-SA"/>
        </w:rPr>
        <w:tab/>
      </w:r>
      <w:r>
        <w:rPr>
          <w:rFonts w:hint="eastAsia"/>
          <w:noProof/>
        </w:rPr>
        <w:t>非同期</w:t>
      </w:r>
      <w:r>
        <w:rPr>
          <w:noProof/>
        </w:rPr>
        <w:t>For-in</w:t>
      </w:r>
      <w:r>
        <w:rPr>
          <w:noProof/>
        </w:rPr>
        <w:tab/>
      </w:r>
      <w:r>
        <w:rPr>
          <w:noProof/>
        </w:rPr>
        <w:fldChar w:fldCharType="begin"/>
      </w:r>
      <w:r>
        <w:rPr>
          <w:noProof/>
        </w:rPr>
        <w:instrText xml:space="preserve"> PAGEREF _Toc437866853 \h </w:instrText>
      </w:r>
      <w:r>
        <w:rPr>
          <w:noProof/>
        </w:rPr>
      </w:r>
      <w:r>
        <w:rPr>
          <w:noProof/>
        </w:rPr>
        <w:fldChar w:fldCharType="separate"/>
      </w:r>
      <w:r>
        <w:rPr>
          <w:noProof/>
        </w:rPr>
        <w:t>126</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17.7</w:t>
      </w:r>
      <w:r>
        <w:rPr>
          <w:rFonts w:asciiTheme="minorHAnsi" w:eastAsiaTheme="minorEastAsia" w:hAnsiTheme="minorHAnsi" w:cstheme="minorBidi"/>
          <w:noProof/>
          <w:kern w:val="2"/>
          <w:szCs w:val="22"/>
          <w:lang w:eastAsia="ja-JP" w:bidi="ar-SA"/>
        </w:rPr>
        <w:tab/>
      </w:r>
      <w:r>
        <w:rPr>
          <w:noProof/>
        </w:rPr>
        <w:t>While</w:t>
      </w:r>
      <w:r>
        <w:rPr>
          <w:noProof/>
        </w:rPr>
        <w:tab/>
      </w:r>
      <w:r>
        <w:rPr>
          <w:noProof/>
        </w:rPr>
        <w:fldChar w:fldCharType="begin"/>
      </w:r>
      <w:r>
        <w:rPr>
          <w:noProof/>
        </w:rPr>
        <w:instrText xml:space="preserve"> PAGEREF _Toc437866854 \h </w:instrText>
      </w:r>
      <w:r>
        <w:rPr>
          <w:noProof/>
        </w:rPr>
      </w:r>
      <w:r>
        <w:rPr>
          <w:noProof/>
        </w:rPr>
        <w:fldChar w:fldCharType="separate"/>
      </w:r>
      <w:r>
        <w:rPr>
          <w:noProof/>
        </w:rPr>
        <w:t>127</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17.8</w:t>
      </w:r>
      <w:r>
        <w:rPr>
          <w:rFonts w:asciiTheme="minorHAnsi" w:eastAsiaTheme="minorEastAsia" w:hAnsiTheme="minorHAnsi" w:cstheme="minorBidi"/>
          <w:noProof/>
          <w:kern w:val="2"/>
          <w:szCs w:val="22"/>
          <w:lang w:eastAsia="ja-JP" w:bidi="ar-SA"/>
        </w:rPr>
        <w:tab/>
      </w:r>
      <w:r>
        <w:rPr>
          <w:noProof/>
        </w:rPr>
        <w:t>Do</w:t>
      </w:r>
      <w:r>
        <w:rPr>
          <w:noProof/>
        </w:rPr>
        <w:tab/>
      </w:r>
      <w:r>
        <w:rPr>
          <w:noProof/>
        </w:rPr>
        <w:fldChar w:fldCharType="begin"/>
      </w:r>
      <w:r>
        <w:rPr>
          <w:noProof/>
        </w:rPr>
        <w:instrText xml:space="preserve"> PAGEREF _Toc437866855 \h </w:instrText>
      </w:r>
      <w:r>
        <w:rPr>
          <w:noProof/>
        </w:rPr>
      </w:r>
      <w:r>
        <w:rPr>
          <w:noProof/>
        </w:rPr>
        <w:fldChar w:fldCharType="separate"/>
      </w:r>
      <w:r>
        <w:rPr>
          <w:noProof/>
        </w:rPr>
        <w:t>127</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17.9</w:t>
      </w:r>
      <w:r>
        <w:rPr>
          <w:rFonts w:asciiTheme="minorHAnsi" w:eastAsiaTheme="minorEastAsia" w:hAnsiTheme="minorHAnsi" w:cstheme="minorBidi"/>
          <w:noProof/>
          <w:kern w:val="2"/>
          <w:szCs w:val="22"/>
          <w:lang w:eastAsia="ja-JP" w:bidi="ar-SA"/>
        </w:rPr>
        <w:tab/>
      </w:r>
      <w:r>
        <w:rPr>
          <w:noProof/>
        </w:rPr>
        <w:t>Switch</w:t>
      </w:r>
      <w:r>
        <w:rPr>
          <w:noProof/>
        </w:rPr>
        <w:tab/>
      </w:r>
      <w:r>
        <w:rPr>
          <w:noProof/>
        </w:rPr>
        <w:fldChar w:fldCharType="begin"/>
      </w:r>
      <w:r>
        <w:rPr>
          <w:noProof/>
        </w:rPr>
        <w:instrText xml:space="preserve"> PAGEREF _Toc437866856 \h </w:instrText>
      </w:r>
      <w:r>
        <w:rPr>
          <w:noProof/>
        </w:rPr>
      </w:r>
      <w:r>
        <w:rPr>
          <w:noProof/>
        </w:rPr>
        <w:fldChar w:fldCharType="separate"/>
      </w:r>
      <w:r>
        <w:rPr>
          <w:noProof/>
        </w:rPr>
        <w:t>127</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17.10</w:t>
      </w:r>
      <w:r>
        <w:rPr>
          <w:rFonts w:asciiTheme="minorHAnsi" w:eastAsiaTheme="minorEastAsia" w:hAnsiTheme="minorHAnsi" w:cstheme="minorBidi"/>
          <w:noProof/>
          <w:kern w:val="2"/>
          <w:szCs w:val="22"/>
          <w:lang w:eastAsia="ja-JP" w:bidi="ar-SA"/>
        </w:rPr>
        <w:tab/>
      </w:r>
      <w:r>
        <w:rPr>
          <w:noProof/>
        </w:rPr>
        <w:t>Rethrow</w:t>
      </w:r>
      <w:r>
        <w:rPr>
          <w:noProof/>
        </w:rPr>
        <w:tab/>
      </w:r>
      <w:r>
        <w:rPr>
          <w:noProof/>
        </w:rPr>
        <w:fldChar w:fldCharType="begin"/>
      </w:r>
      <w:r>
        <w:rPr>
          <w:noProof/>
        </w:rPr>
        <w:instrText xml:space="preserve"> PAGEREF _Toc437866857 \h </w:instrText>
      </w:r>
      <w:r>
        <w:rPr>
          <w:noProof/>
        </w:rPr>
      </w:r>
      <w:r>
        <w:rPr>
          <w:noProof/>
        </w:rPr>
        <w:fldChar w:fldCharType="separate"/>
      </w:r>
      <w:r>
        <w:rPr>
          <w:noProof/>
        </w:rPr>
        <w:t>131</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17.11</w:t>
      </w:r>
      <w:r>
        <w:rPr>
          <w:rFonts w:asciiTheme="minorHAnsi" w:eastAsiaTheme="minorEastAsia" w:hAnsiTheme="minorHAnsi" w:cstheme="minorBidi"/>
          <w:noProof/>
          <w:kern w:val="2"/>
          <w:szCs w:val="22"/>
          <w:lang w:eastAsia="ja-JP" w:bidi="ar-SA"/>
        </w:rPr>
        <w:tab/>
      </w:r>
      <w:r>
        <w:rPr>
          <w:noProof/>
        </w:rPr>
        <w:t>Try</w:t>
      </w:r>
      <w:r>
        <w:rPr>
          <w:noProof/>
        </w:rPr>
        <w:tab/>
      </w:r>
      <w:r>
        <w:rPr>
          <w:noProof/>
        </w:rPr>
        <w:fldChar w:fldCharType="begin"/>
      </w:r>
      <w:r>
        <w:rPr>
          <w:noProof/>
        </w:rPr>
        <w:instrText xml:space="preserve"> PAGEREF _Toc437866858 \h </w:instrText>
      </w:r>
      <w:r>
        <w:rPr>
          <w:noProof/>
        </w:rPr>
      </w:r>
      <w:r>
        <w:rPr>
          <w:noProof/>
        </w:rPr>
        <w:fldChar w:fldCharType="separate"/>
      </w:r>
      <w:r>
        <w:rPr>
          <w:noProof/>
        </w:rPr>
        <w:t>131</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17.12</w:t>
      </w:r>
      <w:r>
        <w:rPr>
          <w:rFonts w:asciiTheme="minorHAnsi" w:eastAsiaTheme="minorEastAsia" w:hAnsiTheme="minorHAnsi" w:cstheme="minorBidi"/>
          <w:noProof/>
          <w:kern w:val="2"/>
          <w:szCs w:val="22"/>
          <w:lang w:eastAsia="ja-JP" w:bidi="ar-SA"/>
        </w:rPr>
        <w:tab/>
      </w:r>
      <w:r>
        <w:rPr>
          <w:noProof/>
        </w:rPr>
        <w:t>Return</w:t>
      </w:r>
      <w:r>
        <w:rPr>
          <w:noProof/>
        </w:rPr>
        <w:tab/>
      </w:r>
      <w:r>
        <w:rPr>
          <w:noProof/>
        </w:rPr>
        <w:fldChar w:fldCharType="begin"/>
      </w:r>
      <w:r>
        <w:rPr>
          <w:noProof/>
        </w:rPr>
        <w:instrText xml:space="preserve"> PAGEREF _Toc437866859 \h </w:instrText>
      </w:r>
      <w:r>
        <w:rPr>
          <w:noProof/>
        </w:rPr>
      </w:r>
      <w:r>
        <w:rPr>
          <w:noProof/>
        </w:rPr>
        <w:fldChar w:fldCharType="separate"/>
      </w:r>
      <w:r>
        <w:rPr>
          <w:noProof/>
        </w:rPr>
        <w:t>134</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17.13</w:t>
      </w:r>
      <w:r>
        <w:rPr>
          <w:rFonts w:asciiTheme="minorHAnsi" w:eastAsiaTheme="minorEastAsia" w:hAnsiTheme="minorHAnsi" w:cstheme="minorBidi"/>
          <w:noProof/>
          <w:kern w:val="2"/>
          <w:szCs w:val="22"/>
          <w:lang w:eastAsia="ja-JP" w:bidi="ar-SA"/>
        </w:rPr>
        <w:tab/>
      </w:r>
      <w:r>
        <w:rPr>
          <w:rFonts w:hint="eastAsia"/>
          <w:noProof/>
        </w:rPr>
        <w:t>ラベル</w:t>
      </w:r>
      <w:r>
        <w:rPr>
          <w:noProof/>
        </w:rPr>
        <w:t>(Labels)</w:t>
      </w:r>
      <w:r>
        <w:rPr>
          <w:noProof/>
        </w:rPr>
        <w:tab/>
      </w:r>
      <w:r>
        <w:rPr>
          <w:noProof/>
        </w:rPr>
        <w:fldChar w:fldCharType="begin"/>
      </w:r>
      <w:r>
        <w:rPr>
          <w:noProof/>
        </w:rPr>
        <w:instrText xml:space="preserve"> PAGEREF _Toc437866860 \h </w:instrText>
      </w:r>
      <w:r>
        <w:rPr>
          <w:noProof/>
        </w:rPr>
      </w:r>
      <w:r>
        <w:rPr>
          <w:noProof/>
        </w:rPr>
        <w:fldChar w:fldCharType="separate"/>
      </w:r>
      <w:r>
        <w:rPr>
          <w:noProof/>
        </w:rPr>
        <w:t>137</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17.14</w:t>
      </w:r>
      <w:r>
        <w:rPr>
          <w:rFonts w:asciiTheme="minorHAnsi" w:eastAsiaTheme="minorEastAsia" w:hAnsiTheme="minorHAnsi" w:cstheme="minorBidi"/>
          <w:noProof/>
          <w:kern w:val="2"/>
          <w:szCs w:val="22"/>
          <w:lang w:eastAsia="ja-JP" w:bidi="ar-SA"/>
        </w:rPr>
        <w:tab/>
      </w:r>
      <w:r>
        <w:rPr>
          <w:noProof/>
        </w:rPr>
        <w:t>Break</w:t>
      </w:r>
      <w:r>
        <w:rPr>
          <w:noProof/>
        </w:rPr>
        <w:tab/>
      </w:r>
      <w:r>
        <w:rPr>
          <w:noProof/>
        </w:rPr>
        <w:fldChar w:fldCharType="begin"/>
      </w:r>
      <w:r>
        <w:rPr>
          <w:noProof/>
        </w:rPr>
        <w:instrText xml:space="preserve"> PAGEREF _Toc437866861 \h </w:instrText>
      </w:r>
      <w:r>
        <w:rPr>
          <w:noProof/>
        </w:rPr>
      </w:r>
      <w:r>
        <w:rPr>
          <w:noProof/>
        </w:rPr>
        <w:fldChar w:fldCharType="separate"/>
      </w:r>
      <w:r>
        <w:rPr>
          <w:noProof/>
        </w:rPr>
        <w:t>137</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17.15</w:t>
      </w:r>
      <w:r>
        <w:rPr>
          <w:rFonts w:asciiTheme="minorHAnsi" w:eastAsiaTheme="minorEastAsia" w:hAnsiTheme="minorHAnsi" w:cstheme="minorBidi"/>
          <w:noProof/>
          <w:kern w:val="2"/>
          <w:szCs w:val="22"/>
          <w:lang w:eastAsia="ja-JP" w:bidi="ar-SA"/>
        </w:rPr>
        <w:tab/>
      </w:r>
      <w:r>
        <w:rPr>
          <w:noProof/>
        </w:rPr>
        <w:t>Continue</w:t>
      </w:r>
      <w:r>
        <w:rPr>
          <w:noProof/>
        </w:rPr>
        <w:tab/>
      </w:r>
      <w:r>
        <w:rPr>
          <w:noProof/>
        </w:rPr>
        <w:fldChar w:fldCharType="begin"/>
      </w:r>
      <w:r>
        <w:rPr>
          <w:noProof/>
        </w:rPr>
        <w:instrText xml:space="preserve"> PAGEREF _Toc437866862 \h </w:instrText>
      </w:r>
      <w:r>
        <w:rPr>
          <w:noProof/>
        </w:rPr>
      </w:r>
      <w:r>
        <w:rPr>
          <w:noProof/>
        </w:rPr>
        <w:fldChar w:fldCharType="separate"/>
      </w:r>
      <w:r>
        <w:rPr>
          <w:noProof/>
        </w:rPr>
        <w:t>138</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17.16</w:t>
      </w:r>
      <w:r>
        <w:rPr>
          <w:rFonts w:asciiTheme="minorHAnsi" w:eastAsiaTheme="minorEastAsia" w:hAnsiTheme="minorHAnsi" w:cstheme="minorBidi"/>
          <w:noProof/>
          <w:kern w:val="2"/>
          <w:szCs w:val="22"/>
          <w:lang w:eastAsia="ja-JP" w:bidi="ar-SA"/>
        </w:rPr>
        <w:tab/>
      </w:r>
      <w:r>
        <w:rPr>
          <w:noProof/>
        </w:rPr>
        <w:t>Yield</w:t>
      </w:r>
      <w:r>
        <w:rPr>
          <w:rFonts w:hint="eastAsia"/>
          <w:noProof/>
        </w:rPr>
        <w:t>と</w:t>
      </w:r>
      <w:r>
        <w:rPr>
          <w:noProof/>
        </w:rPr>
        <w:t>Yield-Each</w:t>
      </w:r>
      <w:r>
        <w:rPr>
          <w:rFonts w:hint="eastAsia"/>
          <w:noProof/>
        </w:rPr>
        <w:t>（</w:t>
      </w:r>
      <w:r>
        <w:rPr>
          <w:noProof/>
        </w:rPr>
        <w:t>Yield and Yield-Each</w:t>
      </w:r>
      <w:r>
        <w:rPr>
          <w:rFonts w:hint="eastAsia"/>
          <w:noProof/>
        </w:rPr>
        <w:t>）</w:t>
      </w:r>
      <w:r>
        <w:rPr>
          <w:noProof/>
        </w:rPr>
        <w:tab/>
      </w:r>
      <w:r>
        <w:rPr>
          <w:noProof/>
        </w:rPr>
        <w:fldChar w:fldCharType="begin"/>
      </w:r>
      <w:r>
        <w:rPr>
          <w:noProof/>
        </w:rPr>
        <w:instrText xml:space="preserve"> PAGEREF _Toc437866863 \h </w:instrText>
      </w:r>
      <w:r>
        <w:rPr>
          <w:noProof/>
        </w:rPr>
      </w:r>
      <w:r>
        <w:rPr>
          <w:noProof/>
        </w:rPr>
        <w:fldChar w:fldCharType="separate"/>
      </w:r>
      <w:r>
        <w:rPr>
          <w:noProof/>
        </w:rPr>
        <w:t>139</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17.16.1</w:t>
      </w:r>
      <w:r>
        <w:rPr>
          <w:rFonts w:asciiTheme="minorHAnsi" w:eastAsiaTheme="minorEastAsia" w:hAnsiTheme="minorHAnsi" w:cstheme="minorBidi"/>
          <w:noProof/>
          <w:kern w:val="2"/>
          <w:szCs w:val="22"/>
          <w:lang w:eastAsia="ja-JP" w:bidi="ar-SA"/>
        </w:rPr>
        <w:tab/>
      </w:r>
      <w:r>
        <w:rPr>
          <w:noProof/>
        </w:rPr>
        <w:t>Yield</w:t>
      </w:r>
      <w:r>
        <w:rPr>
          <w:noProof/>
        </w:rPr>
        <w:tab/>
      </w:r>
      <w:r>
        <w:rPr>
          <w:noProof/>
        </w:rPr>
        <w:fldChar w:fldCharType="begin"/>
      </w:r>
      <w:r>
        <w:rPr>
          <w:noProof/>
        </w:rPr>
        <w:instrText xml:space="preserve"> PAGEREF _Toc437866864 \h </w:instrText>
      </w:r>
      <w:r>
        <w:rPr>
          <w:noProof/>
        </w:rPr>
      </w:r>
      <w:r>
        <w:rPr>
          <w:noProof/>
        </w:rPr>
        <w:fldChar w:fldCharType="separate"/>
      </w:r>
      <w:r>
        <w:rPr>
          <w:noProof/>
        </w:rPr>
        <w:t>139</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17.16.2</w:t>
      </w:r>
      <w:r>
        <w:rPr>
          <w:rFonts w:asciiTheme="minorHAnsi" w:eastAsiaTheme="minorEastAsia" w:hAnsiTheme="minorHAnsi" w:cstheme="minorBidi"/>
          <w:noProof/>
          <w:kern w:val="2"/>
          <w:szCs w:val="22"/>
          <w:lang w:eastAsia="ja-JP" w:bidi="ar-SA"/>
        </w:rPr>
        <w:tab/>
      </w:r>
      <w:r>
        <w:rPr>
          <w:noProof/>
        </w:rPr>
        <w:t>Yield-Each</w:t>
      </w:r>
      <w:r>
        <w:rPr>
          <w:noProof/>
        </w:rPr>
        <w:tab/>
      </w:r>
      <w:r>
        <w:rPr>
          <w:noProof/>
        </w:rPr>
        <w:fldChar w:fldCharType="begin"/>
      </w:r>
      <w:r>
        <w:rPr>
          <w:noProof/>
        </w:rPr>
        <w:instrText xml:space="preserve"> PAGEREF _Toc437866865 \h </w:instrText>
      </w:r>
      <w:r>
        <w:rPr>
          <w:noProof/>
        </w:rPr>
      </w:r>
      <w:r>
        <w:rPr>
          <w:noProof/>
        </w:rPr>
        <w:fldChar w:fldCharType="separate"/>
      </w:r>
      <w:r>
        <w:rPr>
          <w:noProof/>
        </w:rPr>
        <w:t>140</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17.17</w:t>
      </w:r>
      <w:r>
        <w:rPr>
          <w:rFonts w:asciiTheme="minorHAnsi" w:eastAsiaTheme="minorEastAsia" w:hAnsiTheme="minorHAnsi" w:cstheme="minorBidi"/>
          <w:noProof/>
          <w:kern w:val="2"/>
          <w:szCs w:val="22"/>
          <w:lang w:eastAsia="ja-JP" w:bidi="ar-SA"/>
        </w:rPr>
        <w:tab/>
      </w:r>
      <w:r>
        <w:rPr>
          <w:noProof/>
        </w:rPr>
        <w:t>Assert</w:t>
      </w:r>
      <w:r>
        <w:rPr>
          <w:noProof/>
        </w:rPr>
        <w:tab/>
      </w:r>
      <w:r>
        <w:rPr>
          <w:noProof/>
        </w:rPr>
        <w:fldChar w:fldCharType="begin"/>
      </w:r>
      <w:r>
        <w:rPr>
          <w:noProof/>
        </w:rPr>
        <w:instrText xml:space="preserve"> PAGEREF _Toc437866866 \h </w:instrText>
      </w:r>
      <w:r>
        <w:rPr>
          <w:noProof/>
        </w:rPr>
      </w:r>
      <w:r>
        <w:rPr>
          <w:noProof/>
        </w:rPr>
        <w:fldChar w:fldCharType="separate"/>
      </w:r>
      <w:r>
        <w:rPr>
          <w:noProof/>
        </w:rPr>
        <w:t>141</w:t>
      </w:r>
      <w:r>
        <w:rPr>
          <w:noProof/>
        </w:rPr>
        <w:fldChar w:fldCharType="end"/>
      </w:r>
    </w:p>
    <w:p w:rsidR="0003472C" w:rsidRDefault="0003472C">
      <w:pPr>
        <w:pStyle w:val="14"/>
        <w:tabs>
          <w:tab w:val="left" w:pos="566"/>
        </w:tabs>
        <w:rPr>
          <w:rFonts w:asciiTheme="minorHAnsi" w:eastAsiaTheme="minorEastAsia" w:hAnsiTheme="minorHAnsi" w:cstheme="minorBidi"/>
          <w:noProof/>
          <w:kern w:val="2"/>
          <w:szCs w:val="22"/>
          <w:lang w:eastAsia="ja-JP" w:bidi="ar-SA"/>
        </w:rPr>
      </w:pPr>
      <w:r>
        <w:rPr>
          <w:noProof/>
        </w:rPr>
        <w:t>18.</w:t>
      </w:r>
      <w:r>
        <w:rPr>
          <w:rFonts w:asciiTheme="minorHAnsi" w:eastAsiaTheme="minorEastAsia" w:hAnsiTheme="minorHAnsi" w:cstheme="minorBidi"/>
          <w:noProof/>
          <w:kern w:val="2"/>
          <w:szCs w:val="22"/>
          <w:lang w:eastAsia="ja-JP" w:bidi="ar-SA"/>
        </w:rPr>
        <w:tab/>
      </w:r>
      <w:r>
        <w:rPr>
          <w:rFonts w:hint="eastAsia"/>
          <w:noProof/>
        </w:rPr>
        <w:t>ライブラリとスクリプト</w:t>
      </w:r>
      <w:r>
        <w:rPr>
          <w:noProof/>
        </w:rPr>
        <w:t>(Libraries and Scripts)</w:t>
      </w:r>
      <w:r>
        <w:rPr>
          <w:noProof/>
        </w:rPr>
        <w:tab/>
      </w:r>
      <w:r>
        <w:rPr>
          <w:noProof/>
        </w:rPr>
        <w:fldChar w:fldCharType="begin"/>
      </w:r>
      <w:r>
        <w:rPr>
          <w:noProof/>
        </w:rPr>
        <w:instrText xml:space="preserve"> PAGEREF _Toc437866867 \h </w:instrText>
      </w:r>
      <w:r>
        <w:rPr>
          <w:noProof/>
        </w:rPr>
      </w:r>
      <w:r>
        <w:rPr>
          <w:noProof/>
        </w:rPr>
        <w:fldChar w:fldCharType="separate"/>
      </w:r>
      <w:r>
        <w:rPr>
          <w:noProof/>
        </w:rPr>
        <w:t>143</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lastRenderedPageBreak/>
        <w:t>18.1</w:t>
      </w:r>
      <w:r>
        <w:rPr>
          <w:rFonts w:asciiTheme="minorHAnsi" w:eastAsiaTheme="minorEastAsia" w:hAnsiTheme="minorHAnsi" w:cstheme="minorBidi"/>
          <w:noProof/>
          <w:kern w:val="2"/>
          <w:szCs w:val="22"/>
          <w:lang w:eastAsia="ja-JP" w:bidi="ar-SA"/>
        </w:rPr>
        <w:tab/>
      </w:r>
      <w:r>
        <w:rPr>
          <w:rFonts w:hint="eastAsia"/>
          <w:noProof/>
        </w:rPr>
        <w:t>インポート</w:t>
      </w:r>
      <w:r>
        <w:rPr>
          <w:noProof/>
        </w:rPr>
        <w:t>(Imports)</w:t>
      </w:r>
      <w:r>
        <w:rPr>
          <w:noProof/>
        </w:rPr>
        <w:tab/>
      </w:r>
      <w:r>
        <w:rPr>
          <w:noProof/>
        </w:rPr>
        <w:fldChar w:fldCharType="begin"/>
      </w:r>
      <w:r>
        <w:rPr>
          <w:noProof/>
        </w:rPr>
        <w:instrText xml:space="preserve"> PAGEREF _Toc437866868 \h </w:instrText>
      </w:r>
      <w:r>
        <w:rPr>
          <w:noProof/>
        </w:rPr>
      </w:r>
      <w:r>
        <w:rPr>
          <w:noProof/>
        </w:rPr>
        <w:fldChar w:fldCharType="separate"/>
      </w:r>
      <w:r>
        <w:rPr>
          <w:noProof/>
        </w:rPr>
        <w:t>144</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18.2</w:t>
      </w:r>
      <w:r>
        <w:rPr>
          <w:rFonts w:asciiTheme="minorHAnsi" w:eastAsiaTheme="minorEastAsia" w:hAnsiTheme="minorHAnsi" w:cstheme="minorBidi"/>
          <w:noProof/>
          <w:kern w:val="2"/>
          <w:szCs w:val="22"/>
          <w:lang w:eastAsia="ja-JP" w:bidi="ar-SA"/>
        </w:rPr>
        <w:tab/>
      </w:r>
      <w:r>
        <w:rPr>
          <w:rFonts w:hint="eastAsia"/>
          <w:noProof/>
        </w:rPr>
        <w:t>エクスポート</w:t>
      </w:r>
      <w:r>
        <w:rPr>
          <w:noProof/>
        </w:rPr>
        <w:t>(Exports)</w:t>
      </w:r>
      <w:r>
        <w:rPr>
          <w:noProof/>
        </w:rPr>
        <w:tab/>
      </w:r>
      <w:r>
        <w:rPr>
          <w:noProof/>
        </w:rPr>
        <w:fldChar w:fldCharType="begin"/>
      </w:r>
      <w:r>
        <w:rPr>
          <w:noProof/>
        </w:rPr>
        <w:instrText xml:space="preserve"> PAGEREF _Toc437866869 \h </w:instrText>
      </w:r>
      <w:r>
        <w:rPr>
          <w:noProof/>
        </w:rPr>
      </w:r>
      <w:r>
        <w:rPr>
          <w:noProof/>
        </w:rPr>
        <w:fldChar w:fldCharType="separate"/>
      </w:r>
      <w:r>
        <w:rPr>
          <w:noProof/>
        </w:rPr>
        <w:t>149</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18.3</w:t>
      </w:r>
      <w:r>
        <w:rPr>
          <w:rFonts w:asciiTheme="minorHAnsi" w:eastAsiaTheme="minorEastAsia" w:hAnsiTheme="minorHAnsi" w:cstheme="minorBidi"/>
          <w:noProof/>
          <w:kern w:val="2"/>
          <w:szCs w:val="22"/>
          <w:lang w:eastAsia="ja-JP" w:bidi="ar-SA"/>
        </w:rPr>
        <w:tab/>
      </w:r>
      <w:r>
        <w:rPr>
          <w:rFonts w:hint="eastAsia"/>
          <w:noProof/>
        </w:rPr>
        <w:t>パート</w:t>
      </w:r>
      <w:r>
        <w:rPr>
          <w:noProof/>
        </w:rPr>
        <w:t>(Parts)</w:t>
      </w:r>
      <w:r>
        <w:rPr>
          <w:noProof/>
        </w:rPr>
        <w:tab/>
      </w:r>
      <w:r>
        <w:rPr>
          <w:noProof/>
        </w:rPr>
        <w:fldChar w:fldCharType="begin"/>
      </w:r>
      <w:r>
        <w:rPr>
          <w:noProof/>
        </w:rPr>
        <w:instrText xml:space="preserve"> PAGEREF _Toc437866870 \h </w:instrText>
      </w:r>
      <w:r>
        <w:rPr>
          <w:noProof/>
        </w:rPr>
      </w:r>
      <w:r>
        <w:rPr>
          <w:noProof/>
        </w:rPr>
        <w:fldChar w:fldCharType="separate"/>
      </w:r>
      <w:r>
        <w:rPr>
          <w:noProof/>
        </w:rPr>
        <w:t>151</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18.4</w:t>
      </w:r>
      <w:r>
        <w:rPr>
          <w:rFonts w:asciiTheme="minorHAnsi" w:eastAsiaTheme="minorEastAsia" w:hAnsiTheme="minorHAnsi" w:cstheme="minorBidi"/>
          <w:noProof/>
          <w:kern w:val="2"/>
          <w:szCs w:val="22"/>
          <w:lang w:eastAsia="ja-JP" w:bidi="ar-SA"/>
        </w:rPr>
        <w:tab/>
      </w:r>
      <w:r>
        <w:rPr>
          <w:rFonts w:hint="eastAsia"/>
          <w:noProof/>
        </w:rPr>
        <w:t>スクリプト</w:t>
      </w:r>
      <w:r>
        <w:rPr>
          <w:noProof/>
        </w:rPr>
        <w:t>(Scripts)</w:t>
      </w:r>
      <w:r>
        <w:rPr>
          <w:noProof/>
        </w:rPr>
        <w:tab/>
      </w:r>
      <w:r>
        <w:rPr>
          <w:noProof/>
        </w:rPr>
        <w:fldChar w:fldCharType="begin"/>
      </w:r>
      <w:r>
        <w:rPr>
          <w:noProof/>
        </w:rPr>
        <w:instrText xml:space="preserve"> PAGEREF _Toc437866871 \h </w:instrText>
      </w:r>
      <w:r>
        <w:rPr>
          <w:noProof/>
        </w:rPr>
      </w:r>
      <w:r>
        <w:rPr>
          <w:noProof/>
        </w:rPr>
        <w:fldChar w:fldCharType="separate"/>
      </w:r>
      <w:r>
        <w:rPr>
          <w:noProof/>
        </w:rPr>
        <w:t>151</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18.5</w:t>
      </w:r>
      <w:r>
        <w:rPr>
          <w:rFonts w:asciiTheme="minorHAnsi" w:eastAsiaTheme="minorEastAsia" w:hAnsiTheme="minorHAnsi" w:cstheme="minorBidi"/>
          <w:noProof/>
          <w:kern w:val="2"/>
          <w:szCs w:val="22"/>
          <w:lang w:eastAsia="ja-JP" w:bidi="ar-SA"/>
        </w:rPr>
        <w:tab/>
      </w:r>
      <w:r>
        <w:rPr>
          <w:noProof/>
        </w:rPr>
        <w:t>URI</w:t>
      </w:r>
      <w:r>
        <w:rPr>
          <w:noProof/>
        </w:rPr>
        <w:tab/>
      </w:r>
      <w:r>
        <w:rPr>
          <w:noProof/>
        </w:rPr>
        <w:fldChar w:fldCharType="begin"/>
      </w:r>
      <w:r>
        <w:rPr>
          <w:noProof/>
        </w:rPr>
        <w:instrText xml:space="preserve"> PAGEREF _Toc437866872 \h </w:instrText>
      </w:r>
      <w:r>
        <w:rPr>
          <w:noProof/>
        </w:rPr>
      </w:r>
      <w:r>
        <w:rPr>
          <w:noProof/>
        </w:rPr>
        <w:fldChar w:fldCharType="separate"/>
      </w:r>
      <w:r>
        <w:rPr>
          <w:noProof/>
        </w:rPr>
        <w:t>152</w:t>
      </w:r>
      <w:r>
        <w:rPr>
          <w:noProof/>
        </w:rPr>
        <w:fldChar w:fldCharType="end"/>
      </w:r>
    </w:p>
    <w:p w:rsidR="0003472C" w:rsidRDefault="0003472C">
      <w:pPr>
        <w:pStyle w:val="14"/>
        <w:tabs>
          <w:tab w:val="left" w:pos="566"/>
        </w:tabs>
        <w:rPr>
          <w:rFonts w:asciiTheme="minorHAnsi" w:eastAsiaTheme="minorEastAsia" w:hAnsiTheme="minorHAnsi" w:cstheme="minorBidi"/>
          <w:noProof/>
          <w:kern w:val="2"/>
          <w:szCs w:val="22"/>
          <w:lang w:eastAsia="ja-JP" w:bidi="ar-SA"/>
        </w:rPr>
      </w:pPr>
      <w:r>
        <w:rPr>
          <w:noProof/>
        </w:rPr>
        <w:t>19.</w:t>
      </w:r>
      <w:r>
        <w:rPr>
          <w:rFonts w:asciiTheme="minorHAnsi" w:eastAsiaTheme="minorEastAsia" w:hAnsiTheme="minorHAnsi" w:cstheme="minorBidi"/>
          <w:noProof/>
          <w:kern w:val="2"/>
          <w:szCs w:val="22"/>
          <w:lang w:eastAsia="ja-JP" w:bidi="ar-SA"/>
        </w:rPr>
        <w:tab/>
      </w:r>
      <w:r>
        <w:rPr>
          <w:rFonts w:hint="eastAsia"/>
          <w:noProof/>
        </w:rPr>
        <w:t>型</w:t>
      </w:r>
      <w:r>
        <w:rPr>
          <w:noProof/>
        </w:rPr>
        <w:t>(Types)</w:t>
      </w:r>
      <w:r>
        <w:rPr>
          <w:noProof/>
        </w:rPr>
        <w:tab/>
      </w:r>
      <w:r>
        <w:rPr>
          <w:noProof/>
        </w:rPr>
        <w:fldChar w:fldCharType="begin"/>
      </w:r>
      <w:r>
        <w:rPr>
          <w:noProof/>
        </w:rPr>
        <w:instrText xml:space="preserve"> PAGEREF _Toc437866873 \h </w:instrText>
      </w:r>
      <w:r>
        <w:rPr>
          <w:noProof/>
        </w:rPr>
      </w:r>
      <w:r>
        <w:rPr>
          <w:noProof/>
        </w:rPr>
        <w:fldChar w:fldCharType="separate"/>
      </w:r>
      <w:r>
        <w:rPr>
          <w:noProof/>
        </w:rPr>
        <w:t>154</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19.1</w:t>
      </w:r>
      <w:r>
        <w:rPr>
          <w:rFonts w:asciiTheme="minorHAnsi" w:eastAsiaTheme="minorEastAsia" w:hAnsiTheme="minorHAnsi" w:cstheme="minorBidi"/>
          <w:noProof/>
          <w:kern w:val="2"/>
          <w:szCs w:val="22"/>
          <w:lang w:eastAsia="ja-JP" w:bidi="ar-SA"/>
        </w:rPr>
        <w:tab/>
      </w:r>
      <w:r>
        <w:rPr>
          <w:rFonts w:hint="eastAsia"/>
          <w:noProof/>
        </w:rPr>
        <w:t>静的型</w:t>
      </w:r>
      <w:r>
        <w:rPr>
          <w:noProof/>
        </w:rPr>
        <w:t>(Static Types)</w:t>
      </w:r>
      <w:r>
        <w:rPr>
          <w:noProof/>
        </w:rPr>
        <w:tab/>
      </w:r>
      <w:r>
        <w:rPr>
          <w:noProof/>
        </w:rPr>
        <w:fldChar w:fldCharType="begin"/>
      </w:r>
      <w:r>
        <w:rPr>
          <w:noProof/>
        </w:rPr>
        <w:instrText xml:space="preserve"> PAGEREF _Toc437866874 \h </w:instrText>
      </w:r>
      <w:r>
        <w:rPr>
          <w:noProof/>
        </w:rPr>
      </w:r>
      <w:r>
        <w:rPr>
          <w:noProof/>
        </w:rPr>
        <w:fldChar w:fldCharType="separate"/>
      </w:r>
      <w:r>
        <w:rPr>
          <w:noProof/>
        </w:rPr>
        <w:t>154</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19.1.1</w:t>
      </w:r>
      <w:r>
        <w:rPr>
          <w:rFonts w:asciiTheme="minorHAnsi" w:eastAsiaTheme="minorEastAsia" w:hAnsiTheme="minorHAnsi" w:cstheme="minorBidi"/>
          <w:noProof/>
          <w:kern w:val="2"/>
          <w:szCs w:val="22"/>
          <w:lang w:eastAsia="ja-JP" w:bidi="ar-SA"/>
        </w:rPr>
        <w:tab/>
      </w:r>
      <w:r>
        <w:rPr>
          <w:rFonts w:hint="eastAsia"/>
          <w:noProof/>
        </w:rPr>
        <w:t>型プロモーション</w:t>
      </w:r>
      <w:r>
        <w:rPr>
          <w:noProof/>
        </w:rPr>
        <w:t>(Type Promotion)</w:t>
      </w:r>
      <w:r>
        <w:rPr>
          <w:noProof/>
        </w:rPr>
        <w:tab/>
      </w:r>
      <w:r>
        <w:rPr>
          <w:noProof/>
        </w:rPr>
        <w:fldChar w:fldCharType="begin"/>
      </w:r>
      <w:r>
        <w:rPr>
          <w:noProof/>
        </w:rPr>
        <w:instrText xml:space="preserve"> PAGEREF _Toc437866875 \h </w:instrText>
      </w:r>
      <w:r>
        <w:rPr>
          <w:noProof/>
        </w:rPr>
      </w:r>
      <w:r>
        <w:rPr>
          <w:noProof/>
        </w:rPr>
        <w:fldChar w:fldCharType="separate"/>
      </w:r>
      <w:r>
        <w:rPr>
          <w:noProof/>
        </w:rPr>
        <w:t>155</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19.2</w:t>
      </w:r>
      <w:r>
        <w:rPr>
          <w:rFonts w:asciiTheme="minorHAnsi" w:eastAsiaTheme="minorEastAsia" w:hAnsiTheme="minorHAnsi" w:cstheme="minorBidi"/>
          <w:noProof/>
          <w:kern w:val="2"/>
          <w:szCs w:val="22"/>
          <w:lang w:eastAsia="ja-JP" w:bidi="ar-SA"/>
        </w:rPr>
        <w:tab/>
      </w:r>
      <w:r>
        <w:rPr>
          <w:rFonts w:hint="eastAsia"/>
          <w:noProof/>
        </w:rPr>
        <w:t>動的型システム</w:t>
      </w:r>
      <w:r>
        <w:rPr>
          <w:noProof/>
        </w:rPr>
        <w:t>(Dynamic Type System)</w:t>
      </w:r>
      <w:r>
        <w:rPr>
          <w:noProof/>
        </w:rPr>
        <w:tab/>
      </w:r>
      <w:r>
        <w:rPr>
          <w:noProof/>
        </w:rPr>
        <w:fldChar w:fldCharType="begin"/>
      </w:r>
      <w:r>
        <w:rPr>
          <w:noProof/>
        </w:rPr>
        <w:instrText xml:space="preserve"> PAGEREF _Toc437866876 \h </w:instrText>
      </w:r>
      <w:r>
        <w:rPr>
          <w:noProof/>
        </w:rPr>
      </w:r>
      <w:r>
        <w:rPr>
          <w:noProof/>
        </w:rPr>
        <w:fldChar w:fldCharType="separate"/>
      </w:r>
      <w:r>
        <w:rPr>
          <w:noProof/>
        </w:rPr>
        <w:t>155</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19.3</w:t>
      </w:r>
      <w:r>
        <w:rPr>
          <w:rFonts w:asciiTheme="minorHAnsi" w:eastAsiaTheme="minorEastAsia" w:hAnsiTheme="minorHAnsi" w:cstheme="minorBidi"/>
          <w:noProof/>
          <w:kern w:val="2"/>
          <w:szCs w:val="22"/>
          <w:lang w:eastAsia="ja-JP" w:bidi="ar-SA"/>
        </w:rPr>
        <w:tab/>
      </w:r>
      <w:r>
        <w:rPr>
          <w:rFonts w:hint="eastAsia"/>
          <w:noProof/>
        </w:rPr>
        <w:t>型宣言</w:t>
      </w:r>
      <w:r>
        <w:rPr>
          <w:noProof/>
        </w:rPr>
        <w:t>(Type Declarations)</w:t>
      </w:r>
      <w:r>
        <w:rPr>
          <w:noProof/>
        </w:rPr>
        <w:tab/>
      </w:r>
      <w:r>
        <w:rPr>
          <w:noProof/>
        </w:rPr>
        <w:fldChar w:fldCharType="begin"/>
      </w:r>
      <w:r>
        <w:rPr>
          <w:noProof/>
        </w:rPr>
        <w:instrText xml:space="preserve"> PAGEREF _Toc437866877 \h </w:instrText>
      </w:r>
      <w:r>
        <w:rPr>
          <w:noProof/>
        </w:rPr>
      </w:r>
      <w:r>
        <w:rPr>
          <w:noProof/>
        </w:rPr>
        <w:fldChar w:fldCharType="separate"/>
      </w:r>
      <w:r>
        <w:rPr>
          <w:noProof/>
        </w:rPr>
        <w:t>157</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19.3.1</w:t>
      </w:r>
      <w:r>
        <w:rPr>
          <w:rFonts w:asciiTheme="minorHAnsi" w:eastAsiaTheme="minorEastAsia" w:hAnsiTheme="minorHAnsi" w:cstheme="minorBidi"/>
          <w:noProof/>
          <w:kern w:val="2"/>
          <w:szCs w:val="22"/>
          <w:lang w:eastAsia="ja-JP" w:bidi="ar-SA"/>
        </w:rPr>
        <w:tab/>
      </w:r>
      <w:r>
        <w:rPr>
          <w:noProof/>
        </w:rPr>
        <w:t>Typedef</w:t>
      </w:r>
      <w:r>
        <w:rPr>
          <w:noProof/>
        </w:rPr>
        <w:tab/>
      </w:r>
      <w:r>
        <w:rPr>
          <w:noProof/>
        </w:rPr>
        <w:fldChar w:fldCharType="begin"/>
      </w:r>
      <w:r>
        <w:rPr>
          <w:noProof/>
        </w:rPr>
        <w:instrText xml:space="preserve"> PAGEREF _Toc437866878 \h </w:instrText>
      </w:r>
      <w:r>
        <w:rPr>
          <w:noProof/>
        </w:rPr>
      </w:r>
      <w:r>
        <w:rPr>
          <w:noProof/>
        </w:rPr>
        <w:fldChar w:fldCharType="separate"/>
      </w:r>
      <w:r>
        <w:rPr>
          <w:noProof/>
        </w:rPr>
        <w:t>157</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19.4</w:t>
      </w:r>
      <w:r>
        <w:rPr>
          <w:rFonts w:asciiTheme="minorHAnsi" w:eastAsiaTheme="minorEastAsia" w:hAnsiTheme="minorHAnsi" w:cstheme="minorBidi"/>
          <w:noProof/>
          <w:kern w:val="2"/>
          <w:szCs w:val="22"/>
          <w:lang w:eastAsia="ja-JP" w:bidi="ar-SA"/>
        </w:rPr>
        <w:tab/>
      </w:r>
      <w:r>
        <w:rPr>
          <w:rFonts w:hint="eastAsia"/>
          <w:noProof/>
        </w:rPr>
        <w:t>インターフェイス型</w:t>
      </w:r>
      <w:r>
        <w:rPr>
          <w:noProof/>
        </w:rPr>
        <w:t>(Interface Types)</w:t>
      </w:r>
      <w:r>
        <w:rPr>
          <w:noProof/>
        </w:rPr>
        <w:tab/>
      </w:r>
      <w:r>
        <w:rPr>
          <w:noProof/>
        </w:rPr>
        <w:fldChar w:fldCharType="begin"/>
      </w:r>
      <w:r>
        <w:rPr>
          <w:noProof/>
        </w:rPr>
        <w:instrText xml:space="preserve"> PAGEREF _Toc437866879 \h </w:instrText>
      </w:r>
      <w:r>
        <w:rPr>
          <w:noProof/>
        </w:rPr>
      </w:r>
      <w:r>
        <w:rPr>
          <w:noProof/>
        </w:rPr>
        <w:fldChar w:fldCharType="separate"/>
      </w:r>
      <w:r>
        <w:rPr>
          <w:noProof/>
        </w:rPr>
        <w:t>158</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19.5</w:t>
      </w:r>
      <w:r>
        <w:rPr>
          <w:rFonts w:asciiTheme="minorHAnsi" w:eastAsiaTheme="minorEastAsia" w:hAnsiTheme="minorHAnsi" w:cstheme="minorBidi"/>
          <w:noProof/>
          <w:kern w:val="2"/>
          <w:szCs w:val="22"/>
          <w:lang w:eastAsia="ja-JP" w:bidi="ar-SA"/>
        </w:rPr>
        <w:tab/>
      </w:r>
      <w:r>
        <w:rPr>
          <w:rFonts w:hint="eastAsia"/>
          <w:noProof/>
        </w:rPr>
        <w:t>関数型</w:t>
      </w:r>
      <w:r>
        <w:rPr>
          <w:noProof/>
        </w:rPr>
        <w:t>(Function Types)</w:t>
      </w:r>
      <w:r>
        <w:rPr>
          <w:noProof/>
        </w:rPr>
        <w:tab/>
      </w:r>
      <w:r>
        <w:rPr>
          <w:noProof/>
        </w:rPr>
        <w:fldChar w:fldCharType="begin"/>
      </w:r>
      <w:r>
        <w:rPr>
          <w:noProof/>
        </w:rPr>
        <w:instrText xml:space="preserve"> PAGEREF _Toc437866880 \h </w:instrText>
      </w:r>
      <w:r>
        <w:rPr>
          <w:noProof/>
        </w:rPr>
      </w:r>
      <w:r>
        <w:rPr>
          <w:noProof/>
        </w:rPr>
        <w:fldChar w:fldCharType="separate"/>
      </w:r>
      <w:r>
        <w:rPr>
          <w:noProof/>
        </w:rPr>
        <w:t>159</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19.6</w:t>
      </w:r>
      <w:r>
        <w:rPr>
          <w:rFonts w:asciiTheme="minorHAnsi" w:eastAsiaTheme="minorEastAsia" w:hAnsiTheme="minorHAnsi" w:cstheme="minorBidi"/>
          <w:noProof/>
          <w:kern w:val="2"/>
          <w:szCs w:val="22"/>
          <w:lang w:eastAsia="ja-JP" w:bidi="ar-SA"/>
        </w:rPr>
        <w:tab/>
      </w:r>
      <w:r>
        <w:rPr>
          <w:noProof/>
        </w:rPr>
        <w:t>dynamic</w:t>
      </w:r>
      <w:r>
        <w:rPr>
          <w:rFonts w:hint="eastAsia"/>
          <w:noProof/>
        </w:rPr>
        <w:t>型</w:t>
      </w:r>
      <w:r>
        <w:rPr>
          <w:noProof/>
        </w:rPr>
        <w:t>(Type dynamic)</w:t>
      </w:r>
      <w:r>
        <w:rPr>
          <w:noProof/>
        </w:rPr>
        <w:tab/>
      </w:r>
      <w:r>
        <w:rPr>
          <w:noProof/>
        </w:rPr>
        <w:fldChar w:fldCharType="begin"/>
      </w:r>
      <w:r>
        <w:rPr>
          <w:noProof/>
        </w:rPr>
        <w:instrText xml:space="preserve"> PAGEREF _Toc437866881 \h </w:instrText>
      </w:r>
      <w:r>
        <w:rPr>
          <w:noProof/>
        </w:rPr>
      </w:r>
      <w:r>
        <w:rPr>
          <w:noProof/>
        </w:rPr>
        <w:fldChar w:fldCharType="separate"/>
      </w:r>
      <w:r>
        <w:rPr>
          <w:noProof/>
        </w:rPr>
        <w:t>161</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19.7</w:t>
      </w:r>
      <w:r>
        <w:rPr>
          <w:rFonts w:asciiTheme="minorHAnsi" w:eastAsiaTheme="minorEastAsia" w:hAnsiTheme="minorHAnsi" w:cstheme="minorBidi"/>
          <w:noProof/>
          <w:kern w:val="2"/>
          <w:szCs w:val="22"/>
          <w:lang w:eastAsia="ja-JP" w:bidi="ar-SA"/>
        </w:rPr>
        <w:tab/>
      </w:r>
      <w:r>
        <w:rPr>
          <w:rFonts w:hint="eastAsia"/>
          <w:noProof/>
        </w:rPr>
        <w:t>型</w:t>
      </w:r>
      <w:r>
        <w:rPr>
          <w:noProof/>
        </w:rPr>
        <w:t>void (Type Void)</w:t>
      </w:r>
      <w:r>
        <w:rPr>
          <w:noProof/>
        </w:rPr>
        <w:tab/>
      </w:r>
      <w:r>
        <w:rPr>
          <w:noProof/>
        </w:rPr>
        <w:fldChar w:fldCharType="begin"/>
      </w:r>
      <w:r>
        <w:rPr>
          <w:noProof/>
        </w:rPr>
        <w:instrText xml:space="preserve"> PAGEREF _Toc437866882 \h </w:instrText>
      </w:r>
      <w:r>
        <w:rPr>
          <w:noProof/>
        </w:rPr>
      </w:r>
      <w:r>
        <w:rPr>
          <w:noProof/>
        </w:rPr>
        <w:fldChar w:fldCharType="separate"/>
      </w:r>
      <w:r>
        <w:rPr>
          <w:noProof/>
        </w:rPr>
        <w:t>162</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19.8</w:t>
      </w:r>
      <w:r>
        <w:rPr>
          <w:rFonts w:asciiTheme="minorHAnsi" w:eastAsiaTheme="minorEastAsia" w:hAnsiTheme="minorHAnsi" w:cstheme="minorBidi"/>
          <w:noProof/>
          <w:kern w:val="2"/>
          <w:szCs w:val="22"/>
          <w:lang w:eastAsia="ja-JP" w:bidi="ar-SA"/>
        </w:rPr>
        <w:tab/>
      </w:r>
      <w:r>
        <w:rPr>
          <w:rFonts w:hint="eastAsia"/>
          <w:noProof/>
        </w:rPr>
        <w:t>パラメタ化された型たち（</w:t>
      </w:r>
      <w:r>
        <w:rPr>
          <w:noProof/>
        </w:rPr>
        <w:t>Parameterized Types</w:t>
      </w:r>
      <w:r>
        <w:rPr>
          <w:rFonts w:hint="eastAsia"/>
          <w:noProof/>
        </w:rPr>
        <w:t>）</w:t>
      </w:r>
      <w:r>
        <w:rPr>
          <w:noProof/>
        </w:rPr>
        <w:tab/>
      </w:r>
      <w:r>
        <w:rPr>
          <w:noProof/>
        </w:rPr>
        <w:fldChar w:fldCharType="begin"/>
      </w:r>
      <w:r>
        <w:rPr>
          <w:noProof/>
        </w:rPr>
        <w:instrText xml:space="preserve"> PAGEREF _Toc437866883 \h </w:instrText>
      </w:r>
      <w:r>
        <w:rPr>
          <w:noProof/>
        </w:rPr>
      </w:r>
      <w:r>
        <w:rPr>
          <w:noProof/>
        </w:rPr>
        <w:fldChar w:fldCharType="separate"/>
      </w:r>
      <w:r>
        <w:rPr>
          <w:noProof/>
        </w:rPr>
        <w:t>163</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19.8.1</w:t>
      </w:r>
      <w:r>
        <w:rPr>
          <w:rFonts w:asciiTheme="minorHAnsi" w:eastAsiaTheme="minorEastAsia" w:hAnsiTheme="minorHAnsi" w:cstheme="minorBidi"/>
          <w:noProof/>
          <w:kern w:val="2"/>
          <w:szCs w:val="22"/>
          <w:lang w:eastAsia="ja-JP" w:bidi="ar-SA"/>
        </w:rPr>
        <w:tab/>
      </w:r>
      <w:r>
        <w:rPr>
          <w:rFonts w:hint="eastAsia"/>
          <w:noProof/>
        </w:rPr>
        <w:t>宣言の実際の型</w:t>
      </w:r>
      <w:r>
        <w:rPr>
          <w:noProof/>
        </w:rPr>
        <w:t>Actual Type of a Declaration()</w:t>
      </w:r>
      <w:r>
        <w:rPr>
          <w:noProof/>
        </w:rPr>
        <w:tab/>
      </w:r>
      <w:r>
        <w:rPr>
          <w:noProof/>
        </w:rPr>
        <w:fldChar w:fldCharType="begin"/>
      </w:r>
      <w:r>
        <w:rPr>
          <w:noProof/>
        </w:rPr>
        <w:instrText xml:space="preserve"> PAGEREF _Toc437866884 \h </w:instrText>
      </w:r>
      <w:r>
        <w:rPr>
          <w:noProof/>
        </w:rPr>
      </w:r>
      <w:r>
        <w:rPr>
          <w:noProof/>
        </w:rPr>
        <w:fldChar w:fldCharType="separate"/>
      </w:r>
      <w:r>
        <w:rPr>
          <w:noProof/>
        </w:rPr>
        <w:t>163</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19.8.2</w:t>
      </w:r>
      <w:r>
        <w:rPr>
          <w:rFonts w:asciiTheme="minorHAnsi" w:eastAsiaTheme="minorEastAsia" w:hAnsiTheme="minorHAnsi" w:cstheme="minorBidi"/>
          <w:noProof/>
          <w:kern w:val="2"/>
          <w:szCs w:val="22"/>
          <w:lang w:eastAsia="ja-JP" w:bidi="ar-SA"/>
        </w:rPr>
        <w:tab/>
      </w:r>
      <w:r>
        <w:rPr>
          <w:rFonts w:hint="eastAsia"/>
          <w:noProof/>
        </w:rPr>
        <w:t>最小上界</w:t>
      </w:r>
      <w:r>
        <w:rPr>
          <w:noProof/>
        </w:rPr>
        <w:t>(Least Upper Bounds)</w:t>
      </w:r>
      <w:r>
        <w:rPr>
          <w:noProof/>
        </w:rPr>
        <w:tab/>
      </w:r>
      <w:r>
        <w:rPr>
          <w:noProof/>
        </w:rPr>
        <w:fldChar w:fldCharType="begin"/>
      </w:r>
      <w:r>
        <w:rPr>
          <w:noProof/>
        </w:rPr>
        <w:instrText xml:space="preserve"> PAGEREF _Toc437866885 \h </w:instrText>
      </w:r>
      <w:r>
        <w:rPr>
          <w:noProof/>
        </w:rPr>
      </w:r>
      <w:r>
        <w:rPr>
          <w:noProof/>
        </w:rPr>
        <w:fldChar w:fldCharType="separate"/>
      </w:r>
      <w:r>
        <w:rPr>
          <w:noProof/>
        </w:rPr>
        <w:t>164</w:t>
      </w:r>
      <w:r>
        <w:rPr>
          <w:noProof/>
        </w:rPr>
        <w:fldChar w:fldCharType="end"/>
      </w:r>
    </w:p>
    <w:p w:rsidR="0003472C" w:rsidRDefault="0003472C">
      <w:pPr>
        <w:pStyle w:val="14"/>
        <w:tabs>
          <w:tab w:val="left" w:pos="566"/>
        </w:tabs>
        <w:rPr>
          <w:rFonts w:asciiTheme="minorHAnsi" w:eastAsiaTheme="minorEastAsia" w:hAnsiTheme="minorHAnsi" w:cstheme="minorBidi"/>
          <w:noProof/>
          <w:kern w:val="2"/>
          <w:szCs w:val="22"/>
          <w:lang w:eastAsia="ja-JP" w:bidi="ar-SA"/>
        </w:rPr>
      </w:pPr>
      <w:r>
        <w:rPr>
          <w:noProof/>
        </w:rPr>
        <w:t>20.</w:t>
      </w:r>
      <w:r>
        <w:rPr>
          <w:rFonts w:asciiTheme="minorHAnsi" w:eastAsiaTheme="minorEastAsia" w:hAnsiTheme="minorHAnsi" w:cstheme="minorBidi"/>
          <w:noProof/>
          <w:kern w:val="2"/>
          <w:szCs w:val="22"/>
          <w:lang w:eastAsia="ja-JP" w:bidi="ar-SA"/>
        </w:rPr>
        <w:tab/>
      </w:r>
      <w:r>
        <w:rPr>
          <w:rFonts w:hint="eastAsia"/>
          <w:noProof/>
        </w:rPr>
        <w:t>参照</w:t>
      </w:r>
      <w:r>
        <w:rPr>
          <w:noProof/>
        </w:rPr>
        <w:t>(Reference)</w:t>
      </w:r>
      <w:r>
        <w:rPr>
          <w:noProof/>
        </w:rPr>
        <w:tab/>
      </w:r>
      <w:r>
        <w:rPr>
          <w:noProof/>
        </w:rPr>
        <w:fldChar w:fldCharType="begin"/>
      </w:r>
      <w:r>
        <w:rPr>
          <w:noProof/>
        </w:rPr>
        <w:instrText xml:space="preserve"> PAGEREF _Toc437866886 \h </w:instrText>
      </w:r>
      <w:r>
        <w:rPr>
          <w:noProof/>
        </w:rPr>
      </w:r>
      <w:r>
        <w:rPr>
          <w:noProof/>
        </w:rPr>
        <w:fldChar w:fldCharType="separate"/>
      </w:r>
      <w:r>
        <w:rPr>
          <w:noProof/>
        </w:rPr>
        <w:t>165</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20.1</w:t>
      </w:r>
      <w:r>
        <w:rPr>
          <w:rFonts w:asciiTheme="minorHAnsi" w:eastAsiaTheme="minorEastAsia" w:hAnsiTheme="minorHAnsi" w:cstheme="minorBidi"/>
          <w:noProof/>
          <w:kern w:val="2"/>
          <w:szCs w:val="22"/>
          <w:lang w:eastAsia="ja-JP" w:bidi="ar-SA"/>
        </w:rPr>
        <w:tab/>
      </w:r>
      <w:r>
        <w:rPr>
          <w:rFonts w:hint="eastAsia"/>
          <w:noProof/>
        </w:rPr>
        <w:t>構文規則</w:t>
      </w:r>
      <w:r>
        <w:rPr>
          <w:noProof/>
        </w:rPr>
        <w:t>(Lexical Rules)</w:t>
      </w:r>
      <w:r>
        <w:rPr>
          <w:noProof/>
        </w:rPr>
        <w:tab/>
      </w:r>
      <w:r>
        <w:rPr>
          <w:noProof/>
        </w:rPr>
        <w:fldChar w:fldCharType="begin"/>
      </w:r>
      <w:r>
        <w:rPr>
          <w:noProof/>
        </w:rPr>
        <w:instrText xml:space="preserve"> PAGEREF _Toc437866887 \h </w:instrText>
      </w:r>
      <w:r>
        <w:rPr>
          <w:noProof/>
        </w:rPr>
      </w:r>
      <w:r>
        <w:rPr>
          <w:noProof/>
        </w:rPr>
        <w:fldChar w:fldCharType="separate"/>
      </w:r>
      <w:r>
        <w:rPr>
          <w:noProof/>
        </w:rPr>
        <w:t>165</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20.1.1</w:t>
      </w:r>
      <w:r>
        <w:rPr>
          <w:rFonts w:asciiTheme="minorHAnsi" w:eastAsiaTheme="minorEastAsia" w:hAnsiTheme="minorHAnsi" w:cstheme="minorBidi"/>
          <w:noProof/>
          <w:kern w:val="2"/>
          <w:szCs w:val="22"/>
          <w:lang w:eastAsia="ja-JP" w:bidi="ar-SA"/>
        </w:rPr>
        <w:tab/>
      </w:r>
      <w:r>
        <w:rPr>
          <w:rFonts w:hint="eastAsia"/>
          <w:noProof/>
        </w:rPr>
        <w:t>予約語</w:t>
      </w:r>
      <w:r>
        <w:rPr>
          <w:noProof/>
        </w:rPr>
        <w:t>(Reserved Words)</w:t>
      </w:r>
      <w:r>
        <w:rPr>
          <w:noProof/>
        </w:rPr>
        <w:tab/>
      </w:r>
      <w:r>
        <w:rPr>
          <w:noProof/>
        </w:rPr>
        <w:fldChar w:fldCharType="begin"/>
      </w:r>
      <w:r>
        <w:rPr>
          <w:noProof/>
        </w:rPr>
        <w:instrText xml:space="preserve"> PAGEREF _Toc437866888 \h </w:instrText>
      </w:r>
      <w:r>
        <w:rPr>
          <w:noProof/>
        </w:rPr>
      </w:r>
      <w:r>
        <w:rPr>
          <w:noProof/>
        </w:rPr>
        <w:fldChar w:fldCharType="separate"/>
      </w:r>
      <w:r>
        <w:rPr>
          <w:noProof/>
        </w:rPr>
        <w:t>165</w:t>
      </w:r>
      <w:r>
        <w:rPr>
          <w:noProof/>
        </w:rPr>
        <w:fldChar w:fldCharType="end"/>
      </w:r>
    </w:p>
    <w:p w:rsidR="0003472C" w:rsidRDefault="0003472C">
      <w:pPr>
        <w:pStyle w:val="31"/>
        <w:tabs>
          <w:tab w:val="left" w:pos="1470"/>
        </w:tabs>
        <w:rPr>
          <w:rFonts w:asciiTheme="minorHAnsi" w:eastAsiaTheme="minorEastAsia" w:hAnsiTheme="minorHAnsi" w:cstheme="minorBidi"/>
          <w:noProof/>
          <w:kern w:val="2"/>
          <w:szCs w:val="22"/>
          <w:lang w:eastAsia="ja-JP" w:bidi="ar-SA"/>
        </w:rPr>
      </w:pPr>
      <w:r>
        <w:rPr>
          <w:noProof/>
        </w:rPr>
        <w:t>20.1.2</w:t>
      </w:r>
      <w:r>
        <w:rPr>
          <w:rFonts w:asciiTheme="minorHAnsi" w:eastAsiaTheme="minorEastAsia" w:hAnsiTheme="minorHAnsi" w:cstheme="minorBidi"/>
          <w:noProof/>
          <w:kern w:val="2"/>
          <w:szCs w:val="22"/>
          <w:lang w:eastAsia="ja-JP" w:bidi="ar-SA"/>
        </w:rPr>
        <w:tab/>
      </w:r>
      <w:r>
        <w:rPr>
          <w:rFonts w:hint="eastAsia"/>
          <w:noProof/>
        </w:rPr>
        <w:t>コメント</w:t>
      </w:r>
      <w:r>
        <w:rPr>
          <w:noProof/>
        </w:rPr>
        <w:t>(Comments)</w:t>
      </w:r>
      <w:r>
        <w:rPr>
          <w:noProof/>
        </w:rPr>
        <w:tab/>
      </w:r>
      <w:r>
        <w:rPr>
          <w:noProof/>
        </w:rPr>
        <w:fldChar w:fldCharType="begin"/>
      </w:r>
      <w:r>
        <w:rPr>
          <w:noProof/>
        </w:rPr>
        <w:instrText xml:space="preserve"> PAGEREF _Toc437866889 \h </w:instrText>
      </w:r>
      <w:r>
        <w:rPr>
          <w:noProof/>
        </w:rPr>
      </w:r>
      <w:r>
        <w:rPr>
          <w:noProof/>
        </w:rPr>
        <w:fldChar w:fldCharType="separate"/>
      </w:r>
      <w:r>
        <w:rPr>
          <w:noProof/>
        </w:rPr>
        <w:t>165</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20.2</w:t>
      </w:r>
      <w:r>
        <w:rPr>
          <w:rFonts w:asciiTheme="minorHAnsi" w:eastAsiaTheme="minorEastAsia" w:hAnsiTheme="minorHAnsi" w:cstheme="minorBidi"/>
          <w:noProof/>
          <w:kern w:val="2"/>
          <w:szCs w:val="22"/>
          <w:lang w:eastAsia="ja-JP" w:bidi="ar-SA"/>
        </w:rPr>
        <w:tab/>
      </w:r>
      <w:r>
        <w:rPr>
          <w:rFonts w:hint="eastAsia"/>
          <w:noProof/>
        </w:rPr>
        <w:t>演算子の順位</w:t>
      </w:r>
      <w:r>
        <w:rPr>
          <w:noProof/>
        </w:rPr>
        <w:t>(Operator Precedence)</w:t>
      </w:r>
      <w:r>
        <w:rPr>
          <w:noProof/>
        </w:rPr>
        <w:tab/>
      </w:r>
      <w:r>
        <w:rPr>
          <w:noProof/>
        </w:rPr>
        <w:fldChar w:fldCharType="begin"/>
      </w:r>
      <w:r>
        <w:rPr>
          <w:noProof/>
        </w:rPr>
        <w:instrText xml:space="preserve"> PAGEREF _Toc437866890 \h </w:instrText>
      </w:r>
      <w:r>
        <w:rPr>
          <w:noProof/>
        </w:rPr>
      </w:r>
      <w:r>
        <w:rPr>
          <w:noProof/>
        </w:rPr>
        <w:fldChar w:fldCharType="separate"/>
      </w:r>
      <w:r>
        <w:rPr>
          <w:noProof/>
        </w:rPr>
        <w:t>166</w:t>
      </w:r>
      <w:r>
        <w:rPr>
          <w:noProof/>
        </w:rPr>
        <w:fldChar w:fldCharType="end"/>
      </w:r>
    </w:p>
    <w:p w:rsidR="0003472C" w:rsidRDefault="0003472C">
      <w:pPr>
        <w:pStyle w:val="14"/>
        <w:tabs>
          <w:tab w:val="left" w:pos="566"/>
        </w:tabs>
        <w:rPr>
          <w:rFonts w:asciiTheme="minorHAnsi" w:eastAsiaTheme="minorEastAsia" w:hAnsiTheme="minorHAnsi" w:cstheme="minorBidi"/>
          <w:noProof/>
          <w:kern w:val="2"/>
          <w:szCs w:val="22"/>
          <w:lang w:eastAsia="ja-JP" w:bidi="ar-SA"/>
        </w:rPr>
      </w:pPr>
      <w:r>
        <w:rPr>
          <w:noProof/>
        </w:rPr>
        <w:t>21.</w:t>
      </w:r>
      <w:r>
        <w:rPr>
          <w:rFonts w:asciiTheme="minorHAnsi" w:eastAsiaTheme="minorEastAsia" w:hAnsiTheme="minorHAnsi" w:cstheme="minorBidi"/>
          <w:noProof/>
          <w:kern w:val="2"/>
          <w:szCs w:val="22"/>
          <w:lang w:eastAsia="ja-JP" w:bidi="ar-SA"/>
        </w:rPr>
        <w:tab/>
      </w:r>
      <w:r>
        <w:rPr>
          <w:rFonts w:hint="eastAsia"/>
          <w:noProof/>
        </w:rPr>
        <w:t>付録：名前付け規約</w:t>
      </w:r>
      <w:r>
        <w:rPr>
          <w:noProof/>
        </w:rPr>
        <w:t>(Naming Conventions)</w:t>
      </w:r>
      <w:r>
        <w:rPr>
          <w:noProof/>
        </w:rPr>
        <w:tab/>
      </w:r>
      <w:r>
        <w:rPr>
          <w:noProof/>
        </w:rPr>
        <w:fldChar w:fldCharType="begin"/>
      </w:r>
      <w:r>
        <w:rPr>
          <w:noProof/>
        </w:rPr>
        <w:instrText xml:space="preserve"> PAGEREF _Toc437866891 \h </w:instrText>
      </w:r>
      <w:r>
        <w:rPr>
          <w:noProof/>
        </w:rPr>
      </w:r>
      <w:r>
        <w:rPr>
          <w:noProof/>
        </w:rPr>
        <w:fldChar w:fldCharType="separate"/>
      </w:r>
      <w:r>
        <w:rPr>
          <w:noProof/>
        </w:rPr>
        <w:t>168</w:t>
      </w:r>
      <w:r>
        <w:rPr>
          <w:noProof/>
        </w:rPr>
        <w:fldChar w:fldCharType="end"/>
      </w:r>
    </w:p>
    <w:p w:rsidR="0003472C" w:rsidRDefault="0003472C">
      <w:pPr>
        <w:pStyle w:val="14"/>
        <w:tabs>
          <w:tab w:val="left" w:pos="566"/>
        </w:tabs>
        <w:rPr>
          <w:rFonts w:asciiTheme="minorHAnsi" w:eastAsiaTheme="minorEastAsia" w:hAnsiTheme="minorHAnsi" w:cstheme="minorBidi"/>
          <w:noProof/>
          <w:kern w:val="2"/>
          <w:szCs w:val="22"/>
          <w:lang w:eastAsia="ja-JP" w:bidi="ar-SA"/>
        </w:rPr>
      </w:pPr>
      <w:r>
        <w:rPr>
          <w:noProof/>
        </w:rPr>
        <w:t>22.</w:t>
      </w:r>
      <w:r>
        <w:rPr>
          <w:rFonts w:asciiTheme="minorHAnsi" w:eastAsiaTheme="minorEastAsia" w:hAnsiTheme="minorHAnsi" w:cstheme="minorBidi"/>
          <w:noProof/>
          <w:kern w:val="2"/>
          <w:szCs w:val="22"/>
          <w:lang w:eastAsia="ja-JP" w:bidi="ar-SA"/>
        </w:rPr>
        <w:tab/>
      </w:r>
      <w:r>
        <w:rPr>
          <w:rFonts w:hint="eastAsia"/>
          <w:noProof/>
        </w:rPr>
        <w:t>参考（訳者追加）</w:t>
      </w:r>
      <w:r>
        <w:rPr>
          <w:noProof/>
        </w:rPr>
        <w:tab/>
      </w:r>
      <w:r>
        <w:rPr>
          <w:noProof/>
        </w:rPr>
        <w:fldChar w:fldCharType="begin"/>
      </w:r>
      <w:r>
        <w:rPr>
          <w:noProof/>
        </w:rPr>
        <w:instrText xml:space="preserve"> PAGEREF _Toc437866892 \h </w:instrText>
      </w:r>
      <w:r>
        <w:rPr>
          <w:noProof/>
        </w:rPr>
      </w:r>
      <w:r>
        <w:rPr>
          <w:noProof/>
        </w:rPr>
        <w:fldChar w:fldCharType="separate"/>
      </w:r>
      <w:r>
        <w:rPr>
          <w:noProof/>
        </w:rPr>
        <w:t>169</w:t>
      </w:r>
      <w:r>
        <w:rPr>
          <w:noProof/>
        </w:rPr>
        <w:fldChar w:fldCharType="end"/>
      </w:r>
    </w:p>
    <w:p w:rsidR="0003472C" w:rsidRDefault="0003472C">
      <w:pPr>
        <w:pStyle w:val="23"/>
        <w:tabs>
          <w:tab w:val="left" w:pos="1050"/>
        </w:tabs>
        <w:rPr>
          <w:rFonts w:asciiTheme="minorHAnsi" w:eastAsiaTheme="minorEastAsia" w:hAnsiTheme="minorHAnsi" w:cstheme="minorBidi"/>
          <w:noProof/>
          <w:kern w:val="2"/>
          <w:szCs w:val="22"/>
          <w:lang w:eastAsia="ja-JP" w:bidi="ar-SA"/>
        </w:rPr>
      </w:pPr>
      <w:r>
        <w:rPr>
          <w:noProof/>
        </w:rPr>
        <w:t>22.1</w:t>
      </w:r>
      <w:r>
        <w:rPr>
          <w:rFonts w:asciiTheme="minorHAnsi" w:eastAsiaTheme="minorEastAsia" w:hAnsiTheme="minorHAnsi" w:cstheme="minorBidi"/>
          <w:noProof/>
          <w:kern w:val="2"/>
          <w:szCs w:val="22"/>
          <w:lang w:eastAsia="ja-JP" w:bidi="ar-SA"/>
        </w:rPr>
        <w:tab/>
      </w:r>
      <w:r>
        <w:rPr>
          <w:rFonts w:hint="eastAsia"/>
          <w:noProof/>
        </w:rPr>
        <w:t>和英対照表</w:t>
      </w:r>
      <w:r>
        <w:rPr>
          <w:noProof/>
        </w:rPr>
        <w:tab/>
      </w:r>
      <w:r>
        <w:rPr>
          <w:noProof/>
        </w:rPr>
        <w:fldChar w:fldCharType="begin"/>
      </w:r>
      <w:r>
        <w:rPr>
          <w:noProof/>
        </w:rPr>
        <w:instrText xml:space="preserve"> PAGEREF _Toc437866893 \h </w:instrText>
      </w:r>
      <w:r>
        <w:rPr>
          <w:noProof/>
        </w:rPr>
      </w:r>
      <w:r>
        <w:rPr>
          <w:noProof/>
        </w:rPr>
        <w:fldChar w:fldCharType="separate"/>
      </w:r>
      <w:r>
        <w:rPr>
          <w:noProof/>
        </w:rPr>
        <w:t>169</w:t>
      </w:r>
      <w:r>
        <w:rPr>
          <w:noProof/>
        </w:rPr>
        <w:fldChar w:fldCharType="end"/>
      </w:r>
    </w:p>
    <w:p w:rsidR="00000000" w:rsidRDefault="00EB1040">
      <w:pPr>
        <w:pStyle w:val="23"/>
        <w:tabs>
          <w:tab w:val="clear" w:pos="8221"/>
          <w:tab w:val="right" w:leader="dot" w:pos="8504"/>
        </w:tabs>
      </w:pPr>
      <w:r>
        <w:fldChar w:fldCharType="end"/>
      </w:r>
    </w:p>
    <w:p w:rsidR="00000000" w:rsidRDefault="00EB1040"/>
    <w:p w:rsidR="00000000" w:rsidRDefault="00EB1040"/>
    <w:p w:rsidR="00000000" w:rsidRDefault="00EB1040">
      <w:pPr>
        <w:pStyle w:val="1"/>
        <w:pageBreakBefore/>
      </w:pPr>
      <w:bookmarkStart w:id="6" w:name="_Toc437866739"/>
      <w:r>
        <w:lastRenderedPageBreak/>
        <w:t>適用範囲</w:t>
      </w:r>
      <w:r>
        <w:t>(</w:t>
      </w:r>
      <w:r>
        <w:t>Scope</w:t>
      </w:r>
      <w:r>
        <w:t>)</w:t>
      </w:r>
      <w:bookmarkEnd w:id="6"/>
    </w:p>
    <w:p w:rsidR="00000000" w:rsidRDefault="00EB1040"/>
    <w:p w:rsidR="00000000" w:rsidRDefault="00EB1040">
      <w:r>
        <w:t>本</w:t>
      </w:r>
      <w:r>
        <w:t>Ecma</w:t>
      </w:r>
      <w:r>
        <w:t>標準は</w:t>
      </w:r>
      <w:r>
        <w:t>Dart</w:t>
      </w:r>
      <w:r>
        <w:t>プログラミング言語の文法と意味を規定する。本仕様書は、それらのライブラリ要素たちが本言語それ自身の機能を正確に機能するに不可欠な場合（例えば</w:t>
      </w:r>
      <w:r>
        <w:t>noSuchMethod, runtimeType</w:t>
      </w:r>
      <w:r>
        <w:t>といっ</w:t>
      </w:r>
      <w:r>
        <w:t>たメソッドを持った</w:t>
      </w:r>
      <w:r>
        <w:t>Object</w:t>
      </w:r>
      <w:r>
        <w:t>クラスの存在</w:t>
      </w:r>
      <w:r>
        <w:t>）を除き、</w:t>
      </w:r>
      <w:r>
        <w:t>Dart</w:t>
      </w:r>
      <w:r>
        <w:t>ライブラリたちの</w:t>
      </w:r>
      <w:r>
        <w:t>API</w:t>
      </w:r>
      <w:r>
        <w:t>を規定してはいない。</w:t>
      </w:r>
    </w:p>
    <w:p w:rsidR="00000000" w:rsidRDefault="00EB1040"/>
    <w:p w:rsidR="00000000" w:rsidRDefault="00EB1040"/>
    <w:p w:rsidR="00000000" w:rsidRDefault="00EB1040"/>
    <w:p w:rsidR="00000000" w:rsidRDefault="00EB1040"/>
    <w:p w:rsidR="00000000" w:rsidRDefault="00EB1040">
      <w:pPr>
        <w:pStyle w:val="1"/>
      </w:pPr>
      <w:bookmarkStart w:id="7" w:name="_Toc437866740"/>
      <w:r>
        <w:t>適合性</w:t>
      </w:r>
      <w:r>
        <w:t>(Conformance)</w:t>
      </w:r>
      <w:bookmarkEnd w:id="7"/>
    </w:p>
    <w:p w:rsidR="00000000" w:rsidRDefault="00EB1040"/>
    <w:p w:rsidR="00000000" w:rsidRDefault="00EB1040">
      <w:r>
        <w:t>Dart</w:t>
      </w:r>
      <w:r>
        <w:t>プログラミング言語に適合した実装は、本仕様書で義務化されている</w:t>
      </w:r>
      <w:r>
        <w:t>API</w:t>
      </w:r>
      <w:r>
        <w:t>たちのすべて（トップ・レベル、スタティック、インスタンス、またはローカルにかかわらず、ライブラリ、型、関数、ゲッタ、セッタ）を用意しサポートしなければならない。</w:t>
      </w:r>
    </w:p>
    <w:p w:rsidR="00000000" w:rsidRDefault="00EB1040"/>
    <w:p w:rsidR="00000000" w:rsidRDefault="00EB1040">
      <w:r>
        <w:t>本言語に適合した実装は付加的な</w:t>
      </w:r>
      <w:r>
        <w:t>API</w:t>
      </w:r>
      <w:r>
        <w:t>たちを用意することは許されるが、</w:t>
      </w:r>
      <w:r>
        <w:rPr>
          <w:shd w:val="clear" w:color="auto" w:fill="00FFFF"/>
        </w:rPr>
        <w:t>本仕様書の次の版で導入され得る</w:t>
      </w:r>
      <w:r>
        <w:rPr>
          <w:shd w:val="clear" w:color="auto" w:fill="00FFFF"/>
        </w:rPr>
        <w:t>null</w:t>
      </w:r>
      <w:r>
        <w:rPr>
          <w:shd w:val="clear" w:color="auto" w:fill="00FFFF"/>
        </w:rPr>
        <w:t>対応カスケードとテ</w:t>
      </w:r>
      <w:r>
        <w:rPr>
          <w:shd w:val="clear" w:color="auto" w:fill="00FFFF"/>
        </w:rPr>
        <w:t>ィアオフに対応した実験的な機能を除き、</w:t>
      </w:r>
      <w:r>
        <w:t>付加的な文法を備えてはいけない。</w:t>
      </w:r>
    </w:p>
    <w:p w:rsidR="00000000" w:rsidRDefault="00EB1040"/>
    <w:p w:rsidR="00000000" w:rsidRDefault="00EB1040"/>
    <w:p w:rsidR="00000000" w:rsidRDefault="00EB1040"/>
    <w:p w:rsidR="00000000" w:rsidRDefault="00EB1040"/>
    <w:p w:rsidR="00000000" w:rsidRDefault="00EB1040">
      <w:pPr>
        <w:pStyle w:val="1"/>
      </w:pPr>
      <w:bookmarkStart w:id="8" w:name="_Toc437866741"/>
      <w:r>
        <w:t>引用文書</w:t>
      </w:r>
      <w:r>
        <w:t>(Normative References)</w:t>
      </w:r>
      <w:bookmarkEnd w:id="8"/>
    </w:p>
    <w:p w:rsidR="00000000" w:rsidRDefault="00EB1040"/>
    <w:p w:rsidR="00000000" w:rsidRDefault="00EB1040">
      <w:r>
        <w:t>以下の参照ドキュメントは本ドキュメントの適用にとって不可欠である。日付がつけられた参照ドキュメントは指定された版のみが適用される。日付がつけられていないドキュメントの場合は、本参照ドキュメント（何らかの修正を含め）の最新版が適用される。</w:t>
      </w:r>
    </w:p>
    <w:p w:rsidR="00000000" w:rsidRDefault="00EB1040"/>
    <w:p w:rsidR="00000000" w:rsidRDefault="00EB1040">
      <w:pPr>
        <w:numPr>
          <w:ilvl w:val="0"/>
          <w:numId w:val="15"/>
        </w:numPr>
      </w:pPr>
      <w:r>
        <w:t>Unicode</w:t>
      </w:r>
      <w:r>
        <w:t>標準第</w:t>
      </w:r>
      <w:r>
        <w:t>5</w:t>
      </w:r>
      <w:r>
        <w:t>版、</w:t>
      </w:r>
      <w:r>
        <w:t xml:space="preserve"> </w:t>
      </w:r>
      <w:r>
        <w:t>Unicode 5.1.0</w:t>
      </w:r>
      <w:r>
        <w:t>またはその後継版で修正されたもの</w:t>
      </w:r>
    </w:p>
    <w:p w:rsidR="00000000" w:rsidRDefault="00EB1040">
      <w:pPr>
        <w:numPr>
          <w:ilvl w:val="0"/>
          <w:numId w:val="15"/>
        </w:numPr>
      </w:pPr>
      <w:r>
        <w:t>Dart API</w:t>
      </w:r>
      <w:r>
        <w:t>参照</w:t>
      </w:r>
      <w:hyperlink r:id="rId15" w:history="1">
        <w:r>
          <w:rPr>
            <w:rStyle w:val="a7"/>
            <w:color w:val="auto"/>
          </w:rPr>
          <w:t>https://api.dartlang.org/</w:t>
        </w:r>
      </w:hyperlink>
    </w:p>
    <w:p w:rsidR="00000000" w:rsidRDefault="00EB1040"/>
    <w:p w:rsidR="00000000" w:rsidRDefault="00EB1040"/>
    <w:p w:rsidR="00000000" w:rsidRDefault="00EB1040"/>
    <w:p w:rsidR="00000000" w:rsidRDefault="00EB1040"/>
    <w:p w:rsidR="00000000" w:rsidRDefault="00EB1040">
      <w:pPr>
        <w:pStyle w:val="1"/>
      </w:pPr>
      <w:bookmarkStart w:id="9" w:name="_Toc437866742"/>
      <w:r>
        <w:t>用語と定義</w:t>
      </w:r>
      <w:r>
        <w:t>(Terms and Defnitions)</w:t>
      </w:r>
      <w:bookmarkEnd w:id="9"/>
    </w:p>
    <w:p w:rsidR="00000000" w:rsidRDefault="00EB1040"/>
    <w:p w:rsidR="00000000" w:rsidRDefault="00EB1040">
      <w:r>
        <w:t>本仕様書のなかで使われている用語と定義は本仕様書のしかるべき場所の中で示されている。そのような用語は導入された箇所でイタリックでハイライトしてある。</w:t>
      </w:r>
    </w:p>
    <w:p w:rsidR="00000000" w:rsidRDefault="00EB1040"/>
    <w:p w:rsidR="00000000" w:rsidRDefault="00EB1040">
      <w:r>
        <w:t xml:space="preserve">例　</w:t>
      </w:r>
      <w:r>
        <w:t xml:space="preserve">`we use the term </w:t>
      </w:r>
      <w:r>
        <w:rPr>
          <w:i/>
          <w:iCs/>
        </w:rPr>
        <w:t xml:space="preserve"> verbosity</w:t>
      </w:r>
      <w:r>
        <w:t xml:space="preserve"> to refer to the property of excess verbiage'</w:t>
      </w:r>
      <w:r>
        <w:t xml:space="preserve">　「我々は過剰な冗長を示すのに</w:t>
      </w:r>
      <w:r>
        <w:rPr>
          <w:i/>
          <w:iCs/>
        </w:rPr>
        <w:t>冗長性（</w:t>
      </w:r>
      <w:r>
        <w:rPr>
          <w:i/>
          <w:iCs/>
        </w:rPr>
        <w:t xml:space="preserve"> </w:t>
      </w:r>
      <w:r>
        <w:rPr>
          <w:i/>
          <w:iCs/>
        </w:rPr>
        <w:t>verbosity</w:t>
      </w:r>
      <w:r>
        <w:rPr>
          <w:i/>
          <w:iCs/>
        </w:rPr>
        <w:t>）</w:t>
      </w:r>
      <w:r>
        <w:t>という用語を使用する</w:t>
      </w:r>
      <w:r>
        <w:t>」</w:t>
      </w:r>
    </w:p>
    <w:p w:rsidR="00000000" w:rsidRDefault="00EB1040"/>
    <w:p w:rsidR="00000000" w:rsidRDefault="00EB1040">
      <w:pPr>
        <w:pStyle w:val="1"/>
        <w:pageBreakBefore/>
      </w:pPr>
      <w:bookmarkStart w:id="10" w:name="_Toc437866743"/>
      <w:r>
        <w:lastRenderedPageBreak/>
        <w:t>本仕様書の</w:t>
      </w:r>
      <w:r>
        <w:t>表記</w:t>
      </w:r>
      <w:r>
        <w:t>(Notation)</w:t>
      </w:r>
      <w:bookmarkEnd w:id="10"/>
    </w:p>
    <w:p w:rsidR="00000000" w:rsidRDefault="00EB1040"/>
    <w:p w:rsidR="00000000" w:rsidRDefault="00EB1040">
      <w:r>
        <w:t>本仕様書では</w:t>
      </w:r>
      <w:r>
        <w:t>我々は標準</w:t>
      </w:r>
      <w:r>
        <w:t>のテキスト</w:t>
      </w:r>
      <w:r>
        <w:t>と非標準のテキストを区別している。標準</w:t>
      </w:r>
      <w:r>
        <w:t>の</w:t>
      </w:r>
      <w:r>
        <w:t>テキストは</w:t>
      </w:r>
      <w:r>
        <w:t>Dart</w:t>
      </w:r>
      <w:r>
        <w:t>の規則を示している。それ</w:t>
      </w:r>
      <w:r>
        <w:t>に</w:t>
      </w:r>
      <w:r>
        <w:t>はこのフォントが使われている。非標準のテキストは現時点では以下のものがある：</w:t>
      </w:r>
    </w:p>
    <w:p w:rsidR="00000000" w:rsidRDefault="00EB1040"/>
    <w:p w:rsidR="00000000" w:rsidRDefault="00EB1040">
      <w:pPr>
        <w:ind w:left="840" w:hanging="846"/>
      </w:pPr>
      <w:r>
        <w:t>論理的根拠</w:t>
      </w:r>
      <w:r>
        <w:t>(Rationale)</w:t>
      </w:r>
      <w:r>
        <w:t xml:space="preserve">　　言語設計決定の動機に関する議論はイタリック文字（斜め文字）で示してある。</w:t>
      </w:r>
      <w:r>
        <w:rPr>
          <w:i/>
        </w:rPr>
        <w:t>非標準と標準の区別は、このテキストのどの部分が拘束するものでどの部分が単</w:t>
      </w:r>
      <w:r>
        <w:rPr>
          <w:i/>
        </w:rPr>
        <w:t>なる説明かを明確化するのに寄与する。</w:t>
      </w:r>
    </w:p>
    <w:p w:rsidR="00000000" w:rsidRDefault="00EB1040">
      <w:pPr>
        <w:ind w:left="840"/>
      </w:pPr>
    </w:p>
    <w:p w:rsidR="00000000" w:rsidRDefault="00EB1040">
      <w:pPr>
        <w:ind w:left="840" w:hanging="836"/>
      </w:pPr>
      <w:r>
        <w:t>コメント</w:t>
      </w:r>
      <w:r>
        <w:t>(</w:t>
      </w:r>
      <w:r>
        <w:t>Commentary)</w:t>
      </w:r>
      <w:r>
        <w:t xml:space="preserve">　　</w:t>
      </w:r>
      <w:r>
        <w:rPr>
          <w:rStyle w:val="a9"/>
        </w:rPr>
        <w:t>「注意深い読者は</w:t>
      </w:r>
      <w:r>
        <w:rPr>
          <w:rStyle w:val="a9"/>
        </w:rPr>
        <w:t>Dart</w:t>
      </w:r>
      <w:r>
        <w:rPr>
          <w:rStyle w:val="a9"/>
        </w:rPr>
        <w:t>という名前は</w:t>
      </w:r>
      <w:r>
        <w:rPr>
          <w:rStyle w:val="a9"/>
        </w:rPr>
        <w:t>4</w:t>
      </w:r>
      <w:r>
        <w:rPr>
          <w:rStyle w:val="a9"/>
        </w:rPr>
        <w:t>文字であることに気がついているだろう」</w:t>
      </w:r>
      <w:r>
        <w:t>といったコメントはこの仕様を説明あるいは明確化するのに寄与するが、規定するテキストには冗長なものである。</w:t>
      </w:r>
      <w:r>
        <w:rPr>
          <w:rStyle w:val="a9"/>
        </w:rPr>
        <w:t>コメントと論理的根拠のテキスト間の差は微妙である。</w:t>
      </w:r>
      <w:r>
        <w:rPr>
          <w:i/>
        </w:rPr>
        <w:t>コメントは根拠以上に一般的であり、説明の為の例や明確化の為のテキストが含まれる。</w:t>
      </w:r>
    </w:p>
    <w:p w:rsidR="00000000" w:rsidRDefault="00EB1040">
      <w:pPr>
        <w:ind w:left="840"/>
      </w:pPr>
    </w:p>
    <w:p w:rsidR="00000000" w:rsidRDefault="00EB1040">
      <w:pPr>
        <w:ind w:left="840" w:hanging="836"/>
      </w:pPr>
      <w:r>
        <w:t>オープンな問題</w:t>
      </w:r>
      <w:r>
        <w:t>(Open questions)</w:t>
      </w:r>
      <w:r>
        <w:t>（</w:t>
      </w:r>
      <w:r>
        <w:rPr>
          <w:b/>
        </w:rPr>
        <w:t>このフォントを使用</w:t>
      </w:r>
      <w:r>
        <w:t>）　　本仕様の著者たちが決めかねている箇所のことをいう；これら（問題点であって、著者たちではない、仕様書で</w:t>
      </w:r>
      <w:r>
        <w:t>は精密さが重要である）は最終仕様には削除される。</w:t>
      </w:r>
      <w:r>
        <w:rPr>
          <w:rStyle w:val="a9"/>
          <w:rFonts w:eastAsia="ＭＳ Ｐ明朝"/>
          <w:b/>
          <w:bCs/>
        </w:rPr>
        <w:t>さっきの印の最後のところのテキストは根拠なのかコメントなのか？</w:t>
      </w:r>
    </w:p>
    <w:p w:rsidR="00000000" w:rsidRDefault="00EB1040"/>
    <w:p w:rsidR="00000000" w:rsidRDefault="00EB1040">
      <w:pPr>
        <w:ind w:left="840"/>
        <w:rPr>
          <w:b/>
        </w:rPr>
      </w:pPr>
      <w:r>
        <w:t>予約語と組み込み識別子</w:t>
      </w:r>
      <w:r>
        <w:t>(built-in identifiers)</w:t>
      </w:r>
      <w:r>
        <w:rPr>
          <w:shd w:val="clear" w:color="auto" w:fill="00FFFF"/>
        </w:rPr>
        <w:t>（</w:t>
      </w:r>
      <w:hyperlink w:anchor="_toc3410" w:history="1">
        <w:r>
          <w:rPr>
            <w:rStyle w:val="a7"/>
            <w:color w:val="auto"/>
            <w:shd w:val="clear" w:color="auto" w:fill="00FFFF"/>
          </w:rPr>
          <w:t>16.3</w:t>
        </w:r>
      </w:hyperlink>
      <w:hyperlink w:anchor="_toc3410" w:history="1">
        <w:r>
          <w:rPr>
            <w:rStyle w:val="a7"/>
            <w:color w:val="auto"/>
            <w:shd w:val="clear" w:color="auto" w:fill="00FFFF"/>
          </w:rPr>
          <w:t>3</w:t>
        </w:r>
      </w:hyperlink>
      <w:hyperlink w:anchor="_toc3410" w:history="1">
        <w:r>
          <w:rPr>
            <w:rStyle w:val="a7"/>
            <w:color w:val="auto"/>
            <w:shd w:val="clear" w:color="auto" w:fill="00FFFF"/>
          </w:rPr>
          <w:t>節</w:t>
        </w:r>
      </w:hyperlink>
      <w:r>
        <w:rPr>
          <w:shd w:val="clear" w:color="auto" w:fill="00FFFF"/>
        </w:rPr>
        <w:t>）</w:t>
      </w:r>
      <w:r>
        <w:t>は</w:t>
      </w:r>
      <w:r>
        <w:rPr>
          <w:b/>
        </w:rPr>
        <w:t>太文字</w:t>
      </w:r>
      <w:r>
        <w:t>で示される。</w:t>
      </w:r>
    </w:p>
    <w:p w:rsidR="00000000" w:rsidRDefault="00EB1040">
      <w:pPr>
        <w:ind w:left="840"/>
      </w:pPr>
      <w:r>
        <w:rPr>
          <w:b/>
        </w:rPr>
        <w:t>例えば、</w:t>
      </w:r>
      <w:r>
        <w:rPr>
          <w:b/>
        </w:rPr>
        <w:t>switch</w:t>
      </w:r>
      <w:r>
        <w:rPr>
          <w:b/>
        </w:rPr>
        <w:t>または</w:t>
      </w:r>
      <w:r>
        <w:rPr>
          <w:b/>
        </w:rPr>
        <w:t>class</w:t>
      </w:r>
      <w:r>
        <w:rPr>
          <w:b/>
        </w:rPr>
        <w:t>。</w:t>
      </w:r>
    </w:p>
    <w:p w:rsidR="00000000" w:rsidRDefault="00EB1040"/>
    <w:p w:rsidR="00000000" w:rsidRDefault="00EB1040">
      <w:r>
        <w:t>文法構文</w:t>
      </w:r>
      <w:r>
        <w:t>(grammar productions)</w:t>
      </w:r>
      <w:r>
        <w:t>には</w:t>
      </w:r>
      <w:r>
        <w:t>EBNF</w:t>
      </w:r>
      <w:r>
        <w:t>（</w:t>
      </w:r>
      <w:r>
        <w:t>Extende</w:t>
      </w:r>
      <w:r>
        <w:t>d Backus–Naur Form</w:t>
      </w:r>
      <w:r>
        <w:t>）の一般的な共通変種</w:t>
      </w:r>
      <w:r>
        <w:t>(common variant)</w:t>
      </w:r>
      <w:r>
        <w:t>が使われている。ある構文</w:t>
      </w:r>
      <w:r>
        <w:t xml:space="preserve">(production) </w:t>
      </w:r>
      <w:r>
        <w:t>（訳者注：あるいは書換規則</w:t>
      </w:r>
      <w:r>
        <w:t>(rewrite rule)</w:t>
      </w:r>
      <w:r>
        <w:t>ともいう）の左辺は：で終了する。右辺においては、代替</w:t>
      </w:r>
      <w:r>
        <w:t>（訳者注：「これらのうちどれか」の意味）</w:t>
      </w:r>
      <w:r>
        <w:t>は縦棒</w:t>
      </w:r>
      <w:r>
        <w:t>(|)</w:t>
      </w:r>
      <w:r>
        <w:t>で示され、空白を置いて並べられる。ある</w:t>
      </w:r>
      <w:r>
        <w:t>構文</w:t>
      </w:r>
      <w:r>
        <w:t>のオプション要素は疑問符が後につく。例えば</w:t>
      </w:r>
      <w:r>
        <w:rPr>
          <w:rFonts w:ascii="Arial" w:hAnsi="Arial" w:cs="Arial"/>
        </w:rPr>
        <w:t>anElephant?</w:t>
      </w:r>
      <w:r>
        <w:t xml:space="preserve">　ある構文のある要素の最後にスター文字を付すとそれはゼロまたはそれ以上の繰り返しが可能なことを意味する。ある構</w:t>
      </w:r>
      <w:r>
        <w:t>文のある要素の最後にプラス文字を付すと回数は</w:t>
      </w:r>
      <w:r>
        <w:t>1</w:t>
      </w:r>
      <w:r>
        <w:t>またはそれ以上の繰り返しが可能なことを意味する。否定（</w:t>
      </w:r>
      <w:r>
        <w:t>PEG</w:t>
      </w:r>
      <w:r>
        <w:t>（訳者注：</w:t>
      </w:r>
      <w:r>
        <w:t>Parsing expression grammar</w:t>
      </w:r>
      <w:r>
        <w:t>：解析表現文法）</w:t>
      </w:r>
      <w:r>
        <w:t>の</w:t>
      </w:r>
      <w:r>
        <w:t>not</w:t>
      </w:r>
      <w:r>
        <w:t>組合せ子）はある構文のある要素の前にチルド</w:t>
      </w:r>
      <w:r>
        <w:t>(tilde: ~)</w:t>
      </w:r>
      <w:r>
        <w:t>を付すことで示される。</w:t>
      </w:r>
    </w:p>
    <w:p w:rsidR="00000000" w:rsidRDefault="00EB1040"/>
    <w:p w:rsidR="00000000" w:rsidRDefault="00EB1040">
      <w:pPr>
        <w:pStyle w:val="af8"/>
      </w:pPr>
      <w:r>
        <w:t>以下はその例である：</w:t>
      </w:r>
    </w:p>
    <w:p w:rsidR="00000000" w:rsidRDefault="00EB1040"/>
    <w:p w:rsidR="00000000" w:rsidRDefault="00EB1040">
      <w:pPr>
        <w:pStyle w:val="af8"/>
        <w:ind w:left="840"/>
      </w:pPr>
      <w:r>
        <w:t>AProduction:</w:t>
      </w:r>
    </w:p>
    <w:p w:rsidR="00000000" w:rsidRDefault="00EB1040">
      <w:pPr>
        <w:pStyle w:val="af8"/>
        <w:ind w:left="840"/>
      </w:pPr>
      <w:r>
        <w:t>AnAlternative |</w:t>
      </w:r>
    </w:p>
    <w:p w:rsidR="00000000" w:rsidRDefault="00EB1040">
      <w:pPr>
        <w:pStyle w:val="af8"/>
        <w:ind w:left="840"/>
      </w:pPr>
      <w:r>
        <w:t>AnotherAlternative |</w:t>
      </w:r>
    </w:p>
    <w:p w:rsidR="00000000" w:rsidRDefault="00EB1040">
      <w:pPr>
        <w:pStyle w:val="af8"/>
        <w:ind w:left="840"/>
      </w:pPr>
      <w:r>
        <w:t>OneThing After Another |</w:t>
      </w:r>
    </w:p>
    <w:p w:rsidR="00000000" w:rsidRDefault="00EB1040">
      <w:pPr>
        <w:pStyle w:val="af8"/>
        <w:ind w:left="840"/>
      </w:pPr>
      <w:r>
        <w:t>ZeroOrMoreThings* |</w:t>
      </w:r>
    </w:p>
    <w:p w:rsidR="00000000" w:rsidRDefault="00EB1040">
      <w:pPr>
        <w:pStyle w:val="af8"/>
        <w:ind w:left="840"/>
      </w:pPr>
      <w:r>
        <w:t>OneOrMore</w:t>
      </w:r>
      <w:r>
        <w:t>Thing? |</w:t>
      </w:r>
    </w:p>
    <w:p w:rsidR="00000000" w:rsidRDefault="00EB1040">
      <w:pPr>
        <w:pStyle w:val="af8"/>
        <w:ind w:left="840"/>
      </w:pPr>
      <w:r>
        <w:t>AnOptionalThing? |</w:t>
      </w:r>
    </w:p>
    <w:p w:rsidR="00000000" w:rsidRDefault="00EB1040">
      <w:pPr>
        <w:pStyle w:val="af8"/>
        <w:ind w:left="840"/>
      </w:pPr>
      <w:r>
        <w:t>(Some Grouped Things) |</w:t>
      </w:r>
    </w:p>
    <w:p w:rsidR="00000000" w:rsidRDefault="00EB1040">
      <w:pPr>
        <w:pStyle w:val="af8"/>
        <w:ind w:left="840"/>
      </w:pPr>
      <w:r>
        <w:t>~NotAThing |</w:t>
      </w:r>
    </w:p>
    <w:p w:rsidR="00000000" w:rsidRDefault="00EB1040">
      <w:pPr>
        <w:pStyle w:val="af8"/>
        <w:ind w:left="840"/>
      </w:pPr>
      <w:r>
        <w:t>A_LEXICAL_THING</w:t>
      </w:r>
    </w:p>
    <w:p w:rsidR="00000000" w:rsidRDefault="00EB1040">
      <w:pPr>
        <w:pStyle w:val="af8"/>
        <w:ind w:left="840"/>
      </w:pPr>
      <w:r>
        <w:t>;</w:t>
      </w:r>
    </w:p>
    <w:p w:rsidR="00000000" w:rsidRDefault="00EB1040"/>
    <w:p w:rsidR="00000000" w:rsidRDefault="00EB1040"/>
    <w:p w:rsidR="00000000" w:rsidRDefault="00EB1040">
      <w:r>
        <w:lastRenderedPageBreak/>
        <w:t>文法の構文</w:t>
      </w:r>
      <w:r>
        <w:t>(syntactic productions)</w:t>
      </w:r>
      <w:r>
        <w:t>と語彙的構文</w:t>
      </w:r>
      <w:r>
        <w:t>(lexical productions)</w:t>
      </w:r>
      <w:r>
        <w:t>の双方がこのように表現される。語彙的構文はその名前で識別される。語彙的構文の名前は大文字とアンダースコア</w:t>
      </w:r>
      <w:r>
        <w:t>(_)</w:t>
      </w:r>
      <w:r>
        <w:t>でのみ構成される。文法の構文内では常にある構文の要素間のホワイトスペース</w:t>
      </w:r>
      <w:r>
        <w:t>（訳者注：語間の空白をを示す文字）</w:t>
      </w:r>
      <w:r>
        <w:t>とコメントは、特</w:t>
      </w:r>
      <w:r>
        <w:t>に想起されていない限り、暗示的に無視される。</w:t>
      </w:r>
      <w:r>
        <w:t>句読トーケン</w:t>
      </w:r>
      <w:r>
        <w:t>(</w:t>
      </w:r>
      <w:r>
        <w:t>Punctuation tokens</w:t>
      </w:r>
      <w:r>
        <w:t>）は引用符たちの中で存在する。</w:t>
      </w:r>
    </w:p>
    <w:p w:rsidR="00000000" w:rsidRDefault="00EB1040"/>
    <w:p w:rsidR="00000000" w:rsidRDefault="00EB1040">
      <w:r>
        <w:t>構文は、それが表現する構成概念</w:t>
      </w:r>
      <w:r>
        <w:t>(constructs)</w:t>
      </w:r>
      <w:r>
        <w:t>の議論の中では、極力多く埋め込まれる。</w:t>
      </w:r>
    </w:p>
    <w:p w:rsidR="00000000" w:rsidRDefault="00EB1040"/>
    <w:p w:rsidR="00000000" w:rsidRDefault="00EB1040">
      <w:r>
        <w:t>x</w:t>
      </w:r>
      <w:r>
        <w:rPr>
          <w:vertAlign w:val="subscript"/>
        </w:rPr>
        <w:t>1</w:t>
      </w:r>
      <w:r>
        <w:t>,…,x</w:t>
      </w:r>
      <w:r>
        <w:rPr>
          <w:vertAlign w:val="subscript"/>
        </w:rPr>
        <w:t>n</w:t>
      </w:r>
      <w:r>
        <w:t>というリストは</w:t>
      </w:r>
      <w:r>
        <w:t>x</w:t>
      </w:r>
      <w:r>
        <w:rPr>
          <w:vertAlign w:val="subscript"/>
        </w:rPr>
        <w:t xml:space="preserve">i </w:t>
      </w:r>
      <w:r>
        <w:t>, 1 ≦ i ≦ n</w:t>
      </w:r>
      <w:r>
        <w:t>の形の</w:t>
      </w:r>
      <w:r>
        <w:t>n</w:t>
      </w:r>
      <w:r>
        <w:t>個の要素からなるリスト</w:t>
      </w:r>
      <w:r>
        <w:t>（要素並び）</w:t>
      </w:r>
      <w:r>
        <w:t>であることを意味する。</w:t>
      </w:r>
      <w:r>
        <w:t>n</w:t>
      </w:r>
      <w:r>
        <w:t>はゼロであっても良いことに注意。この場合はこのリストは空となる。本仕様ではリストが頻繁に使用されている。</w:t>
      </w:r>
    </w:p>
    <w:p w:rsidR="00000000" w:rsidRDefault="00EB1040"/>
    <w:p w:rsidR="00000000" w:rsidRDefault="00EB1040">
      <w:r>
        <w:t>[x</w:t>
      </w:r>
      <w:r>
        <w:rPr>
          <w:vertAlign w:val="subscript"/>
        </w:rPr>
        <w:t>1</w:t>
      </w:r>
      <w:r>
        <w:t>,…,x</w:t>
      </w:r>
      <w:r>
        <w:rPr>
          <w:vertAlign w:val="subscript"/>
        </w:rPr>
        <w:t>n</w:t>
      </w:r>
      <w:r>
        <w:t xml:space="preserve"> / y</w:t>
      </w:r>
      <w:r>
        <w:rPr>
          <w:vertAlign w:val="subscript"/>
        </w:rPr>
        <w:t>1</w:t>
      </w:r>
      <w:r>
        <w:t>,…,y</w:t>
      </w:r>
      <w:r>
        <w:rPr>
          <w:vertAlign w:val="subscript"/>
        </w:rPr>
        <w:t>n</w:t>
      </w:r>
      <w:r>
        <w:t xml:space="preserve">]E </w:t>
      </w:r>
      <w:r>
        <w:t>という表記は、</w:t>
      </w:r>
      <w:r>
        <w:t>x</w:t>
      </w:r>
      <w:r>
        <w:t xml:space="preserve">i, 0 ≦ i ≦ n </w:t>
      </w:r>
      <w:r>
        <w:t>の総ての値が</w:t>
      </w:r>
      <w:r>
        <w:t xml:space="preserve">yi </w:t>
      </w:r>
      <w:r>
        <w:t>によって置き換えられている</w:t>
      </w:r>
      <w:r>
        <w:t>E</w:t>
      </w:r>
      <w:r>
        <w:t>のコピーであることを意味する。</w:t>
      </w:r>
    </w:p>
    <w:p w:rsidR="00000000" w:rsidRDefault="00EB1040"/>
    <w:p w:rsidR="00000000" w:rsidRDefault="00EB1040">
      <w:r>
        <w:t>演算子の仕様においては、しばしば</w:t>
      </w:r>
      <w:r>
        <w:t>x.op y</w:t>
      </w:r>
      <w:r>
        <w:t>は</w:t>
      </w:r>
      <w:r>
        <w:t>x.op(y)</w:t>
      </w:r>
      <w:r>
        <w:t>メソッド呼びだしと等価であるといった記述になっている。そのような仕様は次のことの簡略表記であると解釈しなければならない：</w:t>
      </w:r>
    </w:p>
    <w:p w:rsidR="00000000" w:rsidRDefault="00EB1040"/>
    <w:p w:rsidR="00000000" w:rsidRDefault="00EB1040">
      <w:pPr>
        <w:pStyle w:val="ListParagraph"/>
        <w:numPr>
          <w:ilvl w:val="0"/>
          <w:numId w:val="16"/>
        </w:numPr>
      </w:pPr>
      <w:r>
        <w:t>x.op y</w:t>
      </w:r>
      <w:r>
        <w:t>は、演算子</w:t>
      </w:r>
      <w:r>
        <w:t>op</w:t>
      </w:r>
      <w:r>
        <w:t>と同じ関数を定義している</w:t>
      </w:r>
      <w:r>
        <w:t>op'</w:t>
      </w:r>
      <w:r>
        <w:t>という名前の非演算子メソッドを</w:t>
      </w:r>
      <w:r>
        <w:t>x</w:t>
      </w:r>
      <w:r>
        <w:t>のクラスが宣言されているとすれば、</w:t>
      </w:r>
      <w:r>
        <w:t>x.op'(y)</w:t>
      </w:r>
      <w:r>
        <w:t>メソッド呼び出しと等価である。</w:t>
      </w:r>
    </w:p>
    <w:p w:rsidR="00000000" w:rsidRDefault="00EB1040"/>
    <w:p w:rsidR="00000000" w:rsidRDefault="00EB1040">
      <w:r>
        <w:rPr>
          <w:i/>
          <w:iCs/>
        </w:rPr>
        <w:t>この回りくどい表現は、</w:t>
      </w:r>
      <w:r>
        <w:rPr>
          <w:i/>
          <w:iCs/>
        </w:rPr>
        <w:t>op</w:t>
      </w:r>
      <w:r>
        <w:rPr>
          <w:i/>
          <w:iCs/>
        </w:rPr>
        <w:t>が演算子である</w:t>
      </w:r>
      <w:r>
        <w:rPr>
          <w:i/>
          <w:iCs/>
        </w:rPr>
        <w:t>x.op(</w:t>
      </w:r>
      <w:r>
        <w:rPr>
          <w:i/>
          <w:iCs/>
        </w:rPr>
        <w:t>y)</w:t>
      </w:r>
      <w:r>
        <w:rPr>
          <w:i/>
          <w:iCs/>
        </w:rPr>
        <w:t>は合法な文法でないので、必要になっている。しかしながら、これは面倒な詳細事項で、このルールをここで使うことを我々は好み、また我々は本仕様にわたっては簡潔な表記を使用したい。</w:t>
      </w:r>
    </w:p>
    <w:p w:rsidR="00000000" w:rsidRDefault="00EB1040"/>
    <w:p w:rsidR="00000000" w:rsidRDefault="00EB1040">
      <w:r>
        <w:t>本仕様がそのプログラムで与えられた順序だというときは、それはそのプログラムのソース・コードのテキストを左から右、上から下にスキャンする順序であることを意味する。</w:t>
      </w:r>
    </w:p>
    <w:p w:rsidR="00000000" w:rsidRDefault="00EB1040"/>
    <w:p w:rsidR="00000000" w:rsidRDefault="00EB1040">
      <w:r>
        <w:t>そうでなければプログラム実体</w:t>
      </w:r>
      <w:r>
        <w:t>(program entities)</w:t>
      </w:r>
      <w:r>
        <w:t>（クラスとか関数とか）の指定されていない名前となる名前への参照は、</w:t>
      </w:r>
      <w:r>
        <w:t>Dart</w:t>
      </w:r>
      <w:r>
        <w:t>コア・ライブラリのメンバたちの</w:t>
      </w:r>
      <w:r>
        <w:t>名前として解釈される。</w:t>
      </w:r>
    </w:p>
    <w:p w:rsidR="00000000" w:rsidRDefault="00EB1040">
      <w:pPr>
        <w:pStyle w:val="af8"/>
      </w:pPr>
      <w:r>
        <w:t>例としては、クラス階層のルートであることを表現している</w:t>
      </w:r>
      <w:r>
        <w:t>Object</w:t>
      </w:r>
      <w:r>
        <w:t>と、実行時の型を具象化している</w:t>
      </w:r>
      <w:r>
        <w:t>Type</w:t>
      </w:r>
      <w:r>
        <w:t>のクラスがあげられる。</w:t>
      </w:r>
    </w:p>
    <w:p w:rsidR="00000000" w:rsidRDefault="00EB1040"/>
    <w:p w:rsidR="00000000" w:rsidRDefault="00EB1040"/>
    <w:p w:rsidR="00000000" w:rsidRDefault="00EB1040"/>
    <w:p w:rsidR="00000000" w:rsidRDefault="00EB1040"/>
    <w:p w:rsidR="00000000" w:rsidRDefault="00EB1040">
      <w:pPr>
        <w:pStyle w:val="1"/>
        <w:pageBreakBefore/>
      </w:pPr>
      <w:bookmarkStart w:id="11" w:name="_Toc437866744"/>
      <w:r>
        <w:lastRenderedPageBreak/>
        <w:t>概要</w:t>
      </w:r>
      <w:r>
        <w:t>(Overview)</w:t>
      </w:r>
      <w:bookmarkEnd w:id="11"/>
    </w:p>
    <w:p w:rsidR="00000000" w:rsidRDefault="00EB1040"/>
    <w:p w:rsidR="00000000" w:rsidRDefault="00EB1040">
      <w:r>
        <w:t>Dart</w:t>
      </w:r>
      <w:r>
        <w:t>はクラス・ベース、単一継承、そして純粋なオブジェクト指向プログラミング言語である。</w:t>
      </w:r>
      <w:r>
        <w:t>Dart</w:t>
      </w:r>
      <w:r>
        <w:t>はオプション的に型付けされ（</w:t>
      </w:r>
      <w:hyperlink w:anchor="#18.型(Types)|outline" w:history="1">
        <w:r>
          <w:rPr>
            <w:rStyle w:val="a7"/>
            <w:color w:val="auto"/>
          </w:rPr>
          <w:t>1</w:t>
        </w:r>
      </w:hyperlink>
      <w:hyperlink w:anchor="#18.型(Types)|outline" w:history="1">
        <w:r>
          <w:rPr>
            <w:rStyle w:val="a7"/>
            <w:color w:val="auto"/>
          </w:rPr>
          <w:t>9</w:t>
        </w:r>
      </w:hyperlink>
      <w:hyperlink w:anchor="#18.型(Types)|outline" w:history="1">
        <w:r>
          <w:rPr>
            <w:rStyle w:val="a7"/>
            <w:color w:val="auto"/>
          </w:rPr>
          <w:t>章</w:t>
        </w:r>
      </w:hyperlink>
      <w:r>
        <w:t>）、そして</w:t>
      </w:r>
      <w:r>
        <w:t>具象</w:t>
      </w:r>
      <w:r>
        <w:t>化された</w:t>
      </w:r>
      <w:r>
        <w:t>総称型</w:t>
      </w:r>
      <w:r>
        <w:t>(reified generics)</w:t>
      </w:r>
      <w:r>
        <w:t>とインターフェイス</w:t>
      </w:r>
      <w:r>
        <w:t>(interfaces)</w:t>
      </w:r>
      <w:r>
        <w:t>に対応している。</w:t>
      </w:r>
      <w:r>
        <w:t>各オブジェクトの実行時の型は</w:t>
      </w:r>
      <w:r>
        <w:rPr>
          <w:b/>
          <w:bCs/>
        </w:rPr>
        <w:t>Type</w:t>
      </w:r>
      <w:r>
        <w:t>というクラスのインスタンスとして表現され、これは</w:t>
      </w:r>
      <w:r>
        <w:t>Dart</w:t>
      </w:r>
      <w:r>
        <w:t>のクラス階層のルートにある</w:t>
      </w:r>
      <w:r>
        <w:rPr>
          <w:b/>
          <w:bCs/>
        </w:rPr>
        <w:t>Object</w:t>
      </w:r>
      <w:r>
        <w:t>クラスで定義されているゲッタの</w:t>
      </w:r>
      <w:r>
        <w:rPr>
          <w:b/>
          <w:bCs/>
        </w:rPr>
        <w:t>runtimeType</w:t>
      </w:r>
      <w:r>
        <w:t>を呼ぶことで取得できる。</w:t>
      </w:r>
    </w:p>
    <w:p w:rsidR="00000000" w:rsidRDefault="00EB1040"/>
    <w:p w:rsidR="00000000" w:rsidRDefault="00EB1040">
      <w:r>
        <w:t>Dart</w:t>
      </w:r>
      <w:r>
        <w:t>のプログラムは静的</w:t>
      </w:r>
      <w:r>
        <w:t>(statically)</w:t>
      </w:r>
      <w:r>
        <w:t>にチェックされ得る。静的なチェッカは型の規則たちの一部の違反を報告するが、そ</w:t>
      </w:r>
      <w:r>
        <w:t>のような違反によってコンパイルの放棄</w:t>
      </w:r>
      <w:r>
        <w:t>(abort)</w:t>
      </w:r>
      <w:r>
        <w:t>あるいは実行の阻止</w:t>
      </w:r>
      <w:r>
        <w:t>(preclude)</w:t>
      </w:r>
      <w:r>
        <w:t>はもたらされない。</w:t>
      </w:r>
    </w:p>
    <w:p w:rsidR="00000000" w:rsidRDefault="00EB1040"/>
    <w:p w:rsidR="00000000" w:rsidRDefault="00EB1040">
      <w:r>
        <w:t>Dart</w:t>
      </w:r>
      <w:r>
        <w:t>のプログラムは</w:t>
      </w:r>
      <w:r>
        <w:t>2</w:t>
      </w:r>
      <w:r>
        <w:t>つのモード、即ち生産モード</w:t>
      </w:r>
      <w:r>
        <w:t>(production mode)</w:t>
      </w:r>
      <w:r>
        <w:t>とチェック・モード</w:t>
      </w:r>
      <w:r>
        <w:t>(checked mode)</w:t>
      </w:r>
      <w:r>
        <w:t>の</w:t>
      </w:r>
      <w:r>
        <w:t>どれか</w:t>
      </w:r>
      <w:r>
        <w:t>ひとつによって実行される。生産モードでは、静的な</w:t>
      </w:r>
      <w:r>
        <w:t>型</w:t>
      </w:r>
      <w:r>
        <w:t>アノテーションたち</w:t>
      </w:r>
      <w:r>
        <w:t>(</w:t>
      </w:r>
      <w:hyperlink w:anchor="#18.1.静的型(Static Types)|outline" w:history="1">
        <w:r>
          <w:rPr>
            <w:rStyle w:val="a7"/>
            <w:color w:val="auto"/>
          </w:rPr>
          <w:t>1</w:t>
        </w:r>
      </w:hyperlink>
      <w:hyperlink w:anchor="#18.1.静的型(Static Types)|outline" w:history="1">
        <w:r>
          <w:rPr>
            <w:rStyle w:val="a7"/>
            <w:color w:val="auto"/>
          </w:rPr>
          <w:t>9</w:t>
        </w:r>
      </w:hyperlink>
      <w:hyperlink w:anchor="#18.1.静的型(Static Types)|outline" w:history="1">
        <w:r>
          <w:rPr>
            <w:rStyle w:val="a7"/>
            <w:color w:val="auto"/>
          </w:rPr>
          <w:t>.1</w:t>
        </w:r>
        <w:r>
          <w:rPr>
            <w:rStyle w:val="a7"/>
            <w:color w:val="auto"/>
          </w:rPr>
          <w:t>節</w:t>
        </w:r>
      </w:hyperlink>
      <w:r>
        <w:t>)</w:t>
      </w:r>
      <w:r>
        <w:t>は実行には全く影響を与えない。</w:t>
      </w:r>
    </w:p>
    <w:p w:rsidR="00000000" w:rsidRDefault="00EB1040"/>
    <w:p w:rsidR="00000000" w:rsidRDefault="00EB1040">
      <w:pPr>
        <w:pStyle w:val="af8"/>
      </w:pPr>
      <w:r>
        <w:t>定義により、リフレクション</w:t>
      </w:r>
      <w:r>
        <w:t>(Reflection)</w:t>
      </w:r>
      <w:r>
        <w:t>はプログラム構造を調べる。我々がある宣言の型への、あるいはソース・コードへの反射的アクセスを提供するときは、そのもととなっているコードの中で使われている型に依存する結果をそれが作り出すことは避けられない。</w:t>
      </w:r>
    </w:p>
    <w:p w:rsidR="00000000" w:rsidRDefault="00EB1040">
      <w:pPr>
        <w:pStyle w:val="af8"/>
      </w:pPr>
    </w:p>
    <w:p w:rsidR="00000000" w:rsidRDefault="00EB1040">
      <w:pPr>
        <w:pStyle w:val="af8"/>
      </w:pPr>
      <w:r>
        <w:t>型テストはまたあるプログラムの型を明示的に調べる。それにも拘らず、殆どの場合、これらは型ア</w:t>
      </w:r>
      <w:r>
        <w:t>ノテーションに依存しないだろう。この規則の例外は関数の型が関わるテストである。関数の型は構造的なものであり、従ってそれらのパラメタたちに宣言された型に、およびそれらの戻りの型に依存する。</w:t>
      </w:r>
    </w:p>
    <w:p w:rsidR="00000000" w:rsidRDefault="00EB1040"/>
    <w:p w:rsidR="00000000" w:rsidRDefault="00EB1040">
      <w:r>
        <w:t>チェック・モードでは、</w:t>
      </w:r>
      <w:r>
        <w:t>代入</w:t>
      </w:r>
      <w:r>
        <w:t>(assignments)</w:t>
      </w:r>
      <w:r>
        <w:t>は動的にチェックされ、</w:t>
      </w:r>
      <w:r>
        <w:t>この</w:t>
      </w:r>
      <w:r>
        <w:t>型システムの一部の違反は</w:t>
      </w:r>
      <w:r>
        <w:t>実行時（</w:t>
      </w:r>
      <w:r>
        <w:t>ランタイム</w:t>
      </w:r>
      <w:r>
        <w:t>）</w:t>
      </w:r>
      <w:r>
        <w:t>で例外を発生させる。</w:t>
      </w:r>
    </w:p>
    <w:p w:rsidR="00000000" w:rsidRDefault="00EB1040"/>
    <w:p w:rsidR="00000000" w:rsidRDefault="00EB1040">
      <w:pPr>
        <w:pStyle w:val="af8"/>
      </w:pPr>
      <w:r>
        <w:t>オプショナルな型づけと具象化の共存は、以下の事項に基づいている：</w:t>
      </w:r>
    </w:p>
    <w:p w:rsidR="00000000" w:rsidRDefault="00EB1040">
      <w:pPr>
        <w:pStyle w:val="af8"/>
      </w:pPr>
    </w:p>
    <w:p w:rsidR="00000000" w:rsidRDefault="00EB1040">
      <w:pPr>
        <w:pStyle w:val="af8"/>
        <w:numPr>
          <w:ilvl w:val="0"/>
          <w:numId w:val="2"/>
        </w:numPr>
      </w:pPr>
      <w:r>
        <w:t>具象化された型情報は実行時におけるオブジェクトの型を反映し、またダイナミックな型チェック構文たち</w:t>
      </w:r>
      <w:r>
        <w:t>(dynam</w:t>
      </w:r>
      <w:r>
        <w:t>ic typechecking constructs)</w:t>
      </w:r>
      <w:r>
        <w:t>からのクエリを</w:t>
      </w:r>
      <w:r>
        <w:t>常に</w:t>
      </w:r>
      <w:r>
        <w:t>受け得る（他の言語における</w:t>
      </w:r>
      <w:r>
        <w:t>instanceOf, casts, typecase</w:t>
      </w:r>
      <w:r>
        <w:t>などと類似）。具象化された型情報には</w:t>
      </w:r>
      <w:r>
        <w:t>、</w:t>
      </w:r>
      <w:r>
        <w:t>クラス宣言、あるオブジェクトの</w:t>
      </w:r>
      <w:r>
        <w:t>実行時型</w:t>
      </w:r>
      <w:r>
        <w:t>(class)</w:t>
      </w:r>
      <w:r>
        <w:t>、及びコンストラクタへの型</w:t>
      </w:r>
      <w:r>
        <w:t>引数</w:t>
      </w:r>
      <w:r>
        <w:t>がある。</w:t>
      </w:r>
    </w:p>
    <w:p w:rsidR="00000000" w:rsidRDefault="00EB1040">
      <w:pPr>
        <w:pStyle w:val="af8"/>
        <w:numPr>
          <w:ilvl w:val="0"/>
          <w:numId w:val="2"/>
        </w:numPr>
      </w:pPr>
      <w:r>
        <w:t>静的な型アノテーション</w:t>
      </w:r>
      <w:r>
        <w:t>たち</w:t>
      </w:r>
      <w:r>
        <w:t>は、変数と関数（メソッドとコンストラクタ）</w:t>
      </w:r>
      <w:r>
        <w:t>の</w:t>
      </w:r>
      <w:r>
        <w:t>宣言の型を決める。</w:t>
      </w:r>
    </w:p>
    <w:p w:rsidR="00000000" w:rsidRDefault="00EB1040">
      <w:pPr>
        <w:pStyle w:val="af8"/>
        <w:numPr>
          <w:ilvl w:val="0"/>
          <w:numId w:val="2"/>
        </w:numPr>
      </w:pPr>
      <w:r>
        <w:t>生産モードはオプショナルな型付けを尊重する。静的な型アノテーションは実行時の振る舞いには影響を与えない。</w:t>
      </w:r>
    </w:p>
    <w:p w:rsidR="00000000" w:rsidRDefault="00EB1040">
      <w:pPr>
        <w:pStyle w:val="af8"/>
        <w:numPr>
          <w:ilvl w:val="0"/>
          <w:numId w:val="2"/>
        </w:numPr>
      </w:pPr>
      <w:r>
        <w:t>チェック・モードでは、開発中に於け</w:t>
      </w:r>
      <w:r>
        <w:t>る早期誤り検出の為に、静的な型アノテーションと動的な型情報を選択的ではあるが積極的に活用する。</w:t>
      </w:r>
    </w:p>
    <w:p w:rsidR="00000000" w:rsidRDefault="00EB1040"/>
    <w:p w:rsidR="00000000" w:rsidRDefault="00EB1040">
      <w:r>
        <w:t>Dart</w:t>
      </w:r>
      <w:r>
        <w:t>のプログラムたちはライブラリ</w:t>
      </w:r>
      <w:r>
        <w:t>(libraries)</w:t>
      </w:r>
      <w:r>
        <w:t>（</w:t>
      </w:r>
      <w:hyperlink w:anchor="_toc4294" w:history="1">
        <w:r>
          <w:rPr>
            <w:rStyle w:val="a7"/>
          </w:rPr>
          <w:t>第</w:t>
        </w:r>
        <w:r>
          <w:rPr>
            <w:rStyle w:val="a7"/>
          </w:rPr>
          <w:t>1</w:t>
        </w:r>
      </w:hyperlink>
      <w:hyperlink w:anchor="_toc4294" w:history="1">
        <w:r>
          <w:rPr>
            <w:rStyle w:val="a7"/>
            <w:color w:val="auto"/>
          </w:rPr>
          <w:t>8</w:t>
        </w:r>
      </w:hyperlink>
      <w:hyperlink w:anchor="_toc4294" w:history="1">
        <w:r>
          <w:rPr>
            <w:rStyle w:val="a7"/>
            <w:color w:val="auto"/>
          </w:rPr>
          <w:t>章</w:t>
        </w:r>
      </w:hyperlink>
      <w:r>
        <w:t>）と呼ばれる構成単位で構成されている。ライブラリたちはカプセル化の単位であり、また相互に再帰的である。</w:t>
      </w:r>
    </w:p>
    <w:p w:rsidR="00000000" w:rsidRDefault="00EB1040"/>
    <w:p w:rsidR="00000000" w:rsidRDefault="00EB1040">
      <w:pPr>
        <w:pStyle w:val="af8"/>
      </w:pPr>
      <w:r>
        <w:t>しかしながらこれらはファースト・クラスではない。あるライブラリの同</w:t>
      </w:r>
      <w:r>
        <w:t>時に走る複数の</w:t>
      </w:r>
      <w:r>
        <w:lastRenderedPageBreak/>
        <w:t>コピーを得る為には、</w:t>
      </w:r>
      <w:r>
        <w:t>アイソレート</w:t>
      </w:r>
      <w:r>
        <w:t>(Isolate)</w:t>
      </w:r>
      <w:r>
        <w:t>を多数発生させる必要がある。</w:t>
      </w:r>
      <w:r>
        <w:t>（訳者注：プログラミング言語におけるファースト・クラスとはそのオブジェクトの使用に何らの制限</w:t>
      </w:r>
      <w:r>
        <w:t>もないことをいう。）</w:t>
      </w:r>
    </w:p>
    <w:p w:rsidR="00000000" w:rsidRDefault="00EB1040"/>
    <w:p w:rsidR="00000000" w:rsidRDefault="00EB1040"/>
    <w:p w:rsidR="00000000" w:rsidRDefault="00EB1040"/>
    <w:p w:rsidR="00000000" w:rsidRDefault="00EB1040">
      <w:pPr>
        <w:pStyle w:val="2"/>
      </w:pPr>
      <w:bookmarkStart w:id="12" w:name="_toc448"/>
      <w:bookmarkStart w:id="13" w:name="_Toc437866745"/>
      <w:bookmarkEnd w:id="12"/>
      <w:r>
        <w:t>スコープづけ</w:t>
      </w:r>
      <w:r>
        <w:t>(Scoping)</w:t>
      </w:r>
      <w:r>
        <w:t>（適用範囲化）</w:t>
      </w:r>
      <w:bookmarkEnd w:id="13"/>
    </w:p>
    <w:p w:rsidR="00000000" w:rsidRDefault="00EB1040"/>
    <w:p w:rsidR="00000000" w:rsidRDefault="00EB1040">
      <w:r>
        <w:rPr>
          <w:i/>
          <w:iCs/>
        </w:rPr>
        <w:t>名前空間</w:t>
      </w:r>
      <w:r>
        <w:rPr>
          <w:i/>
          <w:iCs/>
        </w:rPr>
        <w:t>(namespace)</w:t>
      </w:r>
      <w:r>
        <w:t>は宣言を表示する名前たちの実際の宣言たちへのマッピングである。</w:t>
      </w:r>
      <w:r>
        <w:rPr>
          <w:i/>
          <w:iCs/>
        </w:rPr>
        <w:t>NS</w:t>
      </w:r>
      <w:r>
        <w:t>をある名前空間としよう。我々はもし</w:t>
      </w:r>
      <w:r>
        <w:rPr>
          <w:i/>
          <w:iCs/>
        </w:rPr>
        <w:t>n</w:t>
      </w:r>
      <w:r>
        <w:t>が</w:t>
      </w:r>
      <w:r>
        <w:rPr>
          <w:i/>
          <w:iCs/>
        </w:rPr>
        <w:t>NS</w:t>
      </w:r>
      <w:r>
        <w:t>のひとつのキー</w:t>
      </w:r>
      <w:r>
        <w:t>であるなら</w:t>
      </w:r>
      <w:r>
        <w:rPr>
          <w:i/>
          <w:iCs/>
        </w:rPr>
        <w:t>名前</w:t>
      </w:r>
      <w:r>
        <w:rPr>
          <w:i/>
          <w:iCs/>
        </w:rPr>
        <w:t>n</w:t>
      </w:r>
      <w:r>
        <w:rPr>
          <w:i/>
          <w:iCs/>
        </w:rPr>
        <w:t>は</w:t>
      </w:r>
      <w:r>
        <w:rPr>
          <w:i/>
          <w:iCs/>
        </w:rPr>
        <w:t>NS</w:t>
      </w:r>
      <w:r>
        <w:rPr>
          <w:i/>
          <w:iCs/>
        </w:rPr>
        <w:t>内にある</w:t>
      </w:r>
      <w:r>
        <w:t>という。</w:t>
      </w:r>
      <w:r>
        <w:rPr>
          <w:i/>
          <w:iCs/>
        </w:rPr>
        <w:t>NS</w:t>
      </w:r>
      <w:r>
        <w:t>のあるキーが宣言</w:t>
      </w:r>
      <w:r>
        <w:rPr>
          <w:i/>
          <w:iCs/>
        </w:rPr>
        <w:t>d</w:t>
      </w:r>
      <w:r>
        <w:t>にマッピングしているなら、</w:t>
      </w:r>
      <w:r>
        <w:rPr>
          <w:i/>
          <w:iCs/>
        </w:rPr>
        <w:t>宣言</w:t>
      </w:r>
      <w:r>
        <w:rPr>
          <w:i/>
          <w:iCs/>
        </w:rPr>
        <w:t>d</w:t>
      </w:r>
      <w:r>
        <w:rPr>
          <w:i/>
          <w:iCs/>
        </w:rPr>
        <w:t>は</w:t>
      </w:r>
      <w:r>
        <w:rPr>
          <w:i/>
          <w:iCs/>
        </w:rPr>
        <w:t>NS</w:t>
      </w:r>
      <w:r>
        <w:rPr>
          <w:i/>
          <w:iCs/>
        </w:rPr>
        <w:t>内</w:t>
      </w:r>
      <w:r>
        <w:rPr>
          <w:i/>
          <w:iCs/>
        </w:rPr>
        <w:t>にある</w:t>
      </w:r>
      <w:r>
        <w:t>という。</w:t>
      </w:r>
    </w:p>
    <w:p w:rsidR="00000000" w:rsidRDefault="00EB1040"/>
    <w:p w:rsidR="00000000" w:rsidRDefault="00EB1040">
      <w:r>
        <w:t>スコープ</w:t>
      </w:r>
      <w:r>
        <w:rPr>
          <w:i/>
          <w:iCs/>
        </w:rPr>
        <w:t>S</w:t>
      </w:r>
      <w:r>
        <w:rPr>
          <w:i/>
          <w:iCs/>
          <w:vertAlign w:val="subscript"/>
        </w:rPr>
        <w:t>0</w:t>
      </w:r>
      <w:r>
        <w:t>は名前空間</w:t>
      </w:r>
      <w:r>
        <w:rPr>
          <w:i/>
          <w:iCs/>
        </w:rPr>
        <w:t>NS</w:t>
      </w:r>
      <w:r>
        <w:rPr>
          <w:i/>
          <w:iCs/>
          <w:vertAlign w:val="subscript"/>
        </w:rPr>
        <w:t>0</w:t>
      </w:r>
      <w:r>
        <w:t>を誘導</w:t>
      </w:r>
      <w:r>
        <w:t>(induce)</w:t>
      </w:r>
      <w:r>
        <w:t>し、それは</w:t>
      </w:r>
      <w:r>
        <w:rPr>
          <w:i/>
          <w:iCs/>
        </w:rPr>
        <w:t>S</w:t>
      </w:r>
      <w:r>
        <w:rPr>
          <w:i/>
          <w:iCs/>
          <w:vertAlign w:val="subscript"/>
        </w:rPr>
        <w:t>0</w:t>
      </w:r>
      <w:r>
        <w:t>内で宣言された各変数、型、または関数の宣言</w:t>
      </w:r>
      <w:r>
        <w:rPr>
          <w:i/>
          <w:iCs/>
        </w:rPr>
        <w:t>d</w:t>
      </w:r>
      <w:r>
        <w:t>の単純な名前を</w:t>
      </w:r>
      <w:r>
        <w:rPr>
          <w:i/>
          <w:iCs/>
        </w:rPr>
        <w:t>d</w:t>
      </w:r>
      <w:r>
        <w:t>にマッピングするものである。ラベルたちはあるスコープの誘導された名前空間には含まれず、それらはそれら自身の専用の名前空間を持つ。</w:t>
      </w:r>
    </w:p>
    <w:p w:rsidR="00000000" w:rsidRDefault="00EB1040"/>
    <w:p w:rsidR="00000000" w:rsidRDefault="00EB1040">
      <w:pPr>
        <w:pStyle w:val="af8"/>
      </w:pPr>
      <w:r>
        <w:t>従って例えば、</w:t>
      </w:r>
      <w:r>
        <w:t>Dart</w:t>
      </w:r>
      <w:r>
        <w:t>内では同じ名前を持ったメソッド及びフィールドを宣言しているクラスを定義することは出来ない。同じように、トップ・レベルの変数、クラス、あるいはインターフェイスとして同じ名前を持ったトップ・レベルの関数を定義することはで</w:t>
      </w:r>
      <w:r>
        <w:t>きない。</w:t>
      </w:r>
    </w:p>
    <w:p w:rsidR="00000000" w:rsidRDefault="00EB1040"/>
    <w:p w:rsidR="00000000" w:rsidRDefault="00EB1040">
      <w:r>
        <w:t>同じスコープ内に宣言された同じ名前を持ったエンティティがひとつ以上あるときはコンパイル時エラーである。</w:t>
      </w:r>
    </w:p>
    <w:p w:rsidR="00000000" w:rsidRDefault="00EB1040"/>
    <w:p w:rsidR="00000000" w:rsidRDefault="00EB1040">
      <w:pPr>
        <w:pStyle w:val="af8"/>
      </w:pPr>
      <w:r>
        <w:t>一部の場合では、その宣言の名前がそれを宣言するのに使われた識別子と異なる。セッタはそれに対応したゲッタとは異なる名前を持つ。何故ならそれらは常にその終わりに自動的に</w:t>
      </w:r>
      <w:r>
        <w:t xml:space="preserve"> </w:t>
      </w:r>
      <w:r>
        <w:t xml:space="preserve">= </w:t>
      </w:r>
      <w:r>
        <w:t>が付加され、単項マイナスは特別な名前の単項</w:t>
      </w:r>
      <w:r>
        <w:t xml:space="preserve"> </w:t>
      </w:r>
      <w:r>
        <w:t xml:space="preserve">- </w:t>
      </w:r>
      <w:r>
        <w:t>を持つからである。</w:t>
      </w:r>
    </w:p>
    <w:p w:rsidR="00000000" w:rsidRDefault="00EB1040"/>
    <w:p w:rsidR="00000000" w:rsidRDefault="00EB1040">
      <w:r>
        <w:t>Dart</w:t>
      </w:r>
      <w:r>
        <w:t>は構文的にスコープ付け</w:t>
      </w:r>
      <w:r>
        <w:t>(lexically scoped)</w:t>
      </w:r>
      <w:r>
        <w:t>されている。スコープたちはネスト（訳者注：入れ子）できる。名前または宣言</w:t>
      </w:r>
      <w:r>
        <w:rPr>
          <w:i/>
          <w:iCs/>
        </w:rPr>
        <w:t>d</w:t>
      </w:r>
      <w:r>
        <w:t>は</w:t>
      </w:r>
      <w:r>
        <w:t>、もし</w:t>
      </w:r>
      <w:r>
        <w:rPr>
          <w:i/>
          <w:iCs/>
        </w:rPr>
        <w:t>d</w:t>
      </w:r>
      <w:r>
        <w:t>が</w:t>
      </w:r>
      <w:r>
        <w:rPr>
          <w:i/>
          <w:iCs/>
        </w:rPr>
        <w:t>S</w:t>
      </w:r>
      <w:r>
        <w:t>によって誘導された名前空間にある、あるいはもし</w:t>
      </w:r>
      <w:r>
        <w:rPr>
          <w:i/>
          <w:iCs/>
        </w:rPr>
        <w:t>d</w:t>
      </w:r>
      <w:r>
        <w:t>が</w:t>
      </w:r>
      <w:r>
        <w:rPr>
          <w:i/>
          <w:iCs/>
        </w:rPr>
        <w:t>S</w:t>
      </w:r>
      <w:r>
        <w:t>の構文的に包含しているスコープ内で使えるならば、</w:t>
      </w:r>
      <w:r>
        <w:rPr>
          <w:i/>
          <w:iCs/>
        </w:rPr>
        <w:t>スコープ</w:t>
      </w:r>
      <w:r>
        <w:rPr>
          <w:i/>
          <w:iCs/>
        </w:rPr>
        <w:t>S</w:t>
      </w:r>
      <w:r>
        <w:rPr>
          <w:i/>
          <w:iCs/>
        </w:rPr>
        <w:t>内で使える</w:t>
      </w:r>
      <w:r>
        <w:t>(</w:t>
      </w:r>
      <w:r>
        <w:rPr>
          <w:i/>
          <w:iCs/>
        </w:rPr>
        <w:t>available in scope</w:t>
      </w:r>
      <w:r>
        <w:t xml:space="preserve"> </w:t>
      </w:r>
      <w:r>
        <w:rPr>
          <w:i/>
          <w:iCs/>
        </w:rPr>
        <w:t>S</w:t>
      </w:r>
      <w:r>
        <w:t>)</w:t>
      </w:r>
      <w:r>
        <w:t>。もし</w:t>
      </w:r>
      <w:r>
        <w:rPr>
          <w:i/>
          <w:iCs/>
        </w:rPr>
        <w:t>d</w:t>
      </w:r>
      <w:r>
        <w:t>が現在のスコープ内で使えるなら、我々は名前または宣言</w:t>
      </w:r>
      <w:r>
        <w:rPr>
          <w:i/>
          <w:iCs/>
        </w:rPr>
        <w:t>d</w:t>
      </w:r>
      <w:r>
        <w:t>が</w:t>
      </w:r>
      <w:r>
        <w:rPr>
          <w:i/>
          <w:iCs/>
        </w:rPr>
        <w:t>スコープ内にある</w:t>
      </w:r>
      <w:r>
        <w:t>という。</w:t>
      </w:r>
    </w:p>
    <w:p w:rsidR="00000000" w:rsidRDefault="00EB1040"/>
    <w:p w:rsidR="00000000" w:rsidRDefault="00EB1040">
      <w:r>
        <w:t>もし</w:t>
      </w:r>
      <w:r>
        <w:rPr>
          <w:i/>
          <w:iCs/>
        </w:rPr>
        <w:t>n</w:t>
      </w:r>
      <w:r>
        <w:t>という名前の宣言</w:t>
      </w:r>
      <w:r>
        <w:rPr>
          <w:i/>
          <w:iCs/>
        </w:rPr>
        <w:t>d</w:t>
      </w:r>
      <w:r>
        <w:t>があるスコープ</w:t>
      </w:r>
      <w:r>
        <w:rPr>
          <w:i/>
          <w:iCs/>
        </w:rPr>
        <w:t>S</w:t>
      </w:r>
      <w:r>
        <w:t>によって誘導された名前空間内にあるときは、</w:t>
      </w:r>
      <w:r>
        <w:rPr>
          <w:i/>
          <w:iCs/>
        </w:rPr>
        <w:t>d</w:t>
      </w:r>
      <w:r>
        <w:t>は</w:t>
      </w:r>
      <w:r>
        <w:rPr>
          <w:i/>
          <w:iCs/>
        </w:rPr>
        <w:t>S</w:t>
      </w:r>
      <w:r>
        <w:t>の構文的に包含するスコープ内で使えるどの</w:t>
      </w:r>
      <w:r>
        <w:rPr>
          <w:i/>
          <w:iCs/>
        </w:rPr>
        <w:t>n</w:t>
      </w:r>
      <w:r>
        <w:t>という名前の宣言をも遮蔽する。</w:t>
      </w:r>
    </w:p>
    <w:p w:rsidR="00000000" w:rsidRDefault="00EB1040"/>
    <w:p w:rsidR="00000000" w:rsidRDefault="00EB1040">
      <w:pPr>
        <w:pStyle w:val="af8"/>
      </w:pPr>
      <w:r>
        <w:t>これらの規則のひとつの結果としては、メソッドまたは変数で型を隠すことが可能であるということで</w:t>
      </w:r>
      <w:r>
        <w:t>ある。名前付け規約は通常そのような乱用を防いでいる。それにも拘らず、次のプログラムは違反ではない。</w:t>
      </w:r>
    </w:p>
    <w:p w:rsidR="00000000" w:rsidRDefault="00EB1040"/>
    <w:p w:rsidR="00000000" w:rsidRDefault="00EB1040">
      <w:pPr>
        <w:ind w:left="840"/>
        <w:rPr>
          <w:rFonts w:ascii="Courier New" w:eastAsia="Courier New" w:hAnsi="Courier New"/>
        </w:rPr>
      </w:pPr>
      <w:r>
        <w:rPr>
          <w:rFonts w:ascii="Courier New" w:eastAsia="Courier New" w:hAnsi="Courier New"/>
          <w:b/>
          <w:bCs/>
        </w:rPr>
        <w:t xml:space="preserve">class </w:t>
      </w:r>
      <w:r>
        <w:rPr>
          <w:rFonts w:ascii="Courier New" w:eastAsia="Courier New" w:hAnsi="Courier New"/>
        </w:rPr>
        <w:t>HighlyStrung {</w:t>
      </w:r>
    </w:p>
    <w:p w:rsidR="00000000" w:rsidRDefault="00EB1040">
      <w:pPr>
        <w:ind w:left="840"/>
        <w:rPr>
          <w:rFonts w:ascii="Courier New" w:eastAsia="Courier New" w:hAnsi="Courier New"/>
        </w:rPr>
      </w:pPr>
      <w:r>
        <w:rPr>
          <w:rFonts w:ascii="Courier New" w:eastAsia="Courier New" w:hAnsi="Courier New"/>
        </w:rPr>
        <w:t xml:space="preserve">  </w:t>
      </w:r>
      <w:r>
        <w:rPr>
          <w:rFonts w:ascii="Courier New" w:eastAsia="Courier New" w:hAnsi="Courier New"/>
        </w:rPr>
        <w:t>String() =&gt; "?";</w:t>
      </w:r>
    </w:p>
    <w:p w:rsidR="00000000" w:rsidRDefault="00EB1040">
      <w:pPr>
        <w:ind w:left="840"/>
      </w:pPr>
      <w:r>
        <w:rPr>
          <w:rFonts w:ascii="Courier New" w:eastAsia="Courier New" w:hAnsi="Courier New"/>
        </w:rPr>
        <w:t>}</w:t>
      </w:r>
    </w:p>
    <w:p w:rsidR="00000000" w:rsidRDefault="00EB1040"/>
    <w:p w:rsidR="00000000" w:rsidRDefault="00EB1040">
      <w:r>
        <w:t>そのスコープ内での宣言により、あるいはインポートまたは継承</w:t>
      </w:r>
      <w:r>
        <w:t>(imports or inheritance)</w:t>
      </w:r>
      <w:r>
        <w:t>といった他のメカニズムにより、名前たちはあるスコープ内に組み入れられる。</w:t>
      </w:r>
    </w:p>
    <w:p w:rsidR="00000000" w:rsidRDefault="00EB1040"/>
    <w:p w:rsidR="00000000" w:rsidRDefault="00EB1040">
      <w:pPr>
        <w:rPr>
          <w:i/>
          <w:iCs/>
        </w:rPr>
      </w:pPr>
      <w:r>
        <w:rPr>
          <w:i/>
          <w:iCs/>
        </w:rPr>
        <w:lastRenderedPageBreak/>
        <w:t>構文的スコーピングと継承との関係は微妙である。最終的には、問題は構文的スコーピングが継承より優先されるかあるいはその逆かと言うことである。</w:t>
      </w:r>
      <w:r>
        <w:rPr>
          <w:i/>
          <w:iCs/>
        </w:rPr>
        <w:t>Da</w:t>
      </w:r>
      <w:r>
        <w:rPr>
          <w:i/>
          <w:iCs/>
        </w:rPr>
        <w:t>rt</w:t>
      </w:r>
      <w:r>
        <w:rPr>
          <w:i/>
          <w:iCs/>
        </w:rPr>
        <w:t>は前者を選択している。</w:t>
      </w:r>
    </w:p>
    <w:p w:rsidR="00000000" w:rsidRDefault="00EB1040">
      <w:pPr>
        <w:pStyle w:val="af8"/>
        <w:rPr>
          <w:i/>
          <w:iCs/>
        </w:rPr>
      </w:pPr>
    </w:p>
    <w:p w:rsidR="00000000" w:rsidRDefault="00EB1040">
      <w:r>
        <w:rPr>
          <w:i/>
          <w:iCs/>
        </w:rPr>
        <w:t>継承した名前たちがローカルに宣言されたなメタ値より優先するようにすることで、コードが変わってゆくなかで予期せぬ状況を作り出し得る。特に、あるサブクラス内でのコードの振る舞いが、もしスーパークラス内で新しい名前が導入されたときに、変わってしまう可能性が出る。例えば：</w:t>
      </w:r>
    </w:p>
    <w:p w:rsidR="00000000" w:rsidRDefault="00EB1040">
      <w:pPr>
        <w:pStyle w:val="af8"/>
      </w:pPr>
    </w:p>
    <w:p w:rsidR="00000000" w:rsidRDefault="00EB1040">
      <w:pPr>
        <w:ind w:left="840"/>
        <w:rPr>
          <w:rFonts w:ascii="Arial" w:hAnsi="Arial"/>
          <w:b/>
          <w:bCs/>
        </w:rPr>
      </w:pPr>
      <w:r>
        <w:rPr>
          <w:rFonts w:ascii="Arial" w:hAnsi="Arial"/>
          <w:b/>
          <w:bCs/>
        </w:rPr>
        <w:t>library</w:t>
      </w:r>
      <w:r>
        <w:rPr>
          <w:rFonts w:ascii="Arial" w:hAnsi="Arial"/>
        </w:rPr>
        <w:t>(‘L1’);</w:t>
      </w:r>
    </w:p>
    <w:p w:rsidR="00000000" w:rsidRDefault="00EB1040">
      <w:pPr>
        <w:ind w:left="840"/>
        <w:rPr>
          <w:rFonts w:ascii="Arial" w:hAnsi="Arial"/>
          <w:b/>
          <w:bCs/>
        </w:rPr>
      </w:pPr>
      <w:r>
        <w:rPr>
          <w:rFonts w:ascii="Arial" w:hAnsi="Arial"/>
          <w:b/>
          <w:bCs/>
        </w:rPr>
        <w:t>class</w:t>
      </w:r>
      <w:r>
        <w:rPr>
          <w:rFonts w:ascii="Arial" w:hAnsi="Arial"/>
        </w:rPr>
        <w:t xml:space="preserve"> S {}</w:t>
      </w:r>
    </w:p>
    <w:p w:rsidR="00000000" w:rsidRDefault="00EB1040">
      <w:pPr>
        <w:ind w:left="840"/>
        <w:rPr>
          <w:rFonts w:ascii="Arial" w:hAnsi="Arial"/>
          <w:b/>
          <w:bCs/>
        </w:rPr>
      </w:pPr>
      <w:r>
        <w:rPr>
          <w:rFonts w:ascii="Arial" w:hAnsi="Arial"/>
          <w:b/>
          <w:bCs/>
        </w:rPr>
        <w:t>library</w:t>
      </w:r>
      <w:r>
        <w:rPr>
          <w:rFonts w:ascii="Arial" w:hAnsi="Arial"/>
        </w:rPr>
        <w:t>(‘L2’);</w:t>
      </w:r>
    </w:p>
    <w:p w:rsidR="00000000" w:rsidRDefault="00EB1040">
      <w:pPr>
        <w:ind w:left="840"/>
        <w:rPr>
          <w:rFonts w:ascii="Arial" w:hAnsi="Arial"/>
        </w:rPr>
      </w:pPr>
      <w:r>
        <w:rPr>
          <w:rFonts w:ascii="Arial" w:hAnsi="Arial"/>
          <w:b/>
          <w:bCs/>
        </w:rPr>
        <w:t>import</w:t>
      </w:r>
      <w:r>
        <w:rPr>
          <w:rFonts w:ascii="Arial" w:hAnsi="Arial"/>
        </w:rPr>
        <w:t>(‘L1.dart’);</w:t>
      </w:r>
    </w:p>
    <w:p w:rsidR="00000000" w:rsidRDefault="00EB1040">
      <w:pPr>
        <w:ind w:left="840"/>
        <w:rPr>
          <w:rFonts w:ascii="Arial" w:hAnsi="Arial"/>
          <w:b/>
          <w:bCs/>
        </w:rPr>
      </w:pPr>
      <w:r>
        <w:rPr>
          <w:rFonts w:ascii="Arial" w:hAnsi="Arial"/>
        </w:rPr>
        <w:t>foo() =&gt; 42;</w:t>
      </w:r>
    </w:p>
    <w:p w:rsidR="00000000" w:rsidRDefault="00EB1040">
      <w:pPr>
        <w:ind w:left="840"/>
      </w:pPr>
      <w:r>
        <w:rPr>
          <w:rFonts w:ascii="Arial" w:hAnsi="Arial"/>
          <w:b/>
          <w:bCs/>
        </w:rPr>
        <w:t>class</w:t>
      </w:r>
      <w:r>
        <w:rPr>
          <w:rFonts w:ascii="Arial" w:hAnsi="Arial"/>
        </w:rPr>
        <w:t xml:space="preserve"> C </w:t>
      </w:r>
      <w:r>
        <w:rPr>
          <w:rFonts w:ascii="Arial" w:hAnsi="Arial"/>
          <w:b/>
          <w:bCs/>
        </w:rPr>
        <w:t>extends</w:t>
      </w:r>
      <w:r>
        <w:rPr>
          <w:rFonts w:ascii="Arial" w:hAnsi="Arial"/>
        </w:rPr>
        <w:t xml:space="preserve"> S{ bar() =&gt; foo();</w:t>
      </w:r>
      <w:r>
        <w:rPr>
          <w:rFonts w:ascii="Arial" w:hAnsi="Arial"/>
        </w:rPr>
        <w:t>}</w:t>
      </w:r>
    </w:p>
    <w:p w:rsidR="00000000" w:rsidRDefault="00EB1040"/>
    <w:p w:rsidR="00000000" w:rsidRDefault="00EB1040">
      <w:r>
        <w:rPr>
          <w:i/>
          <w:iCs/>
        </w:rPr>
        <w:t>ここで</w:t>
      </w:r>
      <w:r>
        <w:rPr>
          <w:rFonts w:ascii="Arial" w:hAnsi="Arial"/>
        </w:rPr>
        <w:t>S</w:t>
      </w:r>
      <w:r>
        <w:rPr>
          <w:i/>
          <w:iCs/>
        </w:rPr>
        <w:t>にメソッド</w:t>
      </w:r>
      <w:r>
        <w:rPr>
          <w:rFonts w:ascii="Arial" w:hAnsi="Arial"/>
        </w:rPr>
        <w:t>foo()</w:t>
      </w:r>
      <w:r>
        <w:rPr>
          <w:i/>
          <w:iCs/>
        </w:rPr>
        <w:t>が付加されたとしよう。</w:t>
      </w:r>
    </w:p>
    <w:p w:rsidR="00000000" w:rsidRDefault="00EB1040"/>
    <w:p w:rsidR="00000000" w:rsidRDefault="00EB1040">
      <w:pPr>
        <w:ind w:left="840"/>
        <w:rPr>
          <w:rFonts w:ascii="Arial" w:hAnsi="Arial"/>
          <w:b/>
          <w:bCs/>
        </w:rPr>
      </w:pPr>
      <w:r>
        <w:rPr>
          <w:rFonts w:ascii="Arial" w:hAnsi="Arial"/>
          <w:b/>
          <w:bCs/>
        </w:rPr>
        <w:t>library</w:t>
      </w:r>
      <w:r>
        <w:rPr>
          <w:rFonts w:ascii="Arial" w:hAnsi="Arial"/>
        </w:rPr>
        <w:t>(‘L1’);</w:t>
      </w:r>
    </w:p>
    <w:p w:rsidR="00000000" w:rsidRDefault="00EB1040">
      <w:pPr>
        <w:ind w:left="840"/>
      </w:pPr>
      <w:r>
        <w:rPr>
          <w:rFonts w:ascii="Arial" w:hAnsi="Arial"/>
          <w:b/>
          <w:bCs/>
        </w:rPr>
        <w:t>class</w:t>
      </w:r>
      <w:r>
        <w:rPr>
          <w:rFonts w:ascii="Arial" w:hAnsi="Arial"/>
        </w:rPr>
        <w:t xml:space="preserve"> S {foo() =&gt; 91;}</w:t>
      </w:r>
    </w:p>
    <w:p w:rsidR="00000000" w:rsidRDefault="00EB1040"/>
    <w:p w:rsidR="00000000" w:rsidRDefault="00EB1040">
      <w:r>
        <w:rPr>
          <w:i/>
          <w:iCs/>
        </w:rPr>
        <w:t>もし継承が構文的スコープより優先されるとすると、</w:t>
      </w:r>
      <w:r>
        <w:rPr>
          <w:rFonts w:ascii="Arial" w:hAnsi="Arial"/>
        </w:rPr>
        <w:t>C</w:t>
      </w:r>
      <w:r>
        <w:rPr>
          <w:i/>
          <w:iCs/>
        </w:rPr>
        <w:t>の振る舞いは予期せぬかたちで変わってしまう。</w:t>
      </w:r>
      <w:r>
        <w:rPr>
          <w:rFonts w:ascii="Arial" w:hAnsi="Arial"/>
        </w:rPr>
        <w:t>S</w:t>
      </w:r>
      <w:r>
        <w:rPr>
          <w:i/>
          <w:iCs/>
        </w:rPr>
        <w:t>の作者も</w:t>
      </w:r>
      <w:r>
        <w:rPr>
          <w:rFonts w:ascii="Arial" w:hAnsi="Arial"/>
        </w:rPr>
        <w:t>C</w:t>
      </w:r>
      <w:r>
        <w:rPr>
          <w:i/>
          <w:iCs/>
        </w:rPr>
        <w:t>の作者も必ずしもころを認識していない。</w:t>
      </w:r>
      <w:r>
        <w:rPr>
          <w:i/>
          <w:iCs/>
        </w:rPr>
        <w:t>Dart</w:t>
      </w:r>
      <w:r>
        <w:rPr>
          <w:i/>
          <w:iCs/>
        </w:rPr>
        <w:t>では、構文的に可視なメソッド</w:t>
      </w:r>
      <w:r>
        <w:rPr>
          <w:rFonts w:ascii="Arial" w:hAnsi="Arial"/>
        </w:rPr>
        <w:t>foo()</w:t>
      </w:r>
      <w:r>
        <w:rPr>
          <w:i/>
          <w:iCs/>
        </w:rPr>
        <w:t>が存在すれば、それは常に呼び出される。</w:t>
      </w:r>
    </w:p>
    <w:p w:rsidR="00000000" w:rsidRDefault="00EB1040"/>
    <w:p w:rsidR="00000000" w:rsidRDefault="00EB1040">
      <w:r>
        <w:rPr>
          <w:i/>
          <w:iCs/>
        </w:rPr>
        <w:t>次に逆のシナリオを考えてみよう。我々は</w:t>
      </w:r>
      <w:r>
        <w:rPr>
          <w:rFonts w:ascii="Arial" w:hAnsi="Arial"/>
        </w:rPr>
        <w:t>foo()</w:t>
      </w:r>
      <w:r>
        <w:rPr>
          <w:i/>
          <w:iCs/>
        </w:rPr>
        <w:t>を含むバージョンで、ライブラリ</w:t>
      </w:r>
      <w:r>
        <w:rPr>
          <w:rFonts w:ascii="Arial" w:hAnsi="Arial"/>
        </w:rPr>
        <w:t>L2</w:t>
      </w:r>
      <w:r>
        <w:rPr>
          <w:i/>
          <w:iCs/>
        </w:rPr>
        <w:t>内で</w:t>
      </w:r>
      <w:r>
        <w:rPr>
          <w:rFonts w:ascii="Arial" w:hAnsi="Arial"/>
        </w:rPr>
        <w:t>foo()</w:t>
      </w:r>
      <w:r>
        <w:rPr>
          <w:i/>
          <w:iCs/>
        </w:rPr>
        <w:t>を宣言していない場合から始める。ここでも、振る</w:t>
      </w:r>
      <w:r>
        <w:rPr>
          <w:i/>
          <w:iCs/>
        </w:rPr>
        <w:t>舞いに変化が起きる</w:t>
      </w:r>
      <w:r>
        <w:rPr>
          <w:i/>
          <w:iCs/>
        </w:rPr>
        <w:t>-</w:t>
      </w:r>
      <w:r>
        <w:rPr>
          <w:i/>
          <w:iCs/>
        </w:rPr>
        <w:t>しかし</w:t>
      </w:r>
      <w:r>
        <w:rPr>
          <w:rFonts w:ascii="Arial" w:hAnsi="Arial"/>
        </w:rPr>
        <w:t>L2</w:t>
      </w:r>
      <w:r>
        <w:rPr>
          <w:i/>
          <w:iCs/>
        </w:rPr>
        <w:t>の著者は自分たちのコードに影響を与える食い違いを持ちこんだひとりであり、また新しいコードは構文的に可視である。これらの要素の双方がこの問題が検出される可能性を高めている。</w:t>
      </w:r>
    </w:p>
    <w:p w:rsidR="00000000" w:rsidRDefault="00EB1040"/>
    <w:p w:rsidR="00000000" w:rsidRDefault="00EB1040">
      <w:r>
        <w:rPr>
          <w:i/>
          <w:iCs/>
        </w:rPr>
        <w:t>これらの考察は、もしネストしたクラスたちのような構成を導入する際により重要になっており、この言語の今後のバージョンの中で検討される可能性がある。</w:t>
      </w:r>
    </w:p>
    <w:p w:rsidR="00000000" w:rsidRDefault="00EB1040"/>
    <w:p w:rsidR="00000000" w:rsidRDefault="00EB1040">
      <w:pPr>
        <w:rPr>
          <w:i/>
          <w:iCs/>
        </w:rPr>
      </w:pPr>
      <w:r>
        <w:rPr>
          <w:i/>
          <w:iCs/>
        </w:rPr>
        <w:t>良いツーリングは無論そのような状況を（個別的に）プログラマたちに知らせるよう勤めるべきである。例えば、継承した及び構文的に可視なものの双方がハイライト（下線や色</w:t>
      </w:r>
      <w:r>
        <w:rPr>
          <w:i/>
          <w:iCs/>
        </w:rPr>
        <w:t>付け）されるような。一層のこと、言語認識型のツールを持ったソース・コントロールのきちんとした組み入れが、それらが発生したときにそのような変更を検出しよう。</w:t>
      </w:r>
    </w:p>
    <w:p w:rsidR="00000000" w:rsidRDefault="00EB1040">
      <w:pPr>
        <w:rPr>
          <w:i/>
          <w:iCs/>
        </w:rPr>
      </w:pPr>
    </w:p>
    <w:p w:rsidR="00000000" w:rsidRDefault="00EB1040"/>
    <w:p w:rsidR="00000000" w:rsidRDefault="00EB1040"/>
    <w:p w:rsidR="00000000" w:rsidRDefault="00EB1040"/>
    <w:p w:rsidR="00000000" w:rsidRDefault="00EB1040">
      <w:pPr>
        <w:pStyle w:val="2"/>
      </w:pPr>
      <w:bookmarkStart w:id="14" w:name="_toc499"/>
      <w:bookmarkStart w:id="15" w:name="_Toc437866746"/>
      <w:bookmarkEnd w:id="14"/>
      <w:r>
        <w:t>プライバシ</w:t>
      </w:r>
      <w:r>
        <w:t>(Privacy)</w:t>
      </w:r>
      <w:bookmarkEnd w:id="15"/>
    </w:p>
    <w:p w:rsidR="00000000" w:rsidRDefault="00EB1040"/>
    <w:p w:rsidR="00000000" w:rsidRDefault="00EB1040">
      <w:r>
        <w:t>Dart</w:t>
      </w:r>
      <w:r>
        <w:t>はプライバシの</w:t>
      </w:r>
      <w:r>
        <w:t>2</w:t>
      </w:r>
      <w:r>
        <w:t>つのレベル、即ち</w:t>
      </w:r>
      <w:r>
        <w:rPr>
          <w:i/>
        </w:rPr>
        <w:t>public</w:t>
      </w:r>
      <w:r>
        <w:t>と</w:t>
      </w:r>
      <w:r>
        <w:rPr>
          <w:i/>
        </w:rPr>
        <w:t>private</w:t>
      </w:r>
      <w:r>
        <w:t>に対応している。</w:t>
      </w:r>
      <w:r>
        <w:t>その名前がプライベートであるときに限りその宣言は</w:t>
      </w:r>
      <w:r>
        <w:rPr>
          <w:i/>
          <w:iCs/>
        </w:rPr>
        <w:t>private</w:t>
      </w:r>
      <w:r>
        <w:t>であり、そうでないときはその宣言は</w:t>
      </w:r>
      <w:r>
        <w:rPr>
          <w:i/>
          <w:iCs/>
        </w:rPr>
        <w:t>public</w:t>
      </w:r>
      <w:r>
        <w:t>である。</w:t>
      </w:r>
      <w:r>
        <w:rPr>
          <w:i/>
          <w:iCs/>
        </w:rPr>
        <w:t>q</w:t>
      </w:r>
      <w:r>
        <w:t>を構成す</w:t>
      </w:r>
      <w:r>
        <w:t>る識別子たちのどれかひとつがプライベートであるときに限り名前</w:t>
      </w:r>
      <w:r>
        <w:rPr>
          <w:i/>
          <w:iCs/>
        </w:rPr>
        <w:t>q</w:t>
      </w:r>
      <w:r>
        <w:t>はプライベートであり、そうでないときは名前</w:t>
      </w:r>
      <w:r>
        <w:rPr>
          <w:i/>
          <w:iCs/>
        </w:rPr>
        <w:t>q</w:t>
      </w:r>
      <w:r>
        <w:t>は</w:t>
      </w:r>
      <w:r>
        <w:rPr>
          <w:i/>
          <w:iCs/>
        </w:rPr>
        <w:t>public</w:t>
      </w:r>
      <w:r>
        <w:t>である。ある識別子アンダスコア（</w:t>
      </w:r>
      <w:r>
        <w:t>_</w:t>
      </w:r>
      <w:r>
        <w:t>文字）で始まるときに限りその識別子はプライベートであり、そうでないときは</w:t>
      </w:r>
      <w:r>
        <w:rPr>
          <w:i/>
          <w:iCs/>
        </w:rPr>
        <w:t>public</w:t>
      </w:r>
      <w:r>
        <w:t>である。</w:t>
      </w:r>
    </w:p>
    <w:p w:rsidR="00000000" w:rsidRDefault="00EB1040"/>
    <w:p w:rsidR="00000000" w:rsidRDefault="00EB1040">
      <w:r>
        <w:t>ある宣言</w:t>
      </w:r>
      <w:r>
        <w:rPr>
          <w:i/>
        </w:rPr>
        <w:t>m</w:t>
      </w:r>
      <w:r>
        <w:t>がライブラリ</w:t>
      </w:r>
      <w:r>
        <w:rPr>
          <w:i/>
          <w:iCs/>
        </w:rPr>
        <w:t>L</w:t>
      </w:r>
      <w:r>
        <w:t>内で宣言されているとき、あるいは</w:t>
      </w:r>
      <w:r>
        <w:rPr>
          <w:i/>
          <w:iCs/>
        </w:rPr>
        <w:t>m</w:t>
      </w:r>
      <w:r>
        <w:t>が</w:t>
      </w:r>
      <w:r>
        <w:t>パブリック</w:t>
      </w:r>
      <w:r>
        <w:t>と</w:t>
      </w:r>
      <w:r>
        <w:t>して</w:t>
      </w:r>
      <w:r>
        <w:t>宣言されている</w:t>
      </w:r>
      <w:r>
        <w:lastRenderedPageBreak/>
        <w:t>ときは、</w:t>
      </w:r>
      <w:r>
        <w:rPr>
          <w:i/>
        </w:rPr>
        <w:t>m</w:t>
      </w:r>
      <w:r>
        <w:t>という宣言は</w:t>
      </w:r>
      <w:r>
        <w:rPr>
          <w:i/>
        </w:rPr>
        <w:t>ライブラリ</w:t>
      </w:r>
      <w:r>
        <w:rPr>
          <w:i/>
        </w:rPr>
        <w:t>L</w:t>
      </w:r>
      <w:r>
        <w:rPr>
          <w:i/>
        </w:rPr>
        <w:t>に対しアクセス可能</w:t>
      </w:r>
      <w:r>
        <w:t>である。</w:t>
      </w:r>
    </w:p>
    <w:p w:rsidR="00000000" w:rsidRDefault="00EB1040"/>
    <w:p w:rsidR="00000000" w:rsidRDefault="00EB1040">
      <w:pPr>
        <w:pStyle w:val="af8"/>
      </w:pPr>
      <w:r>
        <w:t>このことは</w:t>
      </w:r>
      <w:r>
        <w:t>private</w:t>
      </w:r>
      <w:r>
        <w:t>宣言たちはそれらが宣言されているライブラリ内でのみアクセスされることを意味する。</w:t>
      </w:r>
    </w:p>
    <w:p w:rsidR="00000000" w:rsidRDefault="00EB1040"/>
    <w:p w:rsidR="00000000" w:rsidRDefault="00EB1040">
      <w:pPr>
        <w:rPr>
          <w:i/>
        </w:rPr>
      </w:pPr>
      <w:r>
        <w:rPr>
          <w:i/>
        </w:rPr>
        <w:t>現時点では、プライバシは特定のコード（ライブラリ）に結び付けられた静的な概念である。これはセキュリティの危</w:t>
      </w:r>
      <w:r>
        <w:rPr>
          <w:i/>
        </w:rPr>
        <w:t>惧というよりはソフトウエア技術の危惧に対処するよう設計されている。信頼されないコードは常に別のアイソレート</w:t>
      </w:r>
      <w:r>
        <w:rPr>
          <w:i/>
        </w:rPr>
        <w:t>(isolate)</w:t>
      </w:r>
      <w:r>
        <w:rPr>
          <w:i/>
        </w:rPr>
        <w:t>内で実行されねばならない。ライブラリたちがファースト・クラスのオブジェクトになり、プライバシがあるライブラリのインスタンスに結び付けられた動的な概念になることは可能である。</w:t>
      </w:r>
    </w:p>
    <w:p w:rsidR="00000000" w:rsidRDefault="00EB1040">
      <w:pPr>
        <w:rPr>
          <w:i/>
        </w:rPr>
      </w:pPr>
    </w:p>
    <w:p w:rsidR="00000000" w:rsidRDefault="00EB1040">
      <w:r>
        <w:rPr>
          <w:i/>
        </w:rPr>
        <w:t>プライバシはある宣言の名前により示され、従ってプライバシと名前づけは直交したものではない。このことは人間とマシンの双方が、そこからその宣言が引き出されているコンテキストについて知ることなく、その使用場所でプライベ</w:t>
      </w:r>
      <w:r>
        <w:rPr>
          <w:i/>
        </w:rPr>
        <w:t>ート宣言物へのアクセスを認識できるという利点がある。</w:t>
      </w:r>
    </w:p>
    <w:p w:rsidR="00000000" w:rsidRDefault="00EB1040"/>
    <w:p w:rsidR="00000000" w:rsidRDefault="00EB1040"/>
    <w:p w:rsidR="00000000" w:rsidRDefault="00EB1040"/>
    <w:p w:rsidR="00000000" w:rsidRDefault="00EB1040"/>
    <w:p w:rsidR="00000000" w:rsidRDefault="00EB1040">
      <w:pPr>
        <w:pStyle w:val="2"/>
      </w:pPr>
      <w:bookmarkStart w:id="16" w:name="_Toc437866747"/>
      <w:r>
        <w:t>並行処理</w:t>
      </w:r>
      <w:r>
        <w:t>(concurrency)</w:t>
      </w:r>
      <w:bookmarkEnd w:id="16"/>
    </w:p>
    <w:p w:rsidR="00000000" w:rsidRDefault="00EB1040">
      <w:r>
        <w:t>Dart</w:t>
      </w:r>
      <w:r>
        <w:t>は常に単一スレッドである。</w:t>
      </w:r>
      <w:r>
        <w:t>Dart</w:t>
      </w:r>
      <w:r>
        <w:t>では状態共有並行性</w:t>
      </w:r>
      <w:r>
        <w:t>(shared-state concurrency)</w:t>
      </w:r>
      <w:r>
        <w:t>は存在しない。並行性は</w:t>
      </w:r>
      <w:r>
        <w:rPr>
          <w:i/>
          <w:iCs/>
        </w:rPr>
        <w:t>アイソレート</w:t>
      </w:r>
      <w:r>
        <w:rPr>
          <w:i/>
          <w:iCs/>
        </w:rPr>
        <w:t>(isolate)</w:t>
      </w:r>
      <w:r>
        <w:t>と呼ばれるアクタ・ライクなものを介して対応される。</w:t>
      </w:r>
    </w:p>
    <w:p w:rsidR="00000000" w:rsidRDefault="00EB1040"/>
    <w:p w:rsidR="00000000" w:rsidRDefault="00EB1040">
      <w:r>
        <w:t>アイソレートというのは並行処置のひとつの単位である。これは自分のためのメモリを所有しまたそれ自身の為の制御スレッドを持つ。アイソレートたちはメッセージ渡し</w:t>
      </w:r>
      <w:r>
        <w:t>(message passing)</w:t>
      </w:r>
      <w:r>
        <w:t>により通</w:t>
      </w:r>
      <w:r>
        <w:t>信する（</w:t>
      </w:r>
      <w:hyperlink w:anchor="_toc2683" w:history="1">
        <w:r>
          <w:rPr>
            <w:rStyle w:val="a7"/>
            <w:color w:val="auto"/>
          </w:rPr>
          <w:t>16.17.4</w:t>
        </w:r>
        <w:r>
          <w:rPr>
            <w:rStyle w:val="a7"/>
            <w:color w:val="auto"/>
          </w:rPr>
          <w:t>項</w:t>
        </w:r>
      </w:hyperlink>
      <w:r>
        <w:t>）。アイソレート間では状態は共有されることはないことに注意のこと。アイソレートは</w:t>
      </w:r>
      <w:r>
        <w:t>産み付け</w:t>
      </w:r>
      <w:r>
        <w:t>(spawning)</w:t>
      </w:r>
      <w:r>
        <w:t>により生成される（</w:t>
      </w:r>
      <w:hyperlink w:anchor="_toc2393" w:history="1">
        <w:r>
          <w:rPr>
            <w:rStyle w:val="a7"/>
            <w:color w:val="auto"/>
          </w:rPr>
          <w:t>16.13</w:t>
        </w:r>
        <w:r>
          <w:rPr>
            <w:rStyle w:val="a7"/>
            <w:color w:val="auto"/>
          </w:rPr>
          <w:t>節</w:t>
        </w:r>
      </w:hyperlink>
      <w:r>
        <w:t>）</w:t>
      </w:r>
    </w:p>
    <w:p w:rsidR="00000000" w:rsidRDefault="00EB1040"/>
    <w:p w:rsidR="00000000" w:rsidRDefault="00EB1040"/>
    <w:p w:rsidR="00000000" w:rsidRDefault="00EB1040"/>
    <w:p w:rsidR="00000000" w:rsidRDefault="00EB1040"/>
    <w:p w:rsidR="00000000" w:rsidRDefault="00EB1040">
      <w:pPr>
        <w:pStyle w:val="1"/>
        <w:pageBreakBefore/>
      </w:pPr>
      <w:bookmarkStart w:id="17" w:name="_Toc437866748"/>
      <w:r>
        <w:lastRenderedPageBreak/>
        <w:t>エラーと警告</w:t>
      </w:r>
      <w:r>
        <w:t>(Errors and Warnings)</w:t>
      </w:r>
      <w:bookmarkEnd w:id="17"/>
    </w:p>
    <w:p w:rsidR="00000000" w:rsidRDefault="00EB1040"/>
    <w:p w:rsidR="00000000" w:rsidRDefault="00EB1040">
      <w:r>
        <w:t>本仕様ではエラーは幾つかのタイプに区別されている。</w:t>
      </w:r>
    </w:p>
    <w:p w:rsidR="00000000" w:rsidRDefault="00EB1040"/>
    <w:p w:rsidR="00000000" w:rsidRDefault="00EB1040">
      <w:r>
        <w:rPr>
          <w:i/>
        </w:rPr>
        <w:t>コンパイル時エラー</w:t>
      </w:r>
      <w:r>
        <w:rPr>
          <w:i/>
        </w:rPr>
        <w:t>(compile-time errors)</w:t>
      </w:r>
      <w:r>
        <w:t>は実行を阻むエラーである。コンパイル時エラーはその</w:t>
      </w:r>
      <w:r>
        <w:t>誤ったコードが実行される前に</w:t>
      </w:r>
      <w:r>
        <w:t>Dart</w:t>
      </w:r>
      <w:r>
        <w:t>コンパイラによって報告されねばならない。</w:t>
      </w:r>
    </w:p>
    <w:p w:rsidR="00000000" w:rsidRDefault="00EB1040"/>
    <w:p w:rsidR="00000000" w:rsidRDefault="00EB1040">
      <w:r>
        <w:rPr>
          <w:i/>
        </w:rPr>
        <w:t>Dart</w:t>
      </w:r>
      <w:r>
        <w:rPr>
          <w:i/>
        </w:rPr>
        <w:t>実装は何時コンパイルするかに関しては相当な自由度を持っている。当今のプログラミング言語実装物はしばしばコンパイルと実行が交互になされ、あるメソッドのコンパイルが遅れる、即ちそれが最初に呼び出されるまで遅れることがある。その結果、あるメソッド</w:t>
      </w:r>
      <w:r>
        <w:rPr>
          <w:i/>
        </w:rPr>
        <w:t>m</w:t>
      </w:r>
      <w:r>
        <w:rPr>
          <w:i/>
        </w:rPr>
        <w:t>のコンパイル時エラーは</w:t>
      </w:r>
      <w:r>
        <w:rPr>
          <w:i/>
        </w:rPr>
        <w:t>m</w:t>
      </w:r>
      <w:r>
        <w:rPr>
          <w:i/>
        </w:rPr>
        <w:t>が最初に呼び出されるまで遅れて報告されることがあり得る。</w:t>
      </w:r>
    </w:p>
    <w:p w:rsidR="00000000" w:rsidRDefault="00EB1040"/>
    <w:p w:rsidR="00000000" w:rsidRDefault="00EB1040">
      <w:r>
        <w:rPr>
          <w:i/>
        </w:rPr>
        <w:t>ウェブ言語として</w:t>
      </w:r>
      <w:r>
        <w:rPr>
          <w:i/>
        </w:rPr>
        <w:t>(as a web language)</w:t>
      </w:r>
      <w:r>
        <w:rPr>
          <w:i/>
        </w:rPr>
        <w:t>、</w:t>
      </w:r>
      <w:r>
        <w:rPr>
          <w:i/>
        </w:rPr>
        <w:t>Dart</w:t>
      </w:r>
      <w:r>
        <w:rPr>
          <w:i/>
        </w:rPr>
        <w:t>はしばしば中間的なバイナリ表現なし</w:t>
      </w:r>
      <w:r>
        <w:rPr>
          <w:i/>
        </w:rPr>
        <w:t>でソースから直接ロードされる</w:t>
      </w:r>
      <w:r>
        <w:rPr>
          <w:i/>
        </w:rPr>
        <w:t>（訳者注：</w:t>
      </w:r>
      <w:r>
        <w:rPr>
          <w:i/>
        </w:rPr>
        <w:t>Dart</w:t>
      </w:r>
      <w:r>
        <w:rPr>
          <w:i/>
        </w:rPr>
        <w:t>の</w:t>
      </w:r>
      <w:r>
        <w:rPr>
          <w:i/>
        </w:rPr>
        <w:t>VM</w:t>
      </w:r>
      <w:r>
        <w:rPr>
          <w:i/>
        </w:rPr>
        <w:t>は、</w:t>
      </w:r>
      <w:r>
        <w:rPr>
          <w:i/>
        </w:rPr>
        <w:t>Java</w:t>
      </w:r>
      <w:r>
        <w:rPr>
          <w:i/>
        </w:rPr>
        <w:t>のようにバイト・コードに変換しない言語</w:t>
      </w:r>
      <w:r>
        <w:rPr>
          <w:i/>
        </w:rPr>
        <w:t>VM</w:t>
      </w:r>
      <w:r>
        <w:rPr>
          <w:i/>
        </w:rPr>
        <w:t>である）</w:t>
      </w:r>
      <w:r>
        <w:rPr>
          <w:i/>
        </w:rPr>
        <w:t>。ロードの高速化のために、</w:t>
      </w:r>
      <w:r>
        <w:rPr>
          <w:i/>
        </w:rPr>
        <w:t>Dart</w:t>
      </w:r>
      <w:r>
        <w:rPr>
          <w:i/>
        </w:rPr>
        <w:t>実装物は例えばメソッドのボディ部を完全に解析しないことを選択しても良い。これは入力をトーケン化してメソッドのボディの波括弧</w:t>
      </w:r>
      <w:r>
        <w:rPr>
          <w:i/>
        </w:rPr>
        <w:t>(curly brace)</w:t>
      </w:r>
      <w:r>
        <w:rPr>
          <w:i/>
        </w:rPr>
        <w:t>のバランスのチェックをすることで出来得る。そのような実装では、構文エラーであっても、それがコンパイルされる時間に、そのメソッドを実行する必要がある時</w:t>
      </w:r>
      <w:r>
        <w:rPr>
          <w:i/>
        </w:rPr>
        <w:t>(JITed</w:t>
      </w:r>
      <w:r>
        <w:rPr>
          <w:i/>
        </w:rPr>
        <w:t>：</w:t>
      </w:r>
      <w:r>
        <w:rPr>
          <w:i/>
        </w:rPr>
        <w:t>JIT</w:t>
      </w:r>
      <w:r>
        <w:rPr>
          <w:i/>
        </w:rPr>
        <w:t>は</w:t>
      </w:r>
      <w:r>
        <w:rPr>
          <w:i/>
        </w:rPr>
        <w:t>Just In Time Compilatio</w:t>
      </w:r>
      <w:r>
        <w:rPr>
          <w:i/>
        </w:rPr>
        <w:t>n</w:t>
      </w:r>
      <w:r>
        <w:rPr>
          <w:i/>
        </w:rPr>
        <w:t>の意味</w:t>
      </w:r>
      <w:r>
        <w:rPr>
          <w:i/>
        </w:rPr>
        <w:t>)</w:t>
      </w:r>
      <w:r>
        <w:rPr>
          <w:i/>
        </w:rPr>
        <w:t>においてのみ、検出されることになる。</w:t>
      </w:r>
    </w:p>
    <w:p w:rsidR="00000000" w:rsidRDefault="00EB1040"/>
    <w:p w:rsidR="00000000" w:rsidRDefault="00EB1040">
      <w:r>
        <w:rPr>
          <w:i/>
          <w:iCs/>
        </w:rPr>
        <w:t>開発環境においてはコンパイラは無論、そのプログラマに最善を尽くすべく、積極的にコンパイル・エラーを報告すべきである。</w:t>
      </w:r>
    </w:p>
    <w:p w:rsidR="00000000" w:rsidRDefault="00EB1040"/>
    <w:p w:rsidR="00000000" w:rsidRDefault="00EB1040">
      <w:r>
        <w:t>もし実行中のアイソレート</w:t>
      </w:r>
      <w:r>
        <w:t>A</w:t>
      </w:r>
      <w:r>
        <w:t>のコード内で捕捉されないコンパイル時エラー</w:t>
      </w:r>
      <w:r>
        <w:t>(uncaught compile-time error)</w:t>
      </w:r>
      <w:r>
        <w:t>が発生するときは、</w:t>
      </w:r>
      <w:r>
        <w:t>A</w:t>
      </w:r>
      <w:r>
        <w:t>は直ちに停止</w:t>
      </w:r>
      <w:r>
        <w:t>(suspend)</w:t>
      </w:r>
      <w:r>
        <w:t>する。コンパイル時エラーが捕捉でき得る唯一の状況は、反射的</w:t>
      </w:r>
      <w:r>
        <w:t>(reflectively)</w:t>
      </w:r>
      <w:r>
        <w:t>に走るコードを介したものであり、そこではミラー・システムがそれを捕捉できる。</w:t>
      </w:r>
    </w:p>
    <w:p w:rsidR="00000000" w:rsidRDefault="00EB1040"/>
    <w:p w:rsidR="00000000" w:rsidRDefault="00EB1040">
      <w:r>
        <w:rPr>
          <w:i/>
          <w:iCs/>
        </w:rPr>
        <w:t>一般的に、一旦コンパイル時エラーがスローされ、</w:t>
      </w:r>
      <w:r>
        <w:rPr>
          <w:i/>
          <w:iCs/>
        </w:rPr>
        <w:t>A</w:t>
      </w:r>
      <w:r>
        <w:rPr>
          <w:i/>
          <w:iCs/>
        </w:rPr>
        <w:t>が停止すれば、</w:t>
      </w:r>
      <w:r>
        <w:rPr>
          <w:i/>
          <w:iCs/>
        </w:rPr>
        <w:t>A</w:t>
      </w:r>
      <w:r>
        <w:rPr>
          <w:i/>
          <w:iCs/>
        </w:rPr>
        <w:t>は次に終了する。しかしながら、これは全体の環境に依存する。</w:t>
      </w:r>
      <w:r>
        <w:rPr>
          <w:i/>
          <w:iCs/>
        </w:rPr>
        <w:t>Dart</w:t>
      </w:r>
      <w:r>
        <w:rPr>
          <w:i/>
          <w:iCs/>
        </w:rPr>
        <w:t>のエンジンはエンベッダ（</w:t>
      </w:r>
      <w:r>
        <w:rPr>
          <w:i/>
          <w:iCs/>
        </w:rPr>
        <w:t>embedder:</w:t>
      </w:r>
      <w:r>
        <w:rPr>
          <w:i/>
          <w:iCs/>
        </w:rPr>
        <w:t>エンジンとそれを取り巻くコンピューティング環境間のインターフェイス）のコンテキストのなかで走る。このエンベッダはしばしばウェブ・ブラウザであり得るがそうである必要はない；例えばサーバ上の</w:t>
      </w:r>
      <w:r>
        <w:rPr>
          <w:i/>
          <w:iCs/>
        </w:rPr>
        <w:t>C++</w:t>
      </w:r>
      <w:r>
        <w:rPr>
          <w:i/>
          <w:iCs/>
        </w:rPr>
        <w:t>プログラムであり得る。上記のようにあるアイソレートがコンパイル時エラーを起こしたときは、制御はエンベッダに戻り、そのエンベッダがリソース等をクリーン</w:t>
      </w:r>
      <w:r>
        <w:rPr>
          <w:i/>
          <w:iCs/>
        </w:rPr>
        <w:t>アップできる、等々。したがってそのアイソレートを終了させるかどうかはエンベッダの判断ということになる。</w:t>
      </w:r>
    </w:p>
    <w:p w:rsidR="00000000" w:rsidRDefault="00EB1040"/>
    <w:p w:rsidR="00000000" w:rsidRDefault="00EB1040">
      <w:r>
        <w:rPr>
          <w:i/>
        </w:rPr>
        <w:t>静的警告</w:t>
      </w:r>
      <w:r>
        <w:rPr>
          <w:i/>
        </w:rPr>
        <w:t>(static warnings)</w:t>
      </w:r>
      <w:r>
        <w:t>は静的なチェッカ</w:t>
      </w:r>
      <w:r>
        <w:t>(static checker)</w:t>
      </w:r>
      <w:r>
        <w:t>によって報告されるエラーである。これらは実行には影響を与えない。総てではないが、多くの静的な警告は型に関連するものであり、この場合はこれらは</w:t>
      </w:r>
      <w:r>
        <w:rPr>
          <w:i/>
        </w:rPr>
        <w:t>静的型警告</w:t>
      </w:r>
      <w:r>
        <w:rPr>
          <w:i/>
        </w:rPr>
        <w:t>(static type warnings)</w:t>
      </w:r>
      <w:r>
        <w:t>として知られるものである。</w:t>
      </w:r>
    </w:p>
    <w:p w:rsidR="00000000" w:rsidRDefault="00EB1040"/>
    <w:p w:rsidR="00000000" w:rsidRDefault="00EB1040">
      <w:r>
        <w:rPr>
          <w:i/>
        </w:rPr>
        <w:t>動的</w:t>
      </w:r>
      <w:r>
        <w:rPr>
          <w:i/>
        </w:rPr>
        <w:t>型エラー</w:t>
      </w:r>
      <w:r>
        <w:rPr>
          <w:i/>
        </w:rPr>
        <w:t>(dynamic type errors)</w:t>
      </w:r>
      <w:r>
        <w:t>はチェック・モード</w:t>
      </w:r>
      <w:r>
        <w:t>(checked m</w:t>
      </w:r>
      <w:r>
        <w:t>ode)</w:t>
      </w:r>
      <w:r>
        <w:t>で報告される型のエラーである。</w:t>
      </w:r>
    </w:p>
    <w:p w:rsidR="00000000" w:rsidRDefault="00EB1040"/>
    <w:p w:rsidR="00000000" w:rsidRDefault="00EB1040">
      <w:r>
        <w:rPr>
          <w:i/>
        </w:rPr>
        <w:t>実行時エラー</w:t>
      </w:r>
      <w:r>
        <w:rPr>
          <w:i/>
        </w:rPr>
        <w:t>(run-time errors)</w:t>
      </w:r>
      <w:r>
        <w:t>は実行中に発生された例外である。我々が例外</w:t>
      </w:r>
      <w:r>
        <w:rPr>
          <w:i/>
        </w:rPr>
        <w:t>ex</w:t>
      </w:r>
      <w:r>
        <w:t>が</w:t>
      </w:r>
      <w:r>
        <w:t>生起</w:t>
      </w:r>
      <w:r>
        <w:t>された</w:t>
      </w:r>
      <w:r>
        <w:t>(raised)</w:t>
      </w:r>
      <w:r>
        <w:t>あるいはスローされた</w:t>
      </w:r>
      <w:r>
        <w:t>(thrown)</w:t>
      </w:r>
      <w:r>
        <w:t>というときはいつも我々は、</w:t>
      </w:r>
      <w:r>
        <w:rPr>
          <w:b/>
          <w:bCs/>
        </w:rPr>
        <w:t>throw</w:t>
      </w:r>
      <w:r>
        <w:rPr>
          <w:rStyle w:val="a9"/>
        </w:rPr>
        <w:t xml:space="preserve"> </w:t>
      </w:r>
      <w:r>
        <w:rPr>
          <w:rStyle w:val="a9"/>
          <w:rFonts w:cs="Times New Roman"/>
          <w:i/>
        </w:rPr>
        <w:t>ex;</w:t>
      </w:r>
      <w:r>
        <w:t>形式の</w:t>
      </w:r>
      <w:r>
        <w:t>throw</w:t>
      </w:r>
      <w:r>
        <w:t>式</w:t>
      </w:r>
      <w:r>
        <w:t>（</w:t>
      </w:r>
      <w:hyperlink w:anchor="_toc2146" w:history="1">
        <w:r>
          <w:rPr>
            <w:rStyle w:val="a7"/>
          </w:rPr>
          <w:t>16.9</w:t>
        </w:r>
        <w:r>
          <w:rPr>
            <w:rStyle w:val="a7"/>
          </w:rPr>
          <w:t>節</w:t>
        </w:r>
      </w:hyperlink>
      <w:r>
        <w:t>）が暗示的に実行された</w:t>
      </w:r>
      <w:r>
        <w:t>、または</w:t>
      </w:r>
      <w:r>
        <w:rPr>
          <w:b/>
          <w:bCs/>
        </w:rPr>
        <w:t>rethrow</w:t>
      </w:r>
      <w:r>
        <w:t>形式の</w:t>
      </w:r>
      <w:r>
        <w:t>rethrow</w:t>
      </w:r>
      <w:r>
        <w:t>式（</w:t>
      </w:r>
      <w:hyperlink w:anchor="_toc3940" w:history="1">
        <w:r>
          <w:rPr>
            <w:rStyle w:val="a7"/>
          </w:rPr>
          <w:t>17.10</w:t>
        </w:r>
        <w:r>
          <w:rPr>
            <w:rStyle w:val="a7"/>
          </w:rPr>
          <w:t>節</w:t>
        </w:r>
      </w:hyperlink>
      <w:r>
        <w:t>）が実行された</w:t>
      </w:r>
      <w:r>
        <w:t>とい</w:t>
      </w:r>
      <w:r>
        <w:t>うこと</w:t>
      </w:r>
      <w:r>
        <w:lastRenderedPageBreak/>
        <w:t>を意味している。</w:t>
      </w:r>
      <w:r>
        <w:rPr>
          <w:i/>
        </w:rPr>
        <w:t>ある</w:t>
      </w:r>
      <w:r>
        <w:rPr>
          <w:i/>
        </w:rPr>
        <w:t>クラス</w:t>
      </w:r>
      <w:r>
        <w:rPr>
          <w:i/>
        </w:rPr>
        <w:t>C</w:t>
      </w:r>
      <w:r>
        <w:rPr>
          <w:i/>
        </w:rPr>
        <w:t>がスローされた（</w:t>
      </w:r>
      <w:r>
        <w:rPr>
          <w:i/>
        </w:rPr>
        <w:t>a C is thrown)</w:t>
      </w:r>
      <w:r>
        <w:t>と我々が言うときは、クラス</w:t>
      </w:r>
      <w:r>
        <w:rPr>
          <w:i/>
        </w:rPr>
        <w:t>C</w:t>
      </w:r>
      <w:r>
        <w:t>のインスタンスがスロー</w:t>
      </w:r>
      <w:r>
        <w:t>され</w:t>
      </w:r>
      <w:r>
        <w:t>たということを言う。</w:t>
      </w:r>
    </w:p>
    <w:p w:rsidR="00000000" w:rsidRDefault="00EB1040"/>
    <w:p w:rsidR="00000000" w:rsidRDefault="00EB1040">
      <w:r>
        <w:t>もし実行中のアイソレート</w:t>
      </w:r>
      <w:r>
        <w:rPr>
          <w:i/>
          <w:iCs/>
        </w:rPr>
        <w:t>A</w:t>
      </w:r>
      <w:r>
        <w:t>によって捕捉されない例外がスローされたときは、</w:t>
      </w:r>
      <w:r>
        <w:rPr>
          <w:i/>
          <w:iCs/>
        </w:rPr>
        <w:t>A</w:t>
      </w:r>
      <w:r>
        <w:t>は直ちに停止される。</w:t>
      </w:r>
    </w:p>
    <w:p w:rsidR="00000000" w:rsidRDefault="00EB1040"/>
    <w:p w:rsidR="00000000" w:rsidRDefault="00EB1040"/>
    <w:p w:rsidR="00000000" w:rsidRDefault="00EB1040">
      <w:pPr>
        <w:pStyle w:val="1"/>
        <w:pageBreakBefore/>
      </w:pPr>
      <w:bookmarkStart w:id="18" w:name="_toc547"/>
      <w:bookmarkStart w:id="19" w:name="_Toc437866749"/>
      <w:bookmarkEnd w:id="18"/>
      <w:r>
        <w:lastRenderedPageBreak/>
        <w:t>変数</w:t>
      </w:r>
      <w:r>
        <w:t>(variables)</w:t>
      </w:r>
      <w:bookmarkEnd w:id="19"/>
    </w:p>
    <w:p w:rsidR="00000000" w:rsidRDefault="00EB1040"/>
    <w:p w:rsidR="00000000" w:rsidRDefault="00EB1040">
      <w:r>
        <w:t>変数はメモリ内の蓄積場所である。</w:t>
      </w:r>
    </w:p>
    <w:p w:rsidR="00000000" w:rsidRDefault="00EB1040"/>
    <w:p w:rsidR="00000000" w:rsidRDefault="00EB1040">
      <w:pPr>
        <w:ind w:left="840"/>
      </w:pPr>
      <w:r>
        <w:rPr>
          <w:b/>
        </w:rPr>
        <w:t>variableDeclaration</w:t>
      </w:r>
      <w:r>
        <w:rPr>
          <w:b/>
        </w:rPr>
        <w:t>（変数の宣言）</w:t>
      </w:r>
      <w:r>
        <w:rPr>
          <w:b/>
        </w:rPr>
        <w:t>:</w:t>
      </w:r>
    </w:p>
    <w:p w:rsidR="00000000" w:rsidRDefault="00EB1040">
      <w:pPr>
        <w:ind w:left="840"/>
      </w:pPr>
      <w:r>
        <w:t>declaredIdentier</w:t>
      </w:r>
      <w:r>
        <w:t>（宣言された識別子）</w:t>
      </w:r>
      <w:r>
        <w:t xml:space="preserve"> </w:t>
      </w:r>
      <w:r>
        <w:t>(', ' identier</w:t>
      </w:r>
      <w:r>
        <w:t>（識別子）</w:t>
      </w:r>
      <w:r>
        <w:t>)*</w:t>
      </w:r>
    </w:p>
    <w:p w:rsidR="00000000" w:rsidRDefault="00EB1040">
      <w:pPr>
        <w:ind w:left="840"/>
      </w:pPr>
      <w:r>
        <w:t>;</w:t>
      </w:r>
    </w:p>
    <w:p w:rsidR="00000000" w:rsidRDefault="00EB1040">
      <w:pPr>
        <w:ind w:left="840"/>
      </w:pPr>
    </w:p>
    <w:p w:rsidR="00000000" w:rsidRDefault="00EB1040">
      <w:pPr>
        <w:ind w:left="840"/>
      </w:pPr>
      <w:r>
        <w:rPr>
          <w:b/>
          <w:bCs/>
        </w:rPr>
        <w:t>declaredIdentifier</w:t>
      </w:r>
      <w:r>
        <w:rPr>
          <w:b/>
          <w:bCs/>
        </w:rPr>
        <w:t>（宣言された識別子）</w:t>
      </w:r>
      <w:r>
        <w:rPr>
          <w:b/>
          <w:bCs/>
        </w:rPr>
        <w:t>:</w:t>
      </w:r>
    </w:p>
    <w:p w:rsidR="00000000" w:rsidRDefault="00EB1040">
      <w:pPr>
        <w:ind w:left="840"/>
      </w:pPr>
      <w:r>
        <w:t xml:space="preserve">     </w:t>
      </w:r>
      <w:r>
        <w:t>metadata</w:t>
      </w:r>
      <w:r>
        <w:t>（メタデータ）</w:t>
      </w:r>
      <w:r>
        <w:t xml:space="preserve">  </w:t>
      </w:r>
      <w:r>
        <w:t>finalConstVarOrType</w:t>
      </w:r>
      <w:r>
        <w:t>（</w:t>
      </w:r>
      <w:r>
        <w:t>final</w:t>
      </w:r>
      <w:r>
        <w:t>、</w:t>
      </w:r>
      <w:r>
        <w:t>Const</w:t>
      </w:r>
      <w:r>
        <w:t>、又は</w:t>
      </w:r>
      <w:r>
        <w:t>VarOrType</w:t>
      </w:r>
      <w:r>
        <w:t>）</w:t>
      </w:r>
      <w:r>
        <w:t xml:space="preserve"> </w:t>
      </w:r>
      <w:r>
        <w:t>identifier</w:t>
      </w:r>
      <w:r>
        <w:t>（識別子）</w:t>
      </w:r>
    </w:p>
    <w:p w:rsidR="00000000" w:rsidRDefault="00EB1040">
      <w:pPr>
        <w:ind w:left="840"/>
      </w:pPr>
      <w:r>
        <w:t xml:space="preserve">   </w:t>
      </w:r>
      <w:r>
        <w:t>;</w:t>
      </w:r>
    </w:p>
    <w:p w:rsidR="00000000" w:rsidRDefault="00EB1040">
      <w:pPr>
        <w:ind w:left="840"/>
      </w:pPr>
      <w:r>
        <w:t>f</w:t>
      </w:r>
      <w:r>
        <w:rPr>
          <w:b/>
          <w:bCs/>
        </w:rPr>
        <w:t>inalConstVarOrType</w:t>
      </w:r>
      <w:r>
        <w:rPr>
          <w:b/>
          <w:bCs/>
        </w:rPr>
        <w:t>（</w:t>
      </w:r>
      <w:r>
        <w:rPr>
          <w:b/>
          <w:bCs/>
        </w:rPr>
        <w:t>final</w:t>
      </w:r>
      <w:r>
        <w:rPr>
          <w:b/>
          <w:bCs/>
        </w:rPr>
        <w:t>、</w:t>
      </w:r>
      <w:r>
        <w:rPr>
          <w:b/>
          <w:bCs/>
        </w:rPr>
        <w:t>Const</w:t>
      </w:r>
      <w:r>
        <w:rPr>
          <w:b/>
          <w:bCs/>
        </w:rPr>
        <w:t>、又は</w:t>
      </w:r>
      <w:r>
        <w:rPr>
          <w:b/>
          <w:bCs/>
        </w:rPr>
        <w:t>VarOrType</w:t>
      </w:r>
      <w:r>
        <w:rPr>
          <w:b/>
          <w:bCs/>
        </w:rPr>
        <w:t>）</w:t>
      </w:r>
      <w:r>
        <w:rPr>
          <w:b/>
          <w:bCs/>
        </w:rPr>
        <w:t>:</w:t>
      </w:r>
    </w:p>
    <w:p w:rsidR="00000000" w:rsidRDefault="00EB1040">
      <w:pPr>
        <w:ind w:left="840"/>
      </w:pPr>
      <w:r>
        <w:t xml:space="preserve">     </w:t>
      </w:r>
      <w:r>
        <w:rPr>
          <w:b/>
          <w:bCs/>
        </w:rPr>
        <w:t>final</w:t>
      </w:r>
      <w:r>
        <w:t xml:space="preserve"> type?</w:t>
      </w:r>
    </w:p>
    <w:p w:rsidR="00000000" w:rsidRDefault="00EB1040">
      <w:pPr>
        <w:ind w:left="840"/>
      </w:pPr>
      <w:r>
        <w:t xml:space="preserve">    </w:t>
      </w:r>
      <w:r>
        <w:t xml:space="preserve">| </w:t>
      </w:r>
      <w:r>
        <w:rPr>
          <w:b/>
          <w:bCs/>
        </w:rPr>
        <w:t>const</w:t>
      </w:r>
      <w:r>
        <w:t xml:space="preserve"> type?</w:t>
      </w:r>
    </w:p>
    <w:p w:rsidR="00000000" w:rsidRDefault="00EB1040">
      <w:pPr>
        <w:ind w:left="840"/>
      </w:pPr>
      <w:r>
        <w:t xml:space="preserve">   </w:t>
      </w:r>
      <w:r>
        <w:t>| varOrType</w:t>
      </w:r>
      <w:r>
        <w:t>（</w:t>
      </w:r>
      <w:r>
        <w:t>var</w:t>
      </w:r>
      <w:r>
        <w:t>または型）</w:t>
      </w:r>
    </w:p>
    <w:p w:rsidR="00000000" w:rsidRDefault="00EB1040">
      <w:pPr>
        <w:ind w:left="840"/>
        <w:rPr>
          <w:b/>
          <w:bCs/>
        </w:rPr>
      </w:pPr>
      <w:r>
        <w:t xml:space="preserve">   </w:t>
      </w:r>
      <w:r>
        <w:t>;</w:t>
      </w:r>
    </w:p>
    <w:p w:rsidR="00000000" w:rsidRDefault="00EB1040">
      <w:pPr>
        <w:ind w:left="840"/>
      </w:pPr>
      <w:r>
        <w:rPr>
          <w:b/>
          <w:bCs/>
        </w:rPr>
        <w:t>varOrType</w:t>
      </w:r>
      <w:r>
        <w:rPr>
          <w:b/>
          <w:bCs/>
        </w:rPr>
        <w:t>（</w:t>
      </w:r>
      <w:r>
        <w:rPr>
          <w:b/>
          <w:bCs/>
        </w:rPr>
        <w:t>var</w:t>
      </w:r>
      <w:r>
        <w:rPr>
          <w:b/>
          <w:bCs/>
        </w:rPr>
        <w:t>または型）</w:t>
      </w:r>
      <w:r>
        <w:rPr>
          <w:b/>
          <w:bCs/>
        </w:rPr>
        <w:t>:</w:t>
      </w:r>
    </w:p>
    <w:p w:rsidR="00000000" w:rsidRDefault="00EB1040">
      <w:pPr>
        <w:ind w:left="840"/>
      </w:pPr>
      <w:r>
        <w:t xml:space="preserve">   </w:t>
      </w:r>
      <w:r>
        <w:rPr>
          <w:b/>
          <w:bCs/>
        </w:rPr>
        <w:t>var</w:t>
      </w:r>
    </w:p>
    <w:p w:rsidR="00000000" w:rsidRDefault="00EB1040">
      <w:pPr>
        <w:ind w:left="840"/>
      </w:pPr>
      <w:r>
        <w:t xml:space="preserve">   </w:t>
      </w:r>
      <w:r>
        <w:t>| type</w:t>
      </w:r>
    </w:p>
    <w:p w:rsidR="00000000" w:rsidRDefault="00EB1040">
      <w:pPr>
        <w:ind w:left="840"/>
        <w:rPr>
          <w:b/>
        </w:rPr>
      </w:pPr>
      <w:r>
        <w:t xml:space="preserve">   </w:t>
      </w:r>
      <w:r>
        <w:t>;</w:t>
      </w:r>
    </w:p>
    <w:p w:rsidR="00000000" w:rsidRDefault="00EB1040">
      <w:pPr>
        <w:ind w:left="840"/>
        <w:rPr>
          <w:b/>
        </w:rPr>
      </w:pPr>
    </w:p>
    <w:p w:rsidR="00000000" w:rsidRDefault="00EB1040">
      <w:pPr>
        <w:ind w:left="840"/>
      </w:pPr>
      <w:r>
        <w:rPr>
          <w:b/>
        </w:rPr>
        <w:t>initialized</w:t>
      </w:r>
      <w:r>
        <w:rPr>
          <w:b/>
        </w:rPr>
        <w:t>Va</w:t>
      </w:r>
      <w:r>
        <w:rPr>
          <w:b/>
        </w:rPr>
        <w:t>riableDeclaration</w:t>
      </w:r>
      <w:r>
        <w:rPr>
          <w:b/>
        </w:rPr>
        <w:t>（初期化された</w:t>
      </w:r>
      <w:r>
        <w:rPr>
          <w:b/>
        </w:rPr>
        <w:t>変数宣言</w:t>
      </w:r>
      <w:r>
        <w:rPr>
          <w:b/>
        </w:rPr>
        <w:t>）</w:t>
      </w:r>
      <w:r>
        <w:rPr>
          <w:b/>
        </w:rPr>
        <w:t>:</w:t>
      </w:r>
    </w:p>
    <w:p w:rsidR="00000000" w:rsidRDefault="00EB1040">
      <w:pPr>
        <w:ind w:left="840"/>
      </w:pPr>
      <w:r>
        <w:t>declaredIdentifier</w:t>
      </w:r>
      <w:r>
        <w:t>（宣言された識別子）</w:t>
      </w:r>
      <w:r>
        <w:t xml:space="preserve"> </w:t>
      </w:r>
      <w:r>
        <w:t>('=' expression</w:t>
      </w:r>
      <w:r>
        <w:t>（式）</w:t>
      </w:r>
      <w:r>
        <w:t xml:space="preserve">)? </w:t>
      </w:r>
      <w:r>
        <w:t>(', ' initializedIdentier</w:t>
      </w:r>
      <w:r>
        <w:t>（初期化された識別子）</w:t>
      </w:r>
      <w:r>
        <w:t>)*</w:t>
      </w:r>
    </w:p>
    <w:p w:rsidR="00000000" w:rsidRDefault="00EB1040">
      <w:pPr>
        <w:ind w:left="840"/>
      </w:pPr>
      <w:r>
        <w:t>;</w:t>
      </w:r>
    </w:p>
    <w:p w:rsidR="00000000" w:rsidRDefault="00EB1040">
      <w:pPr>
        <w:ind w:left="840"/>
      </w:pPr>
    </w:p>
    <w:p w:rsidR="00000000" w:rsidRDefault="00EB1040">
      <w:pPr>
        <w:ind w:left="840"/>
      </w:pPr>
      <w:r>
        <w:rPr>
          <w:b/>
        </w:rPr>
        <w:t>initialized</w:t>
      </w:r>
      <w:r>
        <w:rPr>
          <w:b/>
        </w:rPr>
        <w:t>Identifier</w:t>
      </w:r>
      <w:r>
        <w:rPr>
          <w:b/>
        </w:rPr>
        <w:t>（初期化された</w:t>
      </w:r>
      <w:r>
        <w:rPr>
          <w:b/>
        </w:rPr>
        <w:t>識別子</w:t>
      </w:r>
      <w:r>
        <w:rPr>
          <w:b/>
        </w:rPr>
        <w:t>）</w:t>
      </w:r>
      <w:r>
        <w:rPr>
          <w:b/>
        </w:rPr>
        <w:t>:</w:t>
      </w:r>
    </w:p>
    <w:p w:rsidR="00000000" w:rsidRDefault="00EB1040">
      <w:pPr>
        <w:ind w:left="840"/>
      </w:pPr>
      <w:r>
        <w:t>identifier</w:t>
      </w:r>
      <w:r>
        <w:t>（識別子）</w:t>
      </w:r>
      <w:r>
        <w:t xml:space="preserve"> </w:t>
      </w:r>
      <w:r>
        <w:t>('=' expression</w:t>
      </w:r>
      <w:r>
        <w:t>（式）</w:t>
      </w:r>
      <w:r>
        <w:t>)?</w:t>
      </w:r>
    </w:p>
    <w:p w:rsidR="00000000" w:rsidRDefault="00EB1040">
      <w:pPr>
        <w:ind w:left="840"/>
      </w:pPr>
      <w:r>
        <w:t>;</w:t>
      </w:r>
    </w:p>
    <w:p w:rsidR="00000000" w:rsidRDefault="00EB1040">
      <w:pPr>
        <w:ind w:left="840"/>
      </w:pPr>
    </w:p>
    <w:p w:rsidR="00000000" w:rsidRDefault="00EB1040">
      <w:pPr>
        <w:ind w:left="840"/>
      </w:pPr>
      <w:r>
        <w:rPr>
          <w:b/>
        </w:rPr>
        <w:t>initializedIdentierList</w:t>
      </w:r>
      <w:r>
        <w:rPr>
          <w:b/>
        </w:rPr>
        <w:t>（初期化された識別子のリスト）</w:t>
      </w:r>
      <w:r>
        <w:rPr>
          <w:b/>
        </w:rPr>
        <w:t>:</w:t>
      </w:r>
    </w:p>
    <w:p w:rsidR="00000000" w:rsidRDefault="00EB1040">
      <w:pPr>
        <w:ind w:left="840"/>
      </w:pPr>
      <w:r>
        <w:t>initializedIdentier</w:t>
      </w:r>
      <w:r>
        <w:t>（初期化された識別子）</w:t>
      </w:r>
      <w:r>
        <w:t xml:space="preserve"> </w:t>
      </w:r>
      <w:r>
        <w:t>(', ' initializedIdentier</w:t>
      </w:r>
      <w:r>
        <w:t>（初期化された識別子）</w:t>
      </w:r>
      <w:r>
        <w:t>)*</w:t>
      </w:r>
    </w:p>
    <w:p w:rsidR="00000000" w:rsidRDefault="00EB1040">
      <w:pPr>
        <w:ind w:left="840"/>
      </w:pPr>
      <w:r>
        <w:t>;</w:t>
      </w:r>
    </w:p>
    <w:p w:rsidR="00000000" w:rsidRDefault="00EB1040"/>
    <w:p w:rsidR="00000000" w:rsidRDefault="00EB1040">
      <w:r>
        <w:t>初期化されていない変数は初期値</w:t>
      </w:r>
      <w:r>
        <w:rPr>
          <w:b/>
        </w:rPr>
        <w:t>null</w:t>
      </w:r>
      <w:r>
        <w:t>を持つ（</w:t>
      </w:r>
      <w:hyperlink w:anchor="_toc1853" w:history="1">
        <w:r>
          <w:rPr>
            <w:rStyle w:val="a7"/>
            <w:color w:val="auto"/>
          </w:rPr>
          <w:t>16.2</w:t>
        </w:r>
        <w:r>
          <w:rPr>
            <w:rStyle w:val="a7"/>
            <w:color w:val="auto"/>
          </w:rPr>
          <w:t>節</w:t>
        </w:r>
      </w:hyperlink>
      <w:r>
        <w:t>）。</w:t>
      </w:r>
    </w:p>
    <w:p w:rsidR="00000000" w:rsidRDefault="00EB1040"/>
    <w:p w:rsidR="00000000" w:rsidRDefault="00EB1040">
      <w:r>
        <w:t>あるライブラリのトップ・レベルで宣言された変数は</w:t>
      </w:r>
      <w:r>
        <w:rPr>
          <w:i/>
          <w:iCs/>
        </w:rPr>
        <w:t>ライブラリ変数</w:t>
      </w:r>
      <w:r>
        <w:rPr>
          <w:i/>
          <w:iCs/>
        </w:rPr>
        <w:t>(library variable)</w:t>
      </w:r>
      <w:r>
        <w:t>あるいは単にトップ・レベル変数と呼ばれる。</w:t>
      </w:r>
    </w:p>
    <w:p w:rsidR="00000000" w:rsidRDefault="00EB1040"/>
    <w:p w:rsidR="00000000" w:rsidRDefault="00EB1040">
      <w:r>
        <w:rPr>
          <w:i/>
        </w:rPr>
        <w:t>static</w:t>
      </w:r>
      <w:r>
        <w:rPr>
          <w:i/>
        </w:rPr>
        <w:t>変数</w:t>
      </w:r>
      <w:r>
        <w:rPr>
          <w:i/>
        </w:rPr>
        <w:t>(static variable)</w:t>
      </w:r>
      <w:r>
        <w:t>は特定のインスタンスに結び付けられていないで、ライブラリまたはクラスに結び付けられている</w:t>
      </w:r>
      <w:r>
        <w:t>変数である。</w:t>
      </w:r>
      <w:r>
        <w:t>static</w:t>
      </w:r>
      <w:r>
        <w:t>変数にはライブラリ変数とクラス変数がある。クラス変数はその宣言があるクラス宣言のなかでただちにネストされている変数であり、修飾子の</w:t>
      </w:r>
      <w:r>
        <w:rPr>
          <w:b/>
          <w:bCs/>
        </w:rPr>
        <w:t>static</w:t>
      </w:r>
      <w:r>
        <w:t>を含む。ライブラリ変数は暗示的に</w:t>
      </w:r>
      <w:r>
        <w:t>static</w:t>
      </w:r>
      <w:r>
        <w:t>である。組み込み識別子（</w:t>
      </w:r>
      <w:hyperlink w:anchor="_toc3410" w:history="1">
        <w:r>
          <w:rPr>
            <w:rStyle w:val="a7"/>
            <w:color w:val="auto"/>
          </w:rPr>
          <w:t>16.33</w:t>
        </w:r>
        <w:r>
          <w:rPr>
            <w:rStyle w:val="a7"/>
            <w:color w:val="auto"/>
          </w:rPr>
          <w:t>節</w:t>
        </w:r>
      </w:hyperlink>
      <w:r>
        <w:t>）の</w:t>
      </w:r>
      <w:r>
        <w:rPr>
          <w:b/>
          <w:bCs/>
        </w:rPr>
        <w:t>static</w:t>
      </w:r>
      <w:r>
        <w:t>をトップ・レベル変数につけるとコンパイル時エラーとなる。</w:t>
      </w:r>
    </w:p>
    <w:p w:rsidR="00000000" w:rsidRDefault="00EB1040"/>
    <w:p w:rsidR="00000000" w:rsidRDefault="00EB1040">
      <w:r>
        <w:t>静的変数宣言は後回しで初期化</w:t>
      </w:r>
      <w:r>
        <w:t>(lazily initialized)</w:t>
      </w:r>
      <w:r>
        <w:t>される。静的変数</w:t>
      </w:r>
      <w:r>
        <w:rPr>
          <w:i/>
          <w:iCs/>
        </w:rPr>
        <w:t>v</w:t>
      </w:r>
      <w:r>
        <w:t>が読みだされたときに、それが未だ代入されていな</w:t>
      </w:r>
      <w:r>
        <w:t>いときに限り、それにはそのイニシャライザの計算結果がセットされる。詳</w:t>
      </w:r>
      <w:r>
        <w:lastRenderedPageBreak/>
        <w:t>細規則は</w:t>
      </w:r>
      <w:hyperlink w:anchor="_toc678" w:history="1">
        <w:r>
          <w:rPr>
            <w:rStyle w:val="a7"/>
            <w:color w:val="auto"/>
          </w:rPr>
          <w:t>8.1</w:t>
        </w:r>
        <w:r>
          <w:rPr>
            <w:rStyle w:val="a7"/>
            <w:color w:val="auto"/>
          </w:rPr>
          <w:t>節</w:t>
        </w:r>
      </w:hyperlink>
      <w:r>
        <w:t>に記されている。</w:t>
      </w:r>
    </w:p>
    <w:p w:rsidR="00000000" w:rsidRDefault="00EB1040"/>
    <w:p w:rsidR="00000000" w:rsidRDefault="00EB1040">
      <w:r>
        <w:rPr>
          <w:i/>
          <w:iCs/>
        </w:rPr>
        <w:t>この後回し初期化という考えかたは、過剰な初期化計算が定義されていて、それがアプリケーションの立ち上がり時間を長くしてしまうような言語を我々が望んでいないから導入されている。クライアント・アプリケーションをコーディングするよう設計されている</w:t>
      </w:r>
      <w:r>
        <w:rPr>
          <w:i/>
          <w:iCs/>
        </w:rPr>
        <w:t>Dart</w:t>
      </w:r>
      <w:r>
        <w:rPr>
          <w:i/>
          <w:iCs/>
        </w:rPr>
        <w:t>にとって、このことはとりわけ重要である。</w:t>
      </w:r>
    </w:p>
    <w:p w:rsidR="00000000" w:rsidRDefault="00EB1040"/>
    <w:p w:rsidR="00000000" w:rsidRDefault="00EB1040">
      <w:r>
        <w:rPr>
          <w:i/>
          <w:iCs/>
        </w:rPr>
        <w:t>final</w:t>
      </w:r>
      <w:r>
        <w:rPr>
          <w:i/>
          <w:iCs/>
        </w:rPr>
        <w:t>変数</w:t>
      </w:r>
      <w:r>
        <w:t>とはそのバインディングが初期化で固定されている変</w:t>
      </w:r>
      <w:r>
        <w:t>数であり、</w:t>
      </w:r>
      <w:r>
        <w:t>final</w:t>
      </w:r>
      <w:r>
        <w:t>変数</w:t>
      </w:r>
      <w:r>
        <w:rPr>
          <w:i/>
          <w:iCs/>
        </w:rPr>
        <w:t>v</w:t>
      </w:r>
      <w:r>
        <w:t>それが初期化されたあとは常に同じオブジェとを参照する。</w:t>
      </w:r>
      <w:r>
        <w:t>final</w:t>
      </w:r>
      <w:r>
        <w:t>変数の宣言は常に</w:t>
      </w:r>
      <w:r>
        <w:t>修飾子</w:t>
      </w:r>
      <w:r>
        <w:rPr>
          <w:b/>
          <w:bCs/>
        </w:rPr>
        <w:t>final</w:t>
      </w:r>
      <w:r>
        <w:t>が含まれてい</w:t>
      </w:r>
      <w:r>
        <w:t>なければならない。</w:t>
      </w:r>
    </w:p>
    <w:p w:rsidR="00000000" w:rsidRDefault="00EB1040"/>
    <w:p w:rsidR="00000000" w:rsidRDefault="00EB1040">
      <w:r>
        <w:t>宣言の時点で初期化されてしまっている</w:t>
      </w:r>
      <w:r>
        <w:t>final</w:t>
      </w:r>
      <w:r>
        <w:t>なインスタンス変数がまたコンストラクタのなかで初期化されているときは静的警告となる。もしあるローカルな変数の</w:t>
      </w:r>
      <w:r>
        <w:rPr>
          <w:i/>
          <w:iCs/>
        </w:rPr>
        <w:t>v</w:t>
      </w:r>
      <w:r>
        <w:t>が</w:t>
      </w:r>
      <w:r>
        <w:t>final</w:t>
      </w:r>
      <w:r>
        <w:t>であり、その</w:t>
      </w:r>
      <w:r>
        <w:rPr>
          <w:i/>
          <w:iCs/>
        </w:rPr>
        <w:t>v</w:t>
      </w:r>
      <w:r>
        <w:t>が宣言の時点で初期化されていないときは静的警告となる。</w:t>
      </w:r>
    </w:p>
    <w:p w:rsidR="00000000" w:rsidRDefault="00EB1040"/>
    <w:p w:rsidR="00000000" w:rsidRDefault="00EB1040">
      <w:pPr>
        <w:pStyle w:val="af8"/>
      </w:pPr>
      <w:r>
        <w:t>ライブラリまたは</w:t>
      </w:r>
      <w:r>
        <w:t>static</w:t>
      </w:r>
      <w:r>
        <w:t>変数は、文法によりその宣言においてイニシャライザを持っていることが保障されている。</w:t>
      </w:r>
    </w:p>
    <w:p w:rsidR="00000000" w:rsidRDefault="00EB1040"/>
    <w:p w:rsidR="00000000" w:rsidRDefault="00EB1040">
      <w:pPr>
        <w:pStyle w:val="af8"/>
      </w:pPr>
      <w:r>
        <w:t>そ</w:t>
      </w:r>
      <w:r>
        <w:t>の宣言またはコンストラクタ・ヘッダの中でを除いてどこかで</w:t>
      </w:r>
      <w:r>
        <w:t>final</w:t>
      </w:r>
      <w:r>
        <w:t>変数に代入しようとすれば以下に論じるように実行時エラーがスローされる。この代入は常に静的警告を生起させる。</w:t>
      </w:r>
      <w:r>
        <w:t>final</w:t>
      </w:r>
      <w:r>
        <w:t>変数の繰り返し代入しようとすれば実行時エラーを発生させてしまう。</w:t>
      </w:r>
    </w:p>
    <w:p w:rsidR="00000000" w:rsidRDefault="00EB1040">
      <w:pPr>
        <w:pStyle w:val="af8"/>
      </w:pPr>
    </w:p>
    <w:p w:rsidR="00000000" w:rsidRDefault="00EB1040">
      <w:pPr>
        <w:pStyle w:val="af8"/>
      </w:pPr>
      <w:r>
        <w:t>全体として、これらの規則により</w:t>
      </w:r>
      <w:r>
        <w:t>final</w:t>
      </w:r>
      <w:r>
        <w:t>変数に対する複数回の代入にたいしては静的警告がだされ、繰り返しの代入は動的に失敗することになる。</w:t>
      </w:r>
    </w:p>
    <w:p w:rsidR="00000000" w:rsidRDefault="00EB1040"/>
    <w:p w:rsidR="00000000" w:rsidRDefault="00EB1040">
      <w:r>
        <w:t>constant</w:t>
      </w:r>
      <w:r>
        <w:t>変数（定数変数）は修飾子</w:t>
      </w:r>
      <w:r>
        <w:rPr>
          <w:b/>
          <w:bCs/>
        </w:rPr>
        <w:t>const</w:t>
      </w:r>
      <w:r>
        <w:t>を宣言に含む変数のことである。定数変数は常に暗示的に</w:t>
      </w:r>
      <w:r>
        <w:t>final</w:t>
      </w:r>
      <w:r>
        <w:t>である。定</w:t>
      </w:r>
      <w:r>
        <w:t>数変数はコンパイル時定数（</w:t>
      </w:r>
      <w:hyperlink w:anchor="_toc1778" w:history="1">
        <w:r>
          <w:rPr>
            <w:rStyle w:val="a7"/>
            <w:color w:val="auto"/>
          </w:rPr>
          <w:t>16.1</w:t>
        </w:r>
        <w:r>
          <w:rPr>
            <w:rStyle w:val="a7"/>
            <w:color w:val="auto"/>
          </w:rPr>
          <w:t>節</w:t>
        </w:r>
      </w:hyperlink>
      <w:r>
        <w:t>）で初期化されねばならず、そうでないとコンパイル時エラーが発生する。</w:t>
      </w:r>
    </w:p>
    <w:p w:rsidR="00000000" w:rsidRDefault="00EB1040"/>
    <w:p w:rsidR="00000000" w:rsidRDefault="00EB1040">
      <w:r>
        <w:t>我々は、ある変数</w:t>
      </w:r>
      <w:r>
        <w:t>v</w:t>
      </w:r>
      <w:r>
        <w:t>が</w:t>
      </w:r>
      <w:r>
        <w:t>final</w:t>
      </w:r>
      <w:r>
        <w:t>または常数でなく、</w:t>
      </w:r>
      <w:r>
        <w:t>v</w:t>
      </w:r>
      <w:r>
        <w:t>への代入があるスコープ</w:t>
      </w:r>
      <w:r>
        <w:t>s</w:t>
      </w:r>
      <w:r>
        <w:t>のなかで行われているときは、その変数</w:t>
      </w:r>
      <w:r>
        <w:t>v</w:t>
      </w:r>
      <w:r>
        <w:t>はスコープ</w:t>
      </w:r>
      <w:r>
        <w:t>s</w:t>
      </w:r>
      <w:r>
        <w:t>のなかで潜在的に変異している</w:t>
      </w:r>
      <w:r>
        <w:t>(</w:t>
      </w:r>
      <w:r>
        <w:rPr>
          <w:i/>
          <w:iCs/>
        </w:rPr>
        <w:t>potentially mutated</w:t>
      </w:r>
      <w:r>
        <w:t>)</w:t>
      </w:r>
      <w:r>
        <w:t>という。</w:t>
      </w:r>
    </w:p>
    <w:p w:rsidR="00000000" w:rsidRDefault="00EB1040"/>
    <w:p w:rsidR="00000000" w:rsidRDefault="00EB1040">
      <w:r>
        <w:t>ある変数宣言が明示的にある型を指定していないときは、その宣言された変数の型は</w:t>
      </w:r>
      <w:r>
        <w:rPr>
          <w:b/>
          <w:bCs/>
        </w:rPr>
        <w:t>dynamic</w:t>
      </w:r>
      <w:r>
        <w:t>であり、これは未知の型（</w:t>
      </w:r>
      <w:hyperlink w:anchor="_toc4880" w:history="1">
        <w:r>
          <w:rPr>
            <w:rStyle w:val="a7"/>
            <w:color w:val="auto"/>
          </w:rPr>
          <w:t>19.6</w:t>
        </w:r>
        <w:r>
          <w:rPr>
            <w:rStyle w:val="a7"/>
            <w:color w:val="auto"/>
          </w:rPr>
          <w:t>節</w:t>
        </w:r>
      </w:hyperlink>
      <w:r>
        <w:t>）である。</w:t>
      </w:r>
    </w:p>
    <w:p w:rsidR="00000000" w:rsidRDefault="00EB1040"/>
    <w:p w:rsidR="00000000" w:rsidRDefault="00EB1040">
      <w:r>
        <w:t>final</w:t>
      </w:r>
      <w:r>
        <w:t>でない変数は</w:t>
      </w:r>
      <w:r>
        <w:rPr>
          <w:i/>
          <w:iCs/>
        </w:rPr>
        <w:t>可変</w:t>
      </w:r>
      <w:r>
        <w:rPr>
          <w:i/>
          <w:iCs/>
        </w:rPr>
        <w:t>(mutable)</w:t>
      </w:r>
      <w:r>
        <w:t>である。</w:t>
      </w:r>
      <w:r>
        <w:t>static</w:t>
      </w:r>
      <w:r>
        <w:t>およびインスタンス変数宣言は常に暗示的ゲッタ</w:t>
      </w:r>
      <w:r>
        <w:t>(getters)</w:t>
      </w:r>
      <w:r>
        <w:t>とセッタ</w:t>
      </w:r>
      <w:r>
        <w:t>(setters)</w:t>
      </w:r>
      <w:r>
        <w:t>を誘発させる。もしその変数が｣可変であるなら、それはまた暗示的なゲッタとセッタを誘発させる。暗示的なゲッタとセッタが導入されるスコープは、関与している変数宣言の種類に依存する。</w:t>
      </w:r>
    </w:p>
    <w:p w:rsidR="00000000" w:rsidRDefault="00EB1040"/>
    <w:p w:rsidR="00000000" w:rsidRDefault="00EB1040">
      <w:r>
        <w:t>ライブラリ変数は包含しているライブラリのトップ・レベルのスコープにゲッタをもたらす。</w:t>
      </w:r>
      <w:r>
        <w:t>Static</w:t>
      </w:r>
      <w:r>
        <w:t>なクラス変数は即座に包含して</w:t>
      </w:r>
      <w:r>
        <w:t>いるクラスに</w:t>
      </w:r>
      <w:r>
        <w:t>static</w:t>
      </w:r>
      <w:r>
        <w:t>なゲッタ及び</w:t>
      </w:r>
      <w:r>
        <w:t>static</w:t>
      </w:r>
      <w:r>
        <w:t>なセッタをもたらす。インスタンス変数は即座に包含しているクラスにインスタンス・ゲッタ及びインスタンス・セッタをもたらす。</w:t>
      </w:r>
    </w:p>
    <w:p w:rsidR="00000000" w:rsidRDefault="00EB1040"/>
    <w:p w:rsidR="00000000" w:rsidRDefault="00EB1040">
      <w:r>
        <w:t>可変ライブラリ変数</w:t>
      </w:r>
      <w:r>
        <w:t>(mutable library variable)</w:t>
      </w:r>
      <w:r>
        <w:t>は、包含しているライブラリのトップ・レベル・スコープにセッタをもたらす。可変</w:t>
      </w:r>
      <w:r>
        <w:t>static</w:t>
      </w:r>
      <w:r>
        <w:t>クラス変数</w:t>
      </w:r>
      <w:r>
        <w:t>(mutable static class variable)</w:t>
      </w:r>
      <w:r>
        <w:t>は、直ちに包含しているクラスに</w:t>
      </w:r>
      <w:r>
        <w:t>static</w:t>
      </w:r>
      <w:r>
        <w:t>なセッタをもたらす。可変インスタンス変数は</w:t>
      </w:r>
      <w:r>
        <w:t>(mutable inst</w:t>
      </w:r>
      <w:r>
        <w:t>ance variable)</w:t>
      </w:r>
      <w:r>
        <w:t>、直ちに包含</w:t>
      </w:r>
      <w:r>
        <w:lastRenderedPageBreak/>
        <w:t>しているクラスにインスタンス・セッタをもたらす。</w:t>
      </w:r>
    </w:p>
    <w:p w:rsidR="00000000" w:rsidRDefault="00EB1040"/>
    <w:p w:rsidR="00000000" w:rsidRDefault="00EB1040">
      <w:r>
        <w:t>ローカル変数たちは最も内側で包含しているスコープに付加される。これらはゲッタおよびセッタを誘発しない。ローカル変数はそのローカル変数宣言が完了したあとでのソース・コードの場所でのみ参照され得る。そうでないときはコンパイル時エラーが発生する。このエラーはその不完全参照</w:t>
      </w:r>
      <w:r>
        <w:t>(premature reference)</w:t>
      </w:r>
      <w:r>
        <w:t>が生じる場所で、あるいはその変数宣言の場所で報告される。</w:t>
      </w:r>
    </w:p>
    <w:p w:rsidR="00000000" w:rsidRDefault="00EB1040"/>
    <w:p w:rsidR="00000000" w:rsidRDefault="00EB1040">
      <w:r>
        <w:rPr>
          <w:i/>
          <w:iCs/>
        </w:rPr>
        <w:t>我々は実装において追加の処理フェーズを回避することが</w:t>
      </w:r>
      <w:r>
        <w:rPr>
          <w:i/>
          <w:iCs/>
        </w:rPr>
        <w:t>できるために、宣言の時点でこのエラーを報告することを許している。</w:t>
      </w:r>
    </w:p>
    <w:p w:rsidR="00000000" w:rsidRDefault="00EB1040"/>
    <w:p w:rsidR="00000000" w:rsidRDefault="00EB1040">
      <w:pPr>
        <w:pStyle w:val="af8"/>
      </w:pPr>
      <w:r>
        <w:t>以下に示す事例は期待される振る舞いを示したものである。変数</w:t>
      </w:r>
      <w:r>
        <w:t>x</w:t>
      </w:r>
      <w:r>
        <w:t>があるライブラリのレベルで宣言されており、もう一つの</w:t>
      </w:r>
      <w:r>
        <w:t>x</w:t>
      </w:r>
      <w:r>
        <w:t>は関数</w:t>
      </w:r>
      <w:r>
        <w:t>f</w:t>
      </w:r>
      <w:r>
        <w:t>の内部で宣言されている。</w:t>
      </w:r>
    </w:p>
    <w:p w:rsidR="00000000" w:rsidRDefault="00EB1040"/>
    <w:p w:rsidR="00000000" w:rsidRDefault="00EB1040">
      <w:pPr>
        <w:ind w:left="840"/>
        <w:rPr>
          <w:rFonts w:ascii="Courier New" w:eastAsia="Courier New" w:hAnsi="Courier New"/>
        </w:rPr>
      </w:pPr>
      <w:r>
        <w:rPr>
          <w:rFonts w:ascii="Courier New" w:eastAsia="Courier New" w:hAnsi="Courier New"/>
          <w:b/>
          <w:bCs/>
        </w:rPr>
        <w:t>var</w:t>
      </w:r>
      <w:r>
        <w:rPr>
          <w:rFonts w:ascii="Courier New" w:eastAsia="Courier New" w:hAnsi="Courier New"/>
        </w:rPr>
        <w:t xml:space="preserve"> x = 0;</w:t>
      </w:r>
    </w:p>
    <w:p w:rsidR="00000000" w:rsidRDefault="00EB1040">
      <w:pPr>
        <w:ind w:left="840"/>
        <w:rPr>
          <w:rFonts w:ascii="Courier New" w:eastAsia="Courier New" w:hAnsi="Courier New"/>
        </w:rPr>
      </w:pPr>
      <w:r>
        <w:rPr>
          <w:rFonts w:ascii="Courier New" w:eastAsia="Courier New" w:hAnsi="Courier New"/>
        </w:rPr>
        <w:t>f(y) {</w:t>
      </w:r>
    </w:p>
    <w:p w:rsidR="00000000" w:rsidRDefault="00EB1040">
      <w:pPr>
        <w:ind w:left="840"/>
        <w:rPr>
          <w:rFonts w:ascii="Courier New" w:eastAsia="Courier New" w:hAnsi="Courier New"/>
        </w:rPr>
      </w:pPr>
      <w:r>
        <w:rPr>
          <w:rFonts w:ascii="Courier New" w:eastAsia="Courier New" w:hAnsi="Courier New"/>
        </w:rPr>
        <w:t xml:space="preserve">  </w:t>
      </w:r>
      <w:r>
        <w:rPr>
          <w:rFonts w:ascii="Courier New" w:eastAsia="Courier New" w:hAnsi="Courier New"/>
          <w:b/>
          <w:bCs/>
        </w:rPr>
        <w:t>var</w:t>
      </w:r>
      <w:r>
        <w:rPr>
          <w:rFonts w:ascii="Courier New" w:eastAsia="Courier New" w:hAnsi="Courier New"/>
        </w:rPr>
        <w:t xml:space="preserve"> z = x; // </w:t>
      </w:r>
      <w:r>
        <w:rPr>
          <w:rFonts w:ascii="Courier New" w:eastAsia="ＭＳ ゴシック" w:hAnsi="Courier New"/>
        </w:rPr>
        <w:t>コンパイル時エラー</w:t>
      </w:r>
    </w:p>
    <w:p w:rsidR="00000000" w:rsidRDefault="00EB1040">
      <w:pPr>
        <w:ind w:left="840"/>
        <w:rPr>
          <w:rFonts w:ascii="Courier New" w:eastAsia="Courier New" w:hAnsi="Courier New"/>
        </w:rPr>
      </w:pPr>
      <w:r>
        <w:rPr>
          <w:rFonts w:ascii="Courier New" w:eastAsia="Courier New" w:hAnsi="Courier New"/>
        </w:rPr>
        <w:t xml:space="preserve">  </w:t>
      </w:r>
      <w:r>
        <w:rPr>
          <w:rFonts w:ascii="Courier New" w:eastAsia="Courier New" w:hAnsi="Courier New"/>
        </w:rPr>
        <w:t>if (y) {</w:t>
      </w:r>
    </w:p>
    <w:p w:rsidR="00000000" w:rsidRDefault="00EB1040">
      <w:pPr>
        <w:ind w:left="840"/>
        <w:rPr>
          <w:rFonts w:ascii="Courier New" w:eastAsia="Courier New" w:hAnsi="Courier New"/>
        </w:rPr>
      </w:pPr>
      <w:r>
        <w:rPr>
          <w:rFonts w:ascii="Courier New" w:eastAsia="Courier New" w:hAnsi="Courier New"/>
        </w:rPr>
        <w:t xml:space="preserve">    </w:t>
      </w:r>
      <w:r>
        <w:rPr>
          <w:rFonts w:ascii="Courier New" w:eastAsia="Courier New" w:hAnsi="Courier New"/>
        </w:rPr>
        <w:t xml:space="preserve">x = x + 1; // </w:t>
      </w:r>
      <w:r>
        <w:rPr>
          <w:rFonts w:ascii="ＭＳ ゴシック" w:eastAsia="ＭＳ ゴシック" w:hAnsi="ＭＳ ゴシック"/>
        </w:rPr>
        <w:t>2</w:t>
      </w:r>
      <w:r>
        <w:rPr>
          <w:rFonts w:ascii="ＭＳ ゴシック" w:eastAsia="ＭＳ ゴシック" w:hAnsi="ＭＳ ゴシック"/>
        </w:rPr>
        <w:t>つのコンパイル時エラー</w:t>
      </w:r>
    </w:p>
    <w:p w:rsidR="00000000" w:rsidRDefault="00EB1040">
      <w:pPr>
        <w:ind w:left="840"/>
        <w:rPr>
          <w:rFonts w:ascii="Courier New" w:eastAsia="Courier New" w:hAnsi="Courier New"/>
        </w:rPr>
      </w:pPr>
      <w:r>
        <w:rPr>
          <w:rFonts w:ascii="Courier New" w:eastAsia="Courier New" w:hAnsi="Courier New"/>
        </w:rPr>
        <w:t xml:space="preserve">    </w:t>
      </w:r>
      <w:r>
        <w:rPr>
          <w:rFonts w:ascii="Courier New" w:eastAsia="Courier New" w:hAnsi="Courier New"/>
        </w:rPr>
        <w:t xml:space="preserve">print(x); // </w:t>
      </w:r>
      <w:r>
        <w:rPr>
          <w:rFonts w:ascii="Courier New" w:eastAsia="ＭＳ ゴシック" w:hAnsi="Courier New"/>
        </w:rPr>
        <w:t>コンパイル時エラーたち</w:t>
      </w:r>
    </w:p>
    <w:p w:rsidR="00000000" w:rsidRDefault="00EB1040">
      <w:pPr>
        <w:ind w:left="840"/>
        <w:rPr>
          <w:rFonts w:ascii="Courier New" w:eastAsia="Courier New" w:hAnsi="Courier New"/>
        </w:rPr>
      </w:pPr>
      <w:r>
        <w:rPr>
          <w:rFonts w:ascii="Courier New" w:eastAsia="Courier New" w:hAnsi="Courier New"/>
        </w:rPr>
        <w:t xml:space="preserve">  </w:t>
      </w:r>
      <w:r>
        <w:rPr>
          <w:rFonts w:ascii="Courier New" w:eastAsia="Courier New" w:hAnsi="Courier New"/>
        </w:rPr>
        <w:t>}</w:t>
      </w:r>
    </w:p>
    <w:p w:rsidR="00000000" w:rsidRDefault="00EB1040">
      <w:pPr>
        <w:ind w:left="840"/>
        <w:rPr>
          <w:rFonts w:ascii="Courier New" w:eastAsia="Courier New" w:hAnsi="Courier New"/>
        </w:rPr>
      </w:pPr>
      <w:r>
        <w:rPr>
          <w:rFonts w:ascii="Courier New" w:eastAsia="Courier New" w:hAnsi="Courier New"/>
        </w:rPr>
        <w:t xml:space="preserve"> </w:t>
      </w:r>
      <w:r>
        <w:rPr>
          <w:rFonts w:ascii="Courier New" w:eastAsia="Courier New" w:hAnsi="Courier New"/>
          <w:b/>
          <w:bCs/>
        </w:rPr>
        <w:t>var</w:t>
      </w:r>
      <w:r>
        <w:rPr>
          <w:rFonts w:ascii="Courier New" w:eastAsia="Courier New" w:hAnsi="Courier New"/>
        </w:rPr>
        <w:t xml:space="preserve"> x = x++; // </w:t>
      </w:r>
      <w:r>
        <w:rPr>
          <w:rFonts w:ascii="Courier New" w:eastAsia="ＭＳ ゴシック" w:hAnsi="Courier New"/>
        </w:rPr>
        <w:t>コンパイル時エラー</w:t>
      </w:r>
    </w:p>
    <w:p w:rsidR="00000000" w:rsidRDefault="00EB1040">
      <w:pPr>
        <w:ind w:left="840"/>
        <w:rPr>
          <w:rFonts w:ascii="Courier New" w:eastAsia="Courier New" w:hAnsi="Courier New"/>
        </w:rPr>
      </w:pPr>
      <w:r>
        <w:rPr>
          <w:rFonts w:ascii="Courier New" w:eastAsia="Courier New" w:hAnsi="Courier New"/>
        </w:rPr>
        <w:t xml:space="preserve"> </w:t>
      </w:r>
      <w:r>
        <w:rPr>
          <w:rFonts w:ascii="Courier New" w:eastAsia="Courier New" w:hAnsi="Courier New"/>
        </w:rPr>
        <w:t>print(x);</w:t>
      </w:r>
    </w:p>
    <w:p w:rsidR="00000000" w:rsidRDefault="00EB1040">
      <w:pPr>
        <w:ind w:left="840"/>
      </w:pPr>
      <w:r>
        <w:rPr>
          <w:rFonts w:ascii="Courier New" w:eastAsia="Courier New" w:hAnsi="Courier New"/>
        </w:rPr>
        <w:t>}</w:t>
      </w:r>
    </w:p>
    <w:p w:rsidR="00000000" w:rsidRDefault="00EB1040"/>
    <w:p w:rsidR="00000000" w:rsidRDefault="00EB1040">
      <w:pPr>
        <w:pStyle w:val="af8"/>
      </w:pPr>
      <w:r>
        <w:t>f</w:t>
      </w:r>
      <w:r>
        <w:t>の内側にある宣言は包含している宣言を隠している。従って</w:t>
      </w:r>
      <w:r>
        <w:t>f</w:t>
      </w:r>
      <w:r>
        <w:t>の内部の</w:t>
      </w:r>
      <w:r>
        <w:t>x</w:t>
      </w:r>
      <w:r>
        <w:t>へのすべての参照は</w:t>
      </w:r>
      <w:r>
        <w:t>x</w:t>
      </w:r>
      <w:r>
        <w:t>の内部宣言を参照する。しかしながら、これらの参照の多くは、それがその宣言の前にあるので違反となっている。</w:t>
      </w:r>
      <w:r>
        <w:t>z</w:t>
      </w:r>
      <w:r>
        <w:t>への代入はそのケースにあたる。</w:t>
      </w:r>
      <w:r>
        <w:t>if</w:t>
      </w:r>
      <w:r>
        <w:t>文のなかの</w:t>
      </w:r>
      <w:r>
        <w:t>x</w:t>
      </w:r>
      <w:r>
        <w:t>への代入は複数の問題を抱えている。右側ではその宣言の前に</w:t>
      </w:r>
      <w:r>
        <w:t>x</w:t>
      </w:r>
      <w:r>
        <w:t>を読みだそうとしており、左側ではその宣言の前に</w:t>
      </w:r>
      <w:r>
        <w:t>x</w:t>
      </w:r>
      <w:r>
        <w:t>に代入しようとしている。これらの各々は独立してコンパイル時エラーとなっている。</w:t>
      </w:r>
      <w:r>
        <w:t>if</w:t>
      </w:r>
      <w:r>
        <w:t>文の中の</w:t>
      </w:r>
      <w:r>
        <w:t>print</w:t>
      </w:r>
      <w:r>
        <w:t>文もまた違反である。</w:t>
      </w:r>
    </w:p>
    <w:p w:rsidR="00000000" w:rsidRDefault="00EB1040">
      <w:pPr>
        <w:pStyle w:val="af8"/>
      </w:pPr>
    </w:p>
    <w:p w:rsidR="00000000" w:rsidRDefault="00EB1040">
      <w:pPr>
        <w:pStyle w:val="af8"/>
      </w:pPr>
      <w:r>
        <w:t>x</w:t>
      </w:r>
      <w:r>
        <w:t>の内部宣言は、</w:t>
      </w:r>
      <w:r>
        <w:t>右側でその宣言が終了する前に</w:t>
      </w:r>
      <w:r>
        <w:t>x</w:t>
      </w:r>
      <w:r>
        <w:t>を読みだそうとしているのでそれ自身間違っている。左側は技術的には参照あるいは代入ではないのが、宣言はそうなので、従って違反となる。最後の</w:t>
      </w:r>
      <w:r>
        <w:t>print</w:t>
      </w:r>
      <w:r>
        <w:t>文も完全なエラーである。</w:t>
      </w:r>
    </w:p>
    <w:p w:rsidR="00000000" w:rsidRDefault="00EB1040"/>
    <w:p w:rsidR="00000000" w:rsidRDefault="00EB1040">
      <w:pPr>
        <w:pStyle w:val="af8"/>
      </w:pPr>
      <w:r>
        <w:t>別な例として、</w:t>
      </w:r>
      <w:r>
        <w:rPr>
          <w:b/>
          <w:bCs/>
          <w:i/>
          <w:iCs/>
        </w:rPr>
        <w:t xml:space="preserve">var </w:t>
      </w:r>
      <w:r>
        <w:rPr>
          <w:i/>
          <w:iCs/>
        </w:rPr>
        <w:t xml:space="preserve">x = 3, y =x; </w:t>
      </w:r>
      <w:r>
        <w:t>は、</w:t>
      </w:r>
      <w:r>
        <w:rPr>
          <w:i/>
          <w:iCs/>
        </w:rPr>
        <w:t>x</w:t>
      </w:r>
      <w:r>
        <w:t>がそのイニシャライザのあとで参照されているので、合法である。</w:t>
      </w:r>
    </w:p>
    <w:p w:rsidR="00000000" w:rsidRDefault="00EB1040"/>
    <w:p w:rsidR="00000000" w:rsidRDefault="00EB1040">
      <w:r>
        <w:t>特に意地の悪い（</w:t>
      </w:r>
      <w:r>
        <w:t>perverse</w:t>
      </w:r>
      <w:r>
        <w:t>）例としては、ローカル変数名がある型を隠すものがある。</w:t>
      </w:r>
      <w:r>
        <w:t>Dart</w:t>
      </w:r>
      <w:r>
        <w:t>は型たち、関数たち、および変数たちにたいし単一の名前空間となっているので、これは可能である。</w:t>
      </w:r>
    </w:p>
    <w:p w:rsidR="00000000" w:rsidRDefault="00EB1040"/>
    <w:p w:rsidR="00000000" w:rsidRDefault="00EB1040">
      <w:pPr>
        <w:ind w:left="840"/>
        <w:rPr>
          <w:rFonts w:ascii="ＭＳ ゴシック" w:eastAsia="ＭＳ ゴシック" w:hAnsi="ＭＳ ゴシック"/>
        </w:rPr>
      </w:pPr>
      <w:r>
        <w:rPr>
          <w:rFonts w:ascii="ＭＳ ゴシック" w:eastAsia="ＭＳ ゴシック" w:hAnsi="ＭＳ ゴシック"/>
          <w:b/>
          <w:bCs/>
        </w:rPr>
        <w:t>class</w:t>
      </w:r>
      <w:r>
        <w:rPr>
          <w:rFonts w:ascii="ＭＳ ゴシック" w:eastAsia="ＭＳ ゴシック" w:hAnsi="ＭＳ ゴシック"/>
        </w:rPr>
        <w:t xml:space="preserve"> C {}</w:t>
      </w:r>
    </w:p>
    <w:p w:rsidR="00000000" w:rsidRDefault="00EB1040">
      <w:pPr>
        <w:ind w:left="840"/>
        <w:rPr>
          <w:rFonts w:ascii="ＭＳ ゴシック" w:eastAsia="ＭＳ ゴシック" w:hAnsi="ＭＳ ゴシック"/>
        </w:rPr>
      </w:pPr>
      <w:r>
        <w:rPr>
          <w:rFonts w:ascii="ＭＳ ゴシック" w:eastAsia="ＭＳ ゴシック" w:hAnsi="ＭＳ ゴシック"/>
        </w:rPr>
        <w:t>perverse() {</w:t>
      </w:r>
    </w:p>
    <w:p w:rsidR="00000000" w:rsidRDefault="00EB1040">
      <w:pPr>
        <w:ind w:left="840"/>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b/>
          <w:bCs/>
        </w:rPr>
        <w:t>var</w:t>
      </w:r>
      <w:r>
        <w:rPr>
          <w:rFonts w:ascii="ＭＳ ゴシック" w:eastAsia="ＭＳ ゴシック" w:hAnsi="ＭＳ ゴシック"/>
        </w:rPr>
        <w:t xml:space="preserve"> v = </w:t>
      </w:r>
      <w:r>
        <w:rPr>
          <w:rFonts w:ascii="ＭＳ ゴシック" w:eastAsia="ＭＳ ゴシック" w:hAnsi="ＭＳ ゴシック"/>
          <w:b/>
          <w:bCs/>
        </w:rPr>
        <w:t>new</w:t>
      </w:r>
      <w:r>
        <w:rPr>
          <w:rFonts w:ascii="ＭＳ ゴシック" w:eastAsia="ＭＳ ゴシック" w:hAnsi="ＭＳ ゴシック"/>
        </w:rPr>
        <w:t xml:space="preserve"> C(); // </w:t>
      </w:r>
      <w:r>
        <w:rPr>
          <w:rFonts w:ascii="ＭＳ ゴシック" w:eastAsia="ＭＳ ゴシック" w:hAnsi="ＭＳ ゴシック"/>
        </w:rPr>
        <w:t>コンパイル時エラー</w:t>
      </w:r>
    </w:p>
    <w:p w:rsidR="00000000" w:rsidRDefault="00EB1040">
      <w:pPr>
        <w:ind w:left="840"/>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rPr>
        <w:t xml:space="preserve">C aC; // </w:t>
      </w:r>
      <w:r>
        <w:rPr>
          <w:rFonts w:ascii="ＭＳ ゴシック" w:eastAsia="ＭＳ ゴシック" w:hAnsi="ＭＳ ゴシック"/>
        </w:rPr>
        <w:t>コンパイル時エラー</w:t>
      </w:r>
    </w:p>
    <w:p w:rsidR="00000000" w:rsidRDefault="00EB1040">
      <w:pPr>
        <w:ind w:left="840"/>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rPr>
        <w:t>var C = 10;</w:t>
      </w:r>
    </w:p>
    <w:p w:rsidR="00000000" w:rsidRDefault="00EB1040">
      <w:pPr>
        <w:ind w:left="840"/>
      </w:pPr>
      <w:r>
        <w:rPr>
          <w:rFonts w:ascii="ＭＳ ゴシック" w:eastAsia="ＭＳ ゴシック" w:hAnsi="ＭＳ ゴシック"/>
        </w:rPr>
        <w:t>}</w:t>
      </w:r>
    </w:p>
    <w:p w:rsidR="00000000" w:rsidRDefault="00EB1040"/>
    <w:p w:rsidR="00000000" w:rsidRDefault="00EB1040">
      <w:pPr>
        <w:pStyle w:val="af8"/>
      </w:pPr>
      <w:r>
        <w:lastRenderedPageBreak/>
        <w:t>perverse()</w:t>
      </w:r>
      <w:r>
        <w:t>のなかでは、</w:t>
      </w:r>
      <w:r>
        <w:t>C</w:t>
      </w:r>
      <w:r>
        <w:t>はローカル変数を示している。型</w:t>
      </w:r>
      <w:r>
        <w:t>C</w:t>
      </w:r>
      <w:r>
        <w:t>は同じ名前の子の変数によって隠されている。</w:t>
      </w:r>
      <w:r>
        <w:t>C</w:t>
      </w:r>
      <w:r>
        <w:t>をインスタンス化しようとすると、その宣言の前にあるローカル変数を参照しているので、コンパイル時エラーとなる。同じように、</w:t>
      </w:r>
      <w:r>
        <w:t xml:space="preserve"> </w:t>
      </w:r>
      <w:r>
        <w:t>aC</w:t>
      </w:r>
      <w:r>
        <w:t>の宣言でもそうである（例えそれが単に型あのテーションであるにも拘らず）。</w:t>
      </w:r>
    </w:p>
    <w:p w:rsidR="00000000" w:rsidRDefault="00EB1040"/>
    <w:p w:rsidR="00000000" w:rsidRDefault="00EB1040">
      <w:r>
        <w:rPr>
          <w:i/>
          <w:iCs/>
        </w:rPr>
        <w:t>一般に</w:t>
      </w:r>
      <w:r>
        <w:rPr>
          <w:i/>
          <w:iCs/>
        </w:rPr>
        <w:t>、型アノテーションは運用モード</w:t>
      </w:r>
      <w:r>
        <w:rPr>
          <w:i/>
          <w:iCs/>
        </w:rPr>
        <w:t>(production mode)</w:t>
      </w:r>
      <w:r>
        <w:rPr>
          <w:i/>
          <w:iCs/>
        </w:rPr>
        <w:t>では無視される。しかしながら、我々あるプログラムではあるモードではコンパイルで違反になるが別のモードではそうならないことを許すことは望まず、そしてこのきわめておかしな状況では、この考察が優先される。</w:t>
      </w:r>
    </w:p>
    <w:p w:rsidR="00000000" w:rsidRDefault="00EB1040"/>
    <w:p w:rsidR="00000000" w:rsidRDefault="00EB1040">
      <w:r>
        <w:t>以下の規則がすべての</w:t>
      </w:r>
      <w:r>
        <w:t>static</w:t>
      </w:r>
      <w:r>
        <w:t>およびインスタンス変数に適用される。</w:t>
      </w:r>
    </w:p>
    <w:p w:rsidR="00000000" w:rsidRDefault="00EB1040"/>
    <w:p w:rsidR="00000000" w:rsidRDefault="00EB1040">
      <w:pPr>
        <w:ind w:left="840"/>
      </w:pPr>
      <w:r>
        <w:rPr>
          <w:i/>
          <w:iCs/>
        </w:rPr>
        <w:t>T v;</w:t>
      </w:r>
      <w:r>
        <w:t xml:space="preserve">, </w:t>
      </w:r>
      <w:r>
        <w:rPr>
          <w:i/>
          <w:iCs/>
        </w:rPr>
        <w:t xml:space="preserve">T v </w:t>
      </w:r>
      <w:r>
        <w:t xml:space="preserve">= </w:t>
      </w:r>
      <w:r>
        <w:rPr>
          <w:i/>
          <w:iCs/>
        </w:rPr>
        <w:t>e</w:t>
      </w:r>
      <w:r>
        <w:t xml:space="preserve">;, </w:t>
      </w:r>
      <w:r>
        <w:rPr>
          <w:b/>
          <w:bCs/>
          <w:i/>
          <w:iCs/>
        </w:rPr>
        <w:t>const</w:t>
      </w:r>
      <w:r>
        <w:rPr>
          <w:i/>
          <w:iCs/>
        </w:rPr>
        <w:t xml:space="preserve"> T v </w:t>
      </w:r>
      <w:r>
        <w:t xml:space="preserve">= </w:t>
      </w:r>
      <w:r>
        <w:rPr>
          <w:i/>
          <w:iCs/>
        </w:rPr>
        <w:t>e</w:t>
      </w:r>
      <w:r>
        <w:t xml:space="preserve">;, </w:t>
      </w:r>
      <w:r>
        <w:rPr>
          <w:b/>
          <w:bCs/>
          <w:i/>
          <w:iCs/>
        </w:rPr>
        <w:t>final</w:t>
      </w:r>
      <w:r>
        <w:rPr>
          <w:i/>
          <w:iCs/>
        </w:rPr>
        <w:t xml:space="preserve"> T v</w:t>
      </w:r>
      <w:r>
        <w:t xml:space="preserve">; </w:t>
      </w:r>
      <w:r>
        <w:t>または</w:t>
      </w:r>
      <w:r>
        <w:t xml:space="preserve"> </w:t>
      </w:r>
      <w:r>
        <w:rPr>
          <w:b/>
          <w:bCs/>
          <w:i/>
          <w:iCs/>
        </w:rPr>
        <w:t>final</w:t>
      </w:r>
      <w:r>
        <w:rPr>
          <w:i/>
          <w:iCs/>
        </w:rPr>
        <w:t xml:space="preserve"> T v </w:t>
      </w:r>
      <w:r>
        <w:t xml:space="preserve">= </w:t>
      </w:r>
      <w:r>
        <w:rPr>
          <w:i/>
          <w:iCs/>
        </w:rPr>
        <w:t>e</w:t>
      </w:r>
      <w:r>
        <w:t>;</w:t>
      </w:r>
      <w:r>
        <w:t>のどれかの形式の変数宣言は、常に次のシグネチュアを持</w:t>
      </w:r>
      <w:r>
        <w:t>った暗示的なゲッタ関数（</w:t>
      </w:r>
      <w:hyperlink w:anchor="_toc1023" w:history="1">
        <w:r>
          <w:rPr>
            <w:rStyle w:val="a7"/>
            <w:color w:val="auto"/>
          </w:rPr>
          <w:t>10.2</w:t>
        </w:r>
        <w:r>
          <w:rPr>
            <w:rStyle w:val="a7"/>
            <w:color w:val="auto"/>
          </w:rPr>
          <w:t>節</w:t>
        </w:r>
      </w:hyperlink>
      <w:r>
        <w:t>）を導入させる：</w:t>
      </w:r>
    </w:p>
    <w:p w:rsidR="00000000" w:rsidRDefault="00EB1040"/>
    <w:p w:rsidR="00000000" w:rsidRDefault="00EB1040">
      <w:pPr>
        <w:ind w:left="840"/>
      </w:pPr>
      <w:r>
        <w:rPr>
          <w:i/>
          <w:iCs/>
        </w:rPr>
        <w:t xml:space="preserve">T </w:t>
      </w:r>
      <w:r>
        <w:rPr>
          <w:b/>
          <w:bCs/>
          <w:i/>
          <w:iCs/>
        </w:rPr>
        <w:t>get</w:t>
      </w:r>
      <w:r>
        <w:rPr>
          <w:i/>
          <w:iCs/>
        </w:rPr>
        <w:t xml:space="preserve"> v</w:t>
      </w:r>
    </w:p>
    <w:p w:rsidR="00000000" w:rsidRDefault="00EB1040"/>
    <w:p w:rsidR="00000000" w:rsidRDefault="00EB1040">
      <w:pPr>
        <w:ind w:left="840"/>
      </w:pPr>
      <w:r>
        <w:t>その呼び出しは以下（</w:t>
      </w:r>
      <w:hyperlink w:anchor="_toc678" w:history="1">
        <w:r>
          <w:rPr>
            <w:rStyle w:val="a7"/>
            <w:color w:val="auto"/>
          </w:rPr>
          <w:t>8.1</w:t>
        </w:r>
        <w:r>
          <w:rPr>
            <w:rStyle w:val="a7"/>
            <w:color w:val="auto"/>
          </w:rPr>
          <w:t>節</w:t>
        </w:r>
      </w:hyperlink>
      <w:r>
        <w:t>）に示すように計算される。</w:t>
      </w:r>
    </w:p>
    <w:p w:rsidR="00000000" w:rsidRDefault="00EB1040">
      <w:pPr>
        <w:ind w:left="840"/>
      </w:pPr>
    </w:p>
    <w:p w:rsidR="00000000" w:rsidRDefault="00EB1040">
      <w:pPr>
        <w:ind w:left="840"/>
      </w:pPr>
      <w:r>
        <w:rPr>
          <w:b/>
          <w:bCs/>
          <w:i/>
          <w:iCs/>
        </w:rPr>
        <w:t>var</w:t>
      </w:r>
      <w:r>
        <w:rPr>
          <w:i/>
          <w:iCs/>
        </w:rPr>
        <w:t xml:space="preserve"> v</w:t>
      </w:r>
      <w:r>
        <w:t xml:space="preserve">;,  </w:t>
      </w:r>
      <w:r>
        <w:rPr>
          <w:b/>
          <w:bCs/>
          <w:i/>
          <w:iCs/>
        </w:rPr>
        <w:t>var</w:t>
      </w:r>
      <w:r>
        <w:rPr>
          <w:i/>
          <w:iCs/>
        </w:rPr>
        <w:t xml:space="preserve"> v </w:t>
      </w:r>
      <w:r>
        <w:t xml:space="preserve">= </w:t>
      </w:r>
      <w:r>
        <w:rPr>
          <w:i/>
          <w:iCs/>
        </w:rPr>
        <w:t>e</w:t>
      </w:r>
      <w:r>
        <w:t xml:space="preserve">;,  </w:t>
      </w:r>
      <w:r>
        <w:rPr>
          <w:b/>
          <w:bCs/>
          <w:i/>
          <w:iCs/>
        </w:rPr>
        <w:t>const</w:t>
      </w:r>
      <w:r>
        <w:rPr>
          <w:i/>
          <w:iCs/>
        </w:rPr>
        <w:t xml:space="preserve"> v</w:t>
      </w:r>
      <w:r>
        <w:t xml:space="preserve"> = </w:t>
      </w:r>
      <w:r>
        <w:rPr>
          <w:i/>
          <w:iCs/>
        </w:rPr>
        <w:t>e</w:t>
      </w:r>
      <w:r>
        <w:t xml:space="preserve">;,  </w:t>
      </w:r>
      <w:r>
        <w:rPr>
          <w:b/>
          <w:bCs/>
          <w:i/>
          <w:iCs/>
        </w:rPr>
        <w:t>final</w:t>
      </w:r>
      <w:r>
        <w:rPr>
          <w:i/>
          <w:iCs/>
        </w:rPr>
        <w:t xml:space="preserve"> v</w:t>
      </w:r>
      <w:r>
        <w:t xml:space="preserve">; </w:t>
      </w:r>
      <w:r>
        <w:t>または</w:t>
      </w:r>
      <w:r>
        <w:t xml:space="preserve"> </w:t>
      </w:r>
      <w:r>
        <w:rPr>
          <w:b/>
          <w:bCs/>
          <w:i/>
          <w:iCs/>
        </w:rPr>
        <w:t>final</w:t>
      </w:r>
      <w:r>
        <w:rPr>
          <w:i/>
          <w:iCs/>
        </w:rPr>
        <w:t xml:space="preserve"> v </w:t>
      </w:r>
      <w:r>
        <w:t xml:space="preserve">= </w:t>
      </w:r>
      <w:r>
        <w:rPr>
          <w:i/>
          <w:iCs/>
        </w:rPr>
        <w:t>e</w:t>
      </w:r>
      <w:r>
        <w:t>;</w:t>
      </w:r>
      <w:r>
        <w:t>のどれかの形式の変数宣言は、常に次のシグネチュアを持った暗示的なゲッタ関数を導入させる：</w:t>
      </w:r>
    </w:p>
    <w:p w:rsidR="00000000" w:rsidRDefault="00EB1040">
      <w:pPr>
        <w:ind w:left="840"/>
      </w:pPr>
    </w:p>
    <w:p w:rsidR="00000000" w:rsidRDefault="00EB1040">
      <w:pPr>
        <w:ind w:left="840"/>
      </w:pPr>
      <w:r>
        <w:rPr>
          <w:b/>
          <w:bCs/>
          <w:i/>
          <w:iCs/>
        </w:rPr>
        <w:t>get</w:t>
      </w:r>
      <w:r>
        <w:rPr>
          <w:i/>
          <w:iCs/>
        </w:rPr>
        <w:t xml:space="preserve"> v</w:t>
      </w:r>
    </w:p>
    <w:p w:rsidR="00000000" w:rsidRDefault="00EB1040"/>
    <w:p w:rsidR="00000000" w:rsidRDefault="00EB1040">
      <w:pPr>
        <w:ind w:left="840"/>
      </w:pPr>
      <w:r>
        <w:t>その呼び出しは以下（</w:t>
      </w:r>
      <w:hyperlink w:anchor="_toc678" w:history="1">
        <w:r>
          <w:rPr>
            <w:rStyle w:val="a7"/>
            <w:color w:val="auto"/>
          </w:rPr>
          <w:t>8.1</w:t>
        </w:r>
        <w:r>
          <w:rPr>
            <w:rStyle w:val="a7"/>
            <w:color w:val="auto"/>
          </w:rPr>
          <w:t>節</w:t>
        </w:r>
      </w:hyperlink>
      <w:r>
        <w:t>）に示すように計算される。</w:t>
      </w:r>
    </w:p>
    <w:p w:rsidR="00000000" w:rsidRDefault="00EB1040"/>
    <w:p w:rsidR="00000000" w:rsidRDefault="00EB1040">
      <w:pPr>
        <w:ind w:left="840"/>
      </w:pPr>
      <w:r>
        <w:rPr>
          <w:b/>
          <w:bCs/>
          <w:i/>
          <w:iCs/>
        </w:rPr>
        <w:t>final</w:t>
      </w:r>
      <w:r>
        <w:rPr>
          <w:i/>
          <w:iCs/>
        </w:rPr>
        <w:t xml:space="preserve"> T v;,  </w:t>
      </w:r>
      <w:r>
        <w:rPr>
          <w:b/>
          <w:bCs/>
          <w:i/>
          <w:iCs/>
        </w:rPr>
        <w:t>final</w:t>
      </w:r>
      <w:r>
        <w:rPr>
          <w:i/>
          <w:iCs/>
        </w:rPr>
        <w:t xml:space="preserve"> T v = e</w:t>
      </w:r>
      <w:r>
        <w:t xml:space="preserve">; </w:t>
      </w:r>
      <w:r>
        <w:t>または</w:t>
      </w:r>
      <w:r>
        <w:rPr>
          <w:b/>
          <w:bCs/>
          <w:i/>
          <w:iCs/>
        </w:rPr>
        <w:t>const</w:t>
      </w:r>
      <w:r>
        <w:rPr>
          <w:i/>
          <w:iCs/>
        </w:rPr>
        <w:t xml:space="preserve"> T v = e;</w:t>
      </w:r>
      <w:r>
        <w:t xml:space="preserve"> </w:t>
      </w:r>
      <w:r>
        <w:t>の形式を持った</w:t>
      </w:r>
      <w:r>
        <w:t>final</w:t>
      </w:r>
      <w:r>
        <w:t>または定数変数宣言は常に以下のシグネチュアを持った暗示的なセッタ関数（</w:t>
      </w:r>
      <w:hyperlink w:anchor="_toc1048" w:history="1">
        <w:r>
          <w:rPr>
            <w:rStyle w:val="a7"/>
            <w:color w:val="auto"/>
          </w:rPr>
          <w:t>10.3</w:t>
        </w:r>
        <w:r>
          <w:rPr>
            <w:rStyle w:val="a7"/>
            <w:color w:val="auto"/>
          </w:rPr>
          <w:t>節</w:t>
        </w:r>
      </w:hyperlink>
      <w:r>
        <w:t>）を導入させる：</w:t>
      </w:r>
    </w:p>
    <w:p w:rsidR="00000000" w:rsidRDefault="00EB1040"/>
    <w:p w:rsidR="00000000" w:rsidRDefault="00EB1040">
      <w:pPr>
        <w:ind w:left="840"/>
      </w:pPr>
      <w:r>
        <w:rPr>
          <w:b/>
          <w:bCs/>
          <w:i/>
          <w:iCs/>
        </w:rPr>
        <w:t>void</w:t>
      </w:r>
      <w:r>
        <w:rPr>
          <w:i/>
          <w:iCs/>
        </w:rPr>
        <w:t xml:space="preserve"> </w:t>
      </w:r>
      <w:r>
        <w:rPr>
          <w:b/>
          <w:bCs/>
          <w:i/>
          <w:iCs/>
        </w:rPr>
        <w:t>set</w:t>
      </w:r>
      <w:r>
        <w:rPr>
          <w:i/>
          <w:iCs/>
        </w:rPr>
        <w:t xml:space="preserve"> v=(T x)</w:t>
      </w:r>
    </w:p>
    <w:p w:rsidR="00000000" w:rsidRDefault="00EB1040"/>
    <w:p w:rsidR="00000000" w:rsidRDefault="00EB1040">
      <w:pPr>
        <w:ind w:left="840"/>
      </w:pPr>
      <w:r>
        <w:t>その実行は</w:t>
      </w:r>
      <w:r>
        <w:rPr>
          <w:i/>
          <w:iCs/>
        </w:rPr>
        <w:t>v</w:t>
      </w:r>
      <w:r>
        <w:t>の値を到来引数</w:t>
      </w:r>
      <w:r>
        <w:rPr>
          <w:i/>
          <w:iCs/>
        </w:rPr>
        <w:t>x</w:t>
      </w:r>
      <w:r>
        <w:t>でセットする。</w:t>
      </w:r>
    </w:p>
    <w:p w:rsidR="00000000" w:rsidRDefault="00EB1040"/>
    <w:p w:rsidR="00000000" w:rsidRDefault="00EB1040">
      <w:pPr>
        <w:ind w:left="840"/>
        <w:rPr>
          <w:i/>
          <w:iCs/>
        </w:rPr>
      </w:pPr>
      <w:r>
        <w:rPr>
          <w:b/>
          <w:bCs/>
          <w:i/>
          <w:iCs/>
        </w:rPr>
        <w:t>var</w:t>
      </w:r>
      <w:r>
        <w:rPr>
          <w:i/>
          <w:iCs/>
        </w:rPr>
        <w:t xml:space="preserve"> v;</w:t>
      </w:r>
      <w:r>
        <w:t>または</w:t>
      </w:r>
      <w:r>
        <w:rPr>
          <w:b/>
          <w:bCs/>
          <w:i/>
          <w:iCs/>
        </w:rPr>
        <w:t>var</w:t>
      </w:r>
      <w:r>
        <w:rPr>
          <w:i/>
          <w:iCs/>
        </w:rPr>
        <w:t xml:space="preserve"> v = e; </w:t>
      </w:r>
      <w:r>
        <w:t>の形式を持った非</w:t>
      </w:r>
      <w:r>
        <w:t>final</w:t>
      </w:r>
      <w:r>
        <w:t>変数宣言は常に</w:t>
      </w:r>
      <w:r>
        <w:t>以下のシグネチュアを持った暗示的なセッタ関数を引き起こす：</w:t>
      </w:r>
    </w:p>
    <w:p w:rsidR="00000000" w:rsidRDefault="00EB1040">
      <w:pPr>
        <w:ind w:left="840"/>
        <w:rPr>
          <w:i/>
          <w:iCs/>
        </w:rPr>
      </w:pPr>
    </w:p>
    <w:p w:rsidR="00000000" w:rsidRDefault="00EB1040"/>
    <w:p w:rsidR="00000000" w:rsidRDefault="00EB1040">
      <w:pPr>
        <w:ind w:left="840"/>
      </w:pPr>
      <w:r>
        <w:rPr>
          <w:b/>
          <w:bCs/>
          <w:i/>
          <w:iCs/>
        </w:rPr>
        <w:t>set</w:t>
      </w:r>
      <w:r>
        <w:rPr>
          <w:i/>
          <w:iCs/>
        </w:rPr>
        <w:t xml:space="preserve"> v=(x)</w:t>
      </w:r>
    </w:p>
    <w:p w:rsidR="00000000" w:rsidRDefault="00EB1040"/>
    <w:p w:rsidR="00000000" w:rsidRDefault="00EB1040">
      <w:pPr>
        <w:ind w:left="840"/>
      </w:pPr>
      <w:r>
        <w:t>その実行は</w:t>
      </w:r>
      <w:r>
        <w:rPr>
          <w:i/>
          <w:iCs/>
        </w:rPr>
        <w:t>v</w:t>
      </w:r>
      <w:r>
        <w:t>の値を到来引数</w:t>
      </w:r>
      <w:r>
        <w:rPr>
          <w:i/>
          <w:iCs/>
        </w:rPr>
        <w:t>x</w:t>
      </w:r>
      <w:r>
        <w:t>でセットする。</w:t>
      </w:r>
    </w:p>
    <w:p w:rsidR="00000000" w:rsidRDefault="00EB1040"/>
    <w:p w:rsidR="00000000" w:rsidRDefault="00EB1040"/>
    <w:p w:rsidR="00000000" w:rsidRDefault="00EB1040"/>
    <w:p w:rsidR="00000000" w:rsidRDefault="00EB1040"/>
    <w:p w:rsidR="00000000" w:rsidRDefault="00EB1040">
      <w:pPr>
        <w:pStyle w:val="2"/>
      </w:pPr>
      <w:bookmarkStart w:id="20" w:name="_toc678"/>
      <w:bookmarkStart w:id="21" w:name="_Toc437866750"/>
      <w:bookmarkEnd w:id="20"/>
      <w:r>
        <w:t>暗示的変数ゲッタの計算</w:t>
      </w:r>
      <w:r>
        <w:t>(Evaluation of Implicit Variable Getters)</w:t>
      </w:r>
      <w:bookmarkEnd w:id="21"/>
    </w:p>
    <w:p w:rsidR="00000000" w:rsidRDefault="00EB1040"/>
    <w:p w:rsidR="00000000" w:rsidRDefault="00EB1040">
      <w:r>
        <w:rPr>
          <w:i/>
          <w:iCs/>
        </w:rPr>
        <w:t>d</w:t>
      </w:r>
      <w:r>
        <w:t>を</w:t>
      </w:r>
      <w:r>
        <w:t>static</w:t>
      </w:r>
      <w:r>
        <w:t>またはインスタンス変数</w:t>
      </w:r>
      <w:r>
        <w:rPr>
          <w:i/>
          <w:iCs/>
        </w:rPr>
        <w:t>d</w:t>
      </w:r>
      <w:r>
        <w:t>の宣言だとする。もし</w:t>
      </w:r>
      <w:r>
        <w:rPr>
          <w:i/>
          <w:iCs/>
        </w:rPr>
        <w:t>d</w:t>
      </w:r>
      <w:r>
        <w:t>がインスタンス変数のときは、</w:t>
      </w:r>
      <w:r>
        <w:rPr>
          <w:i/>
          <w:iCs/>
        </w:rPr>
        <w:t>v</w:t>
      </w:r>
      <w:r>
        <w:t>の暗示的ゲッタの呼び出しで</w:t>
      </w:r>
      <w:r>
        <w:rPr>
          <w:i/>
          <w:iCs/>
        </w:rPr>
        <w:t>v</w:t>
      </w:r>
      <w:r>
        <w:t>にストアされている値の計算が行われる。</w:t>
      </w:r>
    </w:p>
    <w:p w:rsidR="00000000" w:rsidRDefault="00EB1040"/>
    <w:p w:rsidR="00000000" w:rsidRDefault="00EB1040">
      <w:r>
        <w:rPr>
          <w:i/>
          <w:iCs/>
        </w:rPr>
        <w:t>d</w:t>
      </w:r>
      <w:r>
        <w:t>が</w:t>
      </w:r>
      <w:r>
        <w:t>static</w:t>
      </w:r>
      <w:r>
        <w:t>またはライブラリ変数のときは、</w:t>
      </w:r>
      <w:r>
        <w:rPr>
          <w:i/>
          <w:iCs/>
        </w:rPr>
        <w:t>v</w:t>
      </w:r>
      <w:r>
        <w:t>の暗示的ゲッタ・メソッドの実行は以下のようになる：</w:t>
      </w:r>
    </w:p>
    <w:p w:rsidR="00000000" w:rsidRDefault="00EB1040"/>
    <w:p w:rsidR="00000000" w:rsidRDefault="00EB1040">
      <w:pPr>
        <w:numPr>
          <w:ilvl w:val="0"/>
          <w:numId w:val="17"/>
        </w:numPr>
        <w:rPr>
          <w:i/>
          <w:iCs/>
        </w:rPr>
      </w:pPr>
      <w:r>
        <w:t>初</w:t>
      </w:r>
      <w:r>
        <w:t>期子をもった非コンスタント変数宣言。</w:t>
      </w:r>
    </w:p>
    <w:p w:rsidR="00000000" w:rsidRDefault="00EB1040">
      <w:r>
        <w:rPr>
          <w:i/>
          <w:iCs/>
        </w:rPr>
        <w:t>d</w:t>
      </w:r>
      <w:r>
        <w:t>が</w:t>
      </w:r>
      <w:r>
        <w:rPr>
          <w:b/>
          <w:bCs/>
          <w:i/>
          <w:iCs/>
        </w:rPr>
        <w:t>var</w:t>
      </w:r>
      <w:r>
        <w:rPr>
          <w:i/>
          <w:iCs/>
        </w:rPr>
        <w:t xml:space="preserve"> v = e; ,  T v = e; ,  </w:t>
      </w:r>
      <w:r>
        <w:rPr>
          <w:b/>
          <w:bCs/>
          <w:i/>
          <w:iCs/>
        </w:rPr>
        <w:t>final</w:t>
      </w:r>
      <w:r>
        <w:rPr>
          <w:i/>
          <w:iCs/>
        </w:rPr>
        <w:t xml:space="preserve"> v = e; ,  </w:t>
      </w:r>
      <w:r>
        <w:rPr>
          <w:b/>
          <w:bCs/>
          <w:i/>
          <w:iCs/>
        </w:rPr>
        <w:t>final</w:t>
      </w:r>
      <w:r>
        <w:rPr>
          <w:i/>
          <w:iCs/>
        </w:rPr>
        <w:t xml:space="preserve"> T v = e; ,  </w:t>
      </w:r>
      <w:r>
        <w:rPr>
          <w:b/>
          <w:bCs/>
          <w:i/>
          <w:iCs/>
        </w:rPr>
        <w:t>static</w:t>
      </w:r>
      <w:r>
        <w:rPr>
          <w:i/>
          <w:iCs/>
        </w:rPr>
        <w:t xml:space="preserve"> v = e; ,  </w:t>
      </w:r>
      <w:r>
        <w:rPr>
          <w:b/>
          <w:bCs/>
          <w:i/>
          <w:iCs/>
        </w:rPr>
        <w:t>static</w:t>
      </w:r>
      <w:r>
        <w:rPr>
          <w:i/>
          <w:iCs/>
        </w:rPr>
        <w:t xml:space="preserve"> T v = e; ,  </w:t>
      </w:r>
      <w:r>
        <w:rPr>
          <w:b/>
          <w:bCs/>
          <w:i/>
          <w:iCs/>
        </w:rPr>
        <w:t>static</w:t>
      </w:r>
      <w:r>
        <w:rPr>
          <w:i/>
          <w:iCs/>
        </w:rPr>
        <w:t xml:space="preserve"> </w:t>
      </w:r>
      <w:r>
        <w:rPr>
          <w:b/>
          <w:bCs/>
          <w:i/>
          <w:iCs/>
        </w:rPr>
        <w:t>final</w:t>
      </w:r>
      <w:r>
        <w:rPr>
          <w:i/>
          <w:iCs/>
        </w:rPr>
        <w:t xml:space="preserve"> v = e; </w:t>
      </w:r>
      <w:r>
        <w:t>または</w:t>
      </w:r>
      <w:r>
        <w:rPr>
          <w:i/>
          <w:iCs/>
        </w:rPr>
        <w:t xml:space="preserve"> </w:t>
      </w:r>
      <w:r>
        <w:rPr>
          <w:b/>
          <w:bCs/>
          <w:i/>
          <w:iCs/>
        </w:rPr>
        <w:t>static final</w:t>
      </w:r>
      <w:r>
        <w:rPr>
          <w:i/>
          <w:iCs/>
        </w:rPr>
        <w:t xml:space="preserve"> T v = e;</w:t>
      </w:r>
      <w:r>
        <w:t>のどれかの形式で、</w:t>
      </w:r>
      <w:r>
        <w:rPr>
          <w:i/>
          <w:iCs/>
        </w:rPr>
        <w:t>v</w:t>
      </w:r>
      <w:r>
        <w:t>に未だ値がセットされていないときは、イニシャライザ式</w:t>
      </w:r>
      <w:r>
        <w:rPr>
          <w:i/>
          <w:iCs/>
        </w:rPr>
        <w:t>e</w:t>
      </w:r>
      <w:r>
        <w:t>が計算される。もし</w:t>
      </w:r>
      <w:r>
        <w:rPr>
          <w:i/>
          <w:iCs/>
        </w:rPr>
        <w:t>e</w:t>
      </w:r>
      <w:r>
        <w:t>の計算過程で</w:t>
      </w:r>
      <w:r>
        <w:rPr>
          <w:i/>
          <w:iCs/>
        </w:rPr>
        <w:t>v</w:t>
      </w:r>
      <w:r>
        <w:t>に対するゲッタが参照されたときは、</w:t>
      </w:r>
      <w:r>
        <w:rPr>
          <w:b/>
          <w:bCs/>
        </w:rPr>
        <w:t>CyclicInitializationErr</w:t>
      </w:r>
      <w:r>
        <w:rPr>
          <w:b/>
          <w:bCs/>
        </w:rPr>
        <w:t>or</w:t>
      </w:r>
      <w:r>
        <w:t>がスローされる。もしその計算が成功しオブジェクト</w:t>
      </w:r>
      <w:r>
        <w:rPr>
          <w:i/>
          <w:iCs/>
        </w:rPr>
        <w:t>o</w:t>
      </w:r>
      <w:r>
        <w:t>が得られたら</w:t>
      </w:r>
      <w:r>
        <w:rPr>
          <w:i/>
          <w:iCs/>
        </w:rPr>
        <w:t>r</w:t>
      </w:r>
      <w:r>
        <w:t xml:space="preserve"> = </w:t>
      </w:r>
      <w:r>
        <w:rPr>
          <w:i/>
          <w:iCs/>
        </w:rPr>
        <w:t>o</w:t>
      </w:r>
      <w:r>
        <w:t>とし、そうでないときは</w:t>
      </w:r>
      <w:r>
        <w:t xml:space="preserve"> </w:t>
      </w:r>
      <w:r>
        <w:rPr>
          <w:i/>
          <w:iCs/>
        </w:rPr>
        <w:t>r</w:t>
      </w:r>
      <w:r>
        <w:t xml:space="preserve"> = </w:t>
      </w:r>
      <w:r>
        <w:rPr>
          <w:b/>
          <w:bCs/>
          <w:i/>
          <w:iCs/>
        </w:rPr>
        <w:t>null</w:t>
      </w:r>
      <w:r>
        <w:t>とする。どの場合でも</w:t>
      </w:r>
      <w:r>
        <w:rPr>
          <w:i/>
          <w:iCs/>
        </w:rPr>
        <w:t>r</w:t>
      </w:r>
      <w:r>
        <w:t>は</w:t>
      </w:r>
      <w:r>
        <w:rPr>
          <w:i/>
          <w:iCs/>
        </w:rPr>
        <w:t>v</w:t>
      </w:r>
      <w:r>
        <w:t>にストアされる。該ゲッタの計算結果は</w:t>
      </w:r>
      <w:r>
        <w:rPr>
          <w:i/>
          <w:iCs/>
        </w:rPr>
        <w:t>r</w:t>
      </w:r>
      <w:r>
        <w:t>である。</w:t>
      </w:r>
    </w:p>
    <w:p w:rsidR="00000000" w:rsidRDefault="00EB1040"/>
    <w:p w:rsidR="00000000" w:rsidRDefault="00EB1040">
      <w:pPr>
        <w:numPr>
          <w:ilvl w:val="0"/>
          <w:numId w:val="17"/>
        </w:numPr>
        <w:rPr>
          <w:i/>
          <w:iCs/>
        </w:rPr>
      </w:pPr>
      <w:r>
        <w:rPr>
          <w:b/>
          <w:bCs/>
        </w:rPr>
        <w:t>定数変数宣言</w:t>
      </w:r>
    </w:p>
    <w:p w:rsidR="00000000" w:rsidRDefault="00EB1040">
      <w:r>
        <w:rPr>
          <w:i/>
          <w:iCs/>
        </w:rPr>
        <w:t>d</w:t>
      </w:r>
      <w:r>
        <w:t>が</w:t>
      </w:r>
      <w:r>
        <w:t xml:space="preserve"> </w:t>
      </w:r>
      <w:r>
        <w:rPr>
          <w:b/>
          <w:bCs/>
          <w:i/>
          <w:iCs/>
        </w:rPr>
        <w:t>const</w:t>
      </w:r>
      <w:r>
        <w:rPr>
          <w:i/>
          <w:iCs/>
        </w:rPr>
        <w:t xml:space="preserve"> v = e; ,  </w:t>
      </w:r>
      <w:r>
        <w:rPr>
          <w:b/>
          <w:bCs/>
          <w:i/>
          <w:iCs/>
        </w:rPr>
        <w:t>const</w:t>
      </w:r>
      <w:r>
        <w:rPr>
          <w:i/>
          <w:iCs/>
        </w:rPr>
        <w:t xml:space="preserve"> T v = e; ,  </w:t>
      </w:r>
      <w:r>
        <w:rPr>
          <w:b/>
          <w:bCs/>
          <w:i/>
          <w:iCs/>
        </w:rPr>
        <w:t>static const</w:t>
      </w:r>
      <w:r>
        <w:rPr>
          <w:i/>
          <w:iCs/>
        </w:rPr>
        <w:t xml:space="preserve"> v = e; </w:t>
      </w:r>
      <w:r>
        <w:t>または</w:t>
      </w:r>
      <w:r>
        <w:rPr>
          <w:i/>
          <w:iCs/>
        </w:rPr>
        <w:t xml:space="preserve"> </w:t>
      </w:r>
      <w:r>
        <w:rPr>
          <w:b/>
          <w:bCs/>
          <w:i/>
          <w:iCs/>
        </w:rPr>
        <w:t>static const</w:t>
      </w:r>
      <w:r>
        <w:rPr>
          <w:i/>
          <w:iCs/>
        </w:rPr>
        <w:t xml:space="preserve"> T v = e;</w:t>
      </w:r>
      <w:r>
        <w:t>の形式のとき、該ゲッタの結果はコンパイル時定数</w:t>
      </w:r>
      <w:r>
        <w:rPr>
          <w:i/>
          <w:iCs/>
        </w:rPr>
        <w:t>e</w:t>
      </w:r>
      <w:r>
        <w:t xml:space="preserve">の値となる。　</w:t>
      </w:r>
    </w:p>
    <w:p w:rsidR="00000000" w:rsidRDefault="00EB1040">
      <w:pPr>
        <w:pStyle w:val="af8"/>
      </w:pPr>
      <w:r>
        <w:t>コンパイル時定数はそれ自身に依存できないのでサイクリックな参照は起きえないこと</w:t>
      </w:r>
      <w:r>
        <w:t>に注意のこと。</w:t>
      </w:r>
    </w:p>
    <w:p w:rsidR="00000000" w:rsidRDefault="00EB1040">
      <w:r>
        <w:t>そうでないときは、</w:t>
      </w:r>
    </w:p>
    <w:p w:rsidR="00000000" w:rsidRDefault="00EB1040"/>
    <w:p w:rsidR="00000000" w:rsidRDefault="00EB1040">
      <w:pPr>
        <w:numPr>
          <w:ilvl w:val="0"/>
          <w:numId w:val="17"/>
        </w:numPr>
      </w:pPr>
      <w:r>
        <w:rPr>
          <w:b/>
          <w:bCs/>
        </w:rPr>
        <w:t>初期化子がない変数宣言</w:t>
      </w:r>
    </w:p>
    <w:p w:rsidR="00000000" w:rsidRDefault="00EB1040">
      <w:r>
        <w:t>該ゲッタ・メソッドの実行結果は</w:t>
      </w:r>
      <w:r>
        <w:rPr>
          <w:i/>
          <w:iCs/>
        </w:rPr>
        <w:t>v</w:t>
      </w:r>
      <w:r>
        <w:t>にストアされた値となる。</w:t>
      </w:r>
    </w:p>
    <w:p w:rsidR="00000000" w:rsidRDefault="00EB1040"/>
    <w:p w:rsidR="00000000" w:rsidRDefault="00EB1040">
      <w:pPr>
        <w:pStyle w:val="1"/>
        <w:pageBreakBefore/>
      </w:pPr>
      <w:bookmarkStart w:id="22" w:name="_toc695"/>
      <w:bookmarkStart w:id="23" w:name="_Toc437866751"/>
      <w:bookmarkEnd w:id="22"/>
      <w:r>
        <w:lastRenderedPageBreak/>
        <w:t>関数</w:t>
      </w:r>
      <w:r>
        <w:t>(Functions)</w:t>
      </w:r>
      <w:bookmarkEnd w:id="23"/>
    </w:p>
    <w:p w:rsidR="00000000" w:rsidRDefault="00EB1040"/>
    <w:p w:rsidR="00000000" w:rsidRDefault="00EB1040">
      <w:r>
        <w:t>関数は実行可能なアクションの抽象化である。</w:t>
      </w:r>
    </w:p>
    <w:p w:rsidR="00000000" w:rsidRDefault="00EB1040"/>
    <w:p w:rsidR="00000000" w:rsidRDefault="00EB1040">
      <w:pPr>
        <w:ind w:left="840"/>
      </w:pPr>
      <w:r>
        <w:rPr>
          <w:b/>
        </w:rPr>
        <w:t>functionSignature</w:t>
      </w:r>
      <w:r>
        <w:rPr>
          <w:b/>
        </w:rPr>
        <w:t>（関数シグネチュア</w:t>
      </w:r>
      <w:r>
        <w:rPr>
          <w:b/>
          <w:bCs/>
        </w:rPr>
        <w:t>：訳者注：シグネチュアは特にオブジェクト指向言語で使われる用語で狭い意味の構文）</w:t>
      </w:r>
      <w:r>
        <w:rPr>
          <w:b/>
        </w:rPr>
        <w:t>:</w:t>
      </w:r>
    </w:p>
    <w:p w:rsidR="00000000" w:rsidRDefault="00EB1040">
      <w:pPr>
        <w:ind w:left="840"/>
      </w:pPr>
      <w:r>
        <w:t>metadata</w:t>
      </w:r>
      <w:r>
        <w:t>（メタデータ）</w:t>
      </w:r>
      <w:r>
        <w:t xml:space="preserve"> </w:t>
      </w:r>
      <w:r>
        <w:t>returnType</w:t>
      </w:r>
      <w:r>
        <w:t>（戻りの型）</w:t>
      </w:r>
      <w:r>
        <w:t>? identifier</w:t>
      </w:r>
      <w:r>
        <w:t>（識別子）</w:t>
      </w:r>
      <w:r>
        <w:t xml:space="preserve"> </w:t>
      </w:r>
      <w:r>
        <w:t>formalParameterList</w:t>
      </w:r>
      <w:r>
        <w:t>（仮パラメタ・リスト）</w:t>
      </w:r>
    </w:p>
    <w:p w:rsidR="00000000" w:rsidRDefault="00EB1040">
      <w:pPr>
        <w:ind w:left="840"/>
      </w:pPr>
      <w:r>
        <w:t>;</w:t>
      </w:r>
    </w:p>
    <w:p w:rsidR="00000000" w:rsidRDefault="00EB1040">
      <w:pPr>
        <w:ind w:left="840"/>
      </w:pPr>
    </w:p>
    <w:p w:rsidR="00000000" w:rsidRDefault="00EB1040">
      <w:pPr>
        <w:ind w:left="840"/>
        <w:rPr>
          <w:b/>
          <w:bCs/>
        </w:rPr>
      </w:pPr>
      <w:r>
        <w:rPr>
          <w:b/>
        </w:rPr>
        <w:t>retur</w:t>
      </w:r>
      <w:r>
        <w:rPr>
          <w:b/>
        </w:rPr>
        <w:t>nType</w:t>
      </w:r>
      <w:r>
        <w:rPr>
          <w:b/>
        </w:rPr>
        <w:t>（</w:t>
      </w:r>
      <w:r>
        <w:rPr>
          <w:b/>
        </w:rPr>
        <w:t>戻りの型</w:t>
      </w:r>
      <w:r>
        <w:rPr>
          <w:b/>
        </w:rPr>
        <w:t>）</w:t>
      </w:r>
      <w:r>
        <w:rPr>
          <w:b/>
        </w:rPr>
        <w:t>:</w:t>
      </w:r>
    </w:p>
    <w:p w:rsidR="00000000" w:rsidRDefault="00EB1040">
      <w:pPr>
        <w:ind w:left="840"/>
      </w:pPr>
      <w:r>
        <w:rPr>
          <w:b/>
          <w:bCs/>
        </w:rPr>
        <w:t>void</w:t>
      </w:r>
      <w:r>
        <w:t xml:space="preserve"> |</w:t>
      </w:r>
    </w:p>
    <w:p w:rsidR="00000000" w:rsidRDefault="00EB1040">
      <w:pPr>
        <w:ind w:left="840"/>
      </w:pPr>
      <w:r>
        <w:t>type</w:t>
      </w:r>
      <w:r>
        <w:t>（型）</w:t>
      </w:r>
    </w:p>
    <w:p w:rsidR="00000000" w:rsidRDefault="00EB1040">
      <w:pPr>
        <w:ind w:left="840"/>
      </w:pPr>
      <w:r>
        <w:t>;</w:t>
      </w:r>
    </w:p>
    <w:p w:rsidR="00000000" w:rsidRDefault="00EB1040">
      <w:pPr>
        <w:ind w:left="840"/>
      </w:pPr>
    </w:p>
    <w:p w:rsidR="00000000" w:rsidRDefault="00EB1040">
      <w:pPr>
        <w:ind w:left="840"/>
      </w:pPr>
      <w:r>
        <w:rPr>
          <w:b/>
        </w:rPr>
        <w:t>functionBody</w:t>
      </w:r>
      <w:r>
        <w:rPr>
          <w:b/>
        </w:rPr>
        <w:t>（関数ボディ）</w:t>
      </w:r>
      <w:r>
        <w:rPr>
          <w:b/>
        </w:rPr>
        <w:t>:</w:t>
      </w:r>
    </w:p>
    <w:p w:rsidR="00000000" w:rsidRDefault="00EB1040">
      <w:pPr>
        <w:ind w:left="840"/>
      </w:pPr>
      <w:r>
        <w:t>'=&gt;' expression</w:t>
      </w:r>
      <w:r>
        <w:t>（式）</w:t>
      </w:r>
      <w:r>
        <w:t xml:space="preserve"> </w:t>
      </w:r>
      <w:r>
        <w:t>';' |</w:t>
      </w:r>
    </w:p>
    <w:p w:rsidR="00000000" w:rsidRDefault="00EB1040">
      <w:pPr>
        <w:ind w:left="840"/>
      </w:pPr>
      <w:r>
        <w:t>block</w:t>
      </w:r>
      <w:r>
        <w:t>（ブロック）</w:t>
      </w:r>
    </w:p>
    <w:p w:rsidR="00000000" w:rsidRDefault="00EB1040">
      <w:pPr>
        <w:ind w:left="840"/>
      </w:pPr>
      <w:r>
        <w:t>;</w:t>
      </w:r>
    </w:p>
    <w:p w:rsidR="00000000" w:rsidRDefault="00EB1040">
      <w:pPr>
        <w:ind w:left="840"/>
      </w:pPr>
    </w:p>
    <w:p w:rsidR="00000000" w:rsidRDefault="00EB1040">
      <w:pPr>
        <w:ind w:left="840"/>
      </w:pPr>
      <w:r>
        <w:rPr>
          <w:b/>
        </w:rPr>
        <w:t>block</w:t>
      </w:r>
      <w:r>
        <w:rPr>
          <w:b/>
        </w:rPr>
        <w:t>（ブロック）</w:t>
      </w:r>
      <w:r>
        <w:rPr>
          <w:b/>
        </w:rPr>
        <w:t>:</w:t>
      </w:r>
    </w:p>
    <w:p w:rsidR="00000000" w:rsidRDefault="00EB1040">
      <w:pPr>
        <w:ind w:left="840"/>
      </w:pPr>
      <w:r>
        <w:t>'{' statements</w:t>
      </w:r>
      <w:r>
        <w:t>（文たち）</w:t>
      </w:r>
      <w:r>
        <w:t xml:space="preserve"> </w:t>
      </w:r>
      <w:r>
        <w:t>'}'</w:t>
      </w:r>
    </w:p>
    <w:p w:rsidR="00000000" w:rsidRDefault="00EB1040">
      <w:pPr>
        <w:ind w:left="840"/>
      </w:pPr>
      <w:r>
        <w:t>;</w:t>
      </w:r>
    </w:p>
    <w:p w:rsidR="00000000" w:rsidRDefault="00EB1040"/>
    <w:p w:rsidR="00000000" w:rsidRDefault="00EB1040">
      <w:r>
        <w:t>関数には関数宣言</w:t>
      </w:r>
      <w:r>
        <w:t>(function declarations)</w:t>
      </w:r>
      <w:r>
        <w:t>（</w:t>
      </w:r>
      <w:hyperlink w:anchor="_toc745" w:history="1">
        <w:r>
          <w:rPr>
            <w:rStyle w:val="a7"/>
            <w:color w:val="auto"/>
          </w:rPr>
          <w:t>9.1</w:t>
        </w:r>
        <w:r>
          <w:rPr>
            <w:rStyle w:val="a7"/>
            <w:color w:val="auto"/>
          </w:rPr>
          <w:t>節</w:t>
        </w:r>
      </w:hyperlink>
      <w:r>
        <w:t>）、メソッド</w:t>
      </w:r>
      <w:r>
        <w:t>(methods)</w:t>
      </w:r>
      <w:r>
        <w:t>（</w:t>
      </w:r>
      <w:hyperlink w:anchor="_toc960" w:history="1">
        <w:r>
          <w:rPr>
            <w:rStyle w:val="a7"/>
            <w:color w:val="auto"/>
          </w:rPr>
          <w:t>10.1</w:t>
        </w:r>
        <w:r>
          <w:rPr>
            <w:rStyle w:val="a7"/>
            <w:color w:val="auto"/>
          </w:rPr>
          <w:t>節</w:t>
        </w:r>
      </w:hyperlink>
      <w:r>
        <w:t>、</w:t>
      </w:r>
      <w:hyperlink w:anchor="_toc1379" w:history="1">
        <w:r>
          <w:rPr>
            <w:rStyle w:val="a7"/>
            <w:color w:val="auto"/>
          </w:rPr>
          <w:t>10.</w:t>
        </w:r>
      </w:hyperlink>
      <w:hyperlink w:anchor="_toc1379" w:history="1">
        <w:r>
          <w:rPr>
            <w:rStyle w:val="a7"/>
            <w:color w:val="auto"/>
          </w:rPr>
          <w:t>7</w:t>
        </w:r>
      </w:hyperlink>
      <w:hyperlink w:anchor="_toc1379" w:history="1">
        <w:r>
          <w:rPr>
            <w:rStyle w:val="a7"/>
            <w:color w:val="auto"/>
          </w:rPr>
          <w:t>節</w:t>
        </w:r>
      </w:hyperlink>
      <w:r>
        <w:t>）、ゲッタ</w:t>
      </w:r>
      <w:r>
        <w:t>(getters)</w:t>
      </w:r>
      <w:r>
        <w:t>（</w:t>
      </w:r>
      <w:hyperlink w:anchor="_toc1023" w:history="1">
        <w:r>
          <w:rPr>
            <w:rStyle w:val="a7"/>
            <w:color w:val="auto"/>
          </w:rPr>
          <w:t>10.2</w:t>
        </w:r>
        <w:r>
          <w:rPr>
            <w:rStyle w:val="a7"/>
            <w:color w:val="auto"/>
          </w:rPr>
          <w:t>節</w:t>
        </w:r>
      </w:hyperlink>
      <w:r>
        <w:t>）、セッタ</w:t>
      </w:r>
      <w:r>
        <w:t>(setters)</w:t>
      </w:r>
      <w:r>
        <w:t>（</w:t>
      </w:r>
      <w:hyperlink w:anchor="_toc1048" w:history="1">
        <w:r>
          <w:rPr>
            <w:rStyle w:val="a7"/>
            <w:color w:val="auto"/>
          </w:rPr>
          <w:t>10.3</w:t>
        </w:r>
        <w:r>
          <w:rPr>
            <w:rStyle w:val="a7"/>
            <w:color w:val="auto"/>
          </w:rPr>
          <w:t>節</w:t>
        </w:r>
      </w:hyperlink>
      <w:r>
        <w:t>）、コンストラクタ</w:t>
      </w:r>
      <w:r>
        <w:t>(constructors)</w:t>
      </w:r>
      <w:r>
        <w:t>（</w:t>
      </w:r>
      <w:hyperlink w:anchor="_toc1129" w:history="1">
        <w:r>
          <w:rPr>
            <w:rStyle w:val="a7"/>
            <w:color w:val="auto"/>
          </w:rPr>
          <w:t>10.6</w:t>
        </w:r>
        <w:r>
          <w:rPr>
            <w:rStyle w:val="a7"/>
            <w:color w:val="auto"/>
          </w:rPr>
          <w:t>節</w:t>
        </w:r>
      </w:hyperlink>
      <w:r>
        <w:t>）</w:t>
      </w:r>
      <w:r>
        <w:t>、及び関数リテラル</w:t>
      </w:r>
      <w:r>
        <w:t>(functio</w:t>
      </w:r>
      <w:r>
        <w:t>n literals)</w:t>
      </w:r>
      <w:r>
        <w:t>（</w:t>
      </w:r>
      <w:hyperlink w:anchor="_toc2189" w:history="1">
        <w:r>
          <w:rPr>
            <w:rStyle w:val="a7"/>
            <w:color w:val="auto"/>
          </w:rPr>
          <w:t>16.10</w:t>
        </w:r>
        <w:r>
          <w:rPr>
            <w:rStyle w:val="a7"/>
            <w:color w:val="auto"/>
          </w:rPr>
          <w:t>節</w:t>
        </w:r>
      </w:hyperlink>
      <w:r>
        <w:t>）がある。</w:t>
      </w:r>
    </w:p>
    <w:p w:rsidR="00000000" w:rsidRDefault="00EB1040"/>
    <w:p w:rsidR="00000000" w:rsidRDefault="00EB1040">
      <w:r>
        <w:t>総ての関数はひとつのシグネチュアとひとつのボディを持つ。シグネチュアはその関数の</w:t>
      </w:r>
      <w:r>
        <w:t>仮</w:t>
      </w:r>
      <w:r>
        <w:t>パラメタたち</w:t>
      </w:r>
      <w:r>
        <w:t>(formal parameters)</w:t>
      </w:r>
      <w:r>
        <w:t>、及びおそらくはその名前と戻りの型を記述する。</w:t>
      </w:r>
      <w:r>
        <w:t>関数</w:t>
      </w:r>
      <w:r>
        <w:t>ボディは</w:t>
      </w:r>
      <w:r>
        <w:t>以下のどれかである：</w:t>
      </w:r>
    </w:p>
    <w:p w:rsidR="00000000" w:rsidRDefault="00EB1040"/>
    <w:p w:rsidR="00000000" w:rsidRDefault="00EB1040">
      <w:pPr>
        <w:numPr>
          <w:ilvl w:val="0"/>
          <w:numId w:val="18"/>
        </w:numPr>
      </w:pPr>
      <w:r>
        <w:t>その関数によって実行される</w:t>
      </w:r>
      <w:r>
        <w:t>文</w:t>
      </w:r>
      <w:r>
        <w:t>たち</w:t>
      </w:r>
      <w:r>
        <w:t>(statements)</w:t>
      </w:r>
      <w:r>
        <w:t>（</w:t>
      </w:r>
      <w:hyperlink w:anchor="_toc3550" w:history="1">
        <w:r>
          <w:rPr>
            <w:rStyle w:val="a7"/>
            <w:color w:val="auto"/>
          </w:rPr>
          <w:t>17</w:t>
        </w:r>
        <w:r>
          <w:rPr>
            <w:rStyle w:val="a7"/>
            <w:color w:val="auto"/>
          </w:rPr>
          <w:t>章</w:t>
        </w:r>
      </w:hyperlink>
      <w:r>
        <w:t>）が入っているひとつのブロック</w:t>
      </w:r>
      <w:r>
        <w:t>文</w:t>
      </w:r>
      <w:r>
        <w:t>(block statement)</w:t>
      </w:r>
      <w:r>
        <w:t>（</w:t>
      </w:r>
      <w:hyperlink w:anchor="_toc3580" w:history="1">
        <w:r>
          <w:rPr>
            <w:rStyle w:val="a7"/>
            <w:color w:val="auto"/>
          </w:rPr>
          <w:t>17.1</w:t>
        </w:r>
        <w:r>
          <w:rPr>
            <w:rStyle w:val="a7"/>
            <w:color w:val="auto"/>
          </w:rPr>
          <w:t>節</w:t>
        </w:r>
      </w:hyperlink>
      <w:r>
        <w:t>）</w:t>
      </w:r>
      <w:r>
        <w:t>、あるいはオプションとして</w:t>
      </w:r>
      <w:r>
        <w:rPr>
          <w:b/>
          <w:bCs/>
        </w:rPr>
        <w:t>async</w:t>
      </w:r>
      <w:r>
        <w:t>、</w:t>
      </w:r>
      <w:r>
        <w:rPr>
          <w:b/>
          <w:bCs/>
        </w:rPr>
        <w:t>async*</w:t>
      </w:r>
      <w:r>
        <w:t>または</w:t>
      </w:r>
      <w:r>
        <w:rPr>
          <w:b/>
          <w:bCs/>
        </w:rPr>
        <w:t>sync*</w:t>
      </w:r>
      <w:r>
        <w:t>のどれかの修飾子でマークされているブロック文</w:t>
      </w:r>
      <w:r>
        <w:t>。</w:t>
      </w:r>
      <w:r>
        <w:t>この場合、ある関数の最後の文が</w:t>
      </w:r>
      <w:r>
        <w:t>return</w:t>
      </w:r>
      <w:r>
        <w:t>文（</w:t>
      </w:r>
      <w:r>
        <w:t>17.12</w:t>
      </w:r>
      <w:r>
        <w:t>節）でないときは、文</w:t>
      </w:r>
      <w:r>
        <w:rPr>
          <w:b/>
          <w:bCs/>
        </w:rPr>
        <w:t>return</w:t>
      </w:r>
      <w:r>
        <w:t>；がその関数ボディの最後に暗示的に付加される。</w:t>
      </w:r>
    </w:p>
    <w:p w:rsidR="00000000" w:rsidRDefault="00EB1040"/>
    <w:p w:rsidR="00000000" w:rsidRDefault="00EB1040">
      <w:pPr>
        <w:rPr>
          <w:i/>
        </w:rPr>
      </w:pPr>
      <w:r>
        <w:rPr>
          <w:i/>
        </w:rPr>
        <w:t>Dart</w:t>
      </w:r>
      <w:r>
        <w:rPr>
          <w:i/>
        </w:rPr>
        <w:t>は選択的に型付けできる言語なので、ある値を返さないある関数はある式のコンテキストの中で使われないということを我々は保障できない。従って各関数は、ある値を返さなければならない。式なしの</w:t>
      </w:r>
      <w:r>
        <w:rPr>
          <w:b/>
          <w:bCs/>
          <w:i/>
        </w:rPr>
        <w:t>r</w:t>
      </w:r>
      <w:r>
        <w:rPr>
          <w:b/>
          <w:bCs/>
          <w:i/>
        </w:rPr>
        <w:t>eturn</w:t>
      </w:r>
      <w:r>
        <w:rPr>
          <w:i/>
        </w:rPr>
        <w:t>は</w:t>
      </w:r>
      <w:r>
        <w:rPr>
          <w:b/>
          <w:bCs/>
          <w:i/>
        </w:rPr>
        <w:t>null</w:t>
      </w:r>
      <w:r>
        <w:rPr>
          <w:i/>
        </w:rPr>
        <w:t>を返す。更なる詳細は</w:t>
      </w:r>
      <w:hyperlink w:anchor="_toc4066" w:history="1">
        <w:r>
          <w:rPr>
            <w:rStyle w:val="a7"/>
            <w:color w:val="auto"/>
          </w:rPr>
          <w:t>17.12</w:t>
        </w:r>
        <w:r>
          <w:rPr>
            <w:rStyle w:val="a7"/>
            <w:color w:val="auto"/>
          </w:rPr>
          <w:t>節</w:t>
        </w:r>
      </w:hyperlink>
      <w:r>
        <w:rPr>
          <w:i/>
        </w:rPr>
        <w:t>を参照のこと。</w:t>
      </w:r>
    </w:p>
    <w:p w:rsidR="00000000" w:rsidRDefault="00EB1040">
      <w:pPr>
        <w:rPr>
          <w:i/>
        </w:rPr>
      </w:pPr>
    </w:p>
    <w:p w:rsidR="00000000" w:rsidRDefault="00EB1040">
      <w:r>
        <w:t>または、</w:t>
      </w:r>
    </w:p>
    <w:p w:rsidR="00000000" w:rsidRDefault="00EB1040"/>
    <w:p w:rsidR="00000000" w:rsidRDefault="00EB1040">
      <w:pPr>
        <w:numPr>
          <w:ilvl w:val="0"/>
          <w:numId w:val="19"/>
        </w:numPr>
      </w:pPr>
      <w:r>
        <w:t>そ</w:t>
      </w:r>
      <w:r>
        <w:t>の関数ボディ</w:t>
      </w:r>
      <w:r>
        <w:t>が</w:t>
      </w:r>
      <w:r>
        <w:t>{</w:t>
      </w:r>
      <w:r>
        <w:rPr>
          <w:b/>
          <w:bCs/>
        </w:rPr>
        <w:t>return</w:t>
      </w:r>
      <w:r>
        <w:t xml:space="preserve"> </w:t>
      </w:r>
      <w:r>
        <w:rPr>
          <w:i/>
        </w:rPr>
        <w:t>e</w:t>
      </w:r>
      <w:r>
        <w:t>;}</w:t>
      </w:r>
      <w:r>
        <w:t>の形式のボディと等価</w:t>
      </w:r>
      <w:r>
        <w:t>な</w:t>
      </w:r>
      <w:r>
        <w:t xml:space="preserve"> </w:t>
      </w:r>
      <w:r>
        <w:t xml:space="preserve">=&gt; </w:t>
      </w:r>
      <w:r>
        <w:rPr>
          <w:i/>
          <w:iCs/>
        </w:rPr>
        <w:t>e</w:t>
      </w:r>
      <w:r>
        <w:t xml:space="preserve"> </w:t>
      </w:r>
      <w:r>
        <w:t>の形式</w:t>
      </w:r>
      <w:r>
        <w:t>、あるいはその関数ボ</w:t>
      </w:r>
      <w:r>
        <w:t>ディが</w:t>
      </w:r>
      <w:r>
        <w:t xml:space="preserve"> </w:t>
      </w:r>
      <w:r>
        <w:t>async {</w:t>
      </w:r>
      <w:r>
        <w:rPr>
          <w:b/>
          <w:bCs/>
        </w:rPr>
        <w:t>return</w:t>
      </w:r>
      <w:r>
        <w:t xml:space="preserve"> </w:t>
      </w:r>
      <w:r>
        <w:rPr>
          <w:i/>
        </w:rPr>
        <w:t>e</w:t>
      </w:r>
      <w:r>
        <w:t>;}</w:t>
      </w:r>
      <w:r>
        <w:t>と等価な</w:t>
      </w:r>
      <w:r>
        <w:rPr>
          <w:b/>
          <w:bCs/>
        </w:rPr>
        <w:t>async</w:t>
      </w:r>
      <w:r>
        <w:t xml:space="preserve"> =&gt; e </w:t>
      </w:r>
      <w:r>
        <w:t>の形式。</w:t>
      </w:r>
      <w:r>
        <w:rPr>
          <w:i/>
          <w:iCs/>
        </w:rPr>
        <w:t>以下で論じるように発生器</w:t>
      </w:r>
      <w:r>
        <w:rPr>
          <w:i/>
          <w:iCs/>
        </w:rPr>
        <w:t>(generators)</w:t>
      </w:r>
      <w:r>
        <w:rPr>
          <w:i/>
          <w:iCs/>
        </w:rPr>
        <w:t>にのみ提供され、発生器たちは</w:t>
      </w:r>
      <w:r>
        <w:rPr>
          <w:b/>
          <w:bCs/>
          <w:i/>
          <w:iCs/>
        </w:rPr>
        <w:t>return</w:t>
      </w:r>
      <w:r>
        <w:rPr>
          <w:i/>
          <w:iCs/>
        </w:rPr>
        <w:t xml:space="preserve"> e;</w:t>
      </w:r>
      <w:r>
        <w:rPr>
          <w:i/>
          <w:iCs/>
        </w:rPr>
        <w:t>の形式を許さず、値たちは</w:t>
      </w:r>
      <w:r>
        <w:rPr>
          <w:i/>
          <w:iCs/>
        </w:rPr>
        <w:t>yield</w:t>
      </w:r>
      <w:r>
        <w:rPr>
          <w:i/>
          <w:iCs/>
        </w:rPr>
        <w:t>を使って発生されたストリームまたは</w:t>
      </w:r>
      <w:r>
        <w:rPr>
          <w:i/>
          <w:iCs/>
        </w:rPr>
        <w:t>iterable</w:t>
      </w:r>
      <w:r>
        <w:rPr>
          <w:i/>
          <w:iCs/>
        </w:rPr>
        <w:t>に付加されるので</w:t>
      </w:r>
      <w:r>
        <w:rPr>
          <w:i/>
          <w:iCs/>
        </w:rPr>
        <w:t>、他の修飾子はここでは適用</w:t>
      </w:r>
      <w:r>
        <w:rPr>
          <w:i/>
          <w:iCs/>
        </w:rPr>
        <w:lastRenderedPageBreak/>
        <w:t>されない。</w:t>
      </w:r>
    </w:p>
    <w:p w:rsidR="00000000" w:rsidRDefault="00EB1040"/>
    <w:p w:rsidR="00000000" w:rsidRDefault="00EB1040">
      <w:r>
        <w:t>もしそのボディが</w:t>
      </w:r>
      <w:r>
        <w:rPr>
          <w:b/>
          <w:bCs/>
        </w:rPr>
        <w:t>async</w:t>
      </w:r>
      <w:r>
        <w:t>または</w:t>
      </w:r>
      <w:r>
        <w:rPr>
          <w:b/>
          <w:bCs/>
        </w:rPr>
        <w:t>async*</w:t>
      </w:r>
      <w:r>
        <w:t>修飾子</w:t>
      </w:r>
      <w:r>
        <w:t>でマークされている関数は非同期</w:t>
      </w:r>
      <w:r>
        <w:t>(asynchronous)</w:t>
      </w:r>
      <w:r>
        <w:t>である。そうでないときはその関数は</w:t>
      </w:r>
      <w:r>
        <w:rPr>
          <w:i/>
          <w:iCs/>
        </w:rPr>
        <w:t>同期</w:t>
      </w:r>
      <w:r>
        <w:rPr>
          <w:i/>
          <w:iCs/>
        </w:rPr>
        <w:t>(synchronous)</w:t>
      </w:r>
      <w:r>
        <w:t>である。もしそのボディが</w:t>
      </w:r>
      <w:r>
        <w:rPr>
          <w:b/>
          <w:bCs/>
        </w:rPr>
        <w:t>sync*</w:t>
      </w:r>
      <w:r>
        <w:t>または</w:t>
      </w:r>
      <w:r>
        <w:rPr>
          <w:b/>
          <w:bCs/>
        </w:rPr>
        <w:t>async*</w:t>
      </w:r>
      <w:r>
        <w:t>修飾子でマークされているときは、その関数は</w:t>
      </w:r>
      <w:r>
        <w:rPr>
          <w:i/>
          <w:iCs/>
        </w:rPr>
        <w:t>発生器</w:t>
      </w:r>
      <w:r>
        <w:rPr>
          <w:i/>
          <w:iCs/>
        </w:rPr>
        <w:t>(generator)</w:t>
      </w:r>
      <w:r>
        <w:t>である。</w:t>
      </w:r>
    </w:p>
    <w:p w:rsidR="00000000" w:rsidRDefault="00EB1040"/>
    <w:p w:rsidR="00000000" w:rsidRDefault="00EB1040">
      <w:pPr>
        <w:pStyle w:val="af8"/>
      </w:pPr>
      <w:r>
        <w:t>ある関数が同期か非同期かということと、その関数が発生器かどうかということは直交している（関連しない）。発生器関数</w:t>
      </w:r>
      <w:r>
        <w:t>(Generator functions)</w:t>
      </w:r>
      <w:r>
        <w:t>はある</w:t>
      </w:r>
      <w:r>
        <w:t>col</w:t>
      </w:r>
      <w:r>
        <w:t>lection</w:t>
      </w:r>
      <w:r>
        <w:t>の個々の要素を発生させる関数を後回しで適用させる</w:t>
      </w:r>
      <w:r>
        <w:t>(lazily applying)</w:t>
      </w:r>
      <w:r>
        <w:t>ことでシステマティックなやり方で</w:t>
      </w:r>
      <w:r>
        <w:t>collection</w:t>
      </w:r>
      <w:r>
        <w:t>を生成する関数の為のものである。</w:t>
      </w:r>
      <w:r>
        <w:t>Dart</w:t>
      </w:r>
      <w:r>
        <w:t>では</w:t>
      </w:r>
      <w:r>
        <w:t>iterable</w:t>
      </w:r>
      <w:r>
        <w:t>を返す同期の場合、および</w:t>
      </w:r>
      <w:r>
        <w:t>stream</w:t>
      </w:r>
      <w:r>
        <w:t>を返す非同期の場合の双方でそのような利便性を提供している。</w:t>
      </w:r>
      <w:r>
        <w:t>Dart</w:t>
      </w:r>
      <w:r>
        <w:t>はまた単一の値を生成する同期及び非同期の関数を許している。</w:t>
      </w:r>
    </w:p>
    <w:p w:rsidR="00000000" w:rsidRDefault="00EB1040"/>
    <w:p w:rsidR="00000000" w:rsidRDefault="00EB1040">
      <w:r>
        <w:rPr>
          <w:b/>
          <w:bCs/>
        </w:rPr>
        <w:t>async</w:t>
      </w:r>
      <w:r>
        <w:t>、</w:t>
      </w:r>
      <w:r>
        <w:rPr>
          <w:b/>
          <w:bCs/>
        </w:rPr>
        <w:t>async*</w:t>
      </w:r>
      <w:r>
        <w:t>または</w:t>
      </w:r>
      <w:r>
        <w:rPr>
          <w:b/>
          <w:bCs/>
        </w:rPr>
        <w:t>sync*</w:t>
      </w:r>
      <w:r>
        <w:t>修飾子がセッタまたはコンストラクタのボディに付されていいる場合はコンパイル時エラーである。</w:t>
      </w:r>
    </w:p>
    <w:p w:rsidR="00000000" w:rsidRDefault="00EB1040"/>
    <w:p w:rsidR="00000000" w:rsidRDefault="00EB1040">
      <w:r>
        <w:rPr>
          <w:i/>
          <w:iCs/>
        </w:rPr>
        <w:t>セッタ</w:t>
      </w:r>
      <w:r>
        <w:rPr>
          <w:i/>
          <w:iCs/>
        </w:rPr>
        <w:t>は代入</w:t>
      </w:r>
      <w:r>
        <w:rPr>
          <w:i/>
          <w:iCs/>
        </w:rPr>
        <w:t>(</w:t>
      </w:r>
      <w:hyperlink w:anchor="_toc2965" w:history="1">
        <w:r>
          <w:rPr>
            <w:rStyle w:val="a7"/>
            <w:i/>
            <w:iCs/>
            <w:color w:val="auto"/>
          </w:rPr>
          <w:t>16.19</w:t>
        </w:r>
        <w:r>
          <w:rPr>
            <w:rStyle w:val="a7"/>
            <w:i/>
            <w:iCs/>
            <w:color w:val="auto"/>
          </w:rPr>
          <w:t>節</w:t>
        </w:r>
      </w:hyperlink>
      <w:r>
        <w:rPr>
          <w:i/>
          <w:iCs/>
        </w:rPr>
        <w:t>)</w:t>
      </w:r>
      <w:r>
        <w:rPr>
          <w:i/>
          <w:iCs/>
        </w:rPr>
        <w:t>のコンテキストの中でのみ使われ、代入式は常にその代入の右側の値に対して計算されるので、非同期のセッタというのは殆ど使われないいだろう。もしそのセッタが実際に非同期にその仕事をこなしたら、そのセッタがその仕事をした後でその代入の右側への代入を解決する</w:t>
      </w:r>
      <w:r>
        <w:rPr>
          <w:i/>
          <w:iCs/>
        </w:rPr>
        <w:t>future</w:t>
      </w:r>
      <w:r>
        <w:rPr>
          <w:i/>
          <w:iCs/>
        </w:rPr>
        <w:t>を返したいと思うだろう。しかしながら、その場合は代入ごとに動的テストが必要になり、これは面倒すぎ使えないだろう。</w:t>
      </w:r>
    </w:p>
    <w:p w:rsidR="00000000" w:rsidRDefault="00EB1040"/>
    <w:p w:rsidR="00000000" w:rsidRDefault="00EB1040">
      <w:r>
        <w:rPr>
          <w:i/>
          <w:iCs/>
        </w:rPr>
        <w:t>非同期コンストラクタは、定義により、決してコンストラクト</w:t>
      </w:r>
      <w:r>
        <w:rPr>
          <w:i/>
          <w:iCs/>
        </w:rPr>
        <w:t>しようとしているそのクラスのインスタンスを返すことはせず、代わりに</w:t>
      </w:r>
      <w:r>
        <w:rPr>
          <w:i/>
          <w:iCs/>
        </w:rPr>
        <w:t>future</w:t>
      </w:r>
      <w:r>
        <w:rPr>
          <w:i/>
          <w:iCs/>
        </w:rPr>
        <w:t>を返す。そのような新機能を</w:t>
      </w:r>
      <w:r>
        <w:rPr>
          <w:b/>
          <w:bCs/>
          <w:i/>
          <w:iCs/>
        </w:rPr>
        <w:t>new</w:t>
      </w:r>
      <w:r>
        <w:rPr>
          <w:i/>
          <w:iCs/>
        </w:rPr>
        <w:t>を使って呼ぶのは多分混乱を起こそう。あるオブジェクトを非同期で生成する必要がある場合はメソッドを使うことが好ましい。</w:t>
      </w:r>
    </w:p>
    <w:p w:rsidR="00000000" w:rsidRDefault="00EB1040"/>
    <w:p w:rsidR="00000000" w:rsidRDefault="00EB1040">
      <w:r>
        <w:rPr>
          <w:i/>
          <w:iCs/>
        </w:rPr>
        <w:t>ファクトリに対し修飾子を付すことも可能である。</w:t>
      </w:r>
      <w:r>
        <w:rPr>
          <w:b/>
          <w:bCs/>
          <w:i/>
          <w:iCs/>
        </w:rPr>
        <w:t>Future</w:t>
      </w:r>
      <w:r>
        <w:rPr>
          <w:i/>
          <w:iCs/>
        </w:rPr>
        <w:t>の為のファクトリは</w:t>
      </w:r>
      <w:r>
        <w:rPr>
          <w:b/>
          <w:bCs/>
          <w:i/>
          <w:iCs/>
        </w:rPr>
        <w:t>async</w:t>
      </w:r>
      <w:r>
        <w:rPr>
          <w:i/>
          <w:iCs/>
        </w:rPr>
        <w:t>によって修飾でき、</w:t>
      </w:r>
      <w:r>
        <w:rPr>
          <w:b/>
          <w:bCs/>
          <w:i/>
          <w:iCs/>
        </w:rPr>
        <w:t>Stream</w:t>
      </w:r>
      <w:r>
        <w:rPr>
          <w:i/>
          <w:iCs/>
        </w:rPr>
        <w:t>の為のファクトリは</w:t>
      </w:r>
      <w:r>
        <w:rPr>
          <w:b/>
          <w:bCs/>
          <w:i/>
          <w:iCs/>
        </w:rPr>
        <w:t>async*</w:t>
      </w:r>
      <w:r>
        <w:rPr>
          <w:i/>
          <w:iCs/>
        </w:rPr>
        <w:t>で修飾でき、</w:t>
      </w:r>
      <w:r>
        <w:rPr>
          <w:b/>
          <w:bCs/>
          <w:i/>
          <w:iCs/>
        </w:rPr>
        <w:t>Iterable</w:t>
      </w:r>
      <w:r>
        <w:rPr>
          <w:i/>
          <w:iCs/>
        </w:rPr>
        <w:t>の為のファクトリは</w:t>
      </w:r>
      <w:r>
        <w:rPr>
          <w:b/>
          <w:bCs/>
          <w:i/>
          <w:iCs/>
        </w:rPr>
        <w:t>sync*</w:t>
      </w:r>
      <w:r>
        <w:rPr>
          <w:i/>
          <w:iCs/>
        </w:rPr>
        <w:t>で修飾できる。ファクトリで返されるオブジェクトは間違った型になってしまうので、そ</w:t>
      </w:r>
      <w:r>
        <w:rPr>
          <w:i/>
          <w:iCs/>
        </w:rPr>
        <w:t>の他のシナリオは意味がない。この状況はとても正常ではないのでそれを許すのにコンストラクタの為の一般規則に例外を設ける価値はなかろう。</w:t>
      </w:r>
    </w:p>
    <w:p w:rsidR="00000000" w:rsidRDefault="00EB1040"/>
    <w:p w:rsidR="00000000" w:rsidRDefault="00EB1040">
      <w:r>
        <w:rPr>
          <w:b/>
          <w:bCs/>
          <w:shd w:val="clear" w:color="auto" w:fill="00FFFF"/>
        </w:rPr>
        <w:t>async</w:t>
      </w:r>
      <w:r>
        <w:rPr>
          <w:shd w:val="clear" w:color="auto" w:fill="00FFFF"/>
        </w:rPr>
        <w:t>とマークされた或る関数の宣言された戻りの型が</w:t>
      </w:r>
      <w:r>
        <w:rPr>
          <w:b/>
          <w:bCs/>
          <w:shd w:val="clear" w:color="auto" w:fill="00FFFF"/>
        </w:rPr>
        <w:t>Future</w:t>
      </w:r>
      <w:r>
        <w:rPr>
          <w:shd w:val="clear" w:color="auto" w:fill="00FFFF"/>
        </w:rPr>
        <w:t>に代入できない可能性があるときは静的警告である。</w:t>
      </w:r>
      <w:r>
        <w:rPr>
          <w:b/>
          <w:bCs/>
          <w:shd w:val="clear" w:color="auto" w:fill="00FFFF"/>
        </w:rPr>
        <w:t>sync*</w:t>
      </w:r>
      <w:r>
        <w:rPr>
          <w:shd w:val="clear" w:color="auto" w:fill="00FFFF"/>
        </w:rPr>
        <w:t>とマークされた或る関数の宣言された戻りの型が</w:t>
      </w:r>
      <w:r>
        <w:rPr>
          <w:b/>
          <w:bCs/>
          <w:shd w:val="clear" w:color="auto" w:fill="00FFFF"/>
        </w:rPr>
        <w:t>Iterable</w:t>
      </w:r>
      <w:r>
        <w:rPr>
          <w:shd w:val="clear" w:color="auto" w:fill="00FFFF"/>
        </w:rPr>
        <w:t>に代入できない可能性がある場合は静的警告である。</w:t>
      </w:r>
      <w:r>
        <w:rPr>
          <w:b/>
          <w:bCs/>
          <w:shd w:val="clear" w:color="auto" w:fill="00FFFF"/>
        </w:rPr>
        <w:t>async*</w:t>
      </w:r>
      <w:r>
        <w:rPr>
          <w:shd w:val="clear" w:color="auto" w:fill="00FFFF"/>
        </w:rPr>
        <w:t>とマークされた或る関数の宣言された戻りの型が</w:t>
      </w:r>
      <w:r>
        <w:rPr>
          <w:b/>
          <w:bCs/>
          <w:shd w:val="clear" w:color="auto" w:fill="00FFFF"/>
        </w:rPr>
        <w:t>Stream</w:t>
      </w:r>
      <w:r>
        <w:rPr>
          <w:shd w:val="clear" w:color="auto" w:fill="00FFFF"/>
        </w:rPr>
        <w:t>に代入されない可能性があるときは静的警告である。</w:t>
      </w:r>
    </w:p>
    <w:p w:rsidR="00000000" w:rsidRDefault="00EB1040"/>
    <w:p w:rsidR="00000000" w:rsidRDefault="00EB1040"/>
    <w:p w:rsidR="00000000" w:rsidRDefault="00EB1040"/>
    <w:p w:rsidR="00000000" w:rsidRDefault="00EB1040">
      <w:pPr>
        <w:pStyle w:val="2"/>
      </w:pPr>
      <w:bookmarkStart w:id="24" w:name="_toc745"/>
      <w:bookmarkStart w:id="25" w:name="_Toc437866752"/>
      <w:bookmarkEnd w:id="24"/>
      <w:r>
        <w:t>関数宣言</w:t>
      </w:r>
      <w:r>
        <w:t>(Funct</w:t>
      </w:r>
      <w:r>
        <w:t>ion Declarations)</w:t>
      </w:r>
      <w:bookmarkEnd w:id="25"/>
    </w:p>
    <w:p w:rsidR="00000000" w:rsidRDefault="00EB1040"/>
    <w:p w:rsidR="00000000" w:rsidRDefault="00EB1040">
      <w:r>
        <w:rPr>
          <w:i/>
        </w:rPr>
        <w:t>関数宣言</w:t>
      </w:r>
      <w:r>
        <w:rPr>
          <w:i/>
        </w:rPr>
        <w:t>(function declaration)</w:t>
      </w:r>
      <w:r>
        <w:t>は</w:t>
      </w:r>
      <w:r>
        <w:t>クラスのメンバたちでも</w:t>
      </w:r>
      <w:r>
        <w:t>関数リテラルでない関数のことを言う。関数宣言にはあるライブラリのトップ・レベルにある関数宣言である</w:t>
      </w:r>
      <w:r>
        <w:rPr>
          <w:i/>
        </w:rPr>
        <w:t>ライブラリ関数</w:t>
      </w:r>
      <w:r>
        <w:rPr>
          <w:i/>
        </w:rPr>
        <w:t>(library functions)</w:t>
      </w:r>
      <w:r>
        <w:t>、及び他の関数の内部で宣言された関数宣言である</w:t>
      </w:r>
      <w:r>
        <w:rPr>
          <w:i/>
        </w:rPr>
        <w:t>ローカル関数</w:t>
      </w:r>
      <w:r>
        <w:rPr>
          <w:i/>
        </w:rPr>
        <w:t>(local functions)</w:t>
      </w:r>
      <w:r>
        <w:t>がある。</w:t>
      </w:r>
      <w:r>
        <w:t>ライブラリ関数はまた単にトップ・レベル関数とも呼ばれる。</w:t>
      </w:r>
    </w:p>
    <w:p w:rsidR="00000000" w:rsidRDefault="00EB1040"/>
    <w:p w:rsidR="00000000" w:rsidRDefault="00EB1040">
      <w:r>
        <w:t>関数宣言はその関数の名前を示す識別子（戻り型がその前に付されていることが好ましい）で構成</w:t>
      </w:r>
      <w:r>
        <w:lastRenderedPageBreak/>
        <w:t>される。関数名のあとにシグネチュアとボディが続く。ゲッタの場合はシグネチュアは空である。外部関数のボディは空である。</w:t>
      </w:r>
    </w:p>
    <w:p w:rsidR="00000000" w:rsidRDefault="00EB1040"/>
    <w:p w:rsidR="00000000" w:rsidRDefault="00EB1040">
      <w:r>
        <w:t>ライブラリ関数のスコープはそれを包含しているライブラリのスコープである。ローカル関数のスコープは</w:t>
      </w:r>
      <w:hyperlink w:anchor="_toc3629" w:history="1">
        <w:r>
          <w:rPr>
            <w:rStyle w:val="a7"/>
          </w:rPr>
          <w:t>17.4</w:t>
        </w:r>
        <w:r>
          <w:rPr>
            <w:rStyle w:val="a7"/>
          </w:rPr>
          <w:t>節</w:t>
        </w:r>
      </w:hyperlink>
      <w:r>
        <w:t>に記されている。いずれの場合でも、該関数の名前はその関数の仮パラメタたちのスコープ内にある（</w:t>
      </w:r>
      <w:hyperlink w:anchor="_toc759" w:history="1">
        <w:r>
          <w:rPr>
            <w:rStyle w:val="a7"/>
          </w:rPr>
          <w:t>9.2</w:t>
        </w:r>
        <w:r>
          <w:rPr>
            <w:rStyle w:val="a7"/>
          </w:rPr>
          <w:t>節</w:t>
        </w:r>
      </w:hyperlink>
      <w:r>
        <w:t>）。</w:t>
      </w:r>
    </w:p>
    <w:p w:rsidR="00000000" w:rsidRDefault="00EB1040"/>
    <w:p w:rsidR="00000000" w:rsidRDefault="00EB1040">
      <w:r>
        <w:t>組込み識別子</w:t>
      </w:r>
      <w:r>
        <w:t>(built-in identifier)</w:t>
      </w:r>
      <w:r>
        <w:t>である</w:t>
      </w:r>
      <w:r>
        <w:rPr>
          <w:b/>
          <w:bCs/>
        </w:rPr>
        <w:t>st</w:t>
      </w:r>
      <w:r>
        <w:rPr>
          <w:b/>
          <w:bCs/>
        </w:rPr>
        <w:t>atic</w:t>
      </w:r>
      <w:r>
        <w:t>をある関数宣言の前に付すのはコンパイル時エラーになる。</w:t>
      </w:r>
    </w:p>
    <w:p w:rsidR="00000000" w:rsidRDefault="00EB1040"/>
    <w:p w:rsidR="00000000" w:rsidRDefault="00EB1040">
      <w:r>
        <w:t>或る関数</w:t>
      </w:r>
      <w:r>
        <w:rPr>
          <w:i/>
          <w:iCs/>
        </w:rPr>
        <w:t>f</w:t>
      </w:r>
      <w:r>
        <w:rPr>
          <w:i/>
          <w:iCs/>
          <w:vertAlign w:val="subscript"/>
        </w:rPr>
        <w:t>1</w:t>
      </w:r>
      <w:r>
        <w:t>が別の関数</w:t>
      </w:r>
      <w:r>
        <w:rPr>
          <w:i/>
          <w:iCs/>
        </w:rPr>
        <w:t>f</w:t>
      </w:r>
      <w:r>
        <w:rPr>
          <w:i/>
          <w:iCs/>
          <w:vertAlign w:val="subscript"/>
        </w:rPr>
        <w:t>2</w:t>
      </w:r>
      <w:r>
        <w:t>に転送する</w:t>
      </w:r>
      <w:r>
        <w:t>(forwards)</w:t>
      </w:r>
      <w:r>
        <w:t>と我々が言うときは、</w:t>
      </w:r>
      <w:r>
        <w:rPr>
          <w:i/>
          <w:iCs/>
        </w:rPr>
        <w:t>f</w:t>
      </w:r>
      <w:r>
        <w:rPr>
          <w:i/>
          <w:iCs/>
          <w:vertAlign w:val="subscript"/>
        </w:rPr>
        <w:t>1</w:t>
      </w:r>
      <w:r>
        <w:t>を呼び出すと同じ引数及び</w:t>
      </w:r>
      <w:r>
        <w:t>/</w:t>
      </w:r>
      <w:r>
        <w:t>または同じレシーバで</w:t>
      </w:r>
      <w:r>
        <w:rPr>
          <w:i/>
          <w:iCs/>
        </w:rPr>
        <w:t>f</w:t>
      </w:r>
      <w:r>
        <w:rPr>
          <w:i/>
          <w:iCs/>
          <w:vertAlign w:val="subscript"/>
        </w:rPr>
        <w:t>2</w:t>
      </w:r>
      <w:r>
        <w:t>が実行され、</w:t>
      </w:r>
      <w:r>
        <w:rPr>
          <w:i/>
          <w:iCs/>
        </w:rPr>
        <w:t>f</w:t>
      </w:r>
      <w:r>
        <w:rPr>
          <w:i/>
          <w:iCs/>
          <w:vertAlign w:val="subscript"/>
        </w:rPr>
        <w:t>2</w:t>
      </w:r>
      <w:r>
        <w:t>の実行結果が例外を除いて（その場合は</w:t>
      </w:r>
      <w:r>
        <w:rPr>
          <w:i/>
          <w:iCs/>
        </w:rPr>
        <w:t>f</w:t>
      </w:r>
      <w:r>
        <w:rPr>
          <w:i/>
          <w:iCs/>
          <w:vertAlign w:val="subscript"/>
        </w:rPr>
        <w:t>1</w:t>
      </w:r>
      <w:r>
        <w:t>は同じ例外をスローする）</w:t>
      </w:r>
      <w:r>
        <w:rPr>
          <w:i/>
          <w:iCs/>
        </w:rPr>
        <w:t>f</w:t>
      </w:r>
      <w:r>
        <w:rPr>
          <w:i/>
          <w:iCs/>
          <w:vertAlign w:val="subscript"/>
        </w:rPr>
        <w:t>1</w:t>
      </w:r>
      <w:r>
        <w:t>を呼んだ側に返されることを意味する。更に、我々はこの用語をこの仕様書で導入されている合成関数たち</w:t>
      </w:r>
      <w:r>
        <w:t>(synthetic functions)</w:t>
      </w:r>
      <w:r>
        <w:t>に対してのみ使用する。</w:t>
      </w:r>
    </w:p>
    <w:p w:rsidR="00000000" w:rsidRDefault="00EB1040"/>
    <w:p w:rsidR="00000000" w:rsidRDefault="00EB1040"/>
    <w:p w:rsidR="00000000" w:rsidRDefault="00EB1040"/>
    <w:p w:rsidR="00000000" w:rsidRDefault="00EB1040">
      <w:pPr>
        <w:pStyle w:val="2"/>
      </w:pPr>
      <w:bookmarkStart w:id="26" w:name="_toc759"/>
      <w:bookmarkStart w:id="27" w:name="_Toc437866753"/>
      <w:bookmarkEnd w:id="26"/>
      <w:r>
        <w:t>仮パラメタ</w:t>
      </w:r>
      <w:r>
        <w:t>(Formal Parameters)</w:t>
      </w:r>
      <w:bookmarkEnd w:id="27"/>
    </w:p>
    <w:p w:rsidR="00000000" w:rsidRDefault="00EB1040"/>
    <w:p w:rsidR="00000000" w:rsidRDefault="00EB1040">
      <w:r>
        <w:t>各関数宣言に</w:t>
      </w:r>
      <w:r>
        <w:t>は</w:t>
      </w:r>
      <w:r>
        <w:rPr>
          <w:i/>
          <w:iCs/>
        </w:rPr>
        <w:t>仮</w:t>
      </w:r>
      <w:r>
        <w:rPr>
          <w:i/>
          <w:iCs/>
        </w:rPr>
        <w:t>パラメタ・リスト</w:t>
      </w:r>
      <w:r>
        <w:rPr>
          <w:i/>
          <w:iCs/>
        </w:rPr>
        <w:t>(formal parameter list)</w:t>
      </w:r>
      <w:r>
        <w:t>が含まれ、これは</w:t>
      </w:r>
      <w:r>
        <w:t>必要な位置的</w:t>
      </w:r>
      <w:r>
        <w:t>パラメタたち</w:t>
      </w:r>
      <w:r>
        <w:t>（</w:t>
      </w:r>
      <w:r>
        <w:t xml:space="preserve">positional parameters </w:t>
      </w:r>
      <w:r>
        <w:t>：</w:t>
      </w:r>
      <w:r>
        <w:t xml:space="preserve"> </w:t>
      </w:r>
      <w:hyperlink w:anchor="_toc793" w:history="1">
        <w:r>
          <w:rPr>
            <w:rStyle w:val="a7"/>
            <w:color w:val="auto"/>
          </w:rPr>
          <w:t>9.2.1</w:t>
        </w:r>
        <w:r>
          <w:rPr>
            <w:rStyle w:val="a7"/>
            <w:color w:val="auto"/>
          </w:rPr>
          <w:t>節</w:t>
        </w:r>
      </w:hyperlink>
      <w:r>
        <w:t>）</w:t>
      </w:r>
      <w:r>
        <w:t>のリストと、それに続く何らかのオプショナルなパラメタたちで</w:t>
      </w:r>
      <w:r>
        <w:t>（</w:t>
      </w:r>
      <w:hyperlink w:anchor="_toc815" w:history="1">
        <w:r>
          <w:rPr>
            <w:rStyle w:val="a7"/>
            <w:color w:val="auto"/>
          </w:rPr>
          <w:t>9.2.2</w:t>
        </w:r>
        <w:r>
          <w:rPr>
            <w:rStyle w:val="a7"/>
            <w:color w:val="auto"/>
          </w:rPr>
          <w:t>節</w:t>
        </w:r>
      </w:hyperlink>
      <w:r>
        <w:t>）</w:t>
      </w:r>
      <w:r>
        <w:t>構成される（訳者注：</w:t>
      </w:r>
      <w:r>
        <w:t>formal parameter</w:t>
      </w:r>
      <w:r>
        <w:t>とは関数定義時の変数即ちパラメタのことを言う。実パラメタは実際に渡される値即ち引数のことを言う）。オプシ</w:t>
      </w:r>
      <w:r>
        <w:t>ョナルなパラメタたちは名前</w:t>
      </w:r>
      <w:r>
        <w:t>つき</w:t>
      </w:r>
      <w:r>
        <w:t>パラメタ</w:t>
      </w:r>
      <w:r>
        <w:t>（</w:t>
      </w:r>
      <w:r>
        <w:t xml:space="preserve">named parameters </w:t>
      </w:r>
      <w:r>
        <w:t>訳者注</w:t>
      </w:r>
      <w:r>
        <w:t>：指名パラメタともいう。</w:t>
      </w:r>
      <w:r>
        <w:t>named parameters</w:t>
      </w:r>
      <w:r>
        <w:t>あるいは</w:t>
      </w:r>
      <w:r>
        <w:t>keyword arguments</w:t>
      </w:r>
      <w:r>
        <w:t>というのは、関数呼び出しそれ自身の中で各パラメタの名前を明確にしていることをいう）</w:t>
      </w:r>
      <w:r>
        <w:t>たちの</w:t>
      </w:r>
      <w:r>
        <w:t>セット、または位置的パラメタたちの</w:t>
      </w:r>
      <w:r>
        <w:t>リストで</w:t>
      </w:r>
      <w:r>
        <w:t>指定</w:t>
      </w:r>
      <w:r>
        <w:t>される</w:t>
      </w:r>
      <w:r>
        <w:t>が双方ともでは指定されない</w:t>
      </w:r>
      <w:r>
        <w:t>。</w:t>
      </w:r>
    </w:p>
    <w:p w:rsidR="00000000" w:rsidRDefault="00EB1040"/>
    <w:p w:rsidR="00000000" w:rsidRDefault="00EB1040">
      <w:r>
        <w:t>ある関数の仮パラメタ・リストは、その関数の</w:t>
      </w:r>
      <w:r>
        <w:rPr>
          <w:i/>
          <w:iCs/>
        </w:rPr>
        <w:t>仮パラメタ・スコープ</w:t>
      </w:r>
      <w:r>
        <w:rPr>
          <w:i/>
          <w:iCs/>
        </w:rPr>
        <w:t>(formal parameter scope)</w:t>
      </w:r>
      <w:r>
        <w:t>として知られる新しいスコープをもたらす。ある関数</w:t>
      </w:r>
      <w:r>
        <w:rPr>
          <w:i/>
          <w:iCs/>
        </w:rPr>
        <w:t>f</w:t>
      </w:r>
      <w:r>
        <w:t>の</w:t>
      </w:r>
      <w:r>
        <w:t>仮パラメタ・スコープは</w:t>
      </w:r>
      <w:r>
        <w:rPr>
          <w:i/>
          <w:iCs/>
        </w:rPr>
        <w:t>f</w:t>
      </w:r>
      <w:r>
        <w:t>が宣言されているスコープ内に包含される。各仮パラメタはこの仮パラメタのスコープのなかにあるローカル変数をもたらす。しかしながら、ある関数のシグネチュアのスコープはこの関数の包含しているスコープであって、この仮パラメタのスコープではない。</w:t>
      </w:r>
    </w:p>
    <w:p w:rsidR="00000000" w:rsidRDefault="00EB1040"/>
    <w:p w:rsidR="00000000" w:rsidRDefault="00EB1040">
      <w:r>
        <w:t>ある関数のボディはその関数の</w:t>
      </w:r>
      <w:r>
        <w:rPr>
          <w:i/>
          <w:iCs/>
        </w:rPr>
        <w:t>ボディ・スコープ</w:t>
      </w:r>
      <w:r>
        <w:rPr>
          <w:i/>
          <w:iCs/>
        </w:rPr>
        <w:t>(body scope)</w:t>
      </w:r>
      <w:r>
        <w:t>として知られる新しいスコープをもたらす。ある関数</w:t>
      </w:r>
      <w:r>
        <w:rPr>
          <w:i/>
          <w:iCs/>
        </w:rPr>
        <w:t>f</w:t>
      </w:r>
      <w:r>
        <w:t>のボディは</w:t>
      </w:r>
      <w:r>
        <w:rPr>
          <w:i/>
          <w:iCs/>
        </w:rPr>
        <w:t>f</w:t>
      </w:r>
      <w:r>
        <w:t>の仮パラメタ・スコープによってもたらされたスコープ内に包含される。</w:t>
      </w:r>
    </w:p>
    <w:p w:rsidR="00000000" w:rsidRDefault="00EB1040"/>
    <w:p w:rsidR="00000000" w:rsidRDefault="00EB1040">
      <w:r>
        <w:t>仮パラメタが定数変数（</w:t>
      </w:r>
      <w:hyperlink w:anchor="_toc547" w:history="1">
        <w:r>
          <w:rPr>
            <w:rStyle w:val="a7"/>
            <w:color w:val="auto"/>
          </w:rPr>
          <w:t>第</w:t>
        </w:r>
        <w:r>
          <w:rPr>
            <w:rStyle w:val="a7"/>
            <w:color w:val="auto"/>
          </w:rPr>
          <w:t>8</w:t>
        </w:r>
        <w:r>
          <w:rPr>
            <w:rStyle w:val="a7"/>
            <w:color w:val="auto"/>
          </w:rPr>
          <w:t>章</w:t>
        </w:r>
      </w:hyperlink>
      <w:r>
        <w:t>）として宣言されているときはコンパイル時エラーである。</w:t>
      </w:r>
    </w:p>
    <w:p w:rsidR="00000000" w:rsidRDefault="00EB1040"/>
    <w:p w:rsidR="00000000" w:rsidRDefault="00EB1040"/>
    <w:p w:rsidR="00000000" w:rsidRDefault="00EB1040">
      <w:pPr>
        <w:ind w:left="840"/>
      </w:pPr>
      <w:r>
        <w:rPr>
          <w:b/>
        </w:rPr>
        <w:t>formalParameterList</w:t>
      </w:r>
      <w:r>
        <w:rPr>
          <w:b/>
        </w:rPr>
        <w:t>（仮パラメタ・リスト）</w:t>
      </w:r>
      <w:r>
        <w:rPr>
          <w:b/>
        </w:rPr>
        <w:t>:</w:t>
      </w:r>
    </w:p>
    <w:p w:rsidR="00000000" w:rsidRDefault="00EB1040">
      <w:pPr>
        <w:ind w:left="840"/>
      </w:pPr>
      <w:r>
        <w:t xml:space="preserve">'(' ')' </w:t>
      </w:r>
      <w:r>
        <w:t>|</w:t>
      </w:r>
    </w:p>
    <w:p w:rsidR="00000000" w:rsidRDefault="00EB1040">
      <w:pPr>
        <w:ind w:left="840"/>
      </w:pPr>
      <w:r>
        <w:t>'(' normalFormalParameters</w:t>
      </w:r>
      <w:r>
        <w:t>（通常の仮パラメタたち）</w:t>
      </w:r>
      <w:r>
        <w:t xml:space="preserve"> </w:t>
      </w:r>
      <w:r>
        <w:t xml:space="preserve">( ', ' </w:t>
      </w:r>
      <w:r>
        <w:t>optional</w:t>
      </w:r>
      <w:r>
        <w:t>FormalParameters</w:t>
      </w:r>
      <w:r>
        <w:t>オプショナルな</w:t>
      </w:r>
      <w:r>
        <w:t>仮パラメタたち）</w:t>
      </w:r>
      <w:r>
        <w:t>)? ')' |</w:t>
      </w:r>
    </w:p>
    <w:p w:rsidR="00000000" w:rsidRDefault="00EB1040">
      <w:pPr>
        <w:ind w:left="840"/>
      </w:pPr>
      <w:r>
        <w:t>(</w:t>
      </w:r>
      <w:r>
        <w:t>optional</w:t>
      </w:r>
      <w:r>
        <w:t>FormalParameters</w:t>
      </w:r>
      <w:r>
        <w:t>（オプショナルな仮パラメタたち）</w:t>
      </w:r>
      <w:r>
        <w:t>)</w:t>
      </w:r>
    </w:p>
    <w:p w:rsidR="00000000" w:rsidRDefault="00EB1040">
      <w:pPr>
        <w:ind w:left="840"/>
      </w:pPr>
      <w:r>
        <w:t>;</w:t>
      </w:r>
    </w:p>
    <w:p w:rsidR="00000000" w:rsidRDefault="00EB1040">
      <w:pPr>
        <w:ind w:left="840"/>
      </w:pPr>
    </w:p>
    <w:p w:rsidR="00000000" w:rsidRDefault="00EB1040">
      <w:pPr>
        <w:ind w:left="840"/>
      </w:pPr>
      <w:r>
        <w:rPr>
          <w:b/>
        </w:rPr>
        <w:t>normalFormalParameters</w:t>
      </w:r>
      <w:r>
        <w:rPr>
          <w:b/>
        </w:rPr>
        <w:t>（通常の</w:t>
      </w:r>
      <w:r>
        <w:rPr>
          <w:b/>
        </w:rPr>
        <w:t>仮パラメタ</w:t>
      </w:r>
      <w:r>
        <w:rPr>
          <w:b/>
        </w:rPr>
        <w:t>たち</w:t>
      </w:r>
      <w:r>
        <w:rPr>
          <w:b/>
        </w:rPr>
        <w:t>）</w:t>
      </w:r>
      <w:r>
        <w:rPr>
          <w:b/>
        </w:rPr>
        <w:t>:</w:t>
      </w:r>
    </w:p>
    <w:p w:rsidR="00000000" w:rsidRDefault="00EB1040">
      <w:pPr>
        <w:ind w:left="840"/>
      </w:pPr>
      <w:r>
        <w:lastRenderedPageBreak/>
        <w:t>normalFormalParameter</w:t>
      </w:r>
      <w:r>
        <w:t>（通常の仮パラメタ）</w:t>
      </w:r>
      <w:r>
        <w:t xml:space="preserve"> </w:t>
      </w:r>
      <w:r>
        <w:t>(', ' normalFormalParameter</w:t>
      </w:r>
      <w:r>
        <w:t>（通常の仮パラメ</w:t>
      </w:r>
      <w:r>
        <w:t>タ）</w:t>
      </w:r>
      <w:r>
        <w:t>)*</w:t>
      </w:r>
    </w:p>
    <w:p w:rsidR="00000000" w:rsidRDefault="00EB1040">
      <w:pPr>
        <w:ind w:left="840"/>
      </w:pPr>
      <w:r>
        <w:t>;</w:t>
      </w:r>
    </w:p>
    <w:p w:rsidR="00000000" w:rsidRDefault="00EB1040">
      <w:pPr>
        <w:ind w:left="840"/>
      </w:pPr>
    </w:p>
    <w:p w:rsidR="00000000" w:rsidRDefault="00EB1040">
      <w:pPr>
        <w:ind w:left="840"/>
      </w:pPr>
      <w:r>
        <w:rPr>
          <w:b/>
          <w:bCs/>
        </w:rPr>
        <w:t>optionalFormalParameters</w:t>
      </w:r>
      <w:r>
        <w:rPr>
          <w:b/>
          <w:bCs/>
        </w:rPr>
        <w:t>（オプショナルな仮パラメタたち）</w:t>
      </w:r>
      <w:r>
        <w:rPr>
          <w:b/>
          <w:bCs/>
        </w:rPr>
        <w:t>:</w:t>
      </w:r>
    </w:p>
    <w:p w:rsidR="00000000" w:rsidRDefault="00EB1040">
      <w:pPr>
        <w:ind w:left="840"/>
      </w:pPr>
      <w:r>
        <w:t xml:space="preserve">      </w:t>
      </w:r>
      <w:r>
        <w:t>optionalPositionalFormalParameters</w:t>
      </w:r>
      <w:r>
        <w:t>（オプショナルな位置的仮パラメタたち）</w:t>
      </w:r>
      <w:r>
        <w:t xml:space="preserve"> </w:t>
      </w:r>
      <w:r>
        <w:t>|</w:t>
      </w:r>
    </w:p>
    <w:p w:rsidR="00000000" w:rsidRDefault="00EB1040">
      <w:pPr>
        <w:ind w:left="840"/>
      </w:pPr>
      <w:r>
        <w:t xml:space="preserve">     </w:t>
      </w:r>
      <w:r>
        <w:t>namedFormalParameters</w:t>
      </w:r>
      <w:r>
        <w:t>（名前付き仮パラメタたち）</w:t>
      </w:r>
    </w:p>
    <w:p w:rsidR="00000000" w:rsidRDefault="00EB1040">
      <w:pPr>
        <w:ind w:left="840"/>
        <w:rPr>
          <w:b/>
          <w:bCs/>
        </w:rPr>
      </w:pPr>
      <w:r>
        <w:t xml:space="preserve">   </w:t>
      </w:r>
      <w:r>
        <w:t>;</w:t>
      </w:r>
    </w:p>
    <w:p w:rsidR="00000000" w:rsidRDefault="00EB1040">
      <w:pPr>
        <w:ind w:left="840"/>
      </w:pPr>
      <w:r>
        <w:rPr>
          <w:b/>
          <w:bCs/>
        </w:rPr>
        <w:t>optionalPositionalForm</w:t>
      </w:r>
      <w:r>
        <w:rPr>
          <w:b/>
          <w:bCs/>
        </w:rPr>
        <w:t>alParameters</w:t>
      </w:r>
      <w:r>
        <w:rPr>
          <w:b/>
          <w:bCs/>
        </w:rPr>
        <w:t>（オプショナルな位置的仮パラメタたち）</w:t>
      </w:r>
      <w:r>
        <w:rPr>
          <w:b/>
          <w:bCs/>
        </w:rPr>
        <w:t>:</w:t>
      </w:r>
    </w:p>
    <w:p w:rsidR="00000000" w:rsidRDefault="00EB1040">
      <w:pPr>
        <w:ind w:left="840"/>
      </w:pPr>
      <w:r>
        <w:t xml:space="preserve">      </w:t>
      </w:r>
      <w:r>
        <w:t>'[' defaultFormalParameter</w:t>
      </w:r>
      <w:r>
        <w:t>（デフォルト仮パラメタ）</w:t>
      </w:r>
      <w:r>
        <w:t xml:space="preserve"> </w:t>
      </w:r>
      <w:r>
        <w:t>(',' defaultFormalParameter)* ']'</w:t>
      </w:r>
    </w:p>
    <w:p w:rsidR="00000000" w:rsidRDefault="00EB1040">
      <w:pPr>
        <w:ind w:left="840"/>
      </w:pPr>
    </w:p>
    <w:p w:rsidR="00000000" w:rsidRDefault="00EB1040">
      <w:pPr>
        <w:ind w:left="840"/>
      </w:pPr>
    </w:p>
    <w:p w:rsidR="00000000" w:rsidRDefault="00EB1040">
      <w:pPr>
        <w:ind w:left="840"/>
      </w:pPr>
      <w:r>
        <w:rPr>
          <w:b/>
        </w:rPr>
        <w:t>namedFormalParameters</w:t>
      </w:r>
      <w:r>
        <w:rPr>
          <w:b/>
        </w:rPr>
        <w:t>（</w:t>
      </w:r>
      <w:r>
        <w:rPr>
          <w:b/>
        </w:rPr>
        <w:t>名前付き</w:t>
      </w:r>
      <w:r>
        <w:rPr>
          <w:b/>
        </w:rPr>
        <w:t>仮パラメタ</w:t>
      </w:r>
      <w:r>
        <w:rPr>
          <w:b/>
        </w:rPr>
        <w:t>たち</w:t>
      </w:r>
      <w:r>
        <w:rPr>
          <w:b/>
        </w:rPr>
        <w:t>）</w:t>
      </w:r>
      <w:r>
        <w:rPr>
          <w:b/>
        </w:rPr>
        <w:t>:</w:t>
      </w:r>
    </w:p>
    <w:p w:rsidR="00000000" w:rsidRDefault="00EB1040">
      <w:pPr>
        <w:ind w:left="840"/>
      </w:pPr>
      <w:r>
        <w:t>'[' defaultFormalParameter</w:t>
      </w:r>
      <w:r>
        <w:t>（デフォルトの仮パラメタ）</w:t>
      </w:r>
      <w:r>
        <w:t xml:space="preserve"> </w:t>
      </w:r>
      <w:r>
        <w:t>(', ' defaultFormalParameter</w:t>
      </w:r>
      <w:r>
        <w:t>（デフォルトの仮パラメタ）</w:t>
      </w:r>
      <w:r>
        <w:t>)* ']'</w:t>
      </w:r>
    </w:p>
    <w:p w:rsidR="00000000" w:rsidRDefault="00EB1040">
      <w:pPr>
        <w:ind w:left="840"/>
      </w:pPr>
      <w:r>
        <w:t>;</w:t>
      </w:r>
    </w:p>
    <w:p w:rsidR="00000000" w:rsidRDefault="00EB1040"/>
    <w:p w:rsidR="00000000" w:rsidRDefault="00EB1040"/>
    <w:p w:rsidR="00000000" w:rsidRDefault="00EB1040">
      <w:pPr>
        <w:pStyle w:val="3"/>
      </w:pPr>
      <w:bookmarkStart w:id="28" w:name="_toc793"/>
      <w:bookmarkStart w:id="29" w:name="_Toc437866754"/>
      <w:bookmarkEnd w:id="28"/>
      <w:r>
        <w:t>必要とされる</w:t>
      </w:r>
      <w:r>
        <w:t>仮パラメタ</w:t>
      </w:r>
      <w:r>
        <w:t>(</w:t>
      </w:r>
      <w:r>
        <w:t>Re</w:t>
      </w:r>
      <w:r>
        <w:t>quired</w:t>
      </w:r>
      <w:r>
        <w:t xml:space="preserve"> Formals)</w:t>
      </w:r>
      <w:bookmarkEnd w:id="29"/>
    </w:p>
    <w:p w:rsidR="00000000" w:rsidRDefault="00EB1040"/>
    <w:p w:rsidR="00000000" w:rsidRDefault="00EB1040">
      <w:r>
        <w:rPr>
          <w:i/>
          <w:iCs/>
        </w:rPr>
        <w:t>必要とされる仮パラメタ</w:t>
      </w:r>
      <w:r>
        <w:rPr>
          <w:i/>
          <w:iCs/>
        </w:rPr>
        <w:t>(Required Formals)</w:t>
      </w:r>
      <w:r>
        <w:t>は</w:t>
      </w:r>
      <w:r>
        <w:t>以下の</w:t>
      </w:r>
      <w:r>
        <w:t>3</w:t>
      </w:r>
      <w:r>
        <w:t>つの手段のひとつとして規定される：</w:t>
      </w:r>
    </w:p>
    <w:p w:rsidR="00000000" w:rsidRDefault="00EB1040"/>
    <w:p w:rsidR="00000000" w:rsidRDefault="00EB1040">
      <w:pPr>
        <w:numPr>
          <w:ilvl w:val="0"/>
          <w:numId w:val="20"/>
        </w:numPr>
      </w:pPr>
      <w:r>
        <w:t>パラメタたちの名前たちを指名しその関数型（</w:t>
      </w:r>
      <w:hyperlink w:anchor="_toc4820" w:history="1">
        <w:r>
          <w:rPr>
            <w:rStyle w:val="a7"/>
            <w:color w:val="auto"/>
          </w:rPr>
          <w:t>19.5</w:t>
        </w:r>
        <w:r>
          <w:rPr>
            <w:rStyle w:val="a7"/>
            <w:color w:val="auto"/>
          </w:rPr>
          <w:t>節</w:t>
        </w:r>
      </w:hyperlink>
      <w:r>
        <w:t>）たちを記述する関数シグネチュアによる手段。そのような関数型のシグネチュアの中で何らかのデフォルトの値が指定されているときはコンパイル時エラーである。</w:t>
      </w:r>
    </w:p>
    <w:p w:rsidR="00000000" w:rsidRDefault="00EB1040">
      <w:pPr>
        <w:numPr>
          <w:ilvl w:val="0"/>
          <w:numId w:val="20"/>
        </w:numPr>
      </w:pPr>
      <w:r>
        <w:t>生成的コンストラクタ（</w:t>
      </w:r>
      <w:hyperlink w:anchor="_toc1139" w:history="1">
        <w:r>
          <w:rPr>
            <w:rStyle w:val="a7"/>
            <w:color w:val="auto"/>
          </w:rPr>
          <w:t>10.6.1</w:t>
        </w:r>
        <w:r>
          <w:rPr>
            <w:rStyle w:val="a7"/>
            <w:color w:val="auto"/>
          </w:rPr>
          <w:t>節</w:t>
        </w:r>
      </w:hyperlink>
      <w:r>
        <w:t>）へのパラメタと</w:t>
      </w:r>
      <w:r>
        <w:t>してのみ有効な初期化仮パラメタとして。</w:t>
      </w:r>
    </w:p>
    <w:p w:rsidR="00000000" w:rsidRDefault="00EB1040">
      <w:pPr>
        <w:numPr>
          <w:ilvl w:val="0"/>
          <w:numId w:val="20"/>
        </w:numPr>
      </w:pPr>
      <w:r>
        <w:t>通常の変数宣言（</w:t>
      </w:r>
      <w:hyperlink w:anchor="_toc547" w:history="1">
        <w:r>
          <w:rPr>
            <w:rStyle w:val="a7"/>
            <w:color w:val="auto"/>
          </w:rPr>
          <w:t>第</w:t>
        </w:r>
        <w:r>
          <w:rPr>
            <w:rStyle w:val="a7"/>
            <w:color w:val="auto"/>
          </w:rPr>
          <w:t>8</w:t>
        </w:r>
        <w:r>
          <w:rPr>
            <w:rStyle w:val="a7"/>
            <w:color w:val="auto"/>
          </w:rPr>
          <w:t>章</w:t>
        </w:r>
      </w:hyperlink>
      <w:r>
        <w:t>）を介して。</w:t>
      </w:r>
    </w:p>
    <w:p w:rsidR="00000000" w:rsidRDefault="00EB1040"/>
    <w:p w:rsidR="00000000" w:rsidRDefault="00EB1040">
      <w:pPr>
        <w:ind w:left="840"/>
      </w:pPr>
      <w:r>
        <w:rPr>
          <w:b/>
          <w:bCs/>
        </w:rPr>
        <w:t>normalFormalParameter</w:t>
      </w:r>
      <w:r>
        <w:rPr>
          <w:b/>
          <w:bCs/>
        </w:rPr>
        <w:t>（</w:t>
      </w:r>
      <w:r>
        <w:rPr>
          <w:b/>
          <w:bCs/>
        </w:rPr>
        <w:t>通常の</w:t>
      </w:r>
      <w:r>
        <w:rPr>
          <w:b/>
          <w:bCs/>
        </w:rPr>
        <w:t>仮パラメタ）</w:t>
      </w:r>
      <w:r>
        <w:rPr>
          <w:b/>
          <w:bCs/>
        </w:rPr>
        <w:t>:</w:t>
      </w:r>
    </w:p>
    <w:p w:rsidR="00000000" w:rsidRDefault="00EB1040">
      <w:pPr>
        <w:ind w:left="840"/>
      </w:pPr>
      <w:r>
        <w:t>functionSignature</w:t>
      </w:r>
      <w:r>
        <w:t>（関数シグネチュア）</w:t>
      </w:r>
      <w:r>
        <w:t xml:space="preserve"> </w:t>
      </w:r>
      <w:r>
        <w:t>|</w:t>
      </w:r>
    </w:p>
    <w:p w:rsidR="00000000" w:rsidRDefault="00EB1040">
      <w:pPr>
        <w:ind w:left="840"/>
      </w:pPr>
      <w:r>
        <w:t>fieldFormalParameter</w:t>
      </w:r>
      <w:r>
        <w:t>（フィールド仮パラメタ）</w:t>
      </w:r>
      <w:r>
        <w:t xml:space="preserve"> </w:t>
      </w:r>
      <w:r>
        <w:t>|</w:t>
      </w:r>
    </w:p>
    <w:p w:rsidR="00000000" w:rsidRDefault="00EB1040">
      <w:pPr>
        <w:ind w:left="840"/>
      </w:pPr>
      <w:r>
        <w:t>simpleFormalParameter</w:t>
      </w:r>
      <w:r>
        <w:t>（シンプルな仮パラメタ）</w:t>
      </w:r>
    </w:p>
    <w:p w:rsidR="00000000" w:rsidRDefault="00EB1040">
      <w:pPr>
        <w:ind w:left="840"/>
        <w:rPr>
          <w:b/>
          <w:bCs/>
        </w:rPr>
      </w:pPr>
      <w:r>
        <w:t>;</w:t>
      </w:r>
    </w:p>
    <w:p w:rsidR="00000000" w:rsidRDefault="00EB1040">
      <w:pPr>
        <w:ind w:left="840"/>
      </w:pPr>
      <w:r>
        <w:rPr>
          <w:b/>
          <w:bCs/>
        </w:rPr>
        <w:t>simpleFormalParameter</w:t>
      </w:r>
      <w:r>
        <w:rPr>
          <w:b/>
          <w:bCs/>
        </w:rPr>
        <w:t>（シンプルな仮パラメタ）</w:t>
      </w:r>
      <w:r>
        <w:rPr>
          <w:b/>
          <w:bCs/>
        </w:rPr>
        <w:t>:</w:t>
      </w:r>
    </w:p>
    <w:p w:rsidR="00000000" w:rsidRDefault="00EB1040">
      <w:pPr>
        <w:ind w:left="840"/>
      </w:pPr>
      <w:r>
        <w:t>declaredIdentier</w:t>
      </w:r>
      <w:r>
        <w:t>（宣言さ</w:t>
      </w:r>
      <w:r>
        <w:t>れた識別子）</w:t>
      </w:r>
      <w:r>
        <w:t xml:space="preserve"> </w:t>
      </w:r>
      <w:r>
        <w:t>|</w:t>
      </w:r>
    </w:p>
    <w:p w:rsidR="00000000" w:rsidRDefault="00EB1040">
      <w:pPr>
        <w:ind w:left="840"/>
      </w:pPr>
      <w:r>
        <w:t>identifier</w:t>
      </w:r>
      <w:r>
        <w:t>（識別子）</w:t>
      </w:r>
    </w:p>
    <w:p w:rsidR="00000000" w:rsidRDefault="00EB1040">
      <w:pPr>
        <w:ind w:left="840"/>
        <w:rPr>
          <w:b/>
          <w:bCs/>
        </w:rPr>
      </w:pPr>
      <w:r>
        <w:t>;</w:t>
      </w:r>
    </w:p>
    <w:p w:rsidR="00000000" w:rsidRDefault="00EB1040">
      <w:pPr>
        <w:ind w:left="840"/>
      </w:pPr>
      <w:r>
        <w:rPr>
          <w:b/>
          <w:bCs/>
        </w:rPr>
        <w:t>fieldFormalParameter</w:t>
      </w:r>
      <w:r>
        <w:rPr>
          <w:b/>
          <w:bCs/>
        </w:rPr>
        <w:t>（フィールド仮パラメタ）</w:t>
      </w:r>
      <w:r>
        <w:rPr>
          <w:b/>
          <w:bCs/>
        </w:rPr>
        <w:t>:</w:t>
      </w:r>
    </w:p>
    <w:p w:rsidR="00000000" w:rsidRDefault="00EB1040">
      <w:pPr>
        <w:ind w:left="840"/>
      </w:pPr>
      <w:r>
        <w:t>metadata finalVarOrType</w:t>
      </w:r>
      <w:r>
        <w:t>（</w:t>
      </w:r>
      <w:r>
        <w:t>final</w:t>
      </w:r>
      <w:r>
        <w:t>または</w:t>
      </w:r>
      <w:r>
        <w:t>var</w:t>
      </w:r>
      <w:r>
        <w:t>または型</w:t>
      </w:r>
      <w:r>
        <w:t>）</w:t>
      </w:r>
      <w:r>
        <w:t xml:space="preserve">? </w:t>
      </w:r>
      <w:r>
        <w:rPr>
          <w:b/>
          <w:bCs/>
        </w:rPr>
        <w:t>this</w:t>
      </w:r>
      <w:r>
        <w:rPr>
          <w:rStyle w:val="a9"/>
        </w:rPr>
        <w:t xml:space="preserve"> </w:t>
      </w:r>
      <w:r>
        <w:t>'.' identifier</w:t>
      </w:r>
      <w:r>
        <w:t>（識別子）</w:t>
      </w:r>
      <w:r>
        <w:t xml:space="preserve"> </w:t>
      </w:r>
      <w:r>
        <w:t>formalParameterList</w:t>
      </w:r>
      <w:r>
        <w:t>（仮パラメタリスト）</w:t>
      </w:r>
      <w:r>
        <w:t>?</w:t>
      </w:r>
    </w:p>
    <w:p w:rsidR="00000000" w:rsidRDefault="00EB1040">
      <w:pPr>
        <w:ind w:left="840"/>
      </w:pPr>
      <w:r>
        <w:t>;</w:t>
      </w:r>
    </w:p>
    <w:p w:rsidR="00000000" w:rsidRDefault="00EB1040"/>
    <w:p w:rsidR="00000000" w:rsidRDefault="00EB1040"/>
    <w:p w:rsidR="00000000" w:rsidRDefault="00EB1040">
      <w:pPr>
        <w:pStyle w:val="3"/>
      </w:pPr>
      <w:bookmarkStart w:id="30" w:name="_toc815"/>
      <w:bookmarkStart w:id="31" w:name="_Toc437866755"/>
      <w:bookmarkEnd w:id="30"/>
      <w:r>
        <w:t>オプショナル</w:t>
      </w:r>
      <w:r>
        <w:t>仮パラメタ</w:t>
      </w:r>
      <w:r>
        <w:t>(Optional Formals)</w:t>
      </w:r>
      <w:bookmarkEnd w:id="31"/>
    </w:p>
    <w:p w:rsidR="00000000" w:rsidRDefault="00EB1040"/>
    <w:p w:rsidR="00000000" w:rsidRDefault="00EB1040">
      <w:r>
        <w:t>オプショナルなパラメタが指定でき、またデフォルト値つきで指定できる。</w:t>
      </w:r>
    </w:p>
    <w:p w:rsidR="00000000" w:rsidRDefault="00EB1040"/>
    <w:p w:rsidR="00000000" w:rsidRDefault="00EB1040">
      <w:pPr>
        <w:ind w:left="840"/>
      </w:pPr>
      <w:r>
        <w:rPr>
          <w:b/>
          <w:bCs/>
        </w:rPr>
        <w:lastRenderedPageBreak/>
        <w:t>defaultFormalParameter</w:t>
      </w:r>
      <w:r>
        <w:rPr>
          <w:b/>
          <w:bCs/>
        </w:rPr>
        <w:t>（デフォ</w:t>
      </w:r>
      <w:r>
        <w:rPr>
          <w:b/>
          <w:bCs/>
        </w:rPr>
        <w:t>ルトの仮パラメタ）</w:t>
      </w:r>
      <w:r>
        <w:rPr>
          <w:b/>
          <w:bCs/>
        </w:rPr>
        <w:t>:</w:t>
      </w:r>
    </w:p>
    <w:p w:rsidR="00000000" w:rsidRDefault="00EB1040">
      <w:pPr>
        <w:ind w:left="840"/>
      </w:pPr>
      <w:r>
        <w:t xml:space="preserve">      </w:t>
      </w:r>
      <w:r>
        <w:t>normalFormalParameter</w:t>
      </w:r>
      <w:r>
        <w:t>（通常の仮パラメタ）</w:t>
      </w:r>
      <w:r>
        <w:t xml:space="preserve"> </w:t>
      </w:r>
      <w:r>
        <w:t>('=' constantExpression</w:t>
      </w:r>
      <w:r>
        <w:t>（定数の式）</w:t>
      </w:r>
      <w:r>
        <w:t>)?</w:t>
      </w:r>
    </w:p>
    <w:p w:rsidR="00000000" w:rsidRDefault="00EB1040">
      <w:pPr>
        <w:ind w:left="840"/>
      </w:pPr>
      <w:r>
        <w:t xml:space="preserve">    </w:t>
      </w:r>
      <w:r>
        <w:t>;</w:t>
      </w:r>
    </w:p>
    <w:p w:rsidR="00000000" w:rsidRDefault="00EB1040"/>
    <w:p w:rsidR="00000000" w:rsidRDefault="00EB1040">
      <w:pPr>
        <w:ind w:left="840"/>
      </w:pPr>
      <w:r>
        <w:rPr>
          <w:b/>
          <w:bCs/>
        </w:rPr>
        <w:t>default</w:t>
      </w:r>
      <w:r>
        <w:rPr>
          <w:b/>
          <w:bCs/>
        </w:rPr>
        <w:t>Named</w:t>
      </w:r>
      <w:r>
        <w:rPr>
          <w:b/>
          <w:bCs/>
        </w:rPr>
        <w:t>Parameter</w:t>
      </w:r>
      <w:r>
        <w:rPr>
          <w:b/>
          <w:bCs/>
        </w:rPr>
        <w:t>（デフォルトの名前付きパラメタ）</w:t>
      </w:r>
      <w:r>
        <w:rPr>
          <w:b/>
          <w:bCs/>
        </w:rPr>
        <w:t>:</w:t>
      </w:r>
    </w:p>
    <w:p w:rsidR="00000000" w:rsidRDefault="00EB1040">
      <w:pPr>
        <w:ind w:left="840"/>
      </w:pPr>
      <w:r>
        <w:t xml:space="preserve">      </w:t>
      </w:r>
      <w:r>
        <w:t>normalFormalParameter</w:t>
      </w:r>
      <w:r>
        <w:t>（通常の仮パラメタ）</w:t>
      </w:r>
      <w:r>
        <w:t xml:space="preserve"> </w:t>
      </w:r>
      <w:r>
        <w:t>('</w:t>
      </w:r>
      <w:r>
        <w:t>:</w:t>
      </w:r>
      <w:r>
        <w:t>' constantExpression</w:t>
      </w:r>
      <w:r>
        <w:t>（定数の式）</w:t>
      </w:r>
      <w:r>
        <w:t>)?</w:t>
      </w:r>
    </w:p>
    <w:p w:rsidR="00000000" w:rsidRDefault="00EB1040">
      <w:pPr>
        <w:ind w:left="840"/>
      </w:pPr>
      <w:r>
        <w:t xml:space="preserve">    </w:t>
      </w:r>
      <w:r>
        <w:t>;</w:t>
      </w:r>
    </w:p>
    <w:p w:rsidR="00000000" w:rsidRDefault="00EB1040"/>
    <w:p w:rsidR="00000000" w:rsidRDefault="00EB1040">
      <w:r>
        <w:t>名前つきのパラメタがコンパイル時の常数（</w:t>
      </w:r>
      <w:hyperlink w:anchor="_toc1778" w:history="1">
        <w:r>
          <w:rPr>
            <w:rStyle w:val="a7"/>
            <w:color w:val="auto"/>
          </w:rPr>
          <w:t>16.1</w:t>
        </w:r>
        <w:r>
          <w:rPr>
            <w:rStyle w:val="a7"/>
            <w:color w:val="auto"/>
          </w:rPr>
          <w:t>節</w:t>
        </w:r>
      </w:hyperlink>
      <w:r>
        <w:t>）でないときはコンパイル時エラーである。あるオプショナルな仮パラメタに対しデフォルトが明示的に指定されていないが、デフォルトが合法的に提供できるときは、暗示的なデフォルトの</w:t>
      </w:r>
      <w:r>
        <w:rPr>
          <w:b/>
          <w:bCs/>
        </w:rPr>
        <w:t>null</w:t>
      </w:r>
      <w:r>
        <w:t>が用意される。</w:t>
      </w:r>
    </w:p>
    <w:p w:rsidR="00000000" w:rsidRDefault="00EB1040"/>
    <w:p w:rsidR="00000000" w:rsidRDefault="00EB1040">
      <w:pPr>
        <w:rPr>
          <w:i/>
          <w:iCs/>
        </w:rPr>
      </w:pPr>
      <w:r>
        <w:t>名前つきのオプショナルな仮パラメタの名前が</w:t>
      </w:r>
      <w:r>
        <w:t>‘</w:t>
      </w:r>
      <w:r>
        <w:t>_’</w:t>
      </w:r>
      <w:r>
        <w:t>文字で始まるときはコンパイル時エラーとなる。</w:t>
      </w:r>
    </w:p>
    <w:p w:rsidR="00000000" w:rsidRDefault="00EB1040">
      <w:pPr>
        <w:rPr>
          <w:i/>
          <w:iCs/>
        </w:rPr>
      </w:pPr>
    </w:p>
    <w:p w:rsidR="00000000" w:rsidRDefault="00EB1040">
      <w:r>
        <w:rPr>
          <w:i/>
          <w:iCs/>
        </w:rPr>
        <w:t>この制約の必要性は名前付けとプライバシが直交していないという事実の直接の結果から来てい</w:t>
      </w:r>
      <w:r>
        <w:rPr>
          <w:i/>
          <w:iCs/>
        </w:rPr>
        <w:t>る。もし我々がアンダスコアで始まる名前つき仮パラメタを認めたら、それらは</w:t>
      </w:r>
      <w:r>
        <w:rPr>
          <w:i/>
          <w:iCs/>
        </w:rPr>
        <w:t>private</w:t>
      </w:r>
      <w:r>
        <w:rPr>
          <w:i/>
          <w:iCs/>
        </w:rPr>
        <w:t>であるとみなされ、それが定義されたライブラ</w:t>
      </w:r>
      <w:r>
        <w:rPr>
          <w:i/>
          <w:iCs/>
        </w:rPr>
        <w:t>リの外部からの呼び出し者からはアクセスできなくなる。もしそのラ</w:t>
      </w:r>
      <w:r>
        <w:rPr>
          <w:i/>
          <w:iCs/>
        </w:rPr>
        <w:t>イブラリの外部のあるメソッドがプライベートなオプショナルな名前をオーバロードしたときは、それはオリジナルのメソッドの副型</w:t>
      </w:r>
      <w:r>
        <w:rPr>
          <w:i/>
          <w:iCs/>
        </w:rPr>
        <w:t>(subtype)</w:t>
      </w:r>
      <w:r>
        <w:rPr>
          <w:i/>
          <w:iCs/>
        </w:rPr>
        <w:t>にはならない。無論静的チェッカがそのような状況に対しフラグを立てるが、その結果はあるプライベートな名前つきの仮パラメタを付加することで容易に修正できないようなやり方でそのライブラリの外部のクライアントたちを阻止する</w:t>
      </w:r>
      <w:r>
        <w:rPr>
          <w:i/>
          <w:iCs/>
        </w:rPr>
        <w:t>(break)</w:t>
      </w:r>
      <w:r>
        <w:rPr>
          <w:i/>
          <w:iCs/>
        </w:rPr>
        <w:t>ことになろう</w:t>
      </w:r>
      <w:r>
        <w:t>。</w:t>
      </w:r>
    </w:p>
    <w:p w:rsidR="00000000" w:rsidRDefault="00EB1040"/>
    <w:p w:rsidR="00000000" w:rsidRDefault="00EB1040"/>
    <w:p w:rsidR="00000000" w:rsidRDefault="00EB1040"/>
    <w:p w:rsidR="00000000" w:rsidRDefault="00EB1040">
      <w:pPr>
        <w:pStyle w:val="2"/>
      </w:pPr>
      <w:bookmarkStart w:id="32" w:name="_Toc437866756"/>
      <w:r>
        <w:t>関数の型</w:t>
      </w:r>
      <w:r>
        <w:t>(Type of a Function)</w:t>
      </w:r>
      <w:bookmarkEnd w:id="32"/>
    </w:p>
    <w:p w:rsidR="00000000" w:rsidRDefault="00EB1040"/>
    <w:p w:rsidR="00000000" w:rsidRDefault="00EB1040">
      <w:pPr>
        <w:rPr>
          <w:i/>
          <w:iCs/>
        </w:rPr>
      </w:pPr>
      <w:r>
        <w:t>ある関数が</w:t>
      </w:r>
      <w:r>
        <w:t>明示的に戻り値の型を宣言していないときは、</w:t>
      </w:r>
      <w:r>
        <w:rPr>
          <w:shd w:val="clear" w:color="auto" w:fill="00FFFF"/>
        </w:rPr>
        <w:t>コンストラクタ関数以外ではその戻り値の型は</w:t>
      </w:r>
      <w:r>
        <w:rPr>
          <w:shd w:val="clear" w:color="auto" w:fill="00FFFF"/>
        </w:rPr>
        <w:t>d</w:t>
      </w:r>
      <w:r>
        <w:rPr>
          <w:b/>
          <w:bCs/>
          <w:shd w:val="clear" w:color="auto" w:fill="00FFFF"/>
        </w:rPr>
        <w:t>ynamic</w:t>
      </w:r>
      <w:r>
        <w:rPr>
          <w:shd w:val="clear" w:color="auto" w:fill="00FFFF"/>
        </w:rPr>
        <w:t>（</w:t>
      </w:r>
      <w:hyperlink w:anchor="_toc4880" w:history="1">
        <w:r>
          <w:rPr>
            <w:rStyle w:val="a7"/>
            <w:color w:val="auto"/>
            <w:shd w:val="clear" w:color="auto" w:fill="00FFFF"/>
          </w:rPr>
          <w:t>19.6</w:t>
        </w:r>
        <w:r>
          <w:rPr>
            <w:rStyle w:val="a7"/>
            <w:color w:val="auto"/>
            <w:shd w:val="clear" w:color="auto" w:fill="00FFFF"/>
          </w:rPr>
          <w:t>節</w:t>
        </w:r>
      </w:hyperlink>
      <w:r>
        <w:rPr>
          <w:shd w:val="clear" w:color="auto" w:fill="00FFFF"/>
        </w:rPr>
        <w:t>）</w:t>
      </w:r>
      <w:r>
        <w:rPr>
          <w:shd w:val="clear" w:color="auto" w:fill="00FFFF"/>
        </w:rPr>
        <w:t>である。コンストラクタ関数の戻り値の型は直ちに包含しているクラスのある型である。</w:t>
      </w:r>
    </w:p>
    <w:p w:rsidR="00000000" w:rsidRDefault="00EB1040">
      <w:pPr>
        <w:rPr>
          <w:i/>
          <w:iCs/>
        </w:rPr>
      </w:pPr>
    </w:p>
    <w:p w:rsidR="00000000" w:rsidRDefault="00EB1040">
      <w:r>
        <w:rPr>
          <w:i/>
          <w:iCs/>
        </w:rPr>
        <w:t>F</w:t>
      </w:r>
      <w:r>
        <w:t>の必要な仮パラメタが</w:t>
      </w:r>
      <w:r>
        <w:rPr>
          <w:i/>
          <w:iCs/>
        </w:rPr>
        <w:t>T</w:t>
      </w:r>
      <w:r>
        <w:rPr>
          <w:i/>
          <w:iCs/>
          <w:vertAlign w:val="subscript"/>
        </w:rPr>
        <w:t>1</w:t>
      </w:r>
      <w:r>
        <w:rPr>
          <w:i/>
          <w:iCs/>
        </w:rPr>
        <w:t xml:space="preserve"> p</w:t>
      </w:r>
      <w:r>
        <w:rPr>
          <w:i/>
          <w:iCs/>
          <w:vertAlign w:val="subscript"/>
        </w:rPr>
        <w:t>1</w:t>
      </w:r>
      <w:r>
        <w:rPr>
          <w:i/>
          <w:iCs/>
        </w:rPr>
        <w:t>, …, T</w:t>
      </w:r>
      <w:r>
        <w:rPr>
          <w:i/>
          <w:iCs/>
          <w:vertAlign w:val="subscript"/>
        </w:rPr>
        <w:t>n</w:t>
      </w:r>
      <w:r>
        <w:rPr>
          <w:i/>
          <w:iCs/>
        </w:rPr>
        <w:t xml:space="preserve"> p</w:t>
      </w:r>
      <w:r>
        <w:rPr>
          <w:vertAlign w:val="subscript"/>
        </w:rPr>
        <w:t>n</w:t>
      </w:r>
      <w:r>
        <w:t>、戻り値の型が</w:t>
      </w:r>
      <w:r>
        <w:rPr>
          <w:i/>
          <w:iCs/>
        </w:rPr>
        <w:t>T</w:t>
      </w:r>
      <w:r>
        <w:rPr>
          <w:i/>
          <w:iCs/>
          <w:vertAlign w:val="subscript"/>
        </w:rPr>
        <w:t>0</w:t>
      </w:r>
      <w:r>
        <w:t>、オプショナルな仮パラメタが無かったとする。そのときは</w:t>
      </w:r>
      <w:r>
        <w:rPr>
          <w:i/>
          <w:iCs/>
        </w:rPr>
        <w:t>F</w:t>
      </w:r>
      <w:r>
        <w:t>の型は</w:t>
      </w:r>
      <w:r>
        <w:rPr>
          <w:i/>
          <w:iCs/>
        </w:rPr>
        <w:t>(T</w:t>
      </w:r>
      <w:r>
        <w:rPr>
          <w:i/>
          <w:iCs/>
          <w:vertAlign w:val="subscript"/>
        </w:rPr>
        <w:t>1</w:t>
      </w:r>
      <w:r>
        <w:rPr>
          <w:i/>
          <w:iCs/>
        </w:rPr>
        <w:t xml:space="preserve"> , …, T</w:t>
      </w:r>
      <w:r>
        <w:rPr>
          <w:i/>
          <w:iCs/>
          <w:vertAlign w:val="subscript"/>
        </w:rPr>
        <w:t>n</w:t>
      </w:r>
      <w:r>
        <w:rPr>
          <w:i/>
          <w:iCs/>
        </w:rPr>
        <w:t>, ) → T</w:t>
      </w:r>
      <w:r>
        <w:rPr>
          <w:i/>
          <w:iCs/>
          <w:vertAlign w:val="subscript"/>
        </w:rPr>
        <w:t>0</w:t>
      </w:r>
      <w:r>
        <w:t>となる。</w:t>
      </w:r>
    </w:p>
    <w:p w:rsidR="00000000" w:rsidRDefault="00EB1040"/>
    <w:p w:rsidR="00000000" w:rsidRDefault="00EB1040">
      <w:r>
        <w:rPr>
          <w:i/>
          <w:iCs/>
        </w:rPr>
        <w:t>F</w:t>
      </w:r>
      <w:r>
        <w:t>の必要な仮パラメタが</w:t>
      </w:r>
      <w:r>
        <w:rPr>
          <w:i/>
          <w:iCs/>
        </w:rPr>
        <w:t>T</w:t>
      </w:r>
      <w:r>
        <w:rPr>
          <w:i/>
          <w:iCs/>
          <w:vertAlign w:val="subscript"/>
        </w:rPr>
        <w:t>1</w:t>
      </w:r>
      <w:r>
        <w:rPr>
          <w:i/>
          <w:iCs/>
        </w:rPr>
        <w:t xml:space="preserve"> p</w:t>
      </w:r>
      <w:r>
        <w:rPr>
          <w:i/>
          <w:iCs/>
          <w:vertAlign w:val="subscript"/>
        </w:rPr>
        <w:t>1</w:t>
      </w:r>
      <w:r>
        <w:rPr>
          <w:i/>
          <w:iCs/>
        </w:rPr>
        <w:t>, …, T</w:t>
      </w:r>
      <w:r>
        <w:rPr>
          <w:i/>
          <w:iCs/>
          <w:vertAlign w:val="subscript"/>
        </w:rPr>
        <w:t>n</w:t>
      </w:r>
      <w:r>
        <w:rPr>
          <w:i/>
          <w:iCs/>
        </w:rPr>
        <w:t xml:space="preserve"> p</w:t>
      </w:r>
      <w:r>
        <w:rPr>
          <w:vertAlign w:val="subscript"/>
        </w:rPr>
        <w:t>n</w:t>
      </w:r>
      <w:r>
        <w:t>、戻り値の型が</w:t>
      </w:r>
      <w:r>
        <w:rPr>
          <w:i/>
          <w:iCs/>
        </w:rPr>
        <w:t>T</w:t>
      </w:r>
      <w:r>
        <w:rPr>
          <w:i/>
          <w:iCs/>
          <w:vertAlign w:val="subscript"/>
        </w:rPr>
        <w:t>0</w:t>
      </w:r>
      <w:r>
        <w:t>、そし</w:t>
      </w:r>
      <w:r>
        <w:t>て位置的なオプショナルな仮パラメ</w:t>
      </w:r>
      <w:r>
        <w:t>タが</w:t>
      </w:r>
      <w:r>
        <w:rPr>
          <w:i/>
          <w:iCs/>
        </w:rPr>
        <w:t>T</w:t>
      </w:r>
      <w:r>
        <w:rPr>
          <w:i/>
          <w:iCs/>
          <w:vertAlign w:val="subscript"/>
        </w:rPr>
        <w:t>n+1</w:t>
      </w:r>
      <w:r>
        <w:rPr>
          <w:i/>
          <w:iCs/>
        </w:rPr>
        <w:t xml:space="preserve"> p</w:t>
      </w:r>
      <w:r>
        <w:rPr>
          <w:i/>
          <w:iCs/>
          <w:vertAlign w:val="subscript"/>
        </w:rPr>
        <w:t>n+1</w:t>
      </w:r>
      <w:r>
        <w:rPr>
          <w:i/>
          <w:iCs/>
        </w:rPr>
        <w:t>, . . . , T</w:t>
      </w:r>
      <w:r>
        <w:rPr>
          <w:i/>
          <w:iCs/>
          <w:vertAlign w:val="subscript"/>
        </w:rPr>
        <w:t>n+k</w:t>
      </w:r>
      <w:r>
        <w:rPr>
          <w:i/>
          <w:iCs/>
        </w:rPr>
        <w:t xml:space="preserve"> p</w:t>
      </w:r>
      <w:r>
        <w:rPr>
          <w:i/>
          <w:iCs/>
          <w:vertAlign w:val="subscript"/>
        </w:rPr>
        <w:t>n+k</w:t>
      </w:r>
      <w:r>
        <w:t>だったとする。そのときは</w:t>
      </w:r>
      <w:r>
        <w:rPr>
          <w:i/>
          <w:iCs/>
        </w:rPr>
        <w:t>F</w:t>
      </w:r>
      <w:r>
        <w:t>の型は</w:t>
      </w:r>
      <w:r>
        <w:rPr>
          <w:i/>
          <w:iCs/>
        </w:rPr>
        <w:t>(T</w:t>
      </w:r>
      <w:r>
        <w:rPr>
          <w:i/>
          <w:iCs/>
          <w:vertAlign w:val="subscript"/>
        </w:rPr>
        <w:t>1</w:t>
      </w:r>
      <w:r>
        <w:rPr>
          <w:i/>
          <w:iCs/>
        </w:rPr>
        <w:t xml:space="preserve"> , …, T</w:t>
      </w:r>
      <w:r>
        <w:rPr>
          <w:i/>
          <w:iCs/>
          <w:vertAlign w:val="subscript"/>
        </w:rPr>
        <w:t>n</w:t>
      </w:r>
      <w:r>
        <w:rPr>
          <w:i/>
          <w:iCs/>
        </w:rPr>
        <w:t>, [T</w:t>
      </w:r>
      <w:r>
        <w:rPr>
          <w:i/>
          <w:iCs/>
          <w:vertAlign w:val="subscript"/>
        </w:rPr>
        <w:t>n+1</w:t>
      </w:r>
      <w:r>
        <w:rPr>
          <w:i/>
          <w:iCs/>
        </w:rPr>
        <w:t>, …, T</w:t>
      </w:r>
      <w:r>
        <w:rPr>
          <w:i/>
          <w:iCs/>
          <w:vertAlign w:val="subscript"/>
        </w:rPr>
        <w:t>n+k</w:t>
      </w:r>
      <w:r>
        <w:rPr>
          <w:i/>
          <w:iCs/>
        </w:rPr>
        <w:t>]) → T</w:t>
      </w:r>
      <w:r>
        <w:rPr>
          <w:i/>
          <w:iCs/>
          <w:vertAlign w:val="subscript"/>
        </w:rPr>
        <w:t>0</w:t>
      </w:r>
      <w:r>
        <w:t>となる。</w:t>
      </w:r>
    </w:p>
    <w:p w:rsidR="00000000" w:rsidRDefault="00EB1040"/>
    <w:p w:rsidR="00000000" w:rsidRDefault="00EB1040">
      <w:r>
        <w:rPr>
          <w:i/>
          <w:iCs/>
        </w:rPr>
        <w:t>F</w:t>
      </w:r>
      <w:r>
        <w:t>の必要な仮パラメタが</w:t>
      </w:r>
      <w:r>
        <w:rPr>
          <w:i/>
          <w:iCs/>
        </w:rPr>
        <w:t>T</w:t>
      </w:r>
      <w:r>
        <w:rPr>
          <w:i/>
          <w:iCs/>
          <w:vertAlign w:val="subscript"/>
        </w:rPr>
        <w:t>1</w:t>
      </w:r>
      <w:r>
        <w:rPr>
          <w:i/>
          <w:iCs/>
        </w:rPr>
        <w:t xml:space="preserve"> p</w:t>
      </w:r>
      <w:r>
        <w:rPr>
          <w:i/>
          <w:iCs/>
          <w:vertAlign w:val="subscript"/>
        </w:rPr>
        <w:t>1</w:t>
      </w:r>
      <w:r>
        <w:rPr>
          <w:i/>
          <w:iCs/>
        </w:rPr>
        <w:t>, …, T</w:t>
      </w:r>
      <w:r>
        <w:rPr>
          <w:i/>
          <w:iCs/>
          <w:vertAlign w:val="subscript"/>
        </w:rPr>
        <w:t>n</w:t>
      </w:r>
      <w:r>
        <w:rPr>
          <w:i/>
          <w:iCs/>
        </w:rPr>
        <w:t xml:space="preserve"> p</w:t>
      </w:r>
      <w:r>
        <w:rPr>
          <w:vertAlign w:val="subscript"/>
        </w:rPr>
        <w:t>n</w:t>
      </w:r>
      <w:r>
        <w:t>、戻り値の型が</w:t>
      </w:r>
      <w:r>
        <w:rPr>
          <w:i/>
          <w:iCs/>
        </w:rPr>
        <w:t>T</w:t>
      </w:r>
      <w:r>
        <w:rPr>
          <w:i/>
          <w:iCs/>
          <w:vertAlign w:val="subscript"/>
        </w:rPr>
        <w:t>0</w:t>
      </w:r>
      <w:r>
        <w:t>、そして名前つきのオプショナルな仮パラ</w:t>
      </w:r>
      <w:r>
        <w:t>メタが</w:t>
      </w:r>
      <w:r>
        <w:rPr>
          <w:i/>
          <w:iCs/>
        </w:rPr>
        <w:t>T</w:t>
      </w:r>
      <w:r>
        <w:rPr>
          <w:i/>
          <w:iCs/>
          <w:vertAlign w:val="subscript"/>
        </w:rPr>
        <w:t>n+1</w:t>
      </w:r>
      <w:r>
        <w:rPr>
          <w:i/>
          <w:iCs/>
        </w:rPr>
        <w:t xml:space="preserve"> p</w:t>
      </w:r>
      <w:r>
        <w:rPr>
          <w:i/>
          <w:iCs/>
          <w:vertAlign w:val="subscript"/>
        </w:rPr>
        <w:t>n+1</w:t>
      </w:r>
      <w:r>
        <w:rPr>
          <w:i/>
          <w:iCs/>
        </w:rPr>
        <w:t>, . . . , T</w:t>
      </w:r>
      <w:r>
        <w:rPr>
          <w:i/>
          <w:iCs/>
          <w:vertAlign w:val="subscript"/>
        </w:rPr>
        <w:t>n+k</w:t>
      </w:r>
      <w:r>
        <w:rPr>
          <w:i/>
          <w:iCs/>
        </w:rPr>
        <w:t xml:space="preserve"> p</w:t>
      </w:r>
      <w:r>
        <w:rPr>
          <w:i/>
          <w:iCs/>
          <w:vertAlign w:val="subscript"/>
        </w:rPr>
        <w:t>n+k</w:t>
      </w:r>
      <w:r>
        <w:t>だったとする。そのときは</w:t>
      </w:r>
      <w:r>
        <w:rPr>
          <w:i/>
          <w:iCs/>
        </w:rPr>
        <w:t>F</w:t>
      </w:r>
      <w:r>
        <w:t>の型は</w:t>
      </w:r>
      <w:r>
        <w:rPr>
          <w:i/>
          <w:iCs/>
        </w:rPr>
        <w:t>(T</w:t>
      </w:r>
      <w:r>
        <w:rPr>
          <w:i/>
          <w:iCs/>
          <w:vertAlign w:val="subscript"/>
        </w:rPr>
        <w:t>1</w:t>
      </w:r>
      <w:r>
        <w:rPr>
          <w:i/>
          <w:iCs/>
        </w:rPr>
        <w:t xml:space="preserve"> , …, T</w:t>
      </w:r>
      <w:r>
        <w:rPr>
          <w:i/>
          <w:iCs/>
          <w:vertAlign w:val="subscript"/>
        </w:rPr>
        <w:t>n</w:t>
      </w:r>
      <w:r>
        <w:rPr>
          <w:i/>
          <w:iCs/>
        </w:rPr>
        <w:t>, [p</w:t>
      </w:r>
      <w:r>
        <w:rPr>
          <w:i/>
          <w:iCs/>
          <w:vertAlign w:val="subscript"/>
        </w:rPr>
        <w:t>n+1</w:t>
      </w:r>
      <w:r>
        <w:rPr>
          <w:i/>
          <w:iCs/>
        </w:rPr>
        <w:t>:T</w:t>
      </w:r>
      <w:r>
        <w:rPr>
          <w:i/>
          <w:iCs/>
          <w:vertAlign w:val="subscript"/>
        </w:rPr>
        <w:t>n+1</w:t>
      </w:r>
      <w:r>
        <w:rPr>
          <w:i/>
          <w:iCs/>
        </w:rPr>
        <w:t>, …, p</w:t>
      </w:r>
      <w:r>
        <w:rPr>
          <w:i/>
          <w:iCs/>
          <w:vertAlign w:val="subscript"/>
        </w:rPr>
        <w:t>n+k</w:t>
      </w:r>
      <w:r>
        <w:rPr>
          <w:i/>
          <w:iCs/>
        </w:rPr>
        <w:t>:T</w:t>
      </w:r>
      <w:r>
        <w:rPr>
          <w:i/>
          <w:iCs/>
          <w:vertAlign w:val="subscript"/>
        </w:rPr>
        <w:t>n+k</w:t>
      </w:r>
      <w:r>
        <w:rPr>
          <w:i/>
          <w:iCs/>
        </w:rPr>
        <w:t>]) → T</w:t>
      </w:r>
      <w:r>
        <w:rPr>
          <w:i/>
          <w:iCs/>
          <w:vertAlign w:val="subscript"/>
        </w:rPr>
        <w:t>0</w:t>
      </w:r>
      <w:r>
        <w:t>となる。</w:t>
      </w:r>
    </w:p>
    <w:p w:rsidR="00000000" w:rsidRDefault="00EB1040"/>
    <w:p w:rsidR="00000000" w:rsidRDefault="00EB1040">
      <w:r>
        <w:t>ある関</w:t>
      </w:r>
      <w:r>
        <w:t>数オブジェクトの実行時の型は常にクラス</w:t>
      </w:r>
      <w:r>
        <w:rPr>
          <w:b/>
          <w:bCs/>
        </w:rPr>
        <w:t>Function</w:t>
      </w:r>
      <w:r>
        <w:t>を実装する。</w:t>
      </w:r>
    </w:p>
    <w:p w:rsidR="00000000" w:rsidRDefault="00EB1040"/>
    <w:p w:rsidR="00000000" w:rsidRDefault="00EB1040">
      <w:pPr>
        <w:pStyle w:val="af8"/>
      </w:pPr>
      <w:r>
        <w:t>上記に基づき、与えられた関数</w:t>
      </w:r>
      <w:r>
        <w:t>f</w:t>
      </w:r>
      <w:r>
        <w:t>に対し</w:t>
      </w:r>
      <w:r>
        <w:t xml:space="preserve"> </w:t>
      </w:r>
      <w:r>
        <w:t>f.runtimeType</w:t>
      </w:r>
      <w:r>
        <w:t>が実際は</w:t>
      </w:r>
      <w:r>
        <w:t>Function</w:t>
      </w:r>
      <w:r>
        <w:t>である、あるいは</w:t>
      </w:r>
      <w:r>
        <w:t>2</w:t>
      </w:r>
      <w:r>
        <w:t>つの別々の関数オブジェクトは必然的に同じ実行時型をもつと考えてはいけない。</w:t>
      </w:r>
    </w:p>
    <w:p w:rsidR="00000000" w:rsidRDefault="00EB1040"/>
    <w:p w:rsidR="00000000" w:rsidRDefault="00EB1040">
      <w:pPr>
        <w:rPr>
          <w:i/>
          <w:iCs/>
        </w:rPr>
      </w:pPr>
      <w:r>
        <w:rPr>
          <w:i/>
          <w:iCs/>
        </w:rPr>
        <w:t>関数に対し然るべき表現を選択するのは実装次第である。</w:t>
      </w:r>
    </w:p>
    <w:p w:rsidR="00000000" w:rsidRDefault="00EB1040">
      <w:pPr>
        <w:rPr>
          <w:i/>
          <w:iCs/>
        </w:rPr>
      </w:pPr>
    </w:p>
    <w:p w:rsidR="00000000" w:rsidRDefault="00EB1040">
      <w:r>
        <w:rPr>
          <w:i/>
          <w:iCs/>
        </w:rPr>
        <w:t>たとえば、然るべき抽出を介して作られたあるクロージャが対等性を通常のクロージャと異なって扱っており、従って違ったクラスである可能性がある場合を考えてみよう。実装に於いてはアリティおよび</w:t>
      </w:r>
      <w:r>
        <w:rPr>
          <w:i/>
          <w:iCs/>
        </w:rPr>
        <w:t>/</w:t>
      </w:r>
      <w:r>
        <w:rPr>
          <w:i/>
          <w:iCs/>
        </w:rPr>
        <w:t>または型に基づい</w:t>
      </w:r>
      <w:r>
        <w:rPr>
          <w:i/>
          <w:iCs/>
        </w:rPr>
        <w:t>て関数たちに対して異なったクラスたちを使用できる。アリティはある関数がインスタンス・メソッド（暗示的なレシーバ・パラメタで）であるかどうかによって明示的に影響を受けよう。これらの変体たちは奇形であり、従って本仕様書では関数オブジェクトたちは</w:t>
      </w:r>
      <w:r>
        <w:rPr>
          <w:b/>
          <w:bCs/>
          <w:i/>
          <w:iCs/>
        </w:rPr>
        <w:t>Functio</w:t>
      </w:r>
      <w:r>
        <w:rPr>
          <w:i/>
          <w:iCs/>
        </w:rPr>
        <w:t>n</w:t>
      </w:r>
      <w:r>
        <w:rPr>
          <w:i/>
          <w:iCs/>
        </w:rPr>
        <w:t>を実装したと考えられる何らかのクラスのインスタンスであることだけを保証している</w:t>
      </w:r>
    </w:p>
    <w:p w:rsidR="00000000" w:rsidRDefault="00EB1040"/>
    <w:p w:rsidR="00000000" w:rsidRDefault="00EB1040"/>
    <w:p w:rsidR="00000000" w:rsidRDefault="00EB1040"/>
    <w:p w:rsidR="00000000" w:rsidRDefault="00EB1040">
      <w:pPr>
        <w:pStyle w:val="2"/>
      </w:pPr>
      <w:bookmarkStart w:id="33" w:name="_toc855"/>
      <w:bookmarkStart w:id="34" w:name="_Toc437866757"/>
      <w:bookmarkEnd w:id="33"/>
      <w:r>
        <w:t>外部関数</w:t>
      </w:r>
      <w:r>
        <w:t>(External Functions)</w:t>
      </w:r>
      <w:bookmarkEnd w:id="34"/>
    </w:p>
    <w:p w:rsidR="00000000" w:rsidRDefault="00EB1040"/>
    <w:p w:rsidR="00000000" w:rsidRDefault="00EB1040">
      <w:r>
        <w:rPr>
          <w:i/>
          <w:iCs/>
        </w:rPr>
        <w:t>外部関数</w:t>
      </w:r>
      <w:r>
        <w:rPr>
          <w:i/>
          <w:iCs/>
        </w:rPr>
        <w:t>(External Functions)</w:t>
      </w:r>
      <w:r>
        <w:t>はその宣言とは分離してそのボディが提供される関数である。外部関数はトッ</w:t>
      </w:r>
      <w:r>
        <w:t>プ・レベル関数（</w:t>
      </w:r>
      <w:hyperlink w:anchor="_toc4294" w:history="1">
        <w:r>
          <w:rPr>
            <w:rStyle w:val="a7"/>
            <w:color w:val="auto"/>
          </w:rPr>
          <w:t>18</w:t>
        </w:r>
        <w:r>
          <w:rPr>
            <w:rStyle w:val="a7"/>
            <w:color w:val="auto"/>
          </w:rPr>
          <w:t>章</w:t>
        </w:r>
      </w:hyperlink>
      <w:r>
        <w:t>）、メソッド（</w:t>
      </w:r>
      <w:hyperlink w:anchor="_toc960" w:history="1">
        <w:r>
          <w:rPr>
            <w:rStyle w:val="a7"/>
            <w:color w:val="auto"/>
          </w:rPr>
          <w:t>10.1</w:t>
        </w:r>
      </w:hyperlink>
      <w:r>
        <w:t>、</w:t>
      </w:r>
      <w:hyperlink w:anchor="_toc1379" w:history="1">
        <w:r>
          <w:rPr>
            <w:rStyle w:val="a7"/>
            <w:color w:val="auto"/>
          </w:rPr>
          <w:t>10.7</w:t>
        </w:r>
      </w:hyperlink>
      <w:r>
        <w:t>節）、ゲッタ（</w:t>
      </w:r>
      <w:hyperlink w:anchor="_toc1023" w:history="1">
        <w:r>
          <w:rPr>
            <w:rStyle w:val="a7"/>
            <w:color w:val="auto"/>
          </w:rPr>
          <w:t>10.2</w:t>
        </w:r>
        <w:r>
          <w:rPr>
            <w:rStyle w:val="a7"/>
            <w:color w:val="auto"/>
          </w:rPr>
          <w:t>節</w:t>
        </w:r>
      </w:hyperlink>
      <w:r>
        <w:t>）、セッタ（</w:t>
      </w:r>
      <w:hyperlink w:anchor="_toc1048" w:history="1">
        <w:r>
          <w:rPr>
            <w:rStyle w:val="a7"/>
            <w:color w:val="auto"/>
          </w:rPr>
          <w:t>10.3</w:t>
        </w:r>
        <w:r>
          <w:rPr>
            <w:rStyle w:val="a7"/>
            <w:color w:val="auto"/>
          </w:rPr>
          <w:t>節</w:t>
        </w:r>
      </w:hyperlink>
      <w:r>
        <w:t>）、または非リダイレクト・コンストラクタ（</w:t>
      </w:r>
      <w:hyperlink w:anchor="_toc1139" w:history="1">
        <w:r>
          <w:rPr>
            <w:rStyle w:val="a7"/>
            <w:color w:val="auto"/>
          </w:rPr>
          <w:t>10.6.1</w:t>
        </w:r>
      </w:hyperlink>
      <w:r>
        <w:t>、</w:t>
      </w:r>
      <w:hyperlink w:anchor="_toc1252" w:history="1">
        <w:r>
          <w:rPr>
            <w:rStyle w:val="a7"/>
            <w:color w:val="auto"/>
          </w:rPr>
          <w:t>10.6.2</w:t>
        </w:r>
      </w:hyperlink>
      <w:r>
        <w:t>節）であり得る。外部関数は関数シグネチュアを伴った組込み識別子</w:t>
      </w:r>
      <w:r>
        <w:rPr>
          <w:b/>
          <w:bCs/>
        </w:rPr>
        <w:t>external</w:t>
      </w:r>
      <w:r>
        <w:t>（</w:t>
      </w:r>
      <w:hyperlink w:anchor="_toc3410" w:history="1">
        <w:r>
          <w:rPr>
            <w:rStyle w:val="a7"/>
            <w:color w:val="auto"/>
          </w:rPr>
          <w:t>16.32</w:t>
        </w:r>
        <w:r>
          <w:rPr>
            <w:rStyle w:val="a7"/>
            <w:color w:val="auto"/>
          </w:rPr>
          <w:t>節</w:t>
        </w:r>
      </w:hyperlink>
      <w:r>
        <w:t>）</w:t>
      </w:r>
      <w:r>
        <w:t>で導入される。</w:t>
      </w:r>
    </w:p>
    <w:p w:rsidR="00000000" w:rsidRDefault="00EB1040"/>
    <w:p w:rsidR="00000000" w:rsidRDefault="00EB1040">
      <w:pPr>
        <w:pStyle w:val="af8"/>
      </w:pPr>
      <w:r>
        <w:t>外部関数により</w:t>
      </w:r>
      <w:r>
        <w:t>Dart</w:t>
      </w:r>
      <w:r>
        <w:t>コンパイラが静的に判らないコードの為の型情報を我々が与えることができる。</w:t>
      </w:r>
    </w:p>
    <w:p w:rsidR="00000000" w:rsidRDefault="00EB1040"/>
    <w:p w:rsidR="00000000" w:rsidRDefault="00EB1040">
      <w:pPr>
        <w:pStyle w:val="af8"/>
      </w:pPr>
      <w:r>
        <w:t>外部関数の例としては、別言語の関数（</w:t>
      </w:r>
      <w:r>
        <w:t>C</w:t>
      </w:r>
      <w:r>
        <w:t>または</w:t>
      </w:r>
      <w:r>
        <w:t>Javascript</w:t>
      </w:r>
      <w:r>
        <w:t>等で定義された）、実装のためのプリミティブ（</w:t>
      </w:r>
      <w:r>
        <w:t>Dart</w:t>
      </w:r>
      <w:r>
        <w:t>ランタイムで定義された）、あるいは動的に生成されるがそのインターフェ</w:t>
      </w:r>
      <w:r>
        <w:t>イスが静的に判らないコードがある。</w:t>
      </w:r>
      <w:r>
        <w:t>しかしながら、抽象メソッドはボディが無いので、外部関数とは異なる。</w:t>
      </w:r>
    </w:p>
    <w:p w:rsidR="00000000" w:rsidRDefault="00EB1040"/>
    <w:p w:rsidR="00000000" w:rsidRDefault="00EB1040">
      <w:r>
        <w:t>外部関数は実装固有のメカニズムによりそのボディと接続される。そのボディとまだ接続されていない外部関数を呼び出そうとすると</w:t>
      </w:r>
      <w:r>
        <w:t xml:space="preserve"> </w:t>
      </w:r>
      <w:r>
        <w:rPr>
          <w:b/>
          <w:bCs/>
        </w:rPr>
        <w:t>NoSuchMethodError</w:t>
      </w:r>
      <w:r>
        <w:t>あるいはそのクラスの例外が生起される。</w:t>
      </w:r>
    </w:p>
    <w:p w:rsidR="00000000" w:rsidRDefault="00EB1040"/>
    <w:p w:rsidR="00000000" w:rsidRDefault="00EB1040">
      <w:r>
        <w:t>実際の文法は以下の</w:t>
      </w:r>
      <w:hyperlink w:anchor="_toc867" w:history="1">
        <w:r>
          <w:rPr>
            <w:rStyle w:val="a7"/>
            <w:color w:val="auto"/>
          </w:rPr>
          <w:t>第</w:t>
        </w:r>
        <w:r>
          <w:rPr>
            <w:rStyle w:val="a7"/>
            <w:color w:val="auto"/>
          </w:rPr>
          <w:t>10</w:t>
        </w:r>
        <w:r>
          <w:rPr>
            <w:rStyle w:val="a7"/>
            <w:color w:val="auto"/>
          </w:rPr>
          <w:t>章</w:t>
        </w:r>
      </w:hyperlink>
      <w:r>
        <w:t>及び</w:t>
      </w:r>
      <w:hyperlink w:anchor="_toc4294" w:history="1">
        <w:r>
          <w:rPr>
            <w:rStyle w:val="a7"/>
            <w:color w:val="auto"/>
          </w:rPr>
          <w:t>第</w:t>
        </w:r>
        <w:r>
          <w:rPr>
            <w:rStyle w:val="a7"/>
            <w:color w:val="auto"/>
          </w:rPr>
          <w:t>18</w:t>
        </w:r>
        <w:r>
          <w:rPr>
            <w:rStyle w:val="a7"/>
            <w:color w:val="auto"/>
          </w:rPr>
          <w:t>章</w:t>
        </w:r>
      </w:hyperlink>
      <w:r>
        <w:t>で示されている。</w:t>
      </w:r>
    </w:p>
    <w:p w:rsidR="00000000" w:rsidRDefault="00EB1040"/>
    <w:p w:rsidR="00000000" w:rsidRDefault="00EB1040">
      <w:pPr>
        <w:pStyle w:val="1"/>
        <w:pageBreakBefore/>
      </w:pPr>
      <w:bookmarkStart w:id="35" w:name="_toc867"/>
      <w:bookmarkStart w:id="36" w:name="_Toc437866758"/>
      <w:bookmarkEnd w:id="35"/>
      <w:r>
        <w:lastRenderedPageBreak/>
        <w:t>クラス</w:t>
      </w:r>
      <w:r>
        <w:t>(Classes)</w:t>
      </w:r>
      <w:bookmarkEnd w:id="36"/>
    </w:p>
    <w:p w:rsidR="00000000" w:rsidRDefault="00EB1040"/>
    <w:p w:rsidR="00000000" w:rsidRDefault="00EB1040">
      <w:r>
        <w:rPr>
          <w:i/>
          <w:iCs/>
        </w:rPr>
        <w:t>クラス</w:t>
      </w:r>
      <w:r>
        <w:rPr>
          <w:i/>
          <w:iCs/>
        </w:rPr>
        <w:t>(c</w:t>
      </w:r>
      <w:r>
        <w:rPr>
          <w:i/>
          <w:iCs/>
        </w:rPr>
        <w:t>lass)</w:t>
      </w:r>
      <w:r>
        <w:t>はその</w:t>
      </w:r>
      <w:r>
        <w:rPr>
          <w:i/>
          <w:iCs/>
        </w:rPr>
        <w:t>インスタンスたち</w:t>
      </w:r>
      <w:r>
        <w:rPr>
          <w:i/>
          <w:iCs/>
        </w:rPr>
        <w:t>(instances)</w:t>
      </w:r>
      <w:r>
        <w:t>であるオブジェクトたちのセットの形式と振る舞いを規定する。クラスたちは以下に示すようにクラス宣言によって、またはミクスイン・アプリケーション（</w:t>
      </w:r>
      <w:hyperlink w:anchor="_toc1595" w:history="1">
        <w:r>
          <w:rPr>
            <w:rStyle w:val="a7"/>
            <w:color w:val="auto"/>
          </w:rPr>
          <w:t>12.1</w:t>
        </w:r>
        <w:r>
          <w:rPr>
            <w:rStyle w:val="a7"/>
            <w:color w:val="auto"/>
          </w:rPr>
          <w:t>節</w:t>
        </w:r>
      </w:hyperlink>
      <w:r>
        <w:t>）を介して定義される。</w:t>
      </w:r>
    </w:p>
    <w:p w:rsidR="00000000" w:rsidRDefault="00EB1040"/>
    <w:p w:rsidR="00000000" w:rsidRDefault="00EB1040">
      <w:pPr>
        <w:ind w:left="840"/>
      </w:pPr>
      <w:r>
        <w:rPr>
          <w:b/>
          <w:bCs/>
        </w:rPr>
        <w:t>classDefinition</w:t>
      </w:r>
      <w:r>
        <w:rPr>
          <w:b/>
          <w:bCs/>
        </w:rPr>
        <w:t>（クラス定義）</w:t>
      </w:r>
      <w:r>
        <w:rPr>
          <w:b/>
          <w:bCs/>
        </w:rPr>
        <w:t>:</w:t>
      </w:r>
    </w:p>
    <w:p w:rsidR="00000000" w:rsidRDefault="00EB1040">
      <w:pPr>
        <w:ind w:left="840"/>
      </w:pPr>
      <w:r>
        <w:t xml:space="preserve">    </w:t>
      </w:r>
      <w:r>
        <w:t>metadata</w:t>
      </w:r>
      <w:r>
        <w:t>（メタデータ）</w:t>
      </w:r>
      <w:r>
        <w:t xml:space="preserve"> </w:t>
      </w:r>
      <w:r>
        <w:rPr>
          <w:b/>
          <w:bCs/>
        </w:rPr>
        <w:t>abstract</w:t>
      </w:r>
      <w:r>
        <w:t xml:space="preserve">? </w:t>
      </w:r>
      <w:r>
        <w:rPr>
          <w:b/>
          <w:bCs/>
        </w:rPr>
        <w:t>class</w:t>
      </w:r>
      <w:r>
        <w:t xml:space="preserve"> identifier</w:t>
      </w:r>
      <w:r>
        <w:t>（識別子）</w:t>
      </w:r>
      <w:r>
        <w:t xml:space="preserve"> </w:t>
      </w:r>
      <w:r>
        <w:t>typeParameters</w:t>
      </w:r>
      <w:r>
        <w:t>（型パラメタ</w:t>
      </w:r>
      <w:r>
        <w:t>たち）</w:t>
      </w:r>
      <w:r>
        <w:t>? (superclas</w:t>
      </w:r>
      <w:r>
        <w:t>s</w:t>
      </w:r>
      <w:r>
        <w:t>（スーパークラス）</w:t>
      </w:r>
      <w:r>
        <w:t xml:space="preserve"> </w:t>
      </w:r>
      <w:r>
        <w:t>mixins</w:t>
      </w:r>
      <w:r>
        <w:t>（</w:t>
      </w:r>
      <w:r>
        <w:t>mixin</w:t>
      </w:r>
      <w:r>
        <w:t>たち）</w:t>
      </w:r>
      <w:r>
        <w:t>?)? interfaces</w:t>
      </w:r>
      <w:r>
        <w:t>（インターフェイスたち）</w:t>
      </w:r>
      <w:r>
        <w:t>?</w:t>
      </w:r>
    </w:p>
    <w:p w:rsidR="00000000" w:rsidRDefault="00EB1040">
      <w:pPr>
        <w:ind w:left="840"/>
      </w:pPr>
      <w:r>
        <w:t xml:space="preserve">     </w:t>
      </w:r>
      <w:r>
        <w:t>'{' (metadata classMemberDefinition)* '}'</w:t>
      </w:r>
    </w:p>
    <w:p w:rsidR="00000000" w:rsidRDefault="00EB1040">
      <w:pPr>
        <w:ind w:left="840"/>
      </w:pPr>
      <w:r>
        <w:t xml:space="preserve">    </w:t>
      </w:r>
      <w:r>
        <w:t xml:space="preserve">| metadata </w:t>
      </w:r>
      <w:r>
        <w:rPr>
          <w:b/>
          <w:bCs/>
        </w:rPr>
        <w:t>abstract</w:t>
      </w:r>
      <w:r>
        <w:t xml:space="preserve">? </w:t>
      </w:r>
      <w:r>
        <w:rPr>
          <w:b/>
          <w:bCs/>
        </w:rPr>
        <w:t xml:space="preserve">class </w:t>
      </w:r>
      <w:r>
        <w:t>mixinApplicationClass</w:t>
      </w:r>
    </w:p>
    <w:p w:rsidR="00000000" w:rsidRDefault="00EB1040">
      <w:pPr>
        <w:ind w:left="840"/>
      </w:pPr>
      <w:r>
        <w:t xml:space="preserve">   </w:t>
      </w:r>
      <w:r>
        <w:t>;</w:t>
      </w:r>
    </w:p>
    <w:p w:rsidR="00000000" w:rsidRDefault="00EB1040">
      <w:pPr>
        <w:ind w:left="840"/>
      </w:pPr>
    </w:p>
    <w:p w:rsidR="00000000" w:rsidRDefault="00EB1040">
      <w:pPr>
        <w:ind w:left="840"/>
      </w:pPr>
      <w:r>
        <w:t>mixins</w:t>
      </w:r>
      <w:r>
        <w:t>（</w:t>
      </w:r>
      <w:r>
        <w:t>mixin</w:t>
      </w:r>
      <w:r>
        <w:t>たち）</w:t>
      </w:r>
      <w:r>
        <w:t>:</w:t>
      </w:r>
    </w:p>
    <w:p w:rsidR="00000000" w:rsidRDefault="00EB1040">
      <w:pPr>
        <w:ind w:left="840"/>
      </w:pPr>
      <w:r>
        <w:t xml:space="preserve">      </w:t>
      </w:r>
      <w:r>
        <w:rPr>
          <w:b/>
          <w:bCs/>
        </w:rPr>
        <w:t>with</w:t>
      </w:r>
      <w:r>
        <w:t xml:space="preserve"> typeList</w:t>
      </w:r>
      <w:r>
        <w:t>（型リスト）</w:t>
      </w:r>
    </w:p>
    <w:p w:rsidR="00000000" w:rsidRDefault="00EB1040">
      <w:pPr>
        <w:ind w:left="840"/>
      </w:pPr>
      <w:r>
        <w:t xml:space="preserve">    </w:t>
      </w:r>
      <w:r>
        <w:t>;</w:t>
      </w:r>
    </w:p>
    <w:p w:rsidR="00000000" w:rsidRDefault="00EB1040">
      <w:pPr>
        <w:ind w:left="840"/>
      </w:pPr>
    </w:p>
    <w:p w:rsidR="00000000" w:rsidRDefault="00EB1040">
      <w:pPr>
        <w:ind w:left="840"/>
      </w:pPr>
      <w:r>
        <w:rPr>
          <w:b/>
          <w:bCs/>
        </w:rPr>
        <w:t>classMemberDefinition</w:t>
      </w:r>
      <w:r>
        <w:rPr>
          <w:b/>
          <w:bCs/>
        </w:rPr>
        <w:t>（クラスのメンバの定義）</w:t>
      </w:r>
      <w:r>
        <w:rPr>
          <w:b/>
          <w:bCs/>
        </w:rPr>
        <w:t>:</w:t>
      </w:r>
    </w:p>
    <w:p w:rsidR="00000000" w:rsidRDefault="00EB1040">
      <w:pPr>
        <w:ind w:left="840"/>
      </w:pPr>
      <w:r>
        <w:t xml:space="preserve">      </w:t>
      </w:r>
      <w:r>
        <w:t>decla</w:t>
      </w:r>
      <w:r>
        <w:t>ration</w:t>
      </w:r>
      <w:r>
        <w:t>（宣言）</w:t>
      </w:r>
      <w:r>
        <w:t xml:space="preserve"> </w:t>
      </w:r>
      <w:r>
        <w:t>';'</w:t>
      </w:r>
    </w:p>
    <w:p w:rsidR="00000000" w:rsidRDefault="00EB1040">
      <w:pPr>
        <w:ind w:left="840"/>
      </w:pPr>
      <w:r>
        <w:t xml:space="preserve">    </w:t>
      </w:r>
      <w:r>
        <w:t>| methodSignature</w:t>
      </w:r>
      <w:r>
        <w:t>（メソッド・シグネチュア）</w:t>
      </w:r>
      <w:r>
        <w:t xml:space="preserve"> </w:t>
      </w:r>
      <w:r>
        <w:t>functionBody</w:t>
      </w:r>
      <w:r>
        <w:t>（関数ボディ）</w:t>
      </w:r>
    </w:p>
    <w:p w:rsidR="00000000" w:rsidRDefault="00EB1040">
      <w:pPr>
        <w:ind w:left="840"/>
        <w:rPr>
          <w:b/>
          <w:bCs/>
        </w:rPr>
      </w:pPr>
      <w:r>
        <w:t xml:space="preserve">    </w:t>
      </w:r>
      <w:r>
        <w:t>;</w:t>
      </w:r>
    </w:p>
    <w:p w:rsidR="00000000" w:rsidRDefault="00EB1040">
      <w:pPr>
        <w:ind w:left="840"/>
      </w:pPr>
      <w:r>
        <w:rPr>
          <w:b/>
          <w:bCs/>
        </w:rPr>
        <w:t>methodSignature</w:t>
      </w:r>
      <w:r>
        <w:rPr>
          <w:b/>
          <w:bCs/>
        </w:rPr>
        <w:t>（メソッド・シグネチュア）</w:t>
      </w:r>
      <w:r>
        <w:rPr>
          <w:b/>
          <w:bCs/>
        </w:rPr>
        <w:t>:</w:t>
      </w:r>
    </w:p>
    <w:p w:rsidR="00000000" w:rsidRDefault="00EB1040">
      <w:pPr>
        <w:ind w:left="840"/>
      </w:pPr>
      <w:r>
        <w:t xml:space="preserve">      </w:t>
      </w:r>
      <w:r>
        <w:t>constructorSignature initializers</w:t>
      </w:r>
      <w:r>
        <w:t>（コンストラクタ・シグネチュア・イニシャライザたち）</w:t>
      </w:r>
      <w:r>
        <w:t>?</w:t>
      </w:r>
    </w:p>
    <w:p w:rsidR="00000000" w:rsidRDefault="00EB1040">
      <w:pPr>
        <w:ind w:left="840"/>
      </w:pPr>
      <w:r>
        <w:t xml:space="preserve">    </w:t>
      </w:r>
      <w:r>
        <w:t>| factoryConstructorSignature</w:t>
      </w:r>
      <w:r>
        <w:t>（ファクトリ・コンストラクタ・シグネチュア）</w:t>
      </w:r>
    </w:p>
    <w:p w:rsidR="00000000" w:rsidRDefault="00EB1040">
      <w:pPr>
        <w:ind w:left="840"/>
      </w:pPr>
      <w:r>
        <w:t xml:space="preserve">    </w:t>
      </w:r>
      <w:r>
        <w:t xml:space="preserve">| </w:t>
      </w:r>
      <w:r>
        <w:rPr>
          <w:b/>
          <w:bCs/>
        </w:rPr>
        <w:t>static</w:t>
      </w:r>
      <w:r>
        <w:t xml:space="preserve"> functionSignat</w:t>
      </w:r>
      <w:r>
        <w:t>ure</w:t>
      </w:r>
      <w:r>
        <w:t>（関数シグネチュア）</w:t>
      </w:r>
    </w:p>
    <w:p w:rsidR="00000000" w:rsidRDefault="00EB1040">
      <w:pPr>
        <w:ind w:left="840"/>
      </w:pPr>
      <w:r>
        <w:t xml:space="preserve">    </w:t>
      </w:r>
      <w:r>
        <w:t xml:space="preserve">| </w:t>
      </w:r>
      <w:r>
        <w:rPr>
          <w:b/>
          <w:bCs/>
        </w:rPr>
        <w:t>static</w:t>
      </w:r>
      <w:r>
        <w:t>? getterSignature</w:t>
      </w:r>
      <w:r>
        <w:t>（ゲッタ・シグネチュア）</w:t>
      </w:r>
    </w:p>
    <w:p w:rsidR="00000000" w:rsidRDefault="00EB1040">
      <w:pPr>
        <w:ind w:left="840"/>
      </w:pPr>
      <w:r>
        <w:t xml:space="preserve">    </w:t>
      </w:r>
      <w:r>
        <w:t xml:space="preserve">| </w:t>
      </w:r>
      <w:r>
        <w:rPr>
          <w:b/>
          <w:bCs/>
        </w:rPr>
        <w:t>static</w:t>
      </w:r>
      <w:r>
        <w:t>? setterSignature</w:t>
      </w:r>
      <w:r>
        <w:t>（セッタ・シグネチュア）</w:t>
      </w:r>
    </w:p>
    <w:p w:rsidR="00000000" w:rsidRDefault="00EB1040">
      <w:pPr>
        <w:ind w:left="840"/>
      </w:pPr>
      <w:r>
        <w:t xml:space="preserve">    </w:t>
      </w:r>
      <w:r>
        <w:t>| operatorSignature</w:t>
      </w:r>
      <w:r>
        <w:t>（演算子シグネチュア）</w:t>
      </w:r>
    </w:p>
    <w:p w:rsidR="00000000" w:rsidRDefault="00EB1040">
      <w:pPr>
        <w:ind w:left="840"/>
        <w:rPr>
          <w:b/>
          <w:bCs/>
        </w:rPr>
      </w:pPr>
      <w:r>
        <w:t xml:space="preserve">    </w:t>
      </w:r>
      <w:r>
        <w:t>;</w:t>
      </w:r>
    </w:p>
    <w:p w:rsidR="00000000" w:rsidRDefault="00EB1040">
      <w:pPr>
        <w:ind w:left="840"/>
      </w:pPr>
      <w:r>
        <w:rPr>
          <w:b/>
          <w:bCs/>
        </w:rPr>
        <w:t>declaration</w:t>
      </w:r>
      <w:r>
        <w:rPr>
          <w:b/>
          <w:bCs/>
        </w:rPr>
        <w:t>（宣言）</w:t>
      </w:r>
      <w:r>
        <w:rPr>
          <w:b/>
          <w:bCs/>
        </w:rPr>
        <w:t>:</w:t>
      </w:r>
    </w:p>
    <w:p w:rsidR="00000000" w:rsidRDefault="00EB1040">
      <w:pPr>
        <w:ind w:left="840"/>
      </w:pPr>
      <w:r>
        <w:t xml:space="preserve">   </w:t>
      </w:r>
      <w:r>
        <w:t>constantConstructorSignature</w:t>
      </w:r>
      <w:r>
        <w:t>（定数コンストラクタ・シグネチュア）</w:t>
      </w:r>
      <w:r>
        <w:t xml:space="preserve"> </w:t>
      </w:r>
      <w:r>
        <w:t>(redirection</w:t>
      </w:r>
      <w:r>
        <w:t>（リダイレクション）</w:t>
      </w:r>
      <w:r>
        <w:t xml:space="preserve"> </w:t>
      </w:r>
      <w:r>
        <w:t>| initializers</w:t>
      </w:r>
      <w:r>
        <w:t>（イニシャライザたち）</w:t>
      </w:r>
      <w:r>
        <w:t>)?</w:t>
      </w:r>
    </w:p>
    <w:p w:rsidR="00000000" w:rsidRDefault="00EB1040">
      <w:pPr>
        <w:ind w:left="840"/>
      </w:pPr>
      <w:r>
        <w:t xml:space="preserve">   </w:t>
      </w:r>
      <w:r>
        <w:t>| constructorSignature</w:t>
      </w:r>
      <w:r>
        <w:t>（コンストラクタ・シグネチュア）</w:t>
      </w:r>
      <w:r>
        <w:t xml:space="preserve"> </w:t>
      </w:r>
      <w:r>
        <w:t>(redirection | initializers)?</w:t>
      </w:r>
    </w:p>
    <w:p w:rsidR="00000000" w:rsidRDefault="00EB1040">
      <w:pPr>
        <w:ind w:left="840"/>
      </w:pPr>
      <w:r>
        <w:t xml:space="preserve">    </w:t>
      </w:r>
      <w:r>
        <w:t xml:space="preserve">| </w:t>
      </w:r>
      <w:r>
        <w:rPr>
          <w:b/>
          <w:bCs/>
        </w:rPr>
        <w:t xml:space="preserve">external </w:t>
      </w:r>
      <w:r>
        <w:t>constantConstructorSignature</w:t>
      </w:r>
    </w:p>
    <w:p w:rsidR="00000000" w:rsidRDefault="00EB1040">
      <w:pPr>
        <w:ind w:left="840"/>
      </w:pPr>
      <w:r>
        <w:t xml:space="preserve">    </w:t>
      </w:r>
      <w:r>
        <w:t xml:space="preserve">| </w:t>
      </w:r>
      <w:r>
        <w:rPr>
          <w:b/>
          <w:bCs/>
        </w:rPr>
        <w:t>external</w:t>
      </w:r>
      <w:r>
        <w:t xml:space="preserve"> constructorSignature</w:t>
      </w:r>
    </w:p>
    <w:p w:rsidR="00000000" w:rsidRDefault="00EB1040">
      <w:pPr>
        <w:ind w:left="840"/>
      </w:pPr>
      <w:r>
        <w:t xml:space="preserve">    </w:t>
      </w:r>
      <w:r>
        <w:t xml:space="preserve">| </w:t>
      </w:r>
      <w:r>
        <w:rPr>
          <w:b/>
          <w:bCs/>
        </w:rPr>
        <w:t>external</w:t>
      </w:r>
      <w:r>
        <w:t xml:space="preserve"> factoryConstructorSignature</w:t>
      </w:r>
      <w:r>
        <w:t>（ファクトリ・コンストラクチャ・シグネチュア）</w:t>
      </w:r>
    </w:p>
    <w:p w:rsidR="00000000" w:rsidRDefault="00EB1040">
      <w:pPr>
        <w:ind w:left="840"/>
      </w:pPr>
      <w:r>
        <w:t xml:space="preserve">    </w:t>
      </w:r>
      <w:r>
        <w:t>| ((</w:t>
      </w:r>
      <w:r>
        <w:rPr>
          <w:b/>
          <w:bCs/>
        </w:rPr>
        <w:t>external static</w:t>
      </w:r>
      <w:r>
        <w:t>?))? getterSig</w:t>
      </w:r>
      <w:r>
        <w:t>nature</w:t>
      </w:r>
      <w:r>
        <w:t>（ゲッタ・シグネチュア）</w:t>
      </w:r>
    </w:p>
    <w:p w:rsidR="00000000" w:rsidRDefault="00EB1040">
      <w:pPr>
        <w:ind w:left="840"/>
      </w:pPr>
      <w:r>
        <w:t xml:space="preserve">    </w:t>
      </w:r>
      <w:r>
        <w:t>| ((</w:t>
      </w:r>
      <w:r>
        <w:rPr>
          <w:b/>
          <w:bCs/>
        </w:rPr>
        <w:t>external static</w:t>
      </w:r>
      <w:r>
        <w:t>?))? setterSignature</w:t>
      </w:r>
      <w:r>
        <w:t>（セッタ・シグネチュア）</w:t>
      </w:r>
    </w:p>
    <w:p w:rsidR="00000000" w:rsidRDefault="00EB1040">
      <w:pPr>
        <w:ind w:left="840"/>
      </w:pPr>
      <w:r>
        <w:t xml:space="preserve">    </w:t>
      </w:r>
      <w:r>
        <w:t xml:space="preserve">| </w:t>
      </w:r>
      <w:r>
        <w:rPr>
          <w:b/>
          <w:bCs/>
        </w:rPr>
        <w:t>external</w:t>
      </w:r>
      <w:r>
        <w:t>? operatorSignature</w:t>
      </w:r>
      <w:r>
        <w:t>（演算子シグネチュア）</w:t>
      </w:r>
    </w:p>
    <w:p w:rsidR="00000000" w:rsidRDefault="00EB1040">
      <w:pPr>
        <w:ind w:left="840"/>
      </w:pPr>
      <w:r>
        <w:t xml:space="preserve">    </w:t>
      </w:r>
      <w:r>
        <w:t>| ((</w:t>
      </w:r>
      <w:r>
        <w:rPr>
          <w:b/>
          <w:bCs/>
        </w:rPr>
        <w:t>external static</w:t>
      </w:r>
      <w:r>
        <w:t>?)</w:t>
      </w:r>
      <w:r>
        <w:t>)</w:t>
      </w:r>
      <w:r>
        <w:t>? functionSignature</w:t>
      </w:r>
      <w:r>
        <w:t>（関数シグネチュア）</w:t>
      </w:r>
    </w:p>
    <w:p w:rsidR="00000000" w:rsidRDefault="00EB1040">
      <w:pPr>
        <w:ind w:left="840"/>
      </w:pPr>
      <w:r>
        <w:t xml:space="preserve">    </w:t>
      </w:r>
      <w:r>
        <w:t xml:space="preserve">| </w:t>
      </w:r>
      <w:r>
        <w:rPr>
          <w:b/>
          <w:bCs/>
        </w:rPr>
        <w:t>static</w:t>
      </w:r>
      <w:r>
        <w:t xml:space="preserve"> (</w:t>
      </w:r>
      <w:r>
        <w:rPr>
          <w:b/>
          <w:bCs/>
        </w:rPr>
        <w:t>final</w:t>
      </w:r>
      <w:r>
        <w:t xml:space="preserve"> | </w:t>
      </w:r>
      <w:r>
        <w:rPr>
          <w:b/>
          <w:bCs/>
        </w:rPr>
        <w:t>const</w:t>
      </w:r>
      <w:r>
        <w:t>) type? staticFinalDeclarationList</w:t>
      </w:r>
      <w:r>
        <w:t>（</w:t>
      </w:r>
      <w:r>
        <w:t>static final</w:t>
      </w:r>
      <w:r>
        <w:t>な宣言リスト</w:t>
      </w:r>
      <w:r>
        <w:t>）</w:t>
      </w:r>
    </w:p>
    <w:p w:rsidR="00000000" w:rsidRDefault="00EB1040">
      <w:pPr>
        <w:ind w:left="840"/>
      </w:pPr>
      <w:r>
        <w:t xml:space="preserve">    </w:t>
      </w:r>
      <w:r>
        <w:t xml:space="preserve">| </w:t>
      </w:r>
      <w:r>
        <w:rPr>
          <w:b/>
          <w:bCs/>
        </w:rPr>
        <w:t>const</w:t>
      </w:r>
      <w:r>
        <w:t xml:space="preserve"> type? staticFinalDeclarationList</w:t>
      </w:r>
      <w:r>
        <w:t>（イニシャライザ識別子リスト）</w:t>
      </w:r>
    </w:p>
    <w:p w:rsidR="00000000" w:rsidRDefault="00EB1040">
      <w:pPr>
        <w:ind w:left="840"/>
      </w:pPr>
      <w:r>
        <w:t xml:space="preserve">    </w:t>
      </w:r>
      <w:r>
        <w:t xml:space="preserve">| </w:t>
      </w:r>
      <w:r>
        <w:rPr>
          <w:b/>
          <w:bCs/>
        </w:rPr>
        <w:t>final</w:t>
      </w:r>
      <w:r>
        <w:t xml:space="preserve"> type? initializedIdentifierList</w:t>
      </w:r>
    </w:p>
    <w:p w:rsidR="00000000" w:rsidRDefault="00EB1040">
      <w:pPr>
        <w:ind w:left="840"/>
      </w:pPr>
      <w:r>
        <w:t xml:space="preserve">   </w:t>
      </w:r>
      <w:r>
        <w:t xml:space="preserve">| </w:t>
      </w:r>
      <w:r>
        <w:rPr>
          <w:b/>
          <w:bCs/>
        </w:rPr>
        <w:t>static</w:t>
      </w:r>
      <w:r>
        <w:t>? (</w:t>
      </w:r>
      <w:r>
        <w:rPr>
          <w:b/>
          <w:bCs/>
        </w:rPr>
        <w:t>var</w:t>
      </w:r>
      <w:r>
        <w:t xml:space="preserve"> | type) initializedIdentifierList</w:t>
      </w:r>
    </w:p>
    <w:p w:rsidR="00000000" w:rsidRDefault="00EB1040">
      <w:pPr>
        <w:ind w:left="840"/>
        <w:rPr>
          <w:b/>
          <w:bCs/>
        </w:rPr>
      </w:pPr>
      <w:r>
        <w:t xml:space="preserve">   </w:t>
      </w:r>
      <w:r>
        <w:t>;</w:t>
      </w:r>
    </w:p>
    <w:p w:rsidR="00000000" w:rsidRDefault="00EB1040">
      <w:pPr>
        <w:ind w:left="840"/>
      </w:pPr>
      <w:r>
        <w:rPr>
          <w:b/>
          <w:bCs/>
        </w:rPr>
        <w:lastRenderedPageBreak/>
        <w:t>staticFinalDeclarationList</w:t>
      </w:r>
      <w:r>
        <w:rPr>
          <w:b/>
          <w:bCs/>
        </w:rPr>
        <w:t>（</w:t>
      </w:r>
      <w:r>
        <w:rPr>
          <w:b/>
          <w:bCs/>
        </w:rPr>
        <w:t>static final</w:t>
      </w:r>
      <w:r>
        <w:rPr>
          <w:b/>
          <w:bCs/>
        </w:rPr>
        <w:t>な宣言のリスト）</w:t>
      </w:r>
      <w:r>
        <w:rPr>
          <w:b/>
          <w:bCs/>
        </w:rPr>
        <w:t>:</w:t>
      </w:r>
    </w:p>
    <w:p w:rsidR="00000000" w:rsidRDefault="00EB1040">
      <w:pPr>
        <w:ind w:left="840"/>
      </w:pPr>
      <w:r>
        <w:t xml:space="preserve">    </w:t>
      </w:r>
      <w:r>
        <w:t>: staticFinalDeclaration</w:t>
      </w:r>
      <w:r>
        <w:t>（</w:t>
      </w:r>
      <w:r>
        <w:t>static fainal</w:t>
      </w:r>
      <w:r>
        <w:t>の宣</w:t>
      </w:r>
      <w:r>
        <w:t>言）</w:t>
      </w:r>
      <w:r>
        <w:t xml:space="preserve"> </w:t>
      </w:r>
      <w:r>
        <w:t>(',' staticFinalDeclaration</w:t>
      </w:r>
      <w:r>
        <w:t>（</w:t>
      </w:r>
      <w:r>
        <w:t>static fainal</w:t>
      </w:r>
      <w:r>
        <w:t>の宣言）</w:t>
      </w:r>
      <w:r>
        <w:t>)*</w:t>
      </w:r>
    </w:p>
    <w:p w:rsidR="00000000" w:rsidRDefault="00EB1040">
      <w:pPr>
        <w:ind w:left="840"/>
        <w:rPr>
          <w:b/>
          <w:bCs/>
        </w:rPr>
      </w:pPr>
      <w:r>
        <w:t xml:space="preserve">    </w:t>
      </w:r>
      <w:r>
        <w:t>;</w:t>
      </w:r>
    </w:p>
    <w:p w:rsidR="00000000" w:rsidRDefault="00EB1040">
      <w:pPr>
        <w:ind w:left="840"/>
      </w:pPr>
      <w:r>
        <w:rPr>
          <w:b/>
          <w:bCs/>
        </w:rPr>
        <w:t>staticFinalDeclaration</w:t>
      </w:r>
      <w:r>
        <w:rPr>
          <w:b/>
          <w:bCs/>
        </w:rPr>
        <w:t>（</w:t>
      </w:r>
      <w:r>
        <w:rPr>
          <w:b/>
          <w:bCs/>
        </w:rPr>
        <w:t>static final</w:t>
      </w:r>
      <w:r>
        <w:rPr>
          <w:b/>
          <w:bCs/>
        </w:rPr>
        <w:t>宣言）</w:t>
      </w:r>
      <w:r>
        <w:rPr>
          <w:b/>
          <w:bCs/>
        </w:rPr>
        <w:t>:</w:t>
      </w:r>
    </w:p>
    <w:p w:rsidR="00000000" w:rsidRDefault="00EB1040">
      <w:pPr>
        <w:ind w:left="840"/>
      </w:pPr>
      <w:r>
        <w:t xml:space="preserve">      </w:t>
      </w:r>
      <w:r>
        <w:t>identifier</w:t>
      </w:r>
      <w:r>
        <w:t>（識別子）</w:t>
      </w:r>
      <w:r>
        <w:t xml:space="preserve"> </w:t>
      </w:r>
      <w:r>
        <w:t>'=' expression</w:t>
      </w:r>
      <w:r>
        <w:t>（式）</w:t>
      </w:r>
    </w:p>
    <w:p w:rsidR="00000000" w:rsidRDefault="00EB1040">
      <w:pPr>
        <w:ind w:left="840"/>
      </w:pPr>
      <w:r>
        <w:t xml:space="preserve">    </w:t>
      </w:r>
      <w:r>
        <w:t>;</w:t>
      </w:r>
    </w:p>
    <w:p w:rsidR="00000000" w:rsidRDefault="00EB1040"/>
    <w:p w:rsidR="00000000" w:rsidRDefault="00EB1040">
      <w:r>
        <w:t>クラスはコンストラクタ</w:t>
      </w:r>
      <w:r>
        <w:t>(constructors)</w:t>
      </w:r>
      <w:r>
        <w:t>、インスタンス・メンバたち</w:t>
      </w:r>
      <w:r>
        <w:t>(instance methods)</w:t>
      </w:r>
      <w:r>
        <w:t>、及び</w:t>
      </w:r>
      <w:r>
        <w:t>static</w:t>
      </w:r>
      <w:r>
        <w:t>メンバたち</w:t>
      </w:r>
      <w:r>
        <w:t>(static members)</w:t>
      </w:r>
      <w:r>
        <w:t>を持つ。あるクラスの</w:t>
      </w:r>
      <w:r>
        <w:t>static</w:t>
      </w:r>
      <w:r>
        <w:t>メンバは、その</w:t>
      </w:r>
      <w:r>
        <w:t>sta</w:t>
      </w:r>
      <w:r>
        <w:t>tic</w:t>
      </w:r>
      <w:r>
        <w:t>メソッドたち</w:t>
      </w:r>
      <w:r>
        <w:t>(static methods)</w:t>
      </w:r>
      <w:r>
        <w:t>、ゲッタたち</w:t>
      </w:r>
      <w:r>
        <w:t>(getters)</w:t>
      </w:r>
      <w:r>
        <w:t>、セッタたち</w:t>
      </w:r>
      <w:r>
        <w:t>(setters)</w:t>
      </w:r>
      <w:r>
        <w:t>、及び</w:t>
      </w:r>
      <w:r>
        <w:t>static</w:t>
      </w:r>
      <w:r>
        <w:t>変数</w:t>
      </w:r>
      <w:r>
        <w:t>(static variables)</w:t>
      </w:r>
      <w:r>
        <w:t>たちである。あるクラスのメンバたちはその</w:t>
      </w:r>
      <w:r>
        <w:t>static</w:t>
      </w:r>
      <w:r>
        <w:t>メンバ及びインスタンス・メンバたちである。</w:t>
      </w:r>
    </w:p>
    <w:p w:rsidR="00000000" w:rsidRDefault="00EB1040"/>
    <w:p w:rsidR="00000000" w:rsidRDefault="00EB1040">
      <w:pPr>
        <w:rPr>
          <w:shd w:val="clear" w:color="auto" w:fill="00FFFF"/>
        </w:rPr>
      </w:pPr>
      <w:r>
        <w:rPr>
          <w:shd w:val="clear" w:color="auto" w:fill="00FFFF"/>
        </w:rPr>
        <w:t>クラスは幾つかのスコープを持つ：</w:t>
      </w:r>
    </w:p>
    <w:p w:rsidR="00000000" w:rsidRDefault="00EB1040">
      <w:pPr>
        <w:rPr>
          <w:shd w:val="clear" w:color="auto" w:fill="00FFFF"/>
        </w:rPr>
      </w:pPr>
    </w:p>
    <w:p w:rsidR="00000000" w:rsidRDefault="00EB1040">
      <w:pPr>
        <w:numPr>
          <w:ilvl w:val="0"/>
          <w:numId w:val="21"/>
        </w:numPr>
        <w:rPr>
          <w:shd w:val="clear" w:color="auto" w:fill="00FFFF"/>
        </w:rPr>
      </w:pPr>
      <w:r>
        <w:rPr>
          <w:i/>
          <w:iCs/>
          <w:shd w:val="clear" w:color="auto" w:fill="00FFFF"/>
        </w:rPr>
        <w:t>型パラメタ・スコープ</w:t>
      </w:r>
      <w:r>
        <w:rPr>
          <w:i/>
          <w:iCs/>
          <w:shd w:val="clear" w:color="auto" w:fill="00FFFF"/>
        </w:rPr>
        <w:t>(type-parameter scope)</w:t>
      </w:r>
      <w:r>
        <w:rPr>
          <w:shd w:val="clear" w:color="auto" w:fill="00FFFF"/>
        </w:rPr>
        <w:t>はそのクラスが総称（</w:t>
      </w:r>
      <w:hyperlink w:anchor="_toc1671" w:history="1">
        <w:r>
          <w:rPr>
            <w:rStyle w:val="a7"/>
            <w:color w:val="auto"/>
            <w:shd w:val="clear" w:color="auto" w:fill="00FFFF"/>
          </w:rPr>
          <w:t>第</w:t>
        </w:r>
        <w:r>
          <w:rPr>
            <w:rStyle w:val="a7"/>
            <w:color w:val="auto"/>
            <w:shd w:val="clear" w:color="auto" w:fill="00FFFF"/>
          </w:rPr>
          <w:t>14</w:t>
        </w:r>
        <w:r>
          <w:rPr>
            <w:rStyle w:val="a7"/>
            <w:color w:val="auto"/>
            <w:shd w:val="clear" w:color="auto" w:fill="00FFFF"/>
          </w:rPr>
          <w:t>章</w:t>
        </w:r>
      </w:hyperlink>
      <w:r>
        <w:rPr>
          <w:shd w:val="clear" w:color="auto" w:fill="00FFFF"/>
        </w:rPr>
        <w:t>）でないときは空である。あるクラスの型パラメタ・スコープの包</w:t>
      </w:r>
      <w:r>
        <w:rPr>
          <w:shd w:val="clear" w:color="auto" w:fill="00FFFF"/>
        </w:rPr>
        <w:t>含スコープは、そのクラス宣言の包含スコープである。</w:t>
      </w:r>
    </w:p>
    <w:p w:rsidR="00000000" w:rsidRDefault="00EB1040">
      <w:pPr>
        <w:rPr>
          <w:shd w:val="clear" w:color="auto" w:fill="00FFFF"/>
        </w:rPr>
      </w:pPr>
    </w:p>
    <w:p w:rsidR="00000000" w:rsidRDefault="00EB1040">
      <w:pPr>
        <w:numPr>
          <w:ilvl w:val="0"/>
          <w:numId w:val="21"/>
        </w:numPr>
        <w:rPr>
          <w:shd w:val="clear" w:color="auto" w:fill="00FFFF"/>
        </w:rPr>
      </w:pPr>
      <w:r>
        <w:rPr>
          <w:i/>
          <w:iCs/>
          <w:shd w:val="clear" w:color="auto" w:fill="00FFFF"/>
        </w:rPr>
        <w:t>static</w:t>
      </w:r>
      <w:r>
        <w:rPr>
          <w:i/>
          <w:iCs/>
          <w:shd w:val="clear" w:color="auto" w:fill="00FFFF"/>
        </w:rPr>
        <w:t>スコープ</w:t>
      </w:r>
      <w:r>
        <w:rPr>
          <w:i/>
          <w:iCs/>
          <w:shd w:val="clear" w:color="auto" w:fill="00FFFF"/>
        </w:rPr>
        <w:t>(static scope)</w:t>
      </w:r>
      <w:r>
        <w:rPr>
          <w:shd w:val="clear" w:color="auto" w:fill="00FFFF"/>
        </w:rPr>
        <w:t>。あるクラスの</w:t>
      </w:r>
      <w:r>
        <w:rPr>
          <w:shd w:val="clear" w:color="auto" w:fill="00FFFF"/>
        </w:rPr>
        <w:t>static</w:t>
      </w:r>
      <w:r>
        <w:rPr>
          <w:shd w:val="clear" w:color="auto" w:fill="00FFFF"/>
        </w:rPr>
        <w:t>スコープの包含スコープは、そのクラスの型パラメタ・スコープ（</w:t>
      </w:r>
      <w:hyperlink w:anchor="_toc1671" w:history="1">
        <w:r>
          <w:rPr>
            <w:rStyle w:val="a7"/>
            <w:color w:val="auto"/>
            <w:shd w:val="clear" w:color="auto" w:fill="00FFFF"/>
          </w:rPr>
          <w:t>第</w:t>
        </w:r>
        <w:r>
          <w:rPr>
            <w:rStyle w:val="a7"/>
            <w:color w:val="auto"/>
            <w:shd w:val="clear" w:color="auto" w:fill="00FFFF"/>
          </w:rPr>
          <w:t>14</w:t>
        </w:r>
        <w:r>
          <w:rPr>
            <w:rStyle w:val="a7"/>
            <w:color w:val="auto"/>
            <w:shd w:val="clear" w:color="auto" w:fill="00FFFF"/>
          </w:rPr>
          <w:t>章</w:t>
        </w:r>
      </w:hyperlink>
      <w:r>
        <w:rPr>
          <w:shd w:val="clear" w:color="auto" w:fill="00FFFF"/>
        </w:rPr>
        <w:t>）の包含スコープである。</w:t>
      </w:r>
    </w:p>
    <w:p w:rsidR="00000000" w:rsidRDefault="00EB1040">
      <w:pPr>
        <w:rPr>
          <w:shd w:val="clear" w:color="auto" w:fill="00FFFF"/>
        </w:rPr>
      </w:pPr>
    </w:p>
    <w:p w:rsidR="00000000" w:rsidRDefault="00EB1040">
      <w:pPr>
        <w:numPr>
          <w:ilvl w:val="0"/>
          <w:numId w:val="21"/>
        </w:numPr>
        <w:rPr>
          <w:shd w:val="clear" w:color="auto" w:fill="00FFFF"/>
        </w:rPr>
      </w:pPr>
      <w:r>
        <w:rPr>
          <w:shd w:val="clear" w:color="auto" w:fill="00FFFF"/>
        </w:rPr>
        <w:t>インスタンス・スコープ</w:t>
      </w:r>
      <w:r>
        <w:rPr>
          <w:shd w:val="clear" w:color="auto" w:fill="00FFFF"/>
        </w:rPr>
        <w:t>(instance scope)</w:t>
      </w:r>
      <w:r>
        <w:rPr>
          <w:shd w:val="clear" w:color="auto" w:fill="00FFFF"/>
        </w:rPr>
        <w:t>。あるクラスのインスタンス・スコープの包含スコープは、そのクラスの</w:t>
      </w:r>
      <w:r>
        <w:rPr>
          <w:shd w:val="clear" w:color="auto" w:fill="00FFFF"/>
        </w:rPr>
        <w:t>static</w:t>
      </w:r>
      <w:r>
        <w:rPr>
          <w:shd w:val="clear" w:color="auto" w:fill="00FFFF"/>
        </w:rPr>
        <w:t>スコープである。</w:t>
      </w:r>
    </w:p>
    <w:p w:rsidR="00000000" w:rsidRDefault="00EB1040">
      <w:pPr>
        <w:rPr>
          <w:shd w:val="clear" w:color="auto" w:fill="00FFFF"/>
        </w:rPr>
      </w:pPr>
    </w:p>
    <w:p w:rsidR="00000000" w:rsidRDefault="00EB1040">
      <w:pPr>
        <w:rPr>
          <w:shd w:val="clear" w:color="auto" w:fill="00FFFF"/>
        </w:rPr>
      </w:pPr>
      <w:r>
        <w:rPr>
          <w:shd w:val="clear" w:color="auto" w:fill="00FFFF"/>
        </w:rPr>
        <w:t>あるインスタンス・メンバ宣言の包含スコープはそれが宣言されている該クラスのイン</w:t>
      </w:r>
      <w:r>
        <w:rPr>
          <w:shd w:val="clear" w:color="auto" w:fill="00FFFF"/>
        </w:rPr>
        <w:t>スタンス・スコープである。</w:t>
      </w:r>
    </w:p>
    <w:p w:rsidR="00000000" w:rsidRDefault="00EB1040">
      <w:pPr>
        <w:rPr>
          <w:shd w:val="clear" w:color="auto" w:fill="00FFFF"/>
        </w:rPr>
      </w:pPr>
    </w:p>
    <w:p w:rsidR="00000000" w:rsidRDefault="00EB1040">
      <w:r>
        <w:rPr>
          <w:shd w:val="clear" w:color="auto" w:fill="00FFFF"/>
        </w:rPr>
        <w:t>static</w:t>
      </w:r>
      <w:r>
        <w:rPr>
          <w:shd w:val="clear" w:color="auto" w:fill="00FFFF"/>
        </w:rPr>
        <w:t>メンバ宣言の包含スコープはそれが宣言されている該クラスの</w:t>
      </w:r>
      <w:r>
        <w:rPr>
          <w:shd w:val="clear" w:color="auto" w:fill="00FFFF"/>
        </w:rPr>
        <w:t>static</w:t>
      </w:r>
      <w:r>
        <w:rPr>
          <w:shd w:val="clear" w:color="auto" w:fill="00FFFF"/>
        </w:rPr>
        <w:t>スコープである。</w:t>
      </w:r>
    </w:p>
    <w:p w:rsidR="00000000" w:rsidRDefault="00EB1040"/>
    <w:p w:rsidR="00000000" w:rsidRDefault="00EB1040">
      <w:r>
        <w:t>各クラスはスーパークラスがない</w:t>
      </w:r>
      <w:r>
        <w:rPr>
          <w:b/>
          <w:bCs/>
        </w:rPr>
        <w:t>Object</w:t>
      </w:r>
      <w:r>
        <w:t>クラスを除いて単一のスーパークラスを持つ。クラスはその</w:t>
      </w:r>
      <w:r>
        <w:t>inplements</w:t>
      </w:r>
      <w:r>
        <w:t>節</w:t>
      </w:r>
      <w:r>
        <w:t>(implements clause)</w:t>
      </w:r>
      <w:r>
        <w:t>（</w:t>
      </w:r>
      <w:hyperlink w:anchor="_toc1487" w:history="1">
        <w:r>
          <w:rPr>
            <w:rStyle w:val="a7"/>
            <w:color w:val="auto"/>
          </w:rPr>
          <w:t>10.10</w:t>
        </w:r>
        <w:r>
          <w:rPr>
            <w:rStyle w:val="a7"/>
            <w:color w:val="auto"/>
          </w:rPr>
          <w:t>節</w:t>
        </w:r>
      </w:hyperlink>
      <w:r>
        <w:t>）のなかで宣言することで幾つかのインターフェイスを実装できる。</w:t>
      </w:r>
    </w:p>
    <w:p w:rsidR="00000000" w:rsidRDefault="00EB1040"/>
    <w:p w:rsidR="00000000" w:rsidRDefault="00EB1040">
      <w:r>
        <w:rPr>
          <w:i/>
          <w:iCs/>
        </w:rPr>
        <w:t>抽象クラス</w:t>
      </w:r>
      <w:r>
        <w:rPr>
          <w:i/>
          <w:iCs/>
        </w:rPr>
        <w:t>(abstract class)</w:t>
      </w:r>
      <w:r>
        <w:t>は、クラス宣言の手段に依るかミクスイン・アプリ</w:t>
      </w:r>
      <w:r>
        <w:t>ケーション（</w:t>
      </w:r>
      <w:hyperlink w:anchor="_toc1595" w:history="1">
        <w:r>
          <w:rPr>
            <w:rStyle w:val="a7"/>
            <w:color w:val="auto"/>
          </w:rPr>
          <w:t>12.1</w:t>
        </w:r>
        <w:r>
          <w:rPr>
            <w:rStyle w:val="a7"/>
            <w:color w:val="auto"/>
          </w:rPr>
          <w:t>節</w:t>
        </w:r>
      </w:hyperlink>
      <w:r>
        <w:t>）の為の型エイリアス</w:t>
      </w:r>
      <w:r>
        <w:t>(</w:t>
      </w:r>
      <w:hyperlink w:anchor="_toc4740" w:history="1">
        <w:r>
          <w:rPr>
            <w:rStyle w:val="a7"/>
            <w:color w:val="auto"/>
          </w:rPr>
          <w:t>19.3.1</w:t>
        </w:r>
        <w:r>
          <w:rPr>
            <w:rStyle w:val="a7"/>
            <w:color w:val="auto"/>
          </w:rPr>
          <w:t>項</w:t>
        </w:r>
      </w:hyperlink>
      <w:r>
        <w:t>)</w:t>
      </w:r>
      <w:r>
        <w:t>を介するかのどちらかにより、</w:t>
      </w:r>
      <w:r>
        <w:rPr>
          <w:b/>
          <w:bCs/>
        </w:rPr>
        <w:t>abstract</w:t>
      </w:r>
      <w:r>
        <w:t>修飾子で明示的に宣言されたクラスである。</w:t>
      </w:r>
    </w:p>
    <w:p w:rsidR="00000000" w:rsidRDefault="00EB1040"/>
    <w:p w:rsidR="00000000" w:rsidRDefault="00EB1040">
      <w:r>
        <w:rPr>
          <w:i/>
          <w:iCs/>
        </w:rPr>
        <w:t>我々は具体クラスと抽象クラスには異なった振る舞いを持たせたい。もし</w:t>
      </w:r>
      <w:r>
        <w:rPr>
          <w:i/>
          <w:iCs/>
        </w:rPr>
        <w:t>A</w:t>
      </w:r>
      <w:r>
        <w:rPr>
          <w:i/>
          <w:iCs/>
        </w:rPr>
        <w:t>が抽象クラスであること</w:t>
      </w:r>
      <w:r>
        <w:rPr>
          <w:i/>
          <w:iCs/>
        </w:rPr>
        <w:t>を意図したものなら、我々は</w:t>
      </w:r>
      <w:r>
        <w:rPr>
          <w:i/>
          <w:iCs/>
        </w:rPr>
        <w:t>A</w:t>
      </w:r>
      <w:r>
        <w:t>を</w:t>
      </w:r>
      <w:r>
        <w:rPr>
          <w:i/>
          <w:iCs/>
        </w:rPr>
        <w:t>インスタンス化しようとすることに対し静的チェッカが警告するよう</w:t>
      </w:r>
      <w:r>
        <w:rPr>
          <w:i/>
          <w:iCs/>
        </w:rPr>
        <w:t>にしたいし、</w:t>
      </w:r>
      <w:r>
        <w:rPr>
          <w:i/>
          <w:iCs/>
        </w:rPr>
        <w:t>A</w:t>
      </w:r>
      <w:r>
        <w:rPr>
          <w:i/>
          <w:iCs/>
        </w:rPr>
        <w:t>のなかの未実装のメソッドがあることに対しチェッカが文</w:t>
      </w:r>
      <w:r>
        <w:rPr>
          <w:i/>
          <w:iCs/>
        </w:rPr>
        <w:t>句を言わないようにしたい。これに比べて、もし</w:t>
      </w:r>
      <w:r>
        <w:rPr>
          <w:i/>
          <w:iCs/>
        </w:rPr>
        <w:t>A</w:t>
      </w:r>
      <w:r>
        <w:rPr>
          <w:i/>
          <w:iCs/>
        </w:rPr>
        <w:t>が具体クラスであることを意図したものなら、チェッカは総ての未実装のメソッドたちに対し警告すべきだが、クライアントがそれを自由にインスタンス化させるようにしなければならない。</w:t>
      </w:r>
    </w:p>
    <w:p w:rsidR="00000000" w:rsidRDefault="00EB1040"/>
    <w:p w:rsidR="00000000" w:rsidRDefault="00EB1040">
      <w:r>
        <w:rPr>
          <w:i/>
          <w:iCs/>
        </w:rPr>
        <w:t>クラス</w:t>
      </w:r>
      <w:r>
        <w:rPr>
          <w:i/>
          <w:iCs/>
        </w:rPr>
        <w:t>C</w:t>
      </w:r>
      <w:r>
        <w:rPr>
          <w:i/>
          <w:iCs/>
        </w:rPr>
        <w:t>のインターフェイス</w:t>
      </w:r>
      <w:r>
        <w:t>は暗示的なインターフェイス</w:t>
      </w:r>
      <w:r>
        <w:t>(implicit interface)</w:t>
      </w:r>
      <w:r>
        <w:t>であって、</w:t>
      </w:r>
      <w:r>
        <w:rPr>
          <w:i/>
          <w:iCs/>
        </w:rPr>
        <w:t>C</w:t>
      </w:r>
      <w:r>
        <w:t>によって宣言されたインスタンス・メンバたちに対応したインスタンス・メンバたちを宣言しており、その直接的な</w:t>
      </w:r>
      <w:r>
        <w:lastRenderedPageBreak/>
        <w:t>スーパーインターフェイスたちは</w:t>
      </w:r>
      <w:r>
        <w:rPr>
          <w:i/>
          <w:iCs/>
        </w:rPr>
        <w:t>C</w:t>
      </w:r>
      <w:r>
        <w:t>の直接のスーパーインターフェイスである（</w:t>
      </w:r>
      <w:hyperlink w:anchor="_toc1487" w:history="1">
        <w:r>
          <w:rPr>
            <w:rStyle w:val="a7"/>
            <w:color w:val="auto"/>
          </w:rPr>
          <w:t>10.10</w:t>
        </w:r>
        <w:r>
          <w:rPr>
            <w:rStyle w:val="a7"/>
            <w:color w:val="auto"/>
          </w:rPr>
          <w:t>節</w:t>
        </w:r>
      </w:hyperlink>
      <w:r>
        <w:t>）。型あるいはインターフェイスとしてあるクラス名がある場合は、その名前はそのクラスのインターフェイスを意味する。</w:t>
      </w:r>
    </w:p>
    <w:p w:rsidR="00000000" w:rsidRDefault="00EB1040"/>
    <w:p w:rsidR="00000000" w:rsidRDefault="00EB1040">
      <w:r>
        <w:t>あるクラスが同じ名前の</w:t>
      </w:r>
      <w:r>
        <w:t>2</w:t>
      </w:r>
      <w:r>
        <w:t>つのメンバを宣言しているときはコンパイル時エラーである。</w:t>
      </w:r>
    </w:p>
    <w:p w:rsidR="00000000" w:rsidRDefault="00EB1040"/>
    <w:p w:rsidR="00000000" w:rsidRDefault="00EB1040">
      <w:r>
        <w:rPr>
          <w:i/>
          <w:iCs/>
        </w:rPr>
        <w:t>final</w:t>
      </w:r>
      <w:r>
        <w:rPr>
          <w:i/>
          <w:iCs/>
        </w:rPr>
        <w:t>なインスタンス変数とセッタではどうだろうか？この場合は同様に違反である。もしそのセッタがその変数をセットしているときは、その変数は</w:t>
      </w:r>
      <w:r>
        <w:rPr>
          <w:i/>
          <w:iCs/>
        </w:rPr>
        <w:t>final</w:t>
      </w:r>
      <w:r>
        <w:rPr>
          <w:i/>
          <w:iCs/>
        </w:rPr>
        <w:t>であってはならない。</w:t>
      </w:r>
    </w:p>
    <w:p w:rsidR="00000000" w:rsidRDefault="00EB1040"/>
    <w:p w:rsidR="00000000" w:rsidRDefault="00EB1040">
      <w:r>
        <w:t>あるクラスが同じ名前のインスタンス・メソッドと</w:t>
      </w:r>
      <w:r>
        <w:t>static</w:t>
      </w:r>
      <w:r>
        <w:t>なメンバ・メソッドを</w:t>
      </w:r>
      <w:r>
        <w:t>持っているときはコンパイル時エラーとなる。</w:t>
      </w:r>
    </w:p>
    <w:p w:rsidR="00000000" w:rsidRDefault="00EB1040"/>
    <w:p w:rsidR="00000000" w:rsidRDefault="00EB1040">
      <w:pPr>
        <w:pStyle w:val="af8"/>
      </w:pPr>
      <w:r>
        <w:t>以下に、「メンバを持つ」と「メンバを宣言する」の相違を示す例をあげる。例えば、</w:t>
      </w:r>
      <w:r>
        <w:t>B</w:t>
      </w:r>
      <w:r>
        <w:t>が</w:t>
      </w:r>
      <w:r>
        <w:t>f</w:t>
      </w:r>
      <w:r>
        <w:t>という名前のあるメンバを宣言しているが</w:t>
      </w:r>
      <w:r>
        <w:t>2</w:t>
      </w:r>
      <w:r>
        <w:t>つのそのようなメンバを持っている場合である。継承のルールがあるクラスがどのメンバを持っているかを決めている。</w:t>
      </w:r>
    </w:p>
    <w:p w:rsidR="00000000" w:rsidRDefault="00EB1040"/>
    <w:p w:rsidR="00000000" w:rsidRDefault="00EB1040">
      <w:pPr>
        <w:ind w:left="840"/>
        <w:rPr>
          <w:rFonts w:ascii="Arial" w:eastAsia="Arial" w:hAnsi="Arial"/>
        </w:rPr>
      </w:pPr>
      <w:r>
        <w:rPr>
          <w:rFonts w:ascii="Arial" w:eastAsia="Arial" w:hAnsi="Arial"/>
        </w:rPr>
        <w:t>class A {</w:t>
      </w:r>
    </w:p>
    <w:p w:rsidR="00000000" w:rsidRDefault="00EB1040">
      <w:pPr>
        <w:ind w:left="840"/>
        <w:rPr>
          <w:rFonts w:ascii="Arial" w:eastAsia="Arial" w:hAnsi="Arial"/>
        </w:rPr>
      </w:pPr>
      <w:r>
        <w:rPr>
          <w:rFonts w:ascii="Arial" w:eastAsia="Arial" w:hAnsi="Arial"/>
        </w:rPr>
        <w:t xml:space="preserve">  </w:t>
      </w:r>
      <w:r>
        <w:rPr>
          <w:rFonts w:ascii="Arial" w:eastAsia="Arial" w:hAnsi="Arial"/>
        </w:rPr>
        <w:t>var i = 0;</w:t>
      </w:r>
    </w:p>
    <w:p w:rsidR="00000000" w:rsidRDefault="00EB1040">
      <w:pPr>
        <w:ind w:left="840"/>
        <w:rPr>
          <w:rFonts w:ascii="Arial" w:eastAsia="Arial" w:hAnsi="Arial"/>
        </w:rPr>
      </w:pPr>
      <w:r>
        <w:rPr>
          <w:rFonts w:ascii="Arial" w:eastAsia="Arial" w:hAnsi="Arial"/>
        </w:rPr>
        <w:t xml:space="preserve">  </w:t>
      </w:r>
      <w:r>
        <w:rPr>
          <w:rFonts w:ascii="Arial" w:eastAsia="Arial" w:hAnsi="Arial"/>
        </w:rPr>
        <w:t>var j;</w:t>
      </w:r>
    </w:p>
    <w:p w:rsidR="00000000" w:rsidRDefault="00EB1040">
      <w:pPr>
        <w:ind w:left="840"/>
        <w:rPr>
          <w:rFonts w:ascii="Arial" w:eastAsia="Arial" w:hAnsi="Arial"/>
        </w:rPr>
      </w:pPr>
      <w:r>
        <w:rPr>
          <w:rFonts w:ascii="Arial" w:eastAsia="Arial" w:hAnsi="Arial"/>
        </w:rPr>
        <w:t xml:space="preserve">  </w:t>
      </w:r>
      <w:r>
        <w:rPr>
          <w:rFonts w:ascii="Arial" w:eastAsia="Arial" w:hAnsi="Arial"/>
        </w:rPr>
        <w:t>f(x) =&gt; 3;</w:t>
      </w:r>
    </w:p>
    <w:p w:rsidR="00000000" w:rsidRDefault="00EB1040">
      <w:pPr>
        <w:ind w:left="840"/>
        <w:rPr>
          <w:rFonts w:ascii="Arial" w:eastAsia="Arial" w:hAnsi="Arial"/>
        </w:rPr>
      </w:pPr>
      <w:r>
        <w:rPr>
          <w:rFonts w:ascii="Arial" w:eastAsia="Arial" w:hAnsi="Arial"/>
        </w:rPr>
        <w:t>}</w:t>
      </w:r>
    </w:p>
    <w:p w:rsidR="00000000" w:rsidRDefault="00EB1040">
      <w:pPr>
        <w:ind w:left="840"/>
        <w:rPr>
          <w:rFonts w:ascii="Arial" w:eastAsia="Arial" w:hAnsi="Arial"/>
        </w:rPr>
      </w:pPr>
      <w:r>
        <w:rPr>
          <w:rFonts w:ascii="Arial" w:eastAsia="Arial" w:hAnsi="Arial"/>
        </w:rPr>
        <w:t>class B extends A {</w:t>
      </w:r>
    </w:p>
    <w:p w:rsidR="00000000" w:rsidRDefault="00EB1040">
      <w:pPr>
        <w:ind w:left="840"/>
        <w:rPr>
          <w:rFonts w:ascii="Arial" w:eastAsia="Arial" w:hAnsi="Arial"/>
        </w:rPr>
      </w:pPr>
      <w:r>
        <w:rPr>
          <w:rFonts w:ascii="Arial" w:eastAsia="Arial" w:hAnsi="Arial"/>
        </w:rPr>
        <w:t xml:space="preserve">  </w:t>
      </w:r>
      <w:r>
        <w:rPr>
          <w:rFonts w:ascii="Arial" w:eastAsia="Arial" w:hAnsi="Arial"/>
        </w:rPr>
        <w:t xml:space="preserve">int i = 1; // </w:t>
      </w:r>
      <w:r>
        <w:rPr>
          <w:rFonts w:ascii="ＭＳ Ｐ明朝" w:hAnsi="ＭＳ Ｐ明朝"/>
        </w:rPr>
        <w:t>コンパイル時エラー、</w:t>
      </w:r>
      <w:r>
        <w:t>B</w:t>
      </w:r>
      <w:r>
        <w:rPr>
          <w:rFonts w:ascii="ＭＳ Ｐ明朝" w:hAnsi="ＭＳ Ｐ明朝"/>
        </w:rPr>
        <w:t>は追ない</w:t>
      </w:r>
      <w:r>
        <w:t>i</w:t>
      </w:r>
      <w:r>
        <w:rPr>
          <w:rFonts w:ascii="ＭＳ Ｐ明朝" w:hAnsi="ＭＳ Ｐ明朝"/>
        </w:rPr>
        <w:t>という名前の</w:t>
      </w:r>
      <w:r>
        <w:t>2</w:t>
      </w:r>
      <w:r>
        <w:rPr>
          <w:rFonts w:ascii="ＭＳ Ｐ明朝" w:hAnsi="ＭＳ Ｐ明朝"/>
        </w:rPr>
        <w:t>つの変数を持ってい</w:t>
      </w:r>
      <w:r>
        <w:rPr>
          <w:rFonts w:ascii="ＭＳ Ｐ明朝" w:hAnsi="ＭＳ Ｐ明朝"/>
        </w:rPr>
        <w:t>る</w:t>
      </w:r>
    </w:p>
    <w:p w:rsidR="00000000" w:rsidRDefault="00EB1040">
      <w:pPr>
        <w:ind w:left="840"/>
        <w:rPr>
          <w:rFonts w:ascii="Arial" w:eastAsia="Arial" w:hAnsi="Arial"/>
        </w:rPr>
      </w:pPr>
      <w:r>
        <w:rPr>
          <w:rFonts w:ascii="Arial" w:eastAsia="Arial" w:hAnsi="Arial"/>
        </w:rPr>
        <w:t xml:space="preserve">  </w:t>
      </w:r>
      <w:r>
        <w:rPr>
          <w:rFonts w:ascii="Arial" w:eastAsia="Arial" w:hAnsi="Arial"/>
        </w:rPr>
        <w:t xml:space="preserve">static j; // </w:t>
      </w:r>
      <w:r>
        <w:rPr>
          <w:rFonts w:ascii="ＭＳ Ｐ明朝" w:hAnsi="ＭＳ Ｐ明朝"/>
        </w:rPr>
        <w:t>コンパイル時エラー、</w:t>
      </w:r>
      <w:r>
        <w:t>B</w:t>
      </w:r>
      <w:r>
        <w:rPr>
          <w:rFonts w:ascii="ＭＳ Ｐ明朝" w:hAnsi="ＭＳ Ｐ明朝"/>
        </w:rPr>
        <w:t>は追ない</w:t>
      </w:r>
      <w:r>
        <w:t>j</w:t>
      </w:r>
      <w:r>
        <w:rPr>
          <w:rFonts w:ascii="ＭＳ Ｐ明朝" w:hAnsi="ＭＳ Ｐ明朝"/>
        </w:rPr>
        <w:t>という名前の</w:t>
      </w:r>
      <w:r>
        <w:t>2</w:t>
      </w:r>
      <w:r>
        <w:rPr>
          <w:rFonts w:ascii="ＭＳ Ｐ明朝" w:hAnsi="ＭＳ Ｐ明朝"/>
        </w:rPr>
        <w:t>つの変数を持ってい</w:t>
      </w:r>
    </w:p>
    <w:p w:rsidR="00000000" w:rsidRDefault="00EB1040">
      <w:pPr>
        <w:ind w:left="840"/>
        <w:rPr>
          <w:rFonts w:ascii="Arial" w:eastAsia="Arial" w:hAnsi="Arial"/>
        </w:rPr>
      </w:pPr>
      <w:r>
        <w:rPr>
          <w:rFonts w:ascii="Arial" w:eastAsia="Arial" w:hAnsi="Arial"/>
        </w:rPr>
        <w:t xml:space="preserve">  </w:t>
      </w:r>
      <w:r>
        <w:rPr>
          <w:rFonts w:ascii="Arial" w:eastAsia="Arial" w:hAnsi="Arial"/>
        </w:rPr>
        <w:t xml:space="preserve">static f(x) =&gt; 3; // </w:t>
      </w:r>
      <w:r>
        <w:rPr>
          <w:rFonts w:ascii="ＭＳ Ｐ明朝" w:hAnsi="ＭＳ Ｐ明朝"/>
        </w:rPr>
        <w:t>コンパイル時エラー、</w:t>
      </w:r>
      <w:r>
        <w:t>static</w:t>
      </w:r>
      <w:r>
        <w:rPr>
          <w:rFonts w:ascii="ＭＳ Ｐ明朝" w:hAnsi="ＭＳ Ｐ明朝"/>
        </w:rPr>
        <w:t>メソッドはインスタンス・メソッドとぶつかっ</w:t>
      </w:r>
      <w:r>
        <w:rPr>
          <w:rFonts w:ascii="ＭＳ Ｐ明朝" w:hAnsi="ＭＳ Ｐ明朝"/>
        </w:rPr>
        <w:t>ている</w:t>
      </w:r>
    </w:p>
    <w:p w:rsidR="00000000" w:rsidRDefault="00EB1040">
      <w:pPr>
        <w:ind w:left="840"/>
      </w:pPr>
      <w:r>
        <w:rPr>
          <w:rFonts w:ascii="Arial" w:eastAsia="Arial" w:hAnsi="Arial"/>
        </w:rPr>
        <w:t>}</w:t>
      </w:r>
    </w:p>
    <w:p w:rsidR="00000000" w:rsidRDefault="00EB1040"/>
    <w:p w:rsidR="00000000" w:rsidRDefault="00EB1040">
      <w:r>
        <w:t>あるクラス</w:t>
      </w:r>
      <w:r>
        <w:rPr>
          <w:i/>
          <w:iCs/>
        </w:rPr>
        <w:t>C</w:t>
      </w:r>
      <w:r>
        <w:t>が</w:t>
      </w:r>
      <w:r>
        <w:rPr>
          <w:i/>
          <w:iCs/>
        </w:rPr>
        <w:t>C</w:t>
      </w:r>
      <w:r>
        <w:t>と同じ名前を持ったメンバを宣言しているときはコンパイル時エラーである。ある総称クラスがそのクラスまたはそのメンバたちのどれかまたはコンストラクタたちの名前と同じ名前の型変数を宣言しているときはコンパイル時エラーである。</w:t>
      </w:r>
    </w:p>
    <w:p w:rsidR="00000000" w:rsidRDefault="00EB1040"/>
    <w:p w:rsidR="00000000" w:rsidRDefault="00EB1040"/>
    <w:p w:rsidR="00000000" w:rsidRDefault="00EB1040"/>
    <w:p w:rsidR="00000000" w:rsidRDefault="00EB1040">
      <w:pPr>
        <w:pStyle w:val="2"/>
      </w:pPr>
      <w:bookmarkStart w:id="37" w:name="_toc960"/>
      <w:bookmarkStart w:id="38" w:name="_Toc437866759"/>
      <w:bookmarkEnd w:id="37"/>
      <w:r>
        <w:t>インスタンス・メソッド</w:t>
      </w:r>
      <w:r>
        <w:t>(Instan</w:t>
      </w:r>
      <w:r>
        <w:t>ce Methods)</w:t>
      </w:r>
      <w:bookmarkEnd w:id="38"/>
    </w:p>
    <w:p w:rsidR="00000000" w:rsidRDefault="00EB1040"/>
    <w:p w:rsidR="00000000" w:rsidRDefault="00EB1040">
      <w:r>
        <w:t>インスタンス・メソッドはその宣言があるクラス宣言のなかに直ちに含まれている</w:t>
      </w:r>
      <w:r>
        <w:t>(immediately contained)</w:t>
      </w:r>
      <w:r>
        <w:t>もので、</w:t>
      </w:r>
      <w:r>
        <w:rPr>
          <w:b/>
          <w:bCs/>
        </w:rPr>
        <w:t>static</w:t>
      </w:r>
      <w:r>
        <w:t>と宣言されていない関数たち（</w:t>
      </w:r>
      <w:hyperlink w:anchor="_toc695" w:history="1">
        <w:r>
          <w:rPr>
            <w:rStyle w:val="a7"/>
            <w:color w:val="auto"/>
          </w:rPr>
          <w:t>第</w:t>
        </w:r>
        <w:r>
          <w:rPr>
            <w:rStyle w:val="a7"/>
            <w:color w:val="auto"/>
          </w:rPr>
          <w:t>9</w:t>
        </w:r>
        <w:r>
          <w:rPr>
            <w:rStyle w:val="a7"/>
            <w:color w:val="auto"/>
          </w:rPr>
          <w:t>章</w:t>
        </w:r>
      </w:hyperlink>
      <w:r>
        <w:t>）のことを言う。あるクラス</w:t>
      </w:r>
      <w:r>
        <w:rPr>
          <w:i/>
          <w:iCs/>
        </w:rPr>
        <w:t>C</w:t>
      </w:r>
      <w:r>
        <w:t>のインス</w:t>
      </w:r>
      <w:r>
        <w:t>タンス・メソッドはそれらのインスタンス・メソッドが</w:t>
      </w:r>
      <w:r>
        <w:rPr>
          <w:i/>
          <w:iCs/>
        </w:rPr>
        <w:t>C</w:t>
      </w:r>
      <w:r>
        <w:t>によって宣言されているもの、及びそのインスタンス・メソッドが</w:t>
      </w:r>
      <w:r>
        <w:rPr>
          <w:i/>
          <w:iCs/>
        </w:rPr>
        <w:t>C</w:t>
      </w:r>
      <w:r>
        <w:t>によってそのスーパークラスから継承されているものをいう。</w:t>
      </w:r>
    </w:p>
    <w:p w:rsidR="00000000" w:rsidRDefault="00EB1040"/>
    <w:p w:rsidR="00000000" w:rsidRDefault="00EB1040">
      <w:r>
        <w:t>あるインスタンス・メソッド</w:t>
      </w:r>
      <w:r>
        <w:rPr>
          <w:i/>
          <w:iCs/>
        </w:rPr>
        <w:t>m</w:t>
      </w:r>
      <w:r>
        <w:rPr>
          <w:i/>
          <w:iCs/>
          <w:vertAlign w:val="subscript"/>
        </w:rPr>
        <w:t>1</w:t>
      </w:r>
      <w:r>
        <w:t>がインスタンス・</w:t>
      </w:r>
      <w:r>
        <w:t>メンバ</w:t>
      </w:r>
      <w:r>
        <w:rPr>
          <w:i/>
          <w:iCs/>
        </w:rPr>
        <w:t>m</w:t>
      </w:r>
      <w:r>
        <w:rPr>
          <w:i/>
          <w:iCs/>
          <w:vertAlign w:val="subscript"/>
        </w:rPr>
        <w:t>2</w:t>
      </w:r>
      <w:r>
        <w:t>をオーバライド（</w:t>
      </w:r>
      <w:hyperlink w:anchor="_toc1430" w:history="1">
        <w:r>
          <w:rPr>
            <w:rStyle w:val="a7"/>
            <w:color w:val="auto"/>
          </w:rPr>
          <w:t>10.9.1</w:t>
        </w:r>
        <w:r>
          <w:rPr>
            <w:rStyle w:val="a7"/>
            <w:color w:val="auto"/>
          </w:rPr>
          <w:t>節</w:t>
        </w:r>
      </w:hyperlink>
      <w:r>
        <w:t>）し、</w:t>
      </w:r>
      <w:r>
        <w:rPr>
          <w:i/>
          <w:iCs/>
        </w:rPr>
        <w:t>m</w:t>
      </w:r>
      <w:r>
        <w:rPr>
          <w:i/>
          <w:iCs/>
          <w:vertAlign w:val="subscript"/>
        </w:rPr>
        <w:t>1</w:t>
      </w:r>
      <w:r>
        <w:t>が</w:t>
      </w:r>
      <w:r>
        <w:rPr>
          <w:i/>
          <w:iCs/>
        </w:rPr>
        <w:t>m</w:t>
      </w:r>
      <w:r>
        <w:rPr>
          <w:i/>
          <w:iCs/>
          <w:vertAlign w:val="subscript"/>
        </w:rPr>
        <w:t>2</w:t>
      </w:r>
      <w:r>
        <w:t>と異なった数のメンバが必要としている場合は静的警告である。</w:t>
      </w:r>
    </w:p>
    <w:p w:rsidR="00000000" w:rsidRDefault="00EB1040"/>
    <w:p w:rsidR="00000000" w:rsidRDefault="00EB1040">
      <w:r>
        <w:t>あるインスタンス・メソッド</w:t>
      </w:r>
      <w:r>
        <w:rPr>
          <w:i/>
          <w:iCs/>
        </w:rPr>
        <w:t>m</w:t>
      </w:r>
      <w:r>
        <w:rPr>
          <w:i/>
          <w:iCs/>
          <w:vertAlign w:val="subscript"/>
        </w:rPr>
        <w:t>1</w:t>
      </w:r>
      <w:r>
        <w:t>がインスタンス・メンバ</w:t>
      </w:r>
      <w:r>
        <w:rPr>
          <w:i/>
          <w:iCs/>
        </w:rPr>
        <w:t>m</w:t>
      </w:r>
      <w:r>
        <w:rPr>
          <w:i/>
          <w:iCs/>
          <w:vertAlign w:val="subscript"/>
        </w:rPr>
        <w:t>2</w:t>
      </w:r>
      <w:r>
        <w:t>をオーバライドし、</w:t>
      </w:r>
      <w:r>
        <w:rPr>
          <w:i/>
          <w:iCs/>
        </w:rPr>
        <w:t>m</w:t>
      </w:r>
      <w:r>
        <w:rPr>
          <w:i/>
          <w:iCs/>
          <w:vertAlign w:val="subscript"/>
        </w:rPr>
        <w:t>1</w:t>
      </w:r>
      <w:r>
        <w:t>が</w:t>
      </w:r>
      <w:r>
        <w:rPr>
          <w:i/>
          <w:iCs/>
        </w:rPr>
        <w:t>m</w:t>
      </w:r>
      <w:r>
        <w:rPr>
          <w:i/>
          <w:iCs/>
          <w:vertAlign w:val="subscript"/>
        </w:rPr>
        <w:t>2</w:t>
      </w:r>
      <w:r>
        <w:t>よりも少ないオプショナルな位置的パラメタであるときは静的警告である。</w:t>
      </w:r>
    </w:p>
    <w:p w:rsidR="00000000" w:rsidRDefault="00EB1040"/>
    <w:p w:rsidR="00000000" w:rsidRDefault="00EB1040">
      <w:r>
        <w:t>あるインスタンス・メソッド</w:t>
      </w:r>
      <w:r>
        <w:rPr>
          <w:i/>
          <w:iCs/>
        </w:rPr>
        <w:t>m</w:t>
      </w:r>
      <w:r>
        <w:rPr>
          <w:i/>
          <w:iCs/>
          <w:vertAlign w:val="subscript"/>
        </w:rPr>
        <w:t>1</w:t>
      </w:r>
      <w:r>
        <w:t>がインスタンス・メンバ</w:t>
      </w:r>
      <w:r>
        <w:rPr>
          <w:i/>
          <w:iCs/>
        </w:rPr>
        <w:t>m</w:t>
      </w:r>
      <w:r>
        <w:rPr>
          <w:i/>
          <w:iCs/>
          <w:vertAlign w:val="subscript"/>
        </w:rPr>
        <w:t>2</w:t>
      </w:r>
      <w:r>
        <w:t>をオーバライドし、</w:t>
      </w:r>
      <w:r>
        <w:rPr>
          <w:i/>
          <w:iCs/>
        </w:rPr>
        <w:t>m</w:t>
      </w:r>
      <w:r>
        <w:rPr>
          <w:i/>
          <w:iCs/>
          <w:vertAlign w:val="subscript"/>
        </w:rPr>
        <w:t>1</w:t>
      </w:r>
      <w:r>
        <w:t>が同じ順序で</w:t>
      </w:r>
      <w:r>
        <w:rPr>
          <w:i/>
          <w:iCs/>
        </w:rPr>
        <w:t>m</w:t>
      </w:r>
      <w:r>
        <w:rPr>
          <w:i/>
          <w:iCs/>
          <w:vertAlign w:val="subscript"/>
        </w:rPr>
        <w:t>2</w:t>
      </w:r>
      <w:r>
        <w:t>で宣</w:t>
      </w:r>
      <w:r>
        <w:lastRenderedPageBreak/>
        <w:t>言された総ての名前つきのパラメタたちを宣言していないときは静的警告である。</w:t>
      </w:r>
    </w:p>
    <w:p w:rsidR="00000000" w:rsidRDefault="00EB1040"/>
    <w:p w:rsidR="00000000" w:rsidRDefault="00EB1040">
      <w:r>
        <w:t>ある</w:t>
      </w:r>
      <w:r>
        <w:t>インスタンス･メソッド</w:t>
      </w:r>
      <w:r>
        <w:rPr>
          <w:i/>
          <w:iCs/>
        </w:rPr>
        <w:t>m</w:t>
      </w:r>
      <w:r>
        <w:rPr>
          <w:i/>
          <w:iCs/>
          <w:vertAlign w:val="subscript"/>
        </w:rPr>
        <w:t>1</w:t>
      </w:r>
      <w:r>
        <w:t>がインスタンス・メソッド</w:t>
      </w:r>
      <w:r>
        <w:rPr>
          <w:i/>
          <w:iCs/>
        </w:rPr>
        <w:t>m</w:t>
      </w:r>
      <w:r>
        <w:rPr>
          <w:i/>
          <w:iCs/>
          <w:vertAlign w:val="subscript"/>
        </w:rPr>
        <w:t>2</w:t>
      </w:r>
      <w:r>
        <w:t>をオーバライドし、</w:t>
      </w:r>
      <w:r>
        <w:rPr>
          <w:i/>
          <w:iCs/>
        </w:rPr>
        <w:t>m</w:t>
      </w:r>
      <w:r>
        <w:rPr>
          <w:i/>
          <w:iCs/>
          <w:vertAlign w:val="subscript"/>
        </w:rPr>
        <w:t>1</w:t>
      </w:r>
      <w:r>
        <w:t>の型が</w:t>
      </w:r>
      <w:r>
        <w:rPr>
          <w:i/>
          <w:iCs/>
        </w:rPr>
        <w:t>m</w:t>
      </w:r>
      <w:r>
        <w:rPr>
          <w:i/>
          <w:iCs/>
          <w:vertAlign w:val="subscript"/>
        </w:rPr>
        <w:t>2</w:t>
      </w:r>
      <w:r>
        <w:t>の型の副型（継承型）でないときは、静的警告となる。</w:t>
      </w:r>
    </w:p>
    <w:p w:rsidR="00000000" w:rsidRDefault="00EB1040"/>
    <w:p w:rsidR="00000000" w:rsidRDefault="00EB1040">
      <w:r>
        <w:t>あるインスタンス･メソッド</w:t>
      </w:r>
      <w:r>
        <w:rPr>
          <w:i/>
          <w:iCs/>
        </w:rPr>
        <w:t>m</w:t>
      </w:r>
      <w:r>
        <w:rPr>
          <w:i/>
          <w:iCs/>
          <w:vertAlign w:val="subscript"/>
        </w:rPr>
        <w:t>1</w:t>
      </w:r>
      <w:r>
        <w:t>がインスタンス・メソッド</w:t>
      </w:r>
      <w:r>
        <w:rPr>
          <w:i/>
          <w:iCs/>
        </w:rPr>
        <w:t>m</w:t>
      </w:r>
      <w:r>
        <w:rPr>
          <w:i/>
          <w:iCs/>
          <w:vertAlign w:val="subscript"/>
        </w:rPr>
        <w:t>2</w:t>
      </w:r>
      <w:r>
        <w:t>をオーバライドし、</w:t>
      </w:r>
      <w:r>
        <w:rPr>
          <w:i/>
          <w:iCs/>
        </w:rPr>
        <w:t>m</w:t>
      </w:r>
      <w:r>
        <w:rPr>
          <w:i/>
          <w:iCs/>
          <w:vertAlign w:val="subscript"/>
        </w:rPr>
        <w:t>2</w:t>
      </w:r>
      <w:r>
        <w:t>のシグネチュアが明示的に</w:t>
      </w:r>
      <w:r>
        <w:rPr>
          <w:i/>
          <w:iCs/>
        </w:rPr>
        <w:t>p</w:t>
      </w:r>
      <w:r>
        <w:t>の為の仮パラメタのためのデフォルト値を指定し、また</w:t>
      </w:r>
      <w:r>
        <w:rPr>
          <w:i/>
          <w:iCs/>
        </w:rPr>
        <w:t>m</w:t>
      </w:r>
      <w:r>
        <w:rPr>
          <w:i/>
          <w:iCs/>
          <w:vertAlign w:val="subscript"/>
        </w:rPr>
        <w:t>1</w:t>
      </w:r>
      <w:r>
        <w:t>のシグネチュアが</w:t>
      </w:r>
      <w:r>
        <w:rPr>
          <w:i/>
          <w:iCs/>
        </w:rPr>
        <w:t>p</w:t>
      </w:r>
      <w:r>
        <w:t>の為の仮パラ</w:t>
      </w:r>
      <w:r>
        <w:t>メタのための異なったデフォルト値を指定しているときは静的警告となる。</w:t>
      </w:r>
    </w:p>
    <w:p w:rsidR="00000000" w:rsidRDefault="00EB1040"/>
    <w:p w:rsidR="00000000" w:rsidRDefault="00EB1040">
      <w:r>
        <w:t>あるクラス</w:t>
      </w:r>
      <w:r>
        <w:rPr>
          <w:i/>
          <w:iCs/>
        </w:rPr>
        <w:t>C</w:t>
      </w:r>
      <w:r>
        <w:t>が</w:t>
      </w:r>
      <w:r>
        <w:rPr>
          <w:i/>
          <w:iCs/>
        </w:rPr>
        <w:t>n</w:t>
      </w:r>
      <w:r>
        <w:t>という名前のインスタンス・メソッドを宣言し、</w:t>
      </w:r>
      <w:r>
        <w:rPr>
          <w:i/>
          <w:iCs/>
        </w:rPr>
        <w:t>n</w:t>
      </w:r>
      <w:r>
        <w:t>という名前の静的メンバが</w:t>
      </w:r>
      <w:r>
        <w:rPr>
          <w:i/>
          <w:iCs/>
        </w:rPr>
        <w:t>C</w:t>
      </w:r>
      <w:r>
        <w:t>のスーパークラスで宣言</w:t>
      </w:r>
      <w:r>
        <w:t>されているときは静的警告となる。</w:t>
      </w:r>
    </w:p>
    <w:p w:rsidR="00000000" w:rsidRDefault="00EB1040"/>
    <w:p w:rsidR="00000000" w:rsidRDefault="00EB1040"/>
    <w:p w:rsidR="00000000" w:rsidRDefault="00EB1040"/>
    <w:p w:rsidR="00000000" w:rsidRDefault="00EB1040">
      <w:pPr>
        <w:pStyle w:val="3"/>
      </w:pPr>
      <w:bookmarkStart w:id="39" w:name="_toc978"/>
      <w:bookmarkStart w:id="40" w:name="_Toc437866760"/>
      <w:bookmarkEnd w:id="39"/>
      <w:r>
        <w:t>演算子</w:t>
      </w:r>
      <w:r>
        <w:t>(Operators)</w:t>
      </w:r>
      <w:bookmarkEnd w:id="40"/>
    </w:p>
    <w:p w:rsidR="00000000" w:rsidRDefault="00EB1040"/>
    <w:p w:rsidR="00000000" w:rsidRDefault="00EB1040">
      <w:r>
        <w:rPr>
          <w:i/>
          <w:iCs/>
        </w:rPr>
        <w:t>演算子</w:t>
      </w:r>
      <w:r>
        <w:rPr>
          <w:i/>
          <w:iCs/>
        </w:rPr>
        <w:t>(operators)</w:t>
      </w:r>
      <w:r>
        <w:t>たちは特別な名前を持つインスタンス・メソッドたちである。</w:t>
      </w:r>
    </w:p>
    <w:p w:rsidR="00000000" w:rsidRDefault="00EB1040"/>
    <w:p w:rsidR="00000000" w:rsidRDefault="00EB1040">
      <w:pPr>
        <w:ind w:left="840"/>
      </w:pPr>
      <w:r>
        <w:rPr>
          <w:b/>
          <w:bCs/>
        </w:rPr>
        <w:t>operatorSignature</w:t>
      </w:r>
      <w:r>
        <w:rPr>
          <w:b/>
          <w:bCs/>
        </w:rPr>
        <w:t>（演算子シグネチュア）</w:t>
      </w:r>
      <w:r>
        <w:rPr>
          <w:b/>
          <w:bCs/>
        </w:rPr>
        <w:t>:</w:t>
      </w:r>
    </w:p>
    <w:p w:rsidR="00000000" w:rsidRDefault="00EB1040">
      <w:pPr>
        <w:ind w:left="840"/>
      </w:pPr>
      <w:r>
        <w:t xml:space="preserve">       </w:t>
      </w:r>
      <w:r>
        <w:t>returnType</w:t>
      </w:r>
      <w:r>
        <w:t>（戻りの型）</w:t>
      </w:r>
      <w:r>
        <w:t xml:space="preserve">? </w:t>
      </w:r>
      <w:r>
        <w:rPr>
          <w:b/>
          <w:bCs/>
        </w:rPr>
        <w:t>operator</w:t>
      </w:r>
      <w:r>
        <w:t xml:space="preserve"> operator</w:t>
      </w:r>
      <w:r>
        <w:t>（演算子）</w:t>
      </w:r>
      <w:r>
        <w:t xml:space="preserve"> </w:t>
      </w:r>
      <w:r>
        <w:t>formalParameterList</w:t>
      </w:r>
      <w:r>
        <w:t>（仮パラメタ・リスト）</w:t>
      </w:r>
    </w:p>
    <w:p w:rsidR="00000000" w:rsidRDefault="00EB1040">
      <w:pPr>
        <w:ind w:left="840"/>
      </w:pPr>
      <w:r>
        <w:t xml:space="preserve">       </w:t>
      </w:r>
      <w:r>
        <w:t>;</w:t>
      </w:r>
    </w:p>
    <w:p w:rsidR="00000000" w:rsidRDefault="00EB1040">
      <w:pPr>
        <w:ind w:left="840"/>
      </w:pPr>
    </w:p>
    <w:p w:rsidR="00000000" w:rsidRDefault="00EB1040">
      <w:pPr>
        <w:ind w:left="840"/>
        <w:rPr>
          <w:b/>
          <w:bCs/>
        </w:rPr>
      </w:pPr>
      <w:r>
        <w:rPr>
          <w:b/>
          <w:bCs/>
        </w:rPr>
        <w:t>operator</w:t>
      </w:r>
      <w:r>
        <w:rPr>
          <w:b/>
          <w:bCs/>
        </w:rPr>
        <w:t>（演算子）</w:t>
      </w:r>
      <w:r>
        <w:rPr>
          <w:b/>
          <w:bCs/>
        </w:rPr>
        <w:t>:</w:t>
      </w:r>
    </w:p>
    <w:p w:rsidR="00000000" w:rsidRDefault="00EB1040">
      <w:pPr>
        <w:ind w:left="840"/>
      </w:pPr>
      <w:r>
        <w:rPr>
          <w:b/>
          <w:bCs/>
        </w:rPr>
        <w:t xml:space="preserve">    </w:t>
      </w:r>
      <w:r>
        <w:rPr>
          <w:b/>
          <w:bCs/>
        </w:rPr>
        <w:t>'~'</w:t>
      </w:r>
    </w:p>
    <w:p w:rsidR="00000000" w:rsidRDefault="00EB1040">
      <w:pPr>
        <w:ind w:left="840"/>
      </w:pPr>
      <w:r>
        <w:t xml:space="preserve">    </w:t>
      </w:r>
      <w:r>
        <w:t>| binaryOperator</w:t>
      </w:r>
      <w:r>
        <w:t>（二項演算子）</w:t>
      </w:r>
    </w:p>
    <w:p w:rsidR="00000000" w:rsidRDefault="00EB1040">
      <w:pPr>
        <w:ind w:left="840"/>
      </w:pPr>
      <w:r>
        <w:t xml:space="preserve">    </w:t>
      </w:r>
      <w:r>
        <w:t xml:space="preserve">| </w:t>
      </w:r>
      <w:r>
        <w:t>'[' ']'</w:t>
      </w:r>
    </w:p>
    <w:p w:rsidR="00000000" w:rsidRDefault="00EB1040">
      <w:pPr>
        <w:ind w:left="840"/>
      </w:pPr>
      <w:r>
        <w:t xml:space="preserve">    </w:t>
      </w:r>
      <w:r>
        <w:t>| '[' ']' '='</w:t>
      </w:r>
    </w:p>
    <w:p w:rsidR="00000000" w:rsidRDefault="00EB1040">
      <w:pPr>
        <w:ind w:left="840"/>
      </w:pPr>
      <w:r>
        <w:t xml:space="preserve">    </w:t>
      </w:r>
      <w:r>
        <w:t>;</w:t>
      </w:r>
    </w:p>
    <w:p w:rsidR="00000000" w:rsidRDefault="00EB1040">
      <w:pPr>
        <w:ind w:left="840"/>
      </w:pPr>
    </w:p>
    <w:p w:rsidR="00000000" w:rsidRDefault="00EB1040">
      <w:pPr>
        <w:ind w:left="840"/>
      </w:pPr>
      <w:r>
        <w:rPr>
          <w:b/>
          <w:bCs/>
        </w:rPr>
        <w:t>binaryOperator</w:t>
      </w:r>
      <w:r>
        <w:rPr>
          <w:b/>
          <w:bCs/>
        </w:rPr>
        <w:t>（</w:t>
      </w:r>
      <w:r>
        <w:rPr>
          <w:b/>
          <w:bCs/>
        </w:rPr>
        <w:t>2</w:t>
      </w:r>
      <w:r>
        <w:rPr>
          <w:b/>
          <w:bCs/>
        </w:rPr>
        <w:t>項演算子）</w:t>
      </w:r>
      <w:r>
        <w:rPr>
          <w:b/>
          <w:bCs/>
        </w:rPr>
        <w:t>:</w:t>
      </w:r>
    </w:p>
    <w:p w:rsidR="00000000" w:rsidRDefault="00EB1040">
      <w:pPr>
        <w:ind w:left="840"/>
      </w:pPr>
      <w:r>
        <w:t xml:space="preserve">      </w:t>
      </w:r>
      <w:r>
        <w:t>multiplicativeOperator</w:t>
      </w:r>
      <w:r>
        <w:t>（積算演算子）</w:t>
      </w:r>
    </w:p>
    <w:p w:rsidR="00000000" w:rsidRDefault="00EB1040">
      <w:pPr>
        <w:ind w:left="840"/>
      </w:pPr>
      <w:r>
        <w:t xml:space="preserve">    </w:t>
      </w:r>
      <w:r>
        <w:t>| additiveOperator</w:t>
      </w:r>
      <w:r>
        <w:t>（加算演算子）</w:t>
      </w:r>
    </w:p>
    <w:p w:rsidR="00000000" w:rsidRDefault="00EB1040">
      <w:pPr>
        <w:ind w:left="840"/>
      </w:pPr>
      <w:r>
        <w:t xml:space="preserve">    </w:t>
      </w:r>
      <w:r>
        <w:t>| shiftOperator</w:t>
      </w:r>
      <w:r>
        <w:t>（シフト演算子）</w:t>
      </w:r>
    </w:p>
    <w:p w:rsidR="00000000" w:rsidRDefault="00EB1040">
      <w:pPr>
        <w:ind w:left="840"/>
      </w:pPr>
      <w:r>
        <w:t xml:space="preserve">    </w:t>
      </w:r>
      <w:r>
        <w:t>| relationalOperator</w:t>
      </w:r>
      <w:r>
        <w:t>（関係演算子）</w:t>
      </w:r>
    </w:p>
    <w:p w:rsidR="00000000" w:rsidRDefault="00EB1040">
      <w:pPr>
        <w:ind w:left="840"/>
      </w:pPr>
      <w:r>
        <w:t xml:space="preserve">    </w:t>
      </w:r>
      <w:r>
        <w:t>| '=='</w:t>
      </w:r>
      <w:r>
        <w:t>（イコール性演算子）</w:t>
      </w:r>
    </w:p>
    <w:p w:rsidR="00000000" w:rsidRDefault="00EB1040">
      <w:pPr>
        <w:ind w:left="840"/>
      </w:pPr>
      <w:r>
        <w:t xml:space="preserve">    </w:t>
      </w:r>
      <w:r>
        <w:t>| bitwiseOperator</w:t>
      </w:r>
      <w:r>
        <w:t>（ビット演算子）</w:t>
      </w:r>
    </w:p>
    <w:p w:rsidR="00000000" w:rsidRDefault="00EB1040">
      <w:pPr>
        <w:ind w:left="840"/>
      </w:pPr>
      <w:r>
        <w:t xml:space="preserve">    </w:t>
      </w:r>
      <w:r>
        <w:t>;</w:t>
      </w:r>
    </w:p>
    <w:p w:rsidR="00000000" w:rsidRDefault="00EB1040">
      <w:pPr>
        <w:ind w:left="840"/>
      </w:pPr>
    </w:p>
    <w:p w:rsidR="00000000" w:rsidRDefault="00EB1040"/>
    <w:p w:rsidR="00000000" w:rsidRDefault="00EB1040">
      <w:r>
        <w:t>演算子宣言は組み込み識別識別子</w:t>
      </w:r>
      <w:r>
        <w:t>（</w:t>
      </w:r>
      <w:hyperlink w:anchor="_toc3410" w:history="1">
        <w:r>
          <w:rPr>
            <w:rStyle w:val="a7"/>
            <w:color w:val="auto"/>
          </w:rPr>
          <w:t>16.32</w:t>
        </w:r>
        <w:r>
          <w:rPr>
            <w:rStyle w:val="a7"/>
            <w:color w:val="auto"/>
          </w:rPr>
          <w:t>節</w:t>
        </w:r>
      </w:hyperlink>
      <w:r>
        <w:t>）の</w:t>
      </w:r>
      <w:r>
        <w:rPr>
          <w:b/>
          <w:bCs/>
        </w:rPr>
        <w:t>operator</w:t>
      </w:r>
      <w:r>
        <w:t>で識別される。</w:t>
      </w:r>
    </w:p>
    <w:p w:rsidR="00000000" w:rsidRDefault="00EB1040"/>
    <w:p w:rsidR="00000000" w:rsidRDefault="00EB1040">
      <w:r>
        <w:t>以下の名前たちはユーザ定義の演算子として許される：</w:t>
      </w:r>
      <w:r>
        <w:t xml:space="preserve"> </w:t>
      </w:r>
      <w:r>
        <w:t>&lt;, &gt;, &lt;=, &gt;=, ==, -, +, /, ~/, *, %, |, ^, &amp;, &lt;&lt;, &gt;&gt;, []=, [], ~.</w:t>
      </w:r>
      <w:r>
        <w:t>。</w:t>
      </w:r>
    </w:p>
    <w:p w:rsidR="00000000" w:rsidRDefault="00EB1040"/>
    <w:p w:rsidR="00000000" w:rsidRDefault="00EB1040">
      <w:r>
        <w:t>ユーザ定義の演算子の</w:t>
      </w:r>
      <w:r>
        <w:t>[]=</w:t>
      </w:r>
      <w:r>
        <w:t>の仮パラメタの数（</w:t>
      </w:r>
      <w:r>
        <w:t>arity</w:t>
      </w:r>
      <w:r>
        <w:t>：アリティ）が</w:t>
      </w:r>
      <w:r>
        <w:t>2</w:t>
      </w:r>
      <w:r>
        <w:t>でないときはコンパイル時エラーとなる。</w:t>
      </w:r>
      <w:r>
        <w:t xml:space="preserve"> </w:t>
      </w:r>
      <w:r>
        <w:t>&lt;, &gt;, &lt;=, &gt;=, ==, -, +, /, ~/, *, %, |, ^, &amp;, &lt;&lt;, &gt;&gt;</w:t>
      </w:r>
      <w:r>
        <w:t>, []</w:t>
      </w:r>
      <w:r>
        <w:t>の名前のひとつの名前のユーザ定義の演算子のアリティが</w:t>
      </w:r>
      <w:r>
        <w:t>1</w:t>
      </w:r>
      <w:r>
        <w:t>でないときはコンパイル時エラーとなる。</w:t>
      </w:r>
      <w:r>
        <w:t>~</w:t>
      </w:r>
      <w:r>
        <w:t>の名前を持ったユーザ定義演算子</w:t>
      </w:r>
      <w:r>
        <w:lastRenderedPageBreak/>
        <w:t>のアリティが</w:t>
      </w:r>
      <w:r>
        <w:t>0</w:t>
      </w:r>
      <w:r>
        <w:t>または</w:t>
      </w:r>
      <w:r>
        <w:t>1</w:t>
      </w:r>
      <w:r>
        <w:t>でないときはコンパイル時エラーとなる。</w:t>
      </w:r>
    </w:p>
    <w:p w:rsidR="00000000" w:rsidRDefault="00EB1040"/>
    <w:p w:rsidR="00000000" w:rsidRDefault="00EB1040">
      <w:pPr>
        <w:pStyle w:val="af8"/>
      </w:pPr>
      <w:r>
        <w:t xml:space="preserve"> </w:t>
      </w:r>
      <w:r>
        <w:t xml:space="preserve">- </w:t>
      </w:r>
      <w:r>
        <w:t>演算子は</w:t>
      </w:r>
      <w:r>
        <w:t>2</w:t>
      </w:r>
      <w:r>
        <w:t>つのオーバロードされたバージョンが許されるという点でユニークである。</w:t>
      </w:r>
      <w:r>
        <w:t>もしこの演算子が引数を持っていないときは、それは単項マイナスを意味する。引数を</w:t>
      </w:r>
      <w:r>
        <w:t>持っているときは、</w:t>
      </w:r>
      <w:r>
        <w:t>2</w:t>
      </w:r>
      <w:r>
        <w:t>項減算を意味する。</w:t>
      </w:r>
    </w:p>
    <w:p w:rsidR="00000000" w:rsidRDefault="00EB1040"/>
    <w:p w:rsidR="00000000" w:rsidRDefault="00EB1040">
      <w:r>
        <w:t>単項演算子の</w:t>
      </w:r>
      <w:r>
        <w:t xml:space="preserve"> </w:t>
      </w:r>
      <w:r>
        <w:t xml:space="preserve">- </w:t>
      </w:r>
      <w:r>
        <w:t>の名前は単項マイナス</w:t>
      </w:r>
      <w:r>
        <w:t>(</w:t>
      </w:r>
      <w:r>
        <w:rPr>
          <w:b/>
          <w:bCs/>
        </w:rPr>
        <w:t>unary-</w:t>
      </w:r>
      <w:r>
        <w:t>)</w:t>
      </w:r>
      <w:r>
        <w:t>である。</w:t>
      </w:r>
    </w:p>
    <w:p w:rsidR="00000000" w:rsidRDefault="00EB1040"/>
    <w:p w:rsidR="00000000" w:rsidRDefault="00EB1040">
      <w:r>
        <w:rPr>
          <w:i/>
          <w:iCs/>
        </w:rPr>
        <w:t>これにより</w:t>
      </w:r>
      <w:r>
        <w:rPr>
          <w:i/>
          <w:iCs/>
        </w:rPr>
        <w:t>2</w:t>
      </w:r>
      <w:r>
        <w:rPr>
          <w:i/>
          <w:iCs/>
        </w:rPr>
        <w:t>つのメソッドがメソッド検索</w:t>
      </w:r>
      <w:r>
        <w:rPr>
          <w:i/>
          <w:iCs/>
        </w:rPr>
        <w:t>(met</w:t>
      </w:r>
      <w:r>
        <w:rPr>
          <w:i/>
          <w:iCs/>
        </w:rPr>
        <w:t>hod lookup)</w:t>
      </w:r>
      <w:r>
        <w:rPr>
          <w:i/>
          <w:iCs/>
        </w:rPr>
        <w:t>、オーバライド、及びリフレクションの目的のために識別するように出来る。</w:t>
      </w:r>
    </w:p>
    <w:p w:rsidR="00000000" w:rsidRDefault="00EB1040"/>
    <w:p w:rsidR="00000000" w:rsidRDefault="00EB1040">
      <w:r>
        <w:t>ユーザ定義の演算子</w:t>
      </w:r>
      <w:r>
        <w:t>~</w:t>
      </w:r>
      <w:r>
        <w:t>のアリティが</w:t>
      </w:r>
      <w:r>
        <w:t>0</w:t>
      </w:r>
      <w:r>
        <w:t>でないときはコンパイル時エラーである。</w:t>
      </w:r>
    </w:p>
    <w:p w:rsidR="00000000" w:rsidRDefault="00EB1040"/>
    <w:p w:rsidR="00000000" w:rsidRDefault="00EB1040">
      <w:r>
        <w:t>ある演算子のなかでオプショナルなパラメタを宣言するのはコンパイル時エラーである。</w:t>
      </w:r>
    </w:p>
    <w:p w:rsidR="00000000" w:rsidRDefault="00EB1040"/>
    <w:p w:rsidR="00000000" w:rsidRDefault="00EB1040">
      <w:r>
        <w:t>ユーザ宣言の演算子</w:t>
      </w:r>
      <w:r>
        <w:t xml:space="preserve">[]= </w:t>
      </w:r>
      <w:r>
        <w:t>の戻りの型が明示的に宣言されていて</w:t>
      </w:r>
      <w:r>
        <w:rPr>
          <w:b/>
          <w:bCs/>
        </w:rPr>
        <w:t>void</w:t>
      </w:r>
      <w:r>
        <w:t>でないときは静的警告となる。</w:t>
      </w:r>
    </w:p>
    <w:p w:rsidR="00000000" w:rsidRDefault="00EB1040"/>
    <w:p w:rsidR="00000000" w:rsidRDefault="00EB1040"/>
    <w:p w:rsidR="00000000" w:rsidRDefault="00EB1040"/>
    <w:p w:rsidR="00000000" w:rsidRDefault="00EB1040">
      <w:pPr>
        <w:pStyle w:val="2"/>
      </w:pPr>
      <w:bookmarkStart w:id="41" w:name="_toc1023"/>
      <w:bookmarkStart w:id="42" w:name="_Toc437866761"/>
      <w:bookmarkEnd w:id="41"/>
      <w:r>
        <w:t>ゲッタ</w:t>
      </w:r>
      <w:r>
        <w:t>(Getters)</w:t>
      </w:r>
      <w:bookmarkEnd w:id="42"/>
    </w:p>
    <w:p w:rsidR="00000000" w:rsidRDefault="00EB1040"/>
    <w:p w:rsidR="00000000" w:rsidRDefault="00EB1040">
      <w:r>
        <w:t>ゲッタはオブジェクトの属性たちの値を取得する為に使われる関数（</w:t>
      </w:r>
      <w:hyperlink w:anchor="_toc695" w:history="1">
        <w:r>
          <w:rPr>
            <w:rStyle w:val="a7"/>
            <w:color w:val="auto"/>
          </w:rPr>
          <w:t>第</w:t>
        </w:r>
        <w:r>
          <w:rPr>
            <w:rStyle w:val="a7"/>
            <w:color w:val="auto"/>
          </w:rPr>
          <w:t>9</w:t>
        </w:r>
        <w:r>
          <w:rPr>
            <w:rStyle w:val="a7"/>
            <w:color w:val="auto"/>
          </w:rPr>
          <w:t>章</w:t>
        </w:r>
      </w:hyperlink>
      <w:r>
        <w:t>）である。</w:t>
      </w:r>
    </w:p>
    <w:p w:rsidR="00000000" w:rsidRDefault="00EB1040"/>
    <w:p w:rsidR="00000000" w:rsidRDefault="00EB1040">
      <w:pPr>
        <w:ind w:left="840"/>
      </w:pPr>
      <w:r>
        <w:rPr>
          <w:b/>
          <w:bCs/>
        </w:rPr>
        <w:t>getterSignature</w:t>
      </w:r>
      <w:r>
        <w:rPr>
          <w:b/>
          <w:bCs/>
        </w:rPr>
        <w:t>（ゲッタ・シグネチュア）</w:t>
      </w:r>
      <w:r>
        <w:rPr>
          <w:b/>
          <w:bCs/>
        </w:rPr>
        <w:t>:</w:t>
      </w:r>
    </w:p>
    <w:p w:rsidR="00000000" w:rsidRDefault="00EB1040">
      <w:pPr>
        <w:ind w:left="840"/>
      </w:pPr>
      <w:r>
        <w:t xml:space="preserve">      </w:t>
      </w:r>
      <w:r>
        <w:t>type</w:t>
      </w:r>
      <w:r>
        <w:t>（型）</w:t>
      </w:r>
      <w:r>
        <w:t xml:space="preserve">? </w:t>
      </w:r>
      <w:r>
        <w:rPr>
          <w:b/>
          <w:bCs/>
        </w:rPr>
        <w:t>get</w:t>
      </w:r>
      <w:r>
        <w:t xml:space="preserve"> identifier</w:t>
      </w:r>
      <w:r>
        <w:t>（識別子）</w:t>
      </w:r>
      <w:r>
        <w:t xml:space="preserve"> </w:t>
      </w:r>
    </w:p>
    <w:p w:rsidR="00000000" w:rsidRDefault="00EB1040">
      <w:pPr>
        <w:ind w:left="840"/>
      </w:pPr>
      <w:r>
        <w:t>；</w:t>
      </w:r>
    </w:p>
    <w:p w:rsidR="00000000" w:rsidRDefault="00EB1040"/>
    <w:p w:rsidR="00000000" w:rsidRDefault="00EB1040">
      <w:r>
        <w:t>戻り値が指定されていないときは、そのゲッタの型は</w:t>
      </w:r>
      <w:r>
        <w:rPr>
          <w:b/>
          <w:bCs/>
        </w:rPr>
        <w:t>dynamic</w:t>
      </w:r>
      <w:r>
        <w:t>である。</w:t>
      </w:r>
    </w:p>
    <w:p w:rsidR="00000000" w:rsidRDefault="00EB1040"/>
    <w:p w:rsidR="00000000" w:rsidRDefault="00EB1040">
      <w:r>
        <w:rPr>
          <w:b/>
          <w:bCs/>
        </w:rPr>
        <w:t>static</w:t>
      </w:r>
      <w:r>
        <w:t>修飾子が先行しているゲッタ定義は</w:t>
      </w:r>
      <w:r>
        <w:t>static</w:t>
      </w:r>
      <w:r>
        <w:t>なゲッタを定義している。そうでないときは、それはインスタンス・ゲッタを定義する。ゲッタの名前はその定義のなかの識別子</w:t>
      </w:r>
      <w:r>
        <w:t>(identifier)</w:t>
      </w:r>
      <w:r>
        <w:t>によって与えられる。</w:t>
      </w:r>
    </w:p>
    <w:p w:rsidR="00000000" w:rsidRDefault="00EB1040"/>
    <w:p w:rsidR="00000000" w:rsidRDefault="00EB1040">
      <w:r>
        <w:t>クラス</w:t>
      </w:r>
      <w:r>
        <w:rPr>
          <w:i/>
          <w:iCs/>
        </w:rPr>
        <w:t>C</w:t>
      </w:r>
      <w:r>
        <w:t>内に置ける</w:t>
      </w:r>
      <w:r>
        <w:t>static</w:t>
      </w:r>
      <w:r>
        <w:t>ゲッタ宣言の効果は、該</w:t>
      </w:r>
      <w:r>
        <w:t>static</w:t>
      </w:r>
      <w:r>
        <w:t>ゲッ</w:t>
      </w:r>
      <w:r>
        <w:t>タに転送する（</w:t>
      </w:r>
      <w:hyperlink w:anchor="_toc745" w:history="1">
        <w:r>
          <w:rPr>
            <w:rStyle w:val="a7"/>
            <w:color w:val="auto"/>
          </w:rPr>
          <w:t>9.1</w:t>
        </w:r>
        <w:r>
          <w:rPr>
            <w:rStyle w:val="a7"/>
            <w:color w:val="auto"/>
          </w:rPr>
          <w:t>節</w:t>
        </w:r>
      </w:hyperlink>
      <w:r>
        <w:t>）クラス</w:t>
      </w:r>
      <w:r>
        <w:rPr>
          <w:i/>
          <w:iCs/>
        </w:rPr>
        <w:t>C</w:t>
      </w:r>
      <w:r>
        <w:t>の為の</w:t>
      </w:r>
      <w:r>
        <w:rPr>
          <w:b/>
          <w:bCs/>
        </w:rPr>
        <w:t>Type</w:t>
      </w:r>
      <w:r>
        <w:t>オブジェクトへの同じ名前とシグネチュアを持ったインスタンス・ゲッタを付加することである。</w:t>
      </w:r>
    </w:p>
    <w:p w:rsidR="00000000" w:rsidRDefault="00EB1040"/>
    <w:p w:rsidR="00000000" w:rsidRDefault="00EB1040">
      <w:r>
        <w:t>あるクラス</w:t>
      </w:r>
      <w:r>
        <w:rPr>
          <w:i/>
          <w:iCs/>
        </w:rPr>
        <w:t>C</w:t>
      </w:r>
      <w:r>
        <w:t>のインスタンス・ゲッタたちは、</w:t>
      </w:r>
      <w:r>
        <w:rPr>
          <w:i/>
          <w:iCs/>
        </w:rPr>
        <w:t>C</w:t>
      </w:r>
      <w:r>
        <w:t>によって宣言されているインスタンス・ゲッタたち及び</w:t>
      </w:r>
      <w:r>
        <w:rPr>
          <w:i/>
          <w:iCs/>
        </w:rPr>
        <w:t>C</w:t>
      </w:r>
      <w:r>
        <w:t>がそのスーパークラスから継承しているインスタンス・ゲッタたちである。あるクラス</w:t>
      </w:r>
      <w:r>
        <w:rPr>
          <w:i/>
          <w:iCs/>
        </w:rPr>
        <w:t>C</w:t>
      </w:r>
      <w:r>
        <w:t>の</w:t>
      </w:r>
      <w:r>
        <w:t>static</w:t>
      </w:r>
      <w:r>
        <w:t>ゲッタたちは</w:t>
      </w:r>
      <w:r>
        <w:rPr>
          <w:i/>
          <w:iCs/>
        </w:rPr>
        <w:t>C</w:t>
      </w:r>
      <w:r>
        <w:t>によって宣言されている</w:t>
      </w:r>
      <w:r>
        <w:t>static</w:t>
      </w:r>
      <w:r>
        <w:t>ゲッタたちである。</w:t>
      </w:r>
    </w:p>
    <w:p w:rsidR="00000000" w:rsidRDefault="00EB1040"/>
    <w:p w:rsidR="00000000" w:rsidRDefault="00EB1040">
      <w:r>
        <w:t>あるクラスが同じ名前のゲッタとメソッドを有する場合はコンパ</w:t>
      </w:r>
      <w:r>
        <w:t>イル時エラーとなる。この制約はそのゲッタが明示的または暗示的に定義されていようといまいが、あるいはそのゲッタまたはメソッドが継承したものであろうとなかろうと、維持される。</w:t>
      </w:r>
    </w:p>
    <w:p w:rsidR="00000000" w:rsidRDefault="00EB1040"/>
    <w:p w:rsidR="00000000" w:rsidRDefault="00EB1040">
      <w:pPr>
        <w:pStyle w:val="af8"/>
      </w:pPr>
      <w:r>
        <w:t>このことはゲッタは決してメソッドをオーバライドできず、またメソッドは決してゲッタまたはフィールドをオーバライド出来ないことを意味している。</w:t>
      </w:r>
    </w:p>
    <w:p w:rsidR="00000000" w:rsidRDefault="00EB1040"/>
    <w:p w:rsidR="00000000" w:rsidRDefault="00EB1040">
      <w:r>
        <w:t>ゲッタ</w:t>
      </w:r>
      <w:r>
        <w:rPr>
          <w:i/>
          <w:iCs/>
        </w:rPr>
        <w:t>m</w:t>
      </w:r>
      <w:r>
        <w:rPr>
          <w:i/>
          <w:iCs/>
          <w:vertAlign w:val="subscript"/>
        </w:rPr>
        <w:t>1</w:t>
      </w:r>
      <w:r>
        <w:t>がゲッタ</w:t>
      </w:r>
      <w:r>
        <w:rPr>
          <w:i/>
          <w:iCs/>
        </w:rPr>
        <w:t>m</w:t>
      </w:r>
      <w:r>
        <w:rPr>
          <w:i/>
          <w:iCs/>
          <w:vertAlign w:val="subscript"/>
        </w:rPr>
        <w:t>2</w:t>
      </w:r>
      <w:r>
        <w:t>をオーバライド（</w:t>
      </w:r>
      <w:hyperlink w:anchor="_toc1430" w:history="1">
        <w:r>
          <w:rPr>
            <w:rStyle w:val="a7"/>
            <w:color w:val="auto"/>
          </w:rPr>
          <w:t>10.9.1</w:t>
        </w:r>
        <w:r>
          <w:rPr>
            <w:rStyle w:val="a7"/>
            <w:color w:val="auto"/>
          </w:rPr>
          <w:t>節</w:t>
        </w:r>
      </w:hyperlink>
      <w:r>
        <w:t>）し、</w:t>
      </w:r>
      <w:r>
        <w:rPr>
          <w:i/>
          <w:iCs/>
        </w:rPr>
        <w:t>m</w:t>
      </w:r>
      <w:r>
        <w:rPr>
          <w:i/>
          <w:iCs/>
          <w:vertAlign w:val="subscript"/>
        </w:rPr>
        <w:t>1</w:t>
      </w:r>
      <w:r>
        <w:t>の型が</w:t>
      </w:r>
      <w:r>
        <w:rPr>
          <w:i/>
          <w:iCs/>
        </w:rPr>
        <w:t>m</w:t>
      </w:r>
      <w:r>
        <w:rPr>
          <w:i/>
          <w:iCs/>
          <w:vertAlign w:val="subscript"/>
        </w:rPr>
        <w:t>2</w:t>
      </w:r>
      <w:r>
        <w:t>の型の副型でないときは、静的な警告となる。あるクラスが</w:t>
      </w:r>
      <w:r>
        <w:rPr>
          <w:i/>
          <w:iCs/>
        </w:rPr>
        <w:t>g</w:t>
      </w:r>
      <w:r>
        <w:t>という名前</w:t>
      </w:r>
      <w:r>
        <w:t>の</w:t>
      </w:r>
      <w:r>
        <w:t>static</w:t>
      </w:r>
      <w:r>
        <w:t>ゲッタを宣言し、また</w:t>
      </w:r>
      <w:r>
        <w:rPr>
          <w:i/>
          <w:iCs/>
        </w:rPr>
        <w:t>v</w:t>
      </w:r>
      <w:r>
        <w:t>=</w:t>
      </w:r>
      <w:r>
        <w:t>という名前の非</w:t>
      </w:r>
      <w:r>
        <w:t>static</w:t>
      </w:r>
      <w:r>
        <w:t>セッタを持っているときは静的警告となる。あるクラ</w:t>
      </w:r>
      <w:r>
        <w:rPr>
          <w:i/>
          <w:iCs/>
        </w:rPr>
        <w:t>ス</w:t>
      </w:r>
      <w:r>
        <w:rPr>
          <w:i/>
          <w:iCs/>
        </w:rPr>
        <w:t>C</w:t>
      </w:r>
      <w:r>
        <w:t>が</w:t>
      </w:r>
      <w:r>
        <w:rPr>
          <w:i/>
          <w:iCs/>
        </w:rPr>
        <w:t>n</w:t>
      </w:r>
      <w:r>
        <w:t>という名前のインスタンス・ゲッタを宣言し、</w:t>
      </w:r>
      <w:r>
        <w:rPr>
          <w:i/>
          <w:iCs/>
        </w:rPr>
        <w:t>C</w:t>
      </w:r>
      <w:r>
        <w:t>のスーパークラスの中で</w:t>
      </w:r>
      <w:r>
        <w:rPr>
          <w:i/>
          <w:iCs/>
        </w:rPr>
        <w:t>v</w:t>
      </w:r>
      <w:r>
        <w:t>または</w:t>
      </w:r>
      <w:r>
        <w:t xml:space="preserve"> </w:t>
      </w:r>
      <w:r>
        <w:rPr>
          <w:i/>
          <w:iCs/>
        </w:rPr>
        <w:t>v</w:t>
      </w:r>
      <w:r>
        <w:t xml:space="preserve">= </w:t>
      </w:r>
      <w:r>
        <w:t>という名前のアクセス可能な</w:t>
      </w:r>
      <w:r>
        <w:t>static</w:t>
      </w:r>
      <w:r>
        <w:t>メンバが宣言されているときは静的警告となる。ゲッタまたはセッタが明示的に宣言されているかあるいは暗示的に宣言されているかにかかわらず、これらの警告は出されねばならない。</w:t>
      </w:r>
    </w:p>
    <w:p w:rsidR="00000000" w:rsidRDefault="00EB1040"/>
    <w:p w:rsidR="00000000" w:rsidRDefault="00EB1040"/>
    <w:p w:rsidR="00000000" w:rsidRDefault="00EB1040"/>
    <w:p w:rsidR="00000000" w:rsidRDefault="00EB1040"/>
    <w:p w:rsidR="00000000" w:rsidRDefault="00EB1040">
      <w:pPr>
        <w:pStyle w:val="2"/>
      </w:pPr>
      <w:bookmarkStart w:id="43" w:name="_toc1048"/>
      <w:bookmarkStart w:id="44" w:name="_Toc437866762"/>
      <w:bookmarkEnd w:id="43"/>
      <w:r>
        <w:t>セッタ</w:t>
      </w:r>
      <w:r>
        <w:t>(Setters)</w:t>
      </w:r>
      <w:bookmarkEnd w:id="44"/>
    </w:p>
    <w:p w:rsidR="00000000" w:rsidRDefault="00EB1040"/>
    <w:p w:rsidR="00000000" w:rsidRDefault="00EB1040">
      <w:r>
        <w:t>セッタはオブジェクトの属性たちの値をセットする為に使われる関数（</w:t>
      </w:r>
      <w:hyperlink w:anchor="_toc695" w:history="1">
        <w:r>
          <w:rPr>
            <w:rStyle w:val="a7"/>
            <w:color w:val="auto"/>
          </w:rPr>
          <w:t>第</w:t>
        </w:r>
        <w:r>
          <w:rPr>
            <w:rStyle w:val="a7"/>
            <w:color w:val="auto"/>
          </w:rPr>
          <w:t>9</w:t>
        </w:r>
        <w:r>
          <w:rPr>
            <w:rStyle w:val="a7"/>
            <w:color w:val="auto"/>
          </w:rPr>
          <w:t>章</w:t>
        </w:r>
      </w:hyperlink>
      <w:r>
        <w:t>）である。</w:t>
      </w:r>
    </w:p>
    <w:p w:rsidR="00000000" w:rsidRDefault="00EB1040"/>
    <w:p w:rsidR="00000000" w:rsidRDefault="00EB1040">
      <w:pPr>
        <w:ind w:left="840"/>
      </w:pPr>
      <w:r>
        <w:rPr>
          <w:b/>
          <w:bCs/>
        </w:rPr>
        <w:t>setterSignature</w:t>
      </w:r>
      <w:r>
        <w:rPr>
          <w:b/>
          <w:bCs/>
        </w:rPr>
        <w:t>（セッタ・シグネチュア）</w:t>
      </w:r>
      <w:r>
        <w:rPr>
          <w:b/>
          <w:bCs/>
        </w:rPr>
        <w:t>:</w:t>
      </w:r>
    </w:p>
    <w:p w:rsidR="00000000" w:rsidRDefault="00EB1040">
      <w:pPr>
        <w:ind w:left="840"/>
      </w:pPr>
      <w:r>
        <w:t xml:space="preserve">      </w:t>
      </w:r>
      <w:r>
        <w:rPr>
          <w:b/>
          <w:bCs/>
        </w:rPr>
        <w:t>static</w:t>
      </w:r>
      <w:r>
        <w:t>? returnType</w:t>
      </w:r>
      <w:r>
        <w:t>（戻りの型）</w:t>
      </w:r>
      <w:r>
        <w:t xml:space="preserve">? </w:t>
      </w:r>
      <w:r>
        <w:rPr>
          <w:b/>
          <w:bCs/>
        </w:rPr>
        <w:t xml:space="preserve">set </w:t>
      </w:r>
      <w:r>
        <w:t>identifier</w:t>
      </w:r>
      <w:r>
        <w:t>（識別子）</w:t>
      </w:r>
    </w:p>
    <w:p w:rsidR="00000000" w:rsidRDefault="00EB1040">
      <w:pPr>
        <w:ind w:left="840"/>
      </w:pPr>
      <w:r>
        <w:t>；</w:t>
      </w:r>
    </w:p>
    <w:p w:rsidR="00000000" w:rsidRDefault="00EB1040"/>
    <w:p w:rsidR="00000000" w:rsidRDefault="00EB1040">
      <w:r>
        <w:t>戻</w:t>
      </w:r>
      <w:r>
        <w:t>りの型が指定されていないときは、そのセッタの戻りの方は</w:t>
      </w:r>
      <w:r>
        <w:rPr>
          <w:b/>
          <w:bCs/>
        </w:rPr>
        <w:t>dynamic</w:t>
      </w:r>
      <w:r>
        <w:t>である。</w:t>
      </w:r>
    </w:p>
    <w:p w:rsidR="00000000" w:rsidRDefault="00EB1040"/>
    <w:p w:rsidR="00000000" w:rsidRDefault="00EB1040">
      <w:r>
        <w:rPr>
          <w:b/>
          <w:bCs/>
        </w:rPr>
        <w:t>static</w:t>
      </w:r>
      <w:r>
        <w:t>修飾子が先行しているセッタ定義はスタティックなセッタを定義する。そうでないときは、それはインスタンス・セッタを定義する。そのセッタの名前はその定義の識別子</w:t>
      </w:r>
      <w:r>
        <w:t>(identifier</w:t>
      </w:r>
      <w:r>
        <w:t>)</w:t>
      </w:r>
      <w:r>
        <w:t>によって与えられる。クラス</w:t>
      </w:r>
      <w:r>
        <w:rPr>
          <w:i/>
          <w:iCs/>
        </w:rPr>
        <w:t>C</w:t>
      </w:r>
      <w:r>
        <w:t>内に置ける</w:t>
      </w:r>
      <w:r>
        <w:t>static</w:t>
      </w:r>
      <w:r>
        <w:t>セッタ宣言の効果は、該</w:t>
      </w:r>
      <w:r>
        <w:t>static</w:t>
      </w:r>
      <w:r>
        <w:t>セットに転送する（</w:t>
      </w:r>
      <w:hyperlink w:anchor="_toc745" w:history="1">
        <w:r>
          <w:rPr>
            <w:rStyle w:val="a7"/>
            <w:color w:val="auto"/>
          </w:rPr>
          <w:t>9.1</w:t>
        </w:r>
        <w:r>
          <w:rPr>
            <w:rStyle w:val="a7"/>
            <w:color w:val="auto"/>
          </w:rPr>
          <w:t>節</w:t>
        </w:r>
      </w:hyperlink>
      <w:r>
        <w:t>）クラス</w:t>
      </w:r>
      <w:r>
        <w:rPr>
          <w:i/>
          <w:iCs/>
        </w:rPr>
        <w:t>C</w:t>
      </w:r>
      <w:r>
        <w:t>の為の</w:t>
      </w:r>
      <w:r>
        <w:rPr>
          <w:b/>
          <w:bCs/>
        </w:rPr>
        <w:t>Type</w:t>
      </w:r>
      <w:r>
        <w:t>オブジェクトへの同じ名前とシグネチュアを持ったインスタンス・セッタを付加することである。</w:t>
      </w:r>
    </w:p>
    <w:p w:rsidR="00000000" w:rsidRDefault="00EB1040"/>
    <w:p w:rsidR="00000000" w:rsidRDefault="00EB1040">
      <w:pPr>
        <w:pStyle w:val="af8"/>
      </w:pPr>
      <w:r>
        <w:t>従ってセッタ名は、ゲッタまたはメソッドをオーバライドするあるいはゲッタまたはメソッドによってオーバライドされることと決してぶつかることは無い。</w:t>
      </w:r>
    </w:p>
    <w:p w:rsidR="00000000" w:rsidRDefault="00EB1040"/>
    <w:p w:rsidR="00000000" w:rsidRDefault="00EB1040">
      <w:r>
        <w:t>あるクラス</w:t>
      </w:r>
      <w:r>
        <w:rPr>
          <w:i/>
          <w:iCs/>
        </w:rPr>
        <w:t>C</w:t>
      </w:r>
      <w:r>
        <w:t>のインスタンス・セッタたちは</w:t>
      </w:r>
      <w:r>
        <w:rPr>
          <w:i/>
          <w:iCs/>
        </w:rPr>
        <w:t>C</w:t>
      </w:r>
      <w:r>
        <w:t>によって宣言されたインスタンス・セッタた</w:t>
      </w:r>
      <w:r>
        <w:t>ち及び</w:t>
      </w:r>
      <w:r>
        <w:t>C</w:t>
      </w:r>
      <w:r>
        <w:t>によってそのスーパークラスから継承したインスタンス・セッタたちである。</w:t>
      </w:r>
    </w:p>
    <w:p w:rsidR="00000000" w:rsidRDefault="00EB1040"/>
    <w:p w:rsidR="00000000" w:rsidRDefault="00EB1040">
      <w:r>
        <w:t>もしあるセッタの仮パラメタ・リストがまさしくひとつの要求された仮パラメタ</w:t>
      </w:r>
      <w:r>
        <w:rPr>
          <w:i/>
          <w:iCs/>
        </w:rPr>
        <w:t>p</w:t>
      </w:r>
      <w:r>
        <w:t>を含んでいないときはコンパイル時エラーである。</w:t>
      </w:r>
      <w:r>
        <w:rPr>
          <w:i/>
          <w:iCs/>
        </w:rPr>
        <w:t>我々はこれは文法を介して施行できようが、その場合は我々は判定規則を規定することになる。</w:t>
      </w:r>
    </w:p>
    <w:p w:rsidR="00000000" w:rsidRDefault="00EB1040"/>
    <w:p w:rsidR="00000000" w:rsidRDefault="00EB1040">
      <w:r>
        <w:t>あるセッタが</w:t>
      </w:r>
      <w:r>
        <w:rPr>
          <w:b/>
          <w:bCs/>
        </w:rPr>
        <w:t>void</w:t>
      </w:r>
      <w:r>
        <w:t>以外の戻りの型を宣言するときは静的な警告となる。あるセッタ</w:t>
      </w:r>
      <w:r>
        <w:rPr>
          <w:i/>
          <w:iCs/>
        </w:rPr>
        <w:t>m</w:t>
      </w:r>
      <w:r>
        <w:rPr>
          <w:i/>
          <w:iCs/>
          <w:vertAlign w:val="subscript"/>
        </w:rPr>
        <w:t>1</w:t>
      </w:r>
      <w:r>
        <w:t>がセッタ</w:t>
      </w:r>
      <w:r>
        <w:rPr>
          <w:i/>
          <w:iCs/>
        </w:rPr>
        <w:t>m</w:t>
      </w:r>
      <w:r>
        <w:rPr>
          <w:i/>
          <w:iCs/>
          <w:vertAlign w:val="subscript"/>
        </w:rPr>
        <w:t>2</w:t>
      </w:r>
      <w:r>
        <w:t>をオーバライド（</w:t>
      </w:r>
      <w:hyperlink w:anchor="_toc1430" w:history="1">
        <w:r>
          <w:rPr>
            <w:rStyle w:val="a7"/>
            <w:color w:val="auto"/>
          </w:rPr>
          <w:t>10.9.1</w:t>
        </w:r>
        <w:r>
          <w:rPr>
            <w:rStyle w:val="a7"/>
            <w:color w:val="auto"/>
          </w:rPr>
          <w:t>節</w:t>
        </w:r>
      </w:hyperlink>
      <w:r>
        <w:t>）し、</w:t>
      </w:r>
      <w:r>
        <w:rPr>
          <w:i/>
          <w:iCs/>
        </w:rPr>
        <w:t>m</w:t>
      </w:r>
      <w:r>
        <w:rPr>
          <w:i/>
          <w:iCs/>
          <w:vertAlign w:val="subscript"/>
        </w:rPr>
        <w:t>1</w:t>
      </w:r>
      <w:r>
        <w:t>の型が</w:t>
      </w:r>
      <w:r>
        <w:rPr>
          <w:i/>
          <w:iCs/>
        </w:rPr>
        <w:t>m</w:t>
      </w:r>
      <w:r>
        <w:rPr>
          <w:i/>
          <w:iCs/>
          <w:vertAlign w:val="subscript"/>
        </w:rPr>
        <w:t>2</w:t>
      </w:r>
      <w:r>
        <w:t>の型の副型でないと</w:t>
      </w:r>
      <w:r>
        <w:t>きは、静的な警告となる。</w:t>
      </w:r>
    </w:p>
    <w:p w:rsidR="00000000" w:rsidRDefault="00EB1040"/>
    <w:p w:rsidR="00000000" w:rsidRDefault="00EB1040">
      <w:r>
        <w:t>もしあるクラスが引数の型が</w:t>
      </w:r>
      <w:r>
        <w:rPr>
          <w:i/>
          <w:iCs/>
        </w:rPr>
        <w:t xml:space="preserve">T </w:t>
      </w:r>
      <w:r>
        <w:t>である</w:t>
      </w:r>
      <w:r>
        <w:rPr>
          <w:i/>
          <w:iCs/>
        </w:rPr>
        <w:t>v=</w:t>
      </w:r>
      <w:r>
        <w:t>という名前のセッタと、戻りの型が</w:t>
      </w:r>
      <w:r>
        <w:rPr>
          <w:i/>
          <w:iCs/>
        </w:rPr>
        <w:t>S</w:t>
      </w:r>
      <w:r>
        <w:t>である</w:t>
      </w:r>
      <w:r>
        <w:t xml:space="preserve"> </w:t>
      </w:r>
      <w:r>
        <w:rPr>
          <w:i/>
          <w:iCs/>
        </w:rPr>
        <w:t>v</w:t>
      </w:r>
      <w:r>
        <w:t>という名前のゲッタをもち、</w:t>
      </w:r>
      <w:r>
        <w:rPr>
          <w:i/>
          <w:iCs/>
        </w:rPr>
        <w:t>T</w:t>
      </w:r>
      <w:r>
        <w:t>が</w:t>
      </w:r>
      <w:r>
        <w:rPr>
          <w:i/>
          <w:iCs/>
        </w:rPr>
        <w:t>S</w:t>
      </w:r>
      <w:r>
        <w:t>に代入出来ない可能性があるときは静的警告となる。</w:t>
      </w:r>
    </w:p>
    <w:p w:rsidR="00000000" w:rsidRDefault="00EB1040"/>
    <w:p w:rsidR="00000000" w:rsidRDefault="00EB1040">
      <w:r>
        <w:t>あるクラスが</w:t>
      </w:r>
      <w:r>
        <w:rPr>
          <w:i/>
          <w:iCs/>
        </w:rPr>
        <w:t>v=</w:t>
      </w:r>
      <w:r>
        <w:t>という名前のスタティックなセッタと、また</w:t>
      </w:r>
      <w:r>
        <w:rPr>
          <w:i/>
          <w:iCs/>
        </w:rPr>
        <w:t>v</w:t>
      </w:r>
      <w:r>
        <w:t>という名前の非スタティックのメンバを持っているときは静的警告となる。もしあるクラスが</w:t>
      </w:r>
      <w:r>
        <w:rPr>
          <w:i/>
          <w:iCs/>
        </w:rPr>
        <w:t>v=</w:t>
      </w:r>
      <w:r>
        <w:t>という名前のインスタンス・セッタと</w:t>
      </w:r>
      <w:r>
        <w:rPr>
          <w:i/>
          <w:iCs/>
        </w:rPr>
        <w:t xml:space="preserve">v= </w:t>
      </w:r>
      <w:r>
        <w:t>という名前のアクセス可能なスタティック・メンバを持っている、あるいは</w:t>
      </w:r>
      <w:r>
        <w:rPr>
          <w:i/>
          <w:iCs/>
        </w:rPr>
        <w:t>v</w:t>
      </w:r>
      <w:r>
        <w:t>が</w:t>
      </w:r>
      <w:r>
        <w:rPr>
          <w:i/>
          <w:iCs/>
        </w:rPr>
        <w:t>C</w:t>
      </w:r>
      <w:r>
        <w:t>のスーパークラスの中で宣言されているときは、静的警告とな</w:t>
      </w:r>
      <w:r>
        <w:t>る。</w:t>
      </w:r>
    </w:p>
    <w:p w:rsidR="00000000" w:rsidRDefault="00EB1040"/>
    <w:p w:rsidR="00000000" w:rsidRDefault="00EB1040">
      <w:r>
        <w:t>ゲッタまたはセッタが明示的に宣言されて</w:t>
      </w:r>
      <w:r>
        <w:t>いるかある</w:t>
      </w:r>
      <w:r>
        <w:t>いは暗示的に宣言されているかにかかわらず、これらの警告は出されねばならない。</w:t>
      </w:r>
    </w:p>
    <w:p w:rsidR="00000000" w:rsidRDefault="00EB1040"/>
    <w:p w:rsidR="00000000" w:rsidRDefault="00EB1040"/>
    <w:p w:rsidR="00000000" w:rsidRDefault="00EB1040"/>
    <w:p w:rsidR="00000000" w:rsidRDefault="00EB1040">
      <w:pPr>
        <w:pStyle w:val="2"/>
      </w:pPr>
      <w:bookmarkStart w:id="45" w:name="_toc1076"/>
      <w:bookmarkStart w:id="46" w:name="_Toc437866763"/>
      <w:bookmarkEnd w:id="45"/>
      <w:r>
        <w:t>抽象インスタンス・メンバ</w:t>
      </w:r>
      <w:r>
        <w:t>(Abstract Instance Members)</w:t>
      </w:r>
      <w:bookmarkEnd w:id="46"/>
    </w:p>
    <w:p w:rsidR="00000000" w:rsidRDefault="00EB1040"/>
    <w:p w:rsidR="00000000" w:rsidRDefault="00EB1040">
      <w:r>
        <w:rPr>
          <w:i/>
          <w:iCs/>
        </w:rPr>
        <w:t>抽象メソッド</w:t>
      </w:r>
      <w:r>
        <w:rPr>
          <w:i/>
          <w:iCs/>
        </w:rPr>
        <w:t>(abstract method)</w:t>
      </w:r>
      <w:r>
        <w:t>（順に抽象ゲッタまたは抽象セッタ）は</w:t>
      </w:r>
      <w:r>
        <w:rPr>
          <w:b/>
          <w:bCs/>
        </w:rPr>
        <w:t>external</w:t>
      </w:r>
      <w:r>
        <w:t>と宣言されておらず実装を提供しないインスタンス・メソッド、インスタンス・ゲッタ、またはインスタンス・セッタである。</w:t>
      </w:r>
      <w:r>
        <w:rPr>
          <w:i/>
          <w:iCs/>
        </w:rPr>
        <w:t>具体メソッド</w:t>
      </w:r>
      <w:r>
        <w:rPr>
          <w:i/>
          <w:iCs/>
        </w:rPr>
        <w:t>(concrete method)</w:t>
      </w:r>
      <w:r>
        <w:t>（順に具体ゲッタまたは具体セッタ</w:t>
      </w:r>
      <w:r>
        <w:t>）は抽象でないインスタンス・メソッド、インスタンス・ゲッタ、またはインスタンス・セッタである。</w:t>
      </w:r>
    </w:p>
    <w:p w:rsidR="00000000" w:rsidRDefault="00EB1040"/>
    <w:p w:rsidR="00000000" w:rsidRDefault="00EB1040">
      <w:r>
        <w:rPr>
          <w:i/>
          <w:iCs/>
        </w:rPr>
        <w:t>Dart</w:t>
      </w:r>
      <w:r>
        <w:rPr>
          <w:i/>
          <w:iCs/>
        </w:rPr>
        <w:t>の以前のバージョンでは抽象メンバたちは修飾子</w:t>
      </w:r>
      <w:r>
        <w:rPr>
          <w:b/>
          <w:bCs/>
          <w:i/>
          <w:iCs/>
        </w:rPr>
        <w:t>abstract</w:t>
      </w:r>
      <w:r>
        <w:rPr>
          <w:i/>
          <w:iCs/>
        </w:rPr>
        <w:t>を前置することで識別されることが求められていた。この要求を削除する動機は抽象クラスをインターフェイスとして使えるようにしたい為である。</w:t>
      </w:r>
      <w:r>
        <w:rPr>
          <w:i/>
          <w:iCs/>
        </w:rPr>
        <w:t>Dart</w:t>
      </w:r>
      <w:r>
        <w:rPr>
          <w:i/>
          <w:iCs/>
        </w:rPr>
        <w:t>の各クラスは暗示的なインターフェイスを誘導する。</w:t>
      </w:r>
    </w:p>
    <w:p w:rsidR="00000000" w:rsidRDefault="00EB1040"/>
    <w:p w:rsidR="00000000" w:rsidRDefault="00EB1040">
      <w:r>
        <w:rPr>
          <w:i/>
          <w:iCs/>
        </w:rPr>
        <w:t>インターフェイス宣言の代わりに抽象クラスを使うことは重要な優位性を持つ。抽象クラスはデフォルト実装を提供できる；これはまたスタティックなメソッドたちを提</w:t>
      </w:r>
      <w:r>
        <w:rPr>
          <w:i/>
          <w:iCs/>
        </w:rPr>
        <w:t>供でき、その目的全体が与えられた型に関連するユーティリティたちをグループ化する</w:t>
      </w:r>
      <w:r>
        <w:rPr>
          <w:b/>
          <w:bCs/>
          <w:i/>
          <w:iCs/>
        </w:rPr>
        <w:t>Collections</w:t>
      </w:r>
      <w:r>
        <w:rPr>
          <w:i/>
          <w:iCs/>
        </w:rPr>
        <w:t>または</w:t>
      </w:r>
      <w:r>
        <w:rPr>
          <w:b/>
          <w:bCs/>
          <w:i/>
          <w:iCs/>
        </w:rPr>
        <w:t>Lists</w:t>
      </w:r>
      <w:r>
        <w:rPr>
          <w:i/>
          <w:iCs/>
        </w:rPr>
        <w:t>のようなサービス・クラスの必要性を無くしている。</w:t>
      </w:r>
    </w:p>
    <w:p w:rsidR="00000000" w:rsidRDefault="00EB1040"/>
    <w:p w:rsidR="00000000" w:rsidRDefault="00EB1040">
      <w:r>
        <w:rPr>
          <w:i/>
          <w:iCs/>
        </w:rPr>
        <w:t>メンバたちへの明示的な就職子要求を削除したことにより、抽象クラスはより簡明となり、抽象クラスはインターフェイス宣言よりも魅力的な代替物としている。</w:t>
      </w:r>
    </w:p>
    <w:p w:rsidR="00000000" w:rsidRDefault="00EB1040"/>
    <w:p w:rsidR="00000000" w:rsidRDefault="00EB1040">
      <w:pPr>
        <w:pStyle w:val="af8"/>
      </w:pPr>
      <w:r>
        <w:t>抽象メソッド、抽象ゲッタ、あるいは抽象セッタを呼び出すと、適切なメンバ</w:t>
      </w:r>
      <w:r>
        <w:t>a</w:t>
      </w:r>
      <w:r>
        <w:t>がスーパークラスのなかで得られる場合を除き（その場合は</w:t>
      </w:r>
      <w:r>
        <w:t>a</w:t>
      </w:r>
      <w:r>
        <w:t>が呼びだされる）、まさしくあたかもその宣言が無かったかの如く</w:t>
      </w:r>
      <w:r>
        <w:rPr>
          <w:b/>
          <w:bCs/>
        </w:rPr>
        <w:t>NoS</w:t>
      </w:r>
      <w:r>
        <w:rPr>
          <w:b/>
          <w:bCs/>
        </w:rPr>
        <w:t>uchMethod</w:t>
      </w:r>
      <w:r>
        <w:t>の呼び出しが行われる。</w:t>
      </w:r>
      <w:r>
        <w:t>この規範的仕様はメソッド、ゲッタ、およびセッタたちの検索の定義のもとで出てくる。</w:t>
      </w:r>
    </w:p>
    <w:p w:rsidR="00000000" w:rsidRDefault="00EB1040"/>
    <w:p w:rsidR="00000000" w:rsidRDefault="00EB1040">
      <w:r>
        <w:rPr>
          <w:i/>
          <w:iCs/>
        </w:rPr>
        <w:t>抽象メソッドの目的は型チェックとリフレクションのような目的の為の宣言を提供することである。ミクスインとして使われるクラスに於いてはしばしば、そのミクスインが適用されるスーパークラスによってそのミクスインが予定しているメソッドが提供されるようにそのメソッドを宣言するのに有用である。</w:t>
      </w:r>
    </w:p>
    <w:p w:rsidR="00000000" w:rsidRDefault="00EB1040"/>
    <w:p w:rsidR="00000000" w:rsidRDefault="00EB1040">
      <w:pPr>
        <w:rPr>
          <w:shd w:val="clear" w:color="auto" w:fill="00FFFF"/>
        </w:rPr>
      </w:pPr>
      <w:r>
        <w:t>もし抽象メンバが具体クラス</w:t>
      </w:r>
      <w:r>
        <w:rPr>
          <w:i/>
          <w:iCs/>
        </w:rPr>
        <w:t>C</w:t>
      </w:r>
      <w:r>
        <w:t>の中で宣言されているまたは継承されているときは</w:t>
      </w:r>
      <w:r>
        <w:rPr>
          <w:shd w:val="clear" w:color="auto" w:fill="00FFFF"/>
        </w:rPr>
        <w:t>以下を除き静的警告となる：</w:t>
      </w:r>
    </w:p>
    <w:p w:rsidR="00000000" w:rsidRDefault="00EB1040">
      <w:pPr>
        <w:rPr>
          <w:shd w:val="clear" w:color="auto" w:fill="00FFFF"/>
        </w:rPr>
      </w:pPr>
    </w:p>
    <w:p w:rsidR="00000000" w:rsidRDefault="00EB1040">
      <w:pPr>
        <w:numPr>
          <w:ilvl w:val="0"/>
          <w:numId w:val="22"/>
        </w:numPr>
        <w:rPr>
          <w:shd w:val="clear" w:color="auto" w:fill="00FFFF"/>
        </w:rPr>
      </w:pPr>
      <w:r>
        <w:rPr>
          <w:i/>
          <w:iCs/>
          <w:shd w:val="clear" w:color="auto" w:fill="00FFFF"/>
        </w:rPr>
        <w:t>m</w:t>
      </w:r>
      <w:r>
        <w:rPr>
          <w:shd w:val="clear" w:color="auto" w:fill="00FFFF"/>
        </w:rPr>
        <w:t>が具体メンバをオーバライドしている、または</w:t>
      </w:r>
    </w:p>
    <w:p w:rsidR="00000000" w:rsidRDefault="00EB1040">
      <w:pPr>
        <w:numPr>
          <w:ilvl w:val="0"/>
          <w:numId w:val="22"/>
        </w:numPr>
      </w:pPr>
      <w:r>
        <w:rPr>
          <w:shd w:val="clear" w:color="auto" w:fill="00FFFF"/>
        </w:rPr>
        <w:t>C</w:t>
      </w:r>
      <w:r>
        <w:rPr>
          <w:shd w:val="clear" w:color="auto" w:fill="00FFFF"/>
        </w:rPr>
        <w:t>がクラス</w:t>
      </w:r>
      <w:r>
        <w:rPr>
          <w:b/>
          <w:bCs/>
          <w:shd w:val="clear" w:color="auto" w:fill="00FFFF"/>
        </w:rPr>
        <w:t>Object</w:t>
      </w:r>
      <w:r>
        <w:rPr>
          <w:shd w:val="clear" w:color="auto" w:fill="00FFFF"/>
        </w:rPr>
        <w:t>のなかで宣言されているものとは異なった</w:t>
      </w:r>
      <w:r>
        <w:rPr>
          <w:b/>
          <w:bCs/>
          <w:shd w:val="clear" w:color="auto" w:fill="00FFFF"/>
        </w:rPr>
        <w:t>noSuchMethod</w:t>
      </w:r>
      <w:r>
        <w:rPr>
          <w:shd w:val="clear" w:color="auto" w:fill="00FFFF"/>
        </w:rPr>
        <w:t>()</w:t>
      </w:r>
      <w:r>
        <w:rPr>
          <w:shd w:val="clear" w:color="auto" w:fill="00FFFF"/>
        </w:rPr>
        <w:t>を有している。</w:t>
      </w:r>
    </w:p>
    <w:p w:rsidR="00000000" w:rsidRDefault="00EB1040"/>
    <w:p w:rsidR="00000000" w:rsidRDefault="00EB1040">
      <w:r>
        <w:rPr>
          <w:i/>
          <w:iCs/>
        </w:rPr>
        <w:t>我々は抽象メンバたちを持った具体クラスが宣言されたときに警告をしたいと思う。しかしながら、以下のようなコードは警告なしで機能しなければならない：</w:t>
      </w:r>
    </w:p>
    <w:p w:rsidR="00000000" w:rsidRDefault="00EB1040"/>
    <w:p w:rsidR="00000000" w:rsidRDefault="00EB1040">
      <w:pPr>
        <w:ind w:left="840"/>
        <w:rPr>
          <w:rFonts w:ascii="Courier New" w:eastAsia="Courier New" w:hAnsi="Courier New"/>
        </w:rPr>
      </w:pPr>
      <w:r>
        <w:rPr>
          <w:rFonts w:ascii="Courier New" w:eastAsia="Courier New" w:hAnsi="Courier New"/>
        </w:rPr>
        <w:t>class Base {</w:t>
      </w:r>
    </w:p>
    <w:p w:rsidR="00000000" w:rsidRDefault="00EB1040">
      <w:pPr>
        <w:ind w:left="840"/>
        <w:rPr>
          <w:rFonts w:ascii="Courier New" w:eastAsia="Courier New" w:hAnsi="Courier New"/>
        </w:rPr>
      </w:pPr>
      <w:r>
        <w:rPr>
          <w:rFonts w:ascii="Courier New" w:eastAsia="Courier New" w:hAnsi="Courier New"/>
        </w:rPr>
        <w:t xml:space="preserve">   </w:t>
      </w:r>
      <w:r>
        <w:rPr>
          <w:rFonts w:ascii="Courier New" w:eastAsia="Courier New" w:hAnsi="Courier New"/>
        </w:rPr>
        <w:t>int get one =&gt; 1;</w:t>
      </w:r>
    </w:p>
    <w:p w:rsidR="00000000" w:rsidRDefault="00EB1040">
      <w:pPr>
        <w:ind w:left="840"/>
        <w:rPr>
          <w:rFonts w:ascii="Courier New" w:eastAsia="Courier New" w:hAnsi="Courier New"/>
        </w:rPr>
      </w:pPr>
      <w:r>
        <w:rPr>
          <w:rFonts w:ascii="Courier New" w:eastAsia="Courier New" w:hAnsi="Courier New"/>
        </w:rPr>
        <w:t xml:space="preserve"> </w:t>
      </w:r>
      <w:r>
        <w:rPr>
          <w:rFonts w:ascii="Courier New" w:eastAsia="Courier New" w:hAnsi="Courier New"/>
        </w:rPr>
        <w:t>}</w:t>
      </w:r>
    </w:p>
    <w:p w:rsidR="00000000" w:rsidRDefault="00EB1040">
      <w:pPr>
        <w:ind w:left="840"/>
        <w:rPr>
          <w:rFonts w:ascii="Courier New" w:eastAsia="Courier New" w:hAnsi="Courier New"/>
        </w:rPr>
      </w:pPr>
    </w:p>
    <w:p w:rsidR="00000000" w:rsidRDefault="00EB1040">
      <w:pPr>
        <w:ind w:left="840"/>
        <w:rPr>
          <w:rFonts w:ascii="Courier New" w:eastAsia="Courier New" w:hAnsi="Courier New"/>
        </w:rPr>
      </w:pPr>
      <w:r>
        <w:rPr>
          <w:rFonts w:ascii="Courier New" w:eastAsia="Courier New" w:hAnsi="Courier New"/>
        </w:rPr>
        <w:t xml:space="preserve"> </w:t>
      </w:r>
      <w:r>
        <w:rPr>
          <w:rFonts w:ascii="Courier New" w:eastAsia="Courier New" w:hAnsi="Courier New"/>
        </w:rPr>
        <w:t>abstract class Mix {</w:t>
      </w:r>
    </w:p>
    <w:p w:rsidR="00000000" w:rsidRDefault="00EB1040">
      <w:pPr>
        <w:ind w:left="840"/>
        <w:rPr>
          <w:rFonts w:ascii="Courier New" w:eastAsia="Courier New" w:hAnsi="Courier New"/>
        </w:rPr>
      </w:pPr>
      <w:r>
        <w:rPr>
          <w:rFonts w:ascii="Courier New" w:eastAsia="Courier New" w:hAnsi="Courier New"/>
        </w:rPr>
        <w:t xml:space="preserve">   </w:t>
      </w:r>
      <w:r>
        <w:rPr>
          <w:rFonts w:ascii="Courier New" w:eastAsia="Courier New" w:hAnsi="Courier New"/>
        </w:rPr>
        <w:t>int get one;</w:t>
      </w:r>
    </w:p>
    <w:p w:rsidR="00000000" w:rsidRDefault="00EB1040">
      <w:pPr>
        <w:ind w:left="840"/>
        <w:rPr>
          <w:rFonts w:ascii="Courier New" w:eastAsia="Courier New" w:hAnsi="Courier New"/>
        </w:rPr>
      </w:pPr>
      <w:r>
        <w:rPr>
          <w:rFonts w:ascii="Courier New" w:eastAsia="Courier New" w:hAnsi="Courier New"/>
        </w:rPr>
        <w:t xml:space="preserve">   </w:t>
      </w:r>
      <w:r>
        <w:rPr>
          <w:rFonts w:ascii="Courier New" w:eastAsia="Courier New" w:hAnsi="Courier New"/>
        </w:rPr>
        <w:t>int get two =&gt; one + one;</w:t>
      </w:r>
    </w:p>
    <w:p w:rsidR="00000000" w:rsidRDefault="00EB1040">
      <w:pPr>
        <w:ind w:left="840"/>
        <w:rPr>
          <w:rFonts w:ascii="Courier New" w:eastAsia="Courier New" w:hAnsi="Courier New"/>
        </w:rPr>
      </w:pPr>
      <w:r>
        <w:rPr>
          <w:rFonts w:ascii="Courier New" w:eastAsia="Courier New" w:hAnsi="Courier New"/>
        </w:rPr>
        <w:t xml:space="preserve"> </w:t>
      </w:r>
      <w:r>
        <w:rPr>
          <w:rFonts w:ascii="Courier New" w:eastAsia="Courier New" w:hAnsi="Courier New"/>
        </w:rPr>
        <w:t>}</w:t>
      </w:r>
    </w:p>
    <w:p w:rsidR="00000000" w:rsidRDefault="00EB1040">
      <w:pPr>
        <w:ind w:left="840"/>
        <w:rPr>
          <w:rFonts w:ascii="Courier New" w:eastAsia="Courier New" w:hAnsi="Courier New"/>
        </w:rPr>
      </w:pPr>
    </w:p>
    <w:p w:rsidR="00000000" w:rsidRDefault="00EB1040">
      <w:pPr>
        <w:ind w:left="840"/>
        <w:rPr>
          <w:rFonts w:ascii="Courier New" w:eastAsia="Courier New" w:hAnsi="Courier New"/>
        </w:rPr>
      </w:pPr>
      <w:r>
        <w:rPr>
          <w:rFonts w:ascii="Courier New" w:eastAsia="Courier New" w:hAnsi="Courier New"/>
        </w:rPr>
        <w:t xml:space="preserve"> </w:t>
      </w:r>
      <w:r>
        <w:rPr>
          <w:rFonts w:ascii="Courier New" w:eastAsia="Courier New" w:hAnsi="Courier New"/>
        </w:rPr>
        <w:t>class C extends Base with Mix {</w:t>
      </w:r>
    </w:p>
    <w:p w:rsidR="00000000" w:rsidRDefault="00EB1040">
      <w:pPr>
        <w:ind w:left="840"/>
      </w:pPr>
      <w:r>
        <w:rPr>
          <w:rFonts w:ascii="Courier New" w:eastAsia="Courier New" w:hAnsi="Courier New"/>
        </w:rPr>
        <w:t xml:space="preserve"> </w:t>
      </w:r>
      <w:r>
        <w:rPr>
          <w:rFonts w:ascii="Courier New" w:eastAsia="Courier New" w:hAnsi="Courier New"/>
        </w:rPr>
        <w:t>}</w:t>
      </w:r>
    </w:p>
    <w:p w:rsidR="00000000" w:rsidRDefault="00EB1040"/>
    <w:p w:rsidR="00000000" w:rsidRDefault="00EB1040">
      <w:r>
        <w:rPr>
          <w:i/>
          <w:iCs/>
        </w:rPr>
        <w:t>実行時には</w:t>
      </w:r>
      <w:r>
        <w:rPr>
          <w:b/>
          <w:bCs/>
          <w:i/>
          <w:iCs/>
        </w:rPr>
        <w:t>Base</w:t>
      </w:r>
      <w:r>
        <w:rPr>
          <w:i/>
          <w:iCs/>
        </w:rPr>
        <w:t>のなかで宣言された具体メソッド</w:t>
      </w:r>
      <w:r>
        <w:rPr>
          <w:i/>
          <w:iCs/>
        </w:rPr>
        <w:t>one</w:t>
      </w:r>
      <w:r>
        <w:rPr>
          <w:i/>
          <w:iCs/>
        </w:rPr>
        <w:t>が実行され、問題が起きてはいけない。従って警告は出してはならず、従ってこの階層のなかで対応する具体的メンバが存在している場合は警告を出さない。</w:t>
      </w:r>
    </w:p>
    <w:p w:rsidR="00000000" w:rsidRDefault="00EB1040"/>
    <w:p w:rsidR="00000000" w:rsidRDefault="00EB1040"/>
    <w:p w:rsidR="00000000" w:rsidRDefault="00EB1040"/>
    <w:p w:rsidR="00000000" w:rsidRDefault="00EB1040">
      <w:pPr>
        <w:pStyle w:val="2"/>
      </w:pPr>
      <w:bookmarkStart w:id="47" w:name="_toc1113"/>
      <w:bookmarkStart w:id="48" w:name="_Toc437866764"/>
      <w:bookmarkEnd w:id="47"/>
      <w:r>
        <w:t>インスタンス変数</w:t>
      </w:r>
      <w:r>
        <w:t>(Instance Variables)</w:t>
      </w:r>
      <w:bookmarkEnd w:id="48"/>
    </w:p>
    <w:p w:rsidR="00000000" w:rsidRDefault="00EB1040"/>
    <w:p w:rsidR="00000000" w:rsidRDefault="00EB1040">
      <w:r>
        <w:t>インスタンス変数は、あるクラス宣言のなかにすぐに含められていて</w:t>
      </w:r>
      <w:r>
        <w:rPr>
          <w:b/>
          <w:bCs/>
        </w:rPr>
        <w:t>static</w:t>
      </w:r>
      <w:r>
        <w:t>と宣言されていない変数たちである。あるクラス</w:t>
      </w:r>
      <w:r>
        <w:rPr>
          <w:i/>
          <w:iCs/>
        </w:rPr>
        <w:t>C</w:t>
      </w:r>
      <w:r>
        <w:t>のインスタンス変数は、</w:t>
      </w:r>
      <w:r>
        <w:rPr>
          <w:i/>
          <w:iCs/>
        </w:rPr>
        <w:t>C</w:t>
      </w:r>
      <w:r>
        <w:t>によって宣言されたインス</w:t>
      </w:r>
      <w:r>
        <w:t>タンス変数たち及びそのスーパークラスから</w:t>
      </w:r>
      <w:r>
        <w:rPr>
          <w:i/>
          <w:iCs/>
        </w:rPr>
        <w:t>C</w:t>
      </w:r>
      <w:r>
        <w:t>によって継承されたインスタンス変数たちである。</w:t>
      </w:r>
    </w:p>
    <w:p w:rsidR="00000000" w:rsidRDefault="00EB1040"/>
    <w:p w:rsidR="00000000" w:rsidRDefault="00EB1040">
      <w:r>
        <w:t>もしインスタンス変数が</w:t>
      </w:r>
      <w:r>
        <w:t>constant</w:t>
      </w:r>
      <w:r>
        <w:t>であると宣言されているときはコンパイル時エラーである。</w:t>
      </w:r>
    </w:p>
    <w:p w:rsidR="00000000" w:rsidRDefault="00EB1040"/>
    <w:p w:rsidR="00000000" w:rsidRDefault="00EB1040">
      <w:pPr>
        <w:rPr>
          <w:i/>
          <w:iCs/>
        </w:rPr>
      </w:pPr>
      <w:r>
        <w:rPr>
          <w:i/>
          <w:iCs/>
        </w:rPr>
        <w:t>constant</w:t>
      </w:r>
      <w:r>
        <w:rPr>
          <w:i/>
          <w:iCs/>
        </w:rPr>
        <w:t>なインスタンス変数という概念は捕えがたいものでありプログラマたちを混乱させる。</w:t>
      </w:r>
    </w:p>
    <w:p w:rsidR="00000000" w:rsidRDefault="00EB1040">
      <w:pPr>
        <w:rPr>
          <w:i/>
          <w:iCs/>
        </w:rPr>
      </w:pPr>
    </w:p>
    <w:p w:rsidR="00000000" w:rsidRDefault="00EB1040">
      <w:pPr>
        <w:rPr>
          <w:i/>
          <w:iCs/>
        </w:rPr>
      </w:pPr>
      <w:r>
        <w:rPr>
          <w:i/>
          <w:iCs/>
        </w:rPr>
        <w:t>インスタンス変数はインスタンスごとに異なることを意図したものである。</w:t>
      </w:r>
      <w:r>
        <w:rPr>
          <w:i/>
          <w:iCs/>
        </w:rPr>
        <w:t>constant</w:t>
      </w:r>
      <w:r>
        <w:rPr>
          <w:i/>
          <w:iCs/>
        </w:rPr>
        <w:t>なインスタンス変数はすべてのインスタンスに対し同じ値を持たせることになり、従ってそれはすでにおかしなアイデアである。</w:t>
      </w:r>
    </w:p>
    <w:p w:rsidR="00000000" w:rsidRDefault="00EB1040">
      <w:pPr>
        <w:rPr>
          <w:i/>
          <w:iCs/>
        </w:rPr>
      </w:pPr>
    </w:p>
    <w:p w:rsidR="00000000" w:rsidRDefault="00EB1040">
      <w:pPr>
        <w:rPr>
          <w:i/>
          <w:iCs/>
        </w:rPr>
      </w:pPr>
      <w:r>
        <w:rPr>
          <w:i/>
          <w:iCs/>
        </w:rPr>
        <w:t>この言語は</w:t>
      </w:r>
      <w:r>
        <w:rPr>
          <w:i/>
          <w:iCs/>
        </w:rPr>
        <w:t>const</w:t>
      </w:r>
      <w:r>
        <w:rPr>
          <w:i/>
          <w:iCs/>
        </w:rPr>
        <w:t>イ</w:t>
      </w:r>
      <w:r>
        <w:rPr>
          <w:i/>
          <w:iCs/>
        </w:rPr>
        <w:t>ンスタンス変数宣言を定数を返すインスタンス・ゲッタだと解釈することになる。しかしながら、</w:t>
      </w:r>
      <w:r>
        <w:rPr>
          <w:i/>
          <w:iCs/>
        </w:rPr>
        <w:t>constant</w:t>
      </w:r>
      <w:r>
        <w:rPr>
          <w:i/>
          <w:iCs/>
        </w:rPr>
        <w:t>なインスタンス変数はそのゲッタがオーバライドの対象になるので真のコンパイル時定数として取り扱われないことになりかねない。</w:t>
      </w:r>
    </w:p>
    <w:p w:rsidR="00000000" w:rsidRDefault="00EB1040">
      <w:pPr>
        <w:rPr>
          <w:i/>
          <w:iCs/>
        </w:rPr>
      </w:pPr>
    </w:p>
    <w:p w:rsidR="00000000" w:rsidRDefault="00EB1040">
      <w:r>
        <w:rPr>
          <w:i/>
          <w:iCs/>
        </w:rPr>
        <w:t>その値がそのインスタンスに依存しないときは、</w:t>
      </w:r>
      <w:r>
        <w:rPr>
          <w:i/>
          <w:iCs/>
        </w:rPr>
        <w:t>static</w:t>
      </w:r>
      <w:r>
        <w:rPr>
          <w:i/>
          <w:iCs/>
        </w:rPr>
        <w:t>クラス変数を使うほうが良い。必要ならインスタンス・ゲッタはマニュアルで常に定義できる。</w:t>
      </w:r>
    </w:p>
    <w:p w:rsidR="00000000" w:rsidRDefault="00EB1040"/>
    <w:p w:rsidR="00000000" w:rsidRDefault="00EB1040"/>
    <w:p w:rsidR="00000000" w:rsidRDefault="00EB1040"/>
    <w:p w:rsidR="00000000" w:rsidRDefault="00EB1040">
      <w:pPr>
        <w:pStyle w:val="2"/>
      </w:pPr>
      <w:bookmarkStart w:id="49" w:name="_toc1129"/>
      <w:bookmarkStart w:id="50" w:name="_Toc437866765"/>
      <w:bookmarkEnd w:id="49"/>
      <w:r>
        <w:t>コンストラクタ</w:t>
      </w:r>
      <w:r>
        <w:t>(Constructors)</w:t>
      </w:r>
      <w:bookmarkEnd w:id="50"/>
    </w:p>
    <w:p w:rsidR="00000000" w:rsidRDefault="00EB1040"/>
    <w:p w:rsidR="00000000" w:rsidRDefault="00EB1040">
      <w:r>
        <w:rPr>
          <w:i/>
          <w:iCs/>
        </w:rPr>
        <w:t>コンストラクタ</w:t>
      </w:r>
      <w:r>
        <w:rPr>
          <w:i/>
          <w:iCs/>
        </w:rPr>
        <w:t>(constructor)</w:t>
      </w:r>
      <w:r>
        <w:t>はオブジェクト生成の為にインスタンス生成式（</w:t>
      </w:r>
      <w:r>
        <w:t>in</w:t>
      </w:r>
      <w:r>
        <w:t>stanceCreation</w:t>
      </w:r>
      <w:r>
        <w:t>：</w:t>
      </w:r>
      <w:hyperlink w:anchor="_toc2253" w:history="1">
        <w:r>
          <w:rPr>
            <w:rStyle w:val="a7"/>
            <w:color w:val="auto"/>
          </w:rPr>
          <w:t>16.12</w:t>
        </w:r>
        <w:r>
          <w:rPr>
            <w:rStyle w:val="a7"/>
            <w:color w:val="auto"/>
          </w:rPr>
          <w:t>節</w:t>
        </w:r>
      </w:hyperlink>
      <w:r>
        <w:t>）のなかでつくられる特別なメンバである。コンストラクタは生成的</w:t>
      </w:r>
      <w:r>
        <w:t>(generative)</w:t>
      </w:r>
      <w:r>
        <w:t>（</w:t>
      </w:r>
      <w:hyperlink w:anchor="_toc1139" w:history="1">
        <w:r>
          <w:rPr>
            <w:rStyle w:val="a7"/>
            <w:color w:val="auto"/>
          </w:rPr>
          <w:t>10.6.1</w:t>
        </w:r>
        <w:r>
          <w:rPr>
            <w:rStyle w:val="a7"/>
            <w:color w:val="auto"/>
          </w:rPr>
          <w:t>節</w:t>
        </w:r>
      </w:hyperlink>
      <w:r>
        <w:t>）であるかまたはファクトリ</w:t>
      </w:r>
      <w:r>
        <w:t>(factories)</w:t>
      </w:r>
      <w:r>
        <w:t>（</w:t>
      </w:r>
      <w:hyperlink w:anchor="_toc1252" w:history="1">
        <w:r>
          <w:rPr>
            <w:rStyle w:val="a7"/>
            <w:color w:val="auto"/>
          </w:rPr>
          <w:t>10.6.2</w:t>
        </w:r>
        <w:r>
          <w:rPr>
            <w:rStyle w:val="a7"/>
            <w:color w:val="auto"/>
          </w:rPr>
          <w:t>節</w:t>
        </w:r>
      </w:hyperlink>
      <w:r>
        <w:t>）になる。</w:t>
      </w:r>
    </w:p>
    <w:p w:rsidR="00000000" w:rsidRDefault="00EB1040"/>
    <w:p w:rsidR="00000000" w:rsidRDefault="00EB1040">
      <w:r>
        <w:rPr>
          <w:i/>
          <w:iCs/>
        </w:rPr>
        <w:t>コンストラクタ名</w:t>
      </w:r>
      <w:r>
        <w:rPr>
          <w:i/>
          <w:iCs/>
        </w:rPr>
        <w:t>(constructor name)</w:t>
      </w:r>
      <w:r>
        <w:t>は常にそれを最初に包含している</w:t>
      </w:r>
      <w:r>
        <w:t>(immediately encl</w:t>
      </w:r>
      <w:r>
        <w:t>osing)</w:t>
      </w:r>
      <w:r>
        <w:t>クラスまたはインターフェイスの名前で始まり、そしてオプション的にドットと識別子</w:t>
      </w:r>
      <w:r>
        <w:rPr>
          <w:i/>
          <w:iCs/>
        </w:rPr>
        <w:t>id</w:t>
      </w:r>
      <w:r>
        <w:t>が続く。もし</w:t>
      </w:r>
      <w:r>
        <w:rPr>
          <w:i/>
          <w:iCs/>
        </w:rPr>
        <w:t>id</w:t>
      </w:r>
      <w:r>
        <w:t>が直ちに包含しているクラスの中で宣言されているメンバの名前のときは実行時エラーとなる。コンストラクタの名前がコンストラクタ名でないときはコンパイル時エラーである。</w:t>
      </w:r>
    </w:p>
    <w:p w:rsidR="00000000" w:rsidRDefault="00EB1040"/>
    <w:p w:rsidR="00000000" w:rsidRDefault="00EB1040">
      <w:r>
        <w:t>あるクラス</w:t>
      </w:r>
      <w:r>
        <w:rPr>
          <w:i/>
          <w:iCs/>
        </w:rPr>
        <w:t>C</w:t>
      </w:r>
      <w:r>
        <w:t>に対しコンストラクタが指定されていないときは、</w:t>
      </w:r>
      <w:r>
        <w:rPr>
          <w:i/>
          <w:iCs/>
        </w:rPr>
        <w:t>C</w:t>
      </w:r>
      <w:r>
        <w:t>がクラス</w:t>
      </w:r>
      <w:r>
        <w:rPr>
          <w:b/>
          <w:bCs/>
        </w:rPr>
        <w:t>Object</w:t>
      </w:r>
      <w:r>
        <w:t>で無い限りそれは暗示的なコンストラクタ</w:t>
      </w:r>
      <w:r>
        <w:rPr>
          <w:i/>
          <w:iCs/>
        </w:rPr>
        <w:t>C</w:t>
      </w:r>
      <w:r>
        <w:t xml:space="preserve">() : </w:t>
      </w:r>
      <w:r>
        <w:rPr>
          <w:b/>
          <w:bCs/>
        </w:rPr>
        <w:t>super</w:t>
      </w:r>
      <w:r>
        <w:t>() {}</w:t>
      </w:r>
      <w:r>
        <w:t>を持つ。</w:t>
      </w:r>
    </w:p>
    <w:p w:rsidR="00000000" w:rsidRDefault="00EB1040"/>
    <w:p w:rsidR="00000000" w:rsidRDefault="00EB1040"/>
    <w:p w:rsidR="00000000" w:rsidRDefault="00EB1040"/>
    <w:p w:rsidR="00000000" w:rsidRDefault="00EB1040">
      <w:pPr>
        <w:pStyle w:val="3"/>
      </w:pPr>
      <w:bookmarkStart w:id="51" w:name="_toc1139"/>
      <w:bookmarkStart w:id="52" w:name="_Toc437866766"/>
      <w:bookmarkEnd w:id="51"/>
      <w:r>
        <w:t>生成的コンストラクタ</w:t>
      </w:r>
      <w:r>
        <w:t>(Generative Constructors)</w:t>
      </w:r>
      <w:bookmarkEnd w:id="52"/>
    </w:p>
    <w:p w:rsidR="00000000" w:rsidRDefault="00EB1040"/>
    <w:p w:rsidR="00000000" w:rsidRDefault="00EB1040">
      <w:r>
        <w:rPr>
          <w:i/>
          <w:iCs/>
        </w:rPr>
        <w:t>生成的コンストラクタ</w:t>
      </w:r>
      <w:r>
        <w:rPr>
          <w:i/>
          <w:iCs/>
        </w:rPr>
        <w:t>(generative constructor)</w:t>
      </w:r>
      <w:r>
        <w:t>はコンストラクタ名、コンストラクタ・パラメタ・リスト、及びリダイレクト句またはイニシャライザ・リストのどれか、及びオプショナルなボディからなる。</w:t>
      </w:r>
    </w:p>
    <w:p w:rsidR="00000000" w:rsidRDefault="00EB1040"/>
    <w:p w:rsidR="00000000" w:rsidRDefault="00EB1040">
      <w:pPr>
        <w:ind w:left="840"/>
      </w:pPr>
      <w:r>
        <w:rPr>
          <w:b/>
          <w:bCs/>
        </w:rPr>
        <w:t>constructorSignature</w:t>
      </w:r>
      <w:r>
        <w:rPr>
          <w:b/>
          <w:bCs/>
        </w:rPr>
        <w:t>（コンストラクチャ・シグネチュア）</w:t>
      </w:r>
      <w:r>
        <w:t>:</w:t>
      </w:r>
    </w:p>
    <w:p w:rsidR="00000000" w:rsidRDefault="00EB1040">
      <w:pPr>
        <w:ind w:left="840"/>
      </w:pPr>
      <w:r>
        <w:t xml:space="preserve">      </w:t>
      </w:r>
      <w:r>
        <w:t>identifier</w:t>
      </w:r>
      <w:r>
        <w:t>（識別子）</w:t>
      </w:r>
      <w:r>
        <w:t xml:space="preserve"> </w:t>
      </w:r>
      <w:r>
        <w:t>('.' identifier)? formalParameterList</w:t>
      </w:r>
      <w:r>
        <w:t>（仮パラメタ・リスト）</w:t>
      </w:r>
    </w:p>
    <w:p w:rsidR="00000000" w:rsidRDefault="00EB1040">
      <w:pPr>
        <w:ind w:left="840"/>
      </w:pPr>
      <w:r>
        <w:t xml:space="preserve">    </w:t>
      </w:r>
      <w:r>
        <w:t>;</w:t>
      </w:r>
    </w:p>
    <w:p w:rsidR="00000000" w:rsidRDefault="00EB1040"/>
    <w:p w:rsidR="00000000" w:rsidRDefault="00EB1040">
      <w:r>
        <w:rPr>
          <w:i/>
          <w:iCs/>
        </w:rPr>
        <w:t>コンストラクチャ・パラメタ・リスト</w:t>
      </w:r>
      <w:r>
        <w:rPr>
          <w:i/>
          <w:iCs/>
        </w:rPr>
        <w:t>(constructor</w:t>
      </w:r>
      <w:r>
        <w:rPr>
          <w:i/>
          <w:iCs/>
        </w:rPr>
        <w:t xml:space="preserve"> parameter list)</w:t>
      </w:r>
      <w:r>
        <w:t>は丸カッコで括られ、仮コンストラクタ・パラメタたちのカンマで区切られたリストである。</w:t>
      </w:r>
      <w:r>
        <w:rPr>
          <w:i/>
          <w:iCs/>
        </w:rPr>
        <w:t>仮コンストラクタ・パラメタ</w:t>
      </w:r>
      <w:r>
        <w:rPr>
          <w:i/>
          <w:iCs/>
        </w:rPr>
        <w:t>(formal constructor parameter)</w:t>
      </w:r>
      <w:r>
        <w:t>は仮パラメタ（</w:t>
      </w:r>
      <w:hyperlink w:anchor="_toc759" w:history="1">
        <w:r>
          <w:rPr>
            <w:rStyle w:val="a7"/>
            <w:color w:val="auto"/>
          </w:rPr>
          <w:t>9.2</w:t>
        </w:r>
        <w:r>
          <w:rPr>
            <w:rStyle w:val="a7"/>
            <w:color w:val="auto"/>
          </w:rPr>
          <w:t>節</w:t>
        </w:r>
      </w:hyperlink>
      <w:r>
        <w:t>）または初期化仮パラメタかのどちらかである。</w:t>
      </w:r>
      <w:r>
        <w:rPr>
          <w:i/>
          <w:iCs/>
        </w:rPr>
        <w:t>初期化仮パラメタ</w:t>
      </w:r>
      <w:r>
        <w:rPr>
          <w:i/>
          <w:iCs/>
        </w:rPr>
        <w:t>(initializing formal)</w:t>
      </w:r>
      <w:r>
        <w:t>は</w:t>
      </w:r>
      <w:r>
        <w:rPr>
          <w:b/>
          <w:bCs/>
        </w:rPr>
        <w:t>this</w:t>
      </w:r>
      <w:r>
        <w:t>.</w:t>
      </w:r>
      <w:r>
        <w:rPr>
          <w:i/>
          <w:iCs/>
        </w:rPr>
        <w:t>id</w:t>
      </w:r>
      <w:r>
        <w:t>の形式をとる。</w:t>
      </w:r>
      <w:r>
        <w:rPr>
          <w:i/>
          <w:iCs/>
        </w:rPr>
        <w:t>id</w:t>
      </w:r>
      <w:r>
        <w:t>が最初に包含している</w:t>
      </w:r>
      <w:r>
        <w:t>(immediately enclosing)</w:t>
      </w:r>
      <w:r>
        <w:t>クラスのインスタンス変数の名前</w:t>
      </w:r>
      <w:r>
        <w:t>でないときはコンパイル時エラーとなる。初期化仮パラメタが非リダイレクトの生成的コンストラクタ以外の関数で使われているときはコンパイル時エラーとなる。</w:t>
      </w:r>
    </w:p>
    <w:p w:rsidR="00000000" w:rsidRDefault="00EB1040"/>
    <w:p w:rsidR="00000000" w:rsidRDefault="00EB1040">
      <w:r>
        <w:t>その初期化仮パラメタにたいし明示的な型が貼られているときは、それはその静的型である。そうでない場合、</w:t>
      </w:r>
      <w:r>
        <w:rPr>
          <w:i/>
          <w:iCs/>
        </w:rPr>
        <w:t>id</w:t>
      </w:r>
      <w:r>
        <w:t>という名前が付けられた初期化仮パラメタの型は</w:t>
      </w:r>
      <w:r>
        <w:rPr>
          <w:i/>
          <w:iCs/>
        </w:rPr>
        <w:t>T</w:t>
      </w:r>
      <w:r>
        <w:rPr>
          <w:i/>
          <w:iCs/>
          <w:vertAlign w:val="subscript"/>
        </w:rPr>
        <w:t>id</w:t>
      </w:r>
      <w:r>
        <w:t>である。ここに</w:t>
      </w:r>
      <w:r>
        <w:rPr>
          <w:i/>
          <w:iCs/>
        </w:rPr>
        <w:t>T</w:t>
      </w:r>
      <w:r>
        <w:rPr>
          <w:i/>
          <w:iCs/>
          <w:vertAlign w:val="subscript"/>
        </w:rPr>
        <w:t>id</w:t>
      </w:r>
      <w:r>
        <w:t>はそれを直ち</w:t>
      </w:r>
      <w:r>
        <w:t>に包含しているクラスの中の</w:t>
      </w:r>
      <w:r>
        <w:rPr>
          <w:i/>
          <w:iCs/>
        </w:rPr>
        <w:t>id</w:t>
      </w:r>
      <w:r>
        <w:t>という名前のフィールドの型である。</w:t>
      </w:r>
      <w:r>
        <w:rPr>
          <w:i/>
          <w:iCs/>
        </w:rPr>
        <w:t>id</w:t>
      </w:r>
      <w:r>
        <w:t>の静的型が</w:t>
      </w:r>
      <w:r>
        <w:rPr>
          <w:i/>
          <w:iCs/>
        </w:rPr>
        <w:t>T</w:t>
      </w:r>
      <w:r>
        <w:rPr>
          <w:i/>
          <w:iCs/>
          <w:vertAlign w:val="subscript"/>
        </w:rPr>
        <w:t>id</w:t>
      </w:r>
      <w:r>
        <w:t>に代入出来ないときは静的警告となる。</w:t>
      </w:r>
    </w:p>
    <w:p w:rsidR="00000000" w:rsidRDefault="00EB1040"/>
    <w:p w:rsidR="00000000" w:rsidRDefault="00EB1040">
      <w:r>
        <w:t>仮パラメタ・リストの中に初期化仮パラメタ</w:t>
      </w:r>
      <w:r>
        <w:rPr>
          <w:b/>
          <w:bCs/>
        </w:rPr>
        <w:t>this</w:t>
      </w:r>
      <w:r>
        <w:t>.</w:t>
      </w:r>
      <w:r>
        <w:rPr>
          <w:i/>
          <w:iCs/>
        </w:rPr>
        <w:t>id</w:t>
      </w:r>
      <w:r>
        <w:t>を使うことはこのコンストラクタのスコープに仮パラメタ名を誘導させない。しかしながら、この初期化仮パラメタはまさしくあたかも同じ場所に</w:t>
      </w:r>
      <w:r>
        <w:rPr>
          <w:i/>
          <w:iCs/>
        </w:rPr>
        <w:t>id</w:t>
      </w:r>
      <w:r>
        <w:t>という名前の仮パラメタが誘導されたごとく、このコンストラクタ関数の型に影響を与える。</w:t>
      </w:r>
    </w:p>
    <w:p w:rsidR="00000000" w:rsidRDefault="00EB1040"/>
    <w:p w:rsidR="00000000" w:rsidRDefault="00EB1040">
      <w:r>
        <w:t>初期化仮パラメタたちは以下に詳述するように生成的コンストラクタの実行中に実行される。</w:t>
      </w:r>
      <w:r>
        <w:rPr>
          <w:b/>
          <w:bCs/>
        </w:rPr>
        <w:t>this.</w:t>
      </w:r>
      <w:r>
        <w:t>id</w:t>
      </w:r>
      <w:r>
        <w:t>という初期化仮パラメタの実行により、</w:t>
      </w:r>
      <w:r>
        <w:rPr>
          <w:i/>
          <w:iCs/>
        </w:rPr>
        <w:t>id</w:t>
      </w:r>
      <w:r>
        <w:t>が既に初期化されている</w:t>
      </w:r>
      <w:r>
        <w:t>final</w:t>
      </w:r>
      <w:r>
        <w:t>変数で無い限り（この場合は実行時エラーが発生する）、直ちに包含しているクラスのフィールド</w:t>
      </w:r>
      <w:r>
        <w:rPr>
          <w:i/>
          <w:iCs/>
        </w:rPr>
        <w:t>id</w:t>
      </w:r>
      <w:r>
        <w:t>が対応した実パラメタの</w:t>
      </w:r>
      <w:r>
        <w:t>値に代入される。</w:t>
      </w:r>
    </w:p>
    <w:p w:rsidR="00000000" w:rsidRDefault="00EB1040"/>
    <w:p w:rsidR="00000000" w:rsidRDefault="00EB1040">
      <w:pPr>
        <w:pStyle w:val="af8"/>
      </w:pPr>
      <w:r>
        <w:t>上記の規則により初期化仮パラメタたちをオプショナルなパラメタとして使えるようになる：</w:t>
      </w:r>
    </w:p>
    <w:p w:rsidR="00000000" w:rsidRDefault="00EB1040"/>
    <w:p w:rsidR="00000000" w:rsidRDefault="00EB1040">
      <w:pPr>
        <w:ind w:left="840"/>
        <w:rPr>
          <w:rFonts w:ascii="Arial" w:eastAsia="Arial" w:hAnsi="Arial"/>
        </w:rPr>
      </w:pPr>
      <w:r>
        <w:rPr>
          <w:rFonts w:ascii="Arial" w:eastAsia="Arial" w:hAnsi="Arial"/>
        </w:rPr>
        <w:t>class A {</w:t>
      </w:r>
    </w:p>
    <w:p w:rsidR="00000000" w:rsidRDefault="00EB1040">
      <w:pPr>
        <w:ind w:left="840"/>
        <w:rPr>
          <w:rFonts w:ascii="Arial" w:eastAsia="Arial" w:hAnsi="Arial"/>
        </w:rPr>
      </w:pPr>
      <w:r>
        <w:rPr>
          <w:rFonts w:ascii="Arial" w:eastAsia="Arial" w:hAnsi="Arial"/>
        </w:rPr>
        <w:t xml:space="preserve"> </w:t>
      </w:r>
      <w:r>
        <w:rPr>
          <w:rFonts w:ascii="Arial" w:eastAsia="Arial" w:hAnsi="Arial"/>
        </w:rPr>
        <w:t>var x;</w:t>
      </w:r>
    </w:p>
    <w:p w:rsidR="00000000" w:rsidRDefault="00EB1040">
      <w:pPr>
        <w:ind w:left="840"/>
        <w:rPr>
          <w:rFonts w:ascii="Arial" w:eastAsia="Arial" w:hAnsi="Arial"/>
        </w:rPr>
      </w:pPr>
      <w:r>
        <w:rPr>
          <w:rFonts w:ascii="Arial" w:eastAsia="Arial" w:hAnsi="Arial"/>
        </w:rPr>
        <w:t xml:space="preserve"> </w:t>
      </w:r>
      <w:r>
        <w:rPr>
          <w:rFonts w:ascii="Arial" w:eastAsia="Arial" w:hAnsi="Arial"/>
        </w:rPr>
        <w:t>A([this.x]);</w:t>
      </w:r>
    </w:p>
    <w:p w:rsidR="00000000" w:rsidRDefault="00EB1040">
      <w:pPr>
        <w:ind w:left="840"/>
      </w:pPr>
      <w:r>
        <w:rPr>
          <w:rFonts w:ascii="Arial" w:eastAsia="Arial" w:hAnsi="Arial"/>
        </w:rPr>
        <w:t>}</w:t>
      </w:r>
    </w:p>
    <w:p w:rsidR="00000000" w:rsidRDefault="00EB1040">
      <w:pPr>
        <w:pStyle w:val="af8"/>
        <w:rPr>
          <w:rFonts w:eastAsia="Arial"/>
        </w:rPr>
      </w:pPr>
      <w:r>
        <w:t>は合法で、次と同じ効果を持つ：</w:t>
      </w:r>
    </w:p>
    <w:p w:rsidR="00000000" w:rsidRDefault="00EB1040">
      <w:pPr>
        <w:ind w:left="840"/>
        <w:rPr>
          <w:rFonts w:ascii="Arial" w:eastAsia="Arial" w:hAnsi="Arial"/>
        </w:rPr>
      </w:pPr>
      <w:r>
        <w:rPr>
          <w:rFonts w:ascii="Arial" w:eastAsia="Arial" w:hAnsi="Arial"/>
        </w:rPr>
        <w:t>class A {</w:t>
      </w:r>
    </w:p>
    <w:p w:rsidR="00000000" w:rsidRDefault="00EB1040">
      <w:pPr>
        <w:ind w:left="840"/>
        <w:rPr>
          <w:rFonts w:ascii="Arial" w:eastAsia="Arial" w:hAnsi="Arial"/>
        </w:rPr>
      </w:pPr>
      <w:r>
        <w:rPr>
          <w:rFonts w:ascii="Arial" w:eastAsia="Arial" w:hAnsi="Arial"/>
        </w:rPr>
        <w:t xml:space="preserve"> </w:t>
      </w:r>
      <w:r>
        <w:rPr>
          <w:rFonts w:ascii="Arial" w:eastAsia="Arial" w:hAnsi="Arial"/>
        </w:rPr>
        <w:t>var x;</w:t>
      </w:r>
    </w:p>
    <w:p w:rsidR="00000000" w:rsidRDefault="00EB1040">
      <w:pPr>
        <w:ind w:left="840"/>
        <w:rPr>
          <w:rFonts w:ascii="Arial" w:eastAsia="Arial" w:hAnsi="Arial"/>
        </w:rPr>
      </w:pPr>
      <w:r>
        <w:rPr>
          <w:rFonts w:ascii="Arial" w:eastAsia="Arial" w:hAnsi="Arial"/>
        </w:rPr>
        <w:t xml:space="preserve"> </w:t>
      </w:r>
      <w:r>
        <w:rPr>
          <w:rFonts w:ascii="Arial" w:eastAsia="Arial" w:hAnsi="Arial"/>
        </w:rPr>
        <w:t>A([x]): this.x = x;</w:t>
      </w:r>
    </w:p>
    <w:p w:rsidR="00000000" w:rsidRDefault="00EB1040">
      <w:pPr>
        <w:ind w:left="840"/>
      </w:pPr>
      <w:r>
        <w:rPr>
          <w:rFonts w:ascii="Arial" w:eastAsia="Arial" w:hAnsi="Arial"/>
        </w:rPr>
        <w:t>}</w:t>
      </w:r>
    </w:p>
    <w:p w:rsidR="00000000" w:rsidRDefault="00EB1040">
      <w:pPr>
        <w:pStyle w:val="af8"/>
      </w:pPr>
    </w:p>
    <w:p w:rsidR="00000000" w:rsidRDefault="00EB1040">
      <w:r>
        <w:rPr>
          <w:i/>
          <w:iCs/>
        </w:rPr>
        <w:t>新規インスタンス</w:t>
      </w:r>
      <w:r>
        <w:rPr>
          <w:i/>
          <w:iCs/>
        </w:rPr>
        <w:t>(fresh instance)</w:t>
      </w:r>
      <w:r>
        <w:t>というのは、その識別がそのクラスのこれまでに割り当てられた</w:t>
      </w:r>
      <w:r>
        <w:t>(assigned)</w:t>
      </w:r>
      <w:r>
        <w:t>インスタンスのどれとも区別されているものをいう。</w:t>
      </w:r>
      <w:r>
        <w:rPr>
          <w:i/>
          <w:iCs/>
        </w:rPr>
        <w:t>生成的コンストラクタ</w:t>
      </w:r>
      <w:r>
        <w:t>はその最初に包含しているク</w:t>
      </w:r>
      <w:r>
        <w:t>ラスの新規インスタンスを常に割り当てる。</w:t>
      </w:r>
    </w:p>
    <w:p w:rsidR="00000000" w:rsidRDefault="00EB1040"/>
    <w:p w:rsidR="00000000" w:rsidRDefault="00EB1040">
      <w:pPr>
        <w:pStyle w:val="af8"/>
      </w:pPr>
      <w:r>
        <w:t>上記のことはそのコンストラクタが実際に走っているとき、</w:t>
      </w:r>
      <w:r>
        <w:rPr>
          <w:b/>
          <w:bCs/>
        </w:rPr>
        <w:t>new</w:t>
      </w:r>
      <w:r>
        <w:t>で走ってい</w:t>
      </w:r>
      <w:r>
        <w:t>るがごとく</w:t>
      </w:r>
      <w:r>
        <w:t>成り立つ。あるコンストラクタ</w:t>
      </w:r>
      <w:r>
        <w:rPr>
          <w:i/>
          <w:iCs/>
        </w:rPr>
        <w:t>c</w:t>
      </w:r>
      <w:r>
        <w:t>が</w:t>
      </w:r>
      <w:r>
        <w:rPr>
          <w:b/>
          <w:bCs/>
        </w:rPr>
        <w:t>const</w:t>
      </w:r>
      <w:r>
        <w:t>によって参照されているとき、</w:t>
      </w:r>
      <w:r>
        <w:rPr>
          <w:i/>
          <w:iCs/>
        </w:rPr>
        <w:t>c</w:t>
      </w:r>
      <w:r>
        <w:t>は走らないで、その代り基準的オブジェクト</w:t>
      </w:r>
      <w:r>
        <w:t>(canonical object)</w:t>
      </w:r>
      <w:r>
        <w:t>が検索されよう。インスタンス生成の節（</w:t>
      </w:r>
      <w:hyperlink w:anchor="_toc2253" w:history="1">
        <w:r>
          <w:rPr>
            <w:rStyle w:val="a7"/>
            <w:color w:val="auto"/>
          </w:rPr>
          <w:t>16.12</w:t>
        </w:r>
        <w:r>
          <w:rPr>
            <w:rStyle w:val="a7"/>
            <w:color w:val="auto"/>
          </w:rPr>
          <w:t>節</w:t>
        </w:r>
      </w:hyperlink>
      <w:r>
        <w:t>）を見られたい。</w:t>
      </w:r>
    </w:p>
    <w:p w:rsidR="00000000" w:rsidRDefault="00EB1040"/>
    <w:p w:rsidR="00000000" w:rsidRDefault="00EB1040">
      <w:r>
        <w:t>ある生成的コンストラクタ</w:t>
      </w:r>
      <w:r>
        <w:rPr>
          <w:i/>
          <w:iCs/>
        </w:rPr>
        <w:t>c</w:t>
      </w:r>
      <w:r>
        <w:t>がリダイレクト・コンストラクタでなく、ボディが指定されていないときは、その</w:t>
      </w:r>
      <w:r>
        <w:rPr>
          <w:i/>
          <w:iCs/>
        </w:rPr>
        <w:t>c</w:t>
      </w:r>
      <w:r>
        <w:t>は空のボデ</w:t>
      </w:r>
      <w:r>
        <w:t>ィ</w:t>
      </w:r>
      <w:r>
        <w:t>{}</w:t>
      </w:r>
      <w:r>
        <w:t>をもつ。</w:t>
      </w:r>
    </w:p>
    <w:p w:rsidR="00000000" w:rsidRDefault="00EB1040"/>
    <w:p w:rsidR="00000000" w:rsidRDefault="00EB1040"/>
    <w:p w:rsidR="00000000" w:rsidRDefault="00EB1040">
      <w:pPr>
        <w:pStyle w:val="4"/>
      </w:pPr>
      <w:r>
        <w:rPr>
          <w:szCs w:val="21"/>
        </w:rPr>
        <w:t>リダイレクト・コンストラクタ</w:t>
      </w:r>
      <w:r>
        <w:rPr>
          <w:szCs w:val="21"/>
        </w:rPr>
        <w:t>(Redirecting Constructors)</w:t>
      </w:r>
    </w:p>
    <w:p w:rsidR="00000000" w:rsidRDefault="00EB1040"/>
    <w:p w:rsidR="00000000" w:rsidRDefault="00EB1040">
      <w:r>
        <w:t>生成的コンストラクタは</w:t>
      </w:r>
      <w:r>
        <w:rPr>
          <w:i/>
          <w:iCs/>
        </w:rPr>
        <w:t>リダイレクト</w:t>
      </w:r>
      <w:r>
        <w:rPr>
          <w:i/>
          <w:iCs/>
        </w:rPr>
        <w:t>(redirecting)</w:t>
      </w:r>
      <w:r>
        <w:t>であり得、その場合は別の生成的コンストラクタを呼び出すだけである。リダイレクト・コンストラクタはボディ部を持たず、その代りそのリダイレクトでどのコンストラクタを呼び出すか、そしてどんな引数で呼び出すのかを指定するリダイレクト節</w:t>
      </w:r>
      <w:r>
        <w:t>(redirect clause)</w:t>
      </w:r>
      <w:r>
        <w:t>を持つ。</w:t>
      </w:r>
    </w:p>
    <w:p w:rsidR="00000000" w:rsidRDefault="00EB1040"/>
    <w:p w:rsidR="00000000" w:rsidRDefault="00EB1040">
      <w:pPr>
        <w:ind w:left="840"/>
      </w:pPr>
      <w:r>
        <w:rPr>
          <w:b/>
          <w:bCs/>
        </w:rPr>
        <w:t>redirection</w:t>
      </w:r>
      <w:r>
        <w:rPr>
          <w:b/>
          <w:bCs/>
        </w:rPr>
        <w:t>（リダイレクト）</w:t>
      </w:r>
      <w:r>
        <w:t>:</w:t>
      </w:r>
    </w:p>
    <w:p w:rsidR="00000000" w:rsidRDefault="00EB1040">
      <w:pPr>
        <w:ind w:left="840"/>
      </w:pPr>
      <w:r>
        <w:t xml:space="preserve">     </w:t>
      </w:r>
      <w:r>
        <w:t xml:space="preserve">':' </w:t>
      </w:r>
      <w:r>
        <w:rPr>
          <w:b/>
          <w:bCs/>
        </w:rPr>
        <w:t>this</w:t>
      </w:r>
      <w:r>
        <w:t xml:space="preserve"> ('.</w:t>
      </w:r>
      <w:r>
        <w:t>' identifier</w:t>
      </w:r>
      <w:r>
        <w:t>（識別子）</w:t>
      </w:r>
      <w:r>
        <w:t>)? arguments</w:t>
      </w:r>
      <w:r>
        <w:t>（引数たち）</w:t>
      </w:r>
    </w:p>
    <w:p w:rsidR="00000000" w:rsidRDefault="00EB1040">
      <w:pPr>
        <w:ind w:left="840"/>
      </w:pPr>
      <w:r>
        <w:t xml:space="preserve">    </w:t>
      </w:r>
      <w:r>
        <w:t>;</w:t>
      </w:r>
    </w:p>
    <w:p w:rsidR="00000000" w:rsidRDefault="00EB1040"/>
    <w:p w:rsidR="00000000" w:rsidRDefault="00EB1040"/>
    <w:p w:rsidR="00000000" w:rsidRDefault="00EB1040">
      <w:pPr>
        <w:pStyle w:val="4"/>
      </w:pPr>
      <w:r>
        <w:t>イニシャライザ・リスト</w:t>
      </w:r>
      <w:r>
        <w:t>(Initializer Lists)</w:t>
      </w:r>
    </w:p>
    <w:p w:rsidR="00000000" w:rsidRDefault="00EB1040"/>
    <w:p w:rsidR="00000000" w:rsidRDefault="00EB1040">
      <w:r>
        <w:rPr>
          <w:i/>
          <w:iCs/>
        </w:rPr>
        <w:t>イニシャライザ・リスト</w:t>
      </w:r>
      <w:r>
        <w:rPr>
          <w:i/>
          <w:iCs/>
        </w:rPr>
        <w:t>(Initializer Lists)</w:t>
      </w:r>
      <w:r>
        <w:t>はコロン</w:t>
      </w:r>
      <w:r>
        <w:t>':'</w:t>
      </w:r>
      <w:r>
        <w:t>で始まり、カンマで区切られた個々の</w:t>
      </w:r>
      <w:r>
        <w:rPr>
          <w:i/>
          <w:iCs/>
        </w:rPr>
        <w:t>イニシャライザ（訳者注：初期化子ともいう）</w:t>
      </w:r>
      <w:r>
        <w:t>のリストで構成される。イニシャライザには</w:t>
      </w:r>
      <w:r>
        <w:t>2</w:t>
      </w:r>
      <w:r>
        <w:t>つの種類がある。</w:t>
      </w:r>
    </w:p>
    <w:p w:rsidR="00000000" w:rsidRDefault="00EB1040"/>
    <w:p w:rsidR="00000000" w:rsidRDefault="00EB1040">
      <w:pPr>
        <w:numPr>
          <w:ilvl w:val="0"/>
          <w:numId w:val="23"/>
        </w:numPr>
      </w:pPr>
      <w:r>
        <w:rPr>
          <w:i/>
          <w:iCs/>
        </w:rPr>
        <w:t>スーパーイニシャライザ</w:t>
      </w:r>
      <w:r>
        <w:rPr>
          <w:i/>
          <w:iCs/>
        </w:rPr>
        <w:t>(superinitializer)</w:t>
      </w:r>
      <w:r>
        <w:t>は</w:t>
      </w:r>
      <w:r>
        <w:rPr>
          <w:i/>
          <w:iCs/>
        </w:rPr>
        <w:t>スーパーコンストラクタ</w:t>
      </w:r>
      <w:r>
        <w:rPr>
          <w:i/>
          <w:iCs/>
        </w:rPr>
        <w:t>(superconstructor)</w:t>
      </w:r>
      <w:r>
        <w:t>、即ちスーパークラスの特定のコ</w:t>
      </w:r>
      <w:r>
        <w:t>ンストラクタを指定する。スーパーイニシャライザの実行によりスーパーコンストラクタのイニシャライザ・リストが実行される。</w:t>
      </w:r>
    </w:p>
    <w:p w:rsidR="00000000" w:rsidRDefault="00EB1040"/>
    <w:p w:rsidR="00000000" w:rsidRDefault="00EB1040">
      <w:pPr>
        <w:numPr>
          <w:ilvl w:val="0"/>
          <w:numId w:val="23"/>
        </w:numPr>
      </w:pPr>
      <w:r>
        <w:t>インスタンス変数イニシャライザ</w:t>
      </w:r>
      <w:r>
        <w:t>(instance variable initializer)</w:t>
      </w:r>
      <w:r>
        <w:t>は個々のインスタンス変数にある値を代入する。</w:t>
      </w:r>
    </w:p>
    <w:p w:rsidR="00000000" w:rsidRDefault="00EB1040"/>
    <w:p w:rsidR="00000000" w:rsidRDefault="00EB1040">
      <w:pPr>
        <w:ind w:left="840"/>
      </w:pPr>
      <w:r>
        <w:rPr>
          <w:b/>
          <w:bCs/>
        </w:rPr>
        <w:t>initializers</w:t>
      </w:r>
      <w:r>
        <w:rPr>
          <w:b/>
          <w:bCs/>
        </w:rPr>
        <w:t>（イニシャライザたち）</w:t>
      </w:r>
      <w:r>
        <w:rPr>
          <w:b/>
          <w:bCs/>
        </w:rPr>
        <w:t>:</w:t>
      </w:r>
    </w:p>
    <w:p w:rsidR="00000000" w:rsidRDefault="00EB1040">
      <w:pPr>
        <w:ind w:left="840"/>
      </w:pPr>
      <w:r>
        <w:t xml:space="preserve">      </w:t>
      </w:r>
      <w:r>
        <w:t>':' superCallOrFieldInitializer</w:t>
      </w:r>
      <w:r>
        <w:t>（</w:t>
      </w:r>
      <w:r>
        <w:t>super</w:t>
      </w:r>
      <w:r>
        <w:t>呼出しまたはフィールドのイニシャライザ）</w:t>
      </w:r>
      <w:r>
        <w:t xml:space="preserve"> </w:t>
      </w:r>
      <w:r>
        <w:t>(',' superCallOrFieldInitializer</w:t>
      </w:r>
      <w:r>
        <w:t>（</w:t>
      </w:r>
      <w:r>
        <w:t>sup</w:t>
      </w:r>
      <w:r>
        <w:t>er</w:t>
      </w:r>
      <w:r>
        <w:t>呼出しまたはフィールドのイニシャライザ）</w:t>
      </w:r>
      <w:r>
        <w:t>)*</w:t>
      </w:r>
    </w:p>
    <w:p w:rsidR="00000000" w:rsidRDefault="00EB1040">
      <w:pPr>
        <w:ind w:left="840"/>
      </w:pPr>
      <w:r>
        <w:t xml:space="preserve">    </w:t>
      </w:r>
      <w:r>
        <w:t>;</w:t>
      </w:r>
    </w:p>
    <w:p w:rsidR="00000000" w:rsidRDefault="00EB1040"/>
    <w:p w:rsidR="00000000" w:rsidRDefault="00EB1040">
      <w:pPr>
        <w:ind w:left="840"/>
      </w:pPr>
      <w:r>
        <w:rPr>
          <w:b/>
          <w:bCs/>
        </w:rPr>
        <w:t>superCallOrFieldInitializer</w:t>
      </w:r>
      <w:r>
        <w:rPr>
          <w:b/>
          <w:bCs/>
        </w:rPr>
        <w:t>（スーパー呼び出しまたはフィールド・イニシャライザ）</w:t>
      </w:r>
      <w:r>
        <w:t>:</w:t>
      </w:r>
    </w:p>
    <w:p w:rsidR="00000000" w:rsidRDefault="00EB1040">
      <w:pPr>
        <w:ind w:left="840"/>
      </w:pPr>
      <w:r>
        <w:t xml:space="preserve">      </w:t>
      </w:r>
      <w:r>
        <w:rPr>
          <w:b/>
          <w:bCs/>
        </w:rPr>
        <w:t>super</w:t>
      </w:r>
      <w:r>
        <w:t xml:space="preserve"> arguments</w:t>
      </w:r>
      <w:r>
        <w:t>（引数）</w:t>
      </w:r>
    </w:p>
    <w:p w:rsidR="00000000" w:rsidRDefault="00EB1040">
      <w:pPr>
        <w:ind w:left="840"/>
      </w:pPr>
      <w:r>
        <w:t xml:space="preserve">    </w:t>
      </w:r>
      <w:r>
        <w:t xml:space="preserve">| </w:t>
      </w:r>
      <w:r>
        <w:rPr>
          <w:b/>
          <w:bCs/>
        </w:rPr>
        <w:t>super</w:t>
      </w:r>
      <w:r>
        <w:t xml:space="preserve"> '.' identifier</w:t>
      </w:r>
      <w:r>
        <w:t>（識別子）</w:t>
      </w:r>
      <w:r>
        <w:t xml:space="preserve"> </w:t>
      </w:r>
      <w:r>
        <w:t>arguments</w:t>
      </w:r>
      <w:r>
        <w:t>（引数たち）</w:t>
      </w:r>
    </w:p>
    <w:p w:rsidR="00000000" w:rsidRDefault="00EB1040">
      <w:pPr>
        <w:ind w:left="840"/>
      </w:pPr>
      <w:r>
        <w:t xml:space="preserve">    </w:t>
      </w:r>
      <w:r>
        <w:t>| fieldInitializer</w:t>
      </w:r>
      <w:r>
        <w:t>（フィールド・イニシャライザ）</w:t>
      </w:r>
    </w:p>
    <w:p w:rsidR="00000000" w:rsidRDefault="00EB1040">
      <w:pPr>
        <w:ind w:left="840"/>
      </w:pPr>
      <w:r>
        <w:t xml:space="preserve">    </w:t>
      </w:r>
      <w:r>
        <w:t>;</w:t>
      </w:r>
    </w:p>
    <w:p w:rsidR="00000000" w:rsidRDefault="00EB1040">
      <w:pPr>
        <w:ind w:left="840"/>
      </w:pPr>
    </w:p>
    <w:p w:rsidR="00000000" w:rsidRDefault="00EB1040">
      <w:pPr>
        <w:ind w:left="840"/>
      </w:pPr>
      <w:r>
        <w:rPr>
          <w:b/>
          <w:bCs/>
        </w:rPr>
        <w:t>fieldInitializer</w:t>
      </w:r>
      <w:r>
        <w:rPr>
          <w:b/>
          <w:bCs/>
        </w:rPr>
        <w:t>（フィールド・イニシャライザ）</w:t>
      </w:r>
      <w:r>
        <w:t>:</w:t>
      </w:r>
    </w:p>
    <w:p w:rsidR="00000000" w:rsidRDefault="00EB1040">
      <w:pPr>
        <w:ind w:left="840"/>
      </w:pPr>
      <w:r>
        <w:t xml:space="preserve">        </w:t>
      </w:r>
      <w:r>
        <w:t>(</w:t>
      </w:r>
      <w:r>
        <w:rPr>
          <w:b/>
          <w:bCs/>
        </w:rPr>
        <w:t>this</w:t>
      </w:r>
      <w:r>
        <w:t xml:space="preserve"> '.'</w:t>
      </w:r>
      <w:r>
        <w:t>)? identifier</w:t>
      </w:r>
      <w:r>
        <w:t>（識別子）</w:t>
      </w:r>
      <w:r>
        <w:t xml:space="preserve"> </w:t>
      </w:r>
      <w:r>
        <w:t>'=' conditionalExpression</w:t>
      </w:r>
      <w:r>
        <w:t>（条件式）</w:t>
      </w:r>
      <w:r>
        <w:t xml:space="preserve"> </w:t>
      </w:r>
      <w:r>
        <w:t>cascadeSection</w:t>
      </w:r>
      <w:r>
        <w:t>（カスケード区間）</w:t>
      </w:r>
      <w:r>
        <w:t>*</w:t>
      </w:r>
    </w:p>
    <w:p w:rsidR="00000000" w:rsidRDefault="00EB1040">
      <w:pPr>
        <w:ind w:left="840"/>
      </w:pPr>
      <w:r>
        <w:t xml:space="preserve">    </w:t>
      </w:r>
      <w:r>
        <w:t>;</w:t>
      </w:r>
    </w:p>
    <w:p w:rsidR="00000000" w:rsidRDefault="00EB1040"/>
    <w:p w:rsidR="00000000" w:rsidRDefault="00EB1040">
      <w:r>
        <w:rPr>
          <w:i/>
          <w:iCs/>
        </w:rPr>
        <w:t>k</w:t>
      </w:r>
      <w:r>
        <w:t>が生成的コンストラクタだとする。そうすると</w:t>
      </w:r>
      <w:r>
        <w:rPr>
          <w:i/>
          <w:iCs/>
        </w:rPr>
        <w:t>k</w:t>
      </w:r>
      <w:r>
        <w:t>はそのイニシャライザ・リストにたかだかひとつのスーパーイニシャライザを含むが、そうでないとコンパイル時エラーを起こす。スーパーイニシャライザが用意されていないときは、それを包含するクラスが</w:t>
      </w:r>
      <w:r>
        <w:rPr>
          <w:b/>
          <w:bCs/>
        </w:rPr>
        <w:t>Object</w:t>
      </w:r>
      <w:r>
        <w:t>でない限り</w:t>
      </w:r>
      <w:r>
        <w:t>super()</w:t>
      </w:r>
      <w:r>
        <w:t>様式の暗示的スーパーイニシャライザが付加される。与えられたインスタンス変数に対</w:t>
      </w:r>
      <w:r>
        <w:t>応したイニシャライザが</w:t>
      </w:r>
      <w:r>
        <w:rPr>
          <w:i/>
          <w:iCs/>
        </w:rPr>
        <w:t>k</w:t>
      </w:r>
      <w:r>
        <w:t>のリストにひとつより多い場合にはコンパイル時エラーとなる。</w:t>
      </w:r>
      <w:r>
        <w:rPr>
          <w:i/>
          <w:iCs/>
        </w:rPr>
        <w:t>k</w:t>
      </w:r>
      <w:r>
        <w:t>のイニシャライザ・リストの中に</w:t>
      </w:r>
      <w:r>
        <w:rPr>
          <w:i/>
          <w:iCs/>
        </w:rPr>
        <w:t>k</w:t>
      </w:r>
      <w:r>
        <w:t>の初期化仮パラメタ</w:t>
      </w:r>
      <w:r>
        <w:t>(initializing formal)</w:t>
      </w:r>
      <w:r>
        <w:t>の手段で初期化されているある変数のイニシャライザが含まれているときはコンパイル時エラーとなる。</w:t>
      </w:r>
    </w:p>
    <w:p w:rsidR="00000000" w:rsidRDefault="00EB1040"/>
    <w:p w:rsidR="00000000" w:rsidRDefault="00EB1040">
      <w:r>
        <w:t>最初に包含しているクラスの中で宣言されている各</w:t>
      </w:r>
      <w:r>
        <w:t>final</w:t>
      </w:r>
      <w:r>
        <w:t>なインスタンス変数</w:t>
      </w:r>
      <w:r>
        <w:rPr>
          <w:i/>
          <w:iCs/>
        </w:rPr>
        <w:t>f</w:t>
      </w:r>
      <w:r>
        <w:t>は、以下の手段のどれかによって既に初期化されていない限り、</w:t>
      </w:r>
      <w:r>
        <w:rPr>
          <w:i/>
          <w:iCs/>
        </w:rPr>
        <w:t>k</w:t>
      </w:r>
      <w:r>
        <w:t>のイニシャライザ・リストのなかにイニシャライザを含んでいなければならない：</w:t>
      </w:r>
    </w:p>
    <w:p w:rsidR="00000000" w:rsidRDefault="00EB1040"/>
    <w:p w:rsidR="00000000" w:rsidRDefault="00EB1040">
      <w:pPr>
        <w:numPr>
          <w:ilvl w:val="0"/>
          <w:numId w:val="24"/>
        </w:numPr>
        <w:rPr>
          <w:i/>
          <w:iCs/>
        </w:rPr>
      </w:pPr>
      <w:r>
        <w:rPr>
          <w:i/>
          <w:iCs/>
        </w:rPr>
        <w:t>f</w:t>
      </w:r>
      <w:r>
        <w:t>の宣言での初期化</w:t>
      </w:r>
    </w:p>
    <w:p w:rsidR="00000000" w:rsidRDefault="00EB1040">
      <w:pPr>
        <w:numPr>
          <w:ilvl w:val="0"/>
          <w:numId w:val="24"/>
        </w:numPr>
      </w:pPr>
      <w:r>
        <w:rPr>
          <w:i/>
          <w:iCs/>
        </w:rPr>
        <w:t>k</w:t>
      </w:r>
      <w:r>
        <w:t>の</w:t>
      </w:r>
      <w:r>
        <w:t>初期化パラメタの手段による初期化</w:t>
      </w:r>
    </w:p>
    <w:p w:rsidR="00000000" w:rsidRDefault="00EB1040"/>
    <w:p w:rsidR="00000000" w:rsidRDefault="00EB1040">
      <w:r>
        <w:t>そうでなければ静的警告が発生する。もし</w:t>
      </w:r>
      <w:r>
        <w:rPr>
          <w:i/>
          <w:iCs/>
        </w:rPr>
        <w:t>k</w:t>
      </w:r>
      <w:r>
        <w:t>のイニシャライザ・リストが最初に包含しているクラスの中で宣言されたインスタンス変数でない変数のためのイニシャライザを含んでいる場合はコンパイル時エラーとなる。</w:t>
      </w:r>
    </w:p>
    <w:p w:rsidR="00000000" w:rsidRDefault="00EB1040"/>
    <w:p w:rsidR="00000000" w:rsidRDefault="00EB1040">
      <w:pPr>
        <w:pStyle w:val="af8"/>
      </w:pPr>
      <w:r>
        <w:t>イニシャライザ・リストは無論、例えそれが</w:t>
      </w:r>
      <w:r>
        <w:t>final</w:t>
      </w:r>
      <w:r>
        <w:t>でないとしても、</w:t>
      </w:r>
      <w:r>
        <w:t>最初</w:t>
      </w:r>
      <w:r>
        <w:t>にそれを包含しているクラスによって宣言されているどのインスタンス変数の為のイニシャライザを</w:t>
      </w:r>
      <w:r>
        <w:t>も</w:t>
      </w:r>
      <w:r>
        <w:t>含むことが出来る。</w:t>
      </w:r>
    </w:p>
    <w:p w:rsidR="00000000" w:rsidRDefault="00EB1040"/>
    <w:p w:rsidR="00000000" w:rsidRDefault="00EB1040">
      <w:r>
        <w:t>クラス</w:t>
      </w:r>
      <w:r>
        <w:t>Object</w:t>
      </w:r>
      <w:r>
        <w:t>の生成的コンストラクタがスーパーイニシャライザを含んでいるときはコンパイ</w:t>
      </w:r>
      <w:r>
        <w:t>ル時エラーとなる。</w:t>
      </w:r>
    </w:p>
    <w:p w:rsidR="00000000" w:rsidRDefault="00EB1040"/>
    <w:p w:rsidR="00000000" w:rsidRDefault="00EB1040">
      <w:r>
        <w:t>生成的コンストラクタの実行は常に、その仮パラメタたちの為のバインディングたちのセットに対応して、及び新規インスタンス</w:t>
      </w:r>
      <w:r>
        <w:rPr>
          <w:i/>
          <w:iCs/>
        </w:rPr>
        <w:t>i</w:t>
      </w:r>
      <w:r>
        <w:t>への</w:t>
      </w:r>
      <w:r>
        <w:rPr>
          <w:b/>
          <w:bCs/>
        </w:rPr>
        <w:t>this</w:t>
      </w:r>
      <w:r>
        <w:t>バウンド</w:t>
      </w:r>
      <w:r>
        <w:t>と実型引数たち</w:t>
      </w:r>
      <w:r>
        <w:rPr>
          <w:i/>
          <w:iCs/>
        </w:rPr>
        <w:t>V</w:t>
      </w:r>
      <w:r>
        <w:rPr>
          <w:i/>
          <w:iCs/>
          <w:vertAlign w:val="subscript"/>
        </w:rPr>
        <w:t>1</w:t>
      </w:r>
      <w:r>
        <w:rPr>
          <w:i/>
          <w:iCs/>
        </w:rPr>
        <w:t>, ... , V</w:t>
      </w:r>
      <w:r>
        <w:rPr>
          <w:i/>
          <w:iCs/>
          <w:vertAlign w:val="subscript"/>
        </w:rPr>
        <w:t>m</w:t>
      </w:r>
      <w:r>
        <w:t>のセットに対する直ちに包含するクラス・バウンドの型パラメタたちで、なされる。</w:t>
      </w:r>
    </w:p>
    <w:p w:rsidR="00000000" w:rsidRDefault="00EB1040"/>
    <w:p w:rsidR="00000000" w:rsidRDefault="00EB1040">
      <w:pPr>
        <w:pStyle w:val="af8"/>
      </w:pPr>
      <w:r>
        <w:t>これらのバインディングたちは通常そのコンストラクタを呼び出した</w:t>
      </w:r>
      <w:r>
        <w:t>（直接的にまたは間接的に）</w:t>
      </w:r>
      <w:r>
        <w:t>インスタンス生成式によって決定される。しかしながら、これらはまた反射的呼び出し</w:t>
      </w:r>
      <w:r>
        <w:t>(reflective call)</w:t>
      </w:r>
      <w:r>
        <w:t>によって、決定され得る。</w:t>
      </w:r>
    </w:p>
    <w:p w:rsidR="00000000" w:rsidRDefault="00EB1040"/>
    <w:p w:rsidR="00000000" w:rsidRDefault="00EB1040">
      <w:r>
        <w:t>もし</w:t>
      </w:r>
      <w:r>
        <w:rPr>
          <w:i/>
          <w:iCs/>
        </w:rPr>
        <w:t>k</w:t>
      </w:r>
      <w:r>
        <w:t>がリダイレクト・コンストラクタの場合は、そのリダイレクト句は</w:t>
      </w:r>
      <w:r>
        <w:rPr>
          <w:b/>
          <w:bCs/>
        </w:rPr>
        <w:t>this</w:t>
      </w:r>
      <w:r>
        <w:t>.</w:t>
      </w:r>
      <w:r>
        <w:rPr>
          <w:i/>
          <w:iCs/>
        </w:rPr>
        <w:t>g(a</w:t>
      </w:r>
      <w:r>
        <w:rPr>
          <w:i/>
          <w:iCs/>
          <w:vertAlign w:val="subscript"/>
        </w:rPr>
        <w:t>1</w:t>
      </w:r>
      <w:r>
        <w:rPr>
          <w:i/>
          <w:iCs/>
        </w:rPr>
        <w:t>, …, a</w:t>
      </w:r>
      <w:r>
        <w:rPr>
          <w:i/>
          <w:iCs/>
          <w:vertAlign w:val="subscript"/>
        </w:rPr>
        <w:t>n</w:t>
      </w:r>
      <w:r>
        <w:rPr>
          <w:i/>
          <w:iCs/>
        </w:rPr>
        <w:t>, x</w:t>
      </w:r>
      <w:r>
        <w:rPr>
          <w:i/>
          <w:iCs/>
          <w:vertAlign w:val="subscript"/>
        </w:rPr>
        <w:t>n+1</w:t>
      </w:r>
      <w:r>
        <w:rPr>
          <w:i/>
          <w:iCs/>
        </w:rPr>
        <w:t>: a</w:t>
      </w:r>
      <w:r>
        <w:rPr>
          <w:i/>
          <w:iCs/>
          <w:vertAlign w:val="subscript"/>
        </w:rPr>
        <w:t>n+1</w:t>
      </w:r>
      <w:r>
        <w:rPr>
          <w:i/>
          <w:iCs/>
        </w:rPr>
        <w:t>, …, x</w:t>
      </w:r>
      <w:r>
        <w:rPr>
          <w:i/>
          <w:iCs/>
          <w:vertAlign w:val="subscript"/>
        </w:rPr>
        <w:t>n+k</w:t>
      </w:r>
      <w:r>
        <w:rPr>
          <w:i/>
          <w:iCs/>
        </w:rPr>
        <w:t>: a</w:t>
      </w:r>
      <w:r>
        <w:rPr>
          <w:i/>
          <w:iCs/>
          <w:vertAlign w:val="subscript"/>
        </w:rPr>
        <w:t>n+k</w:t>
      </w:r>
      <w:r>
        <w:rPr>
          <w:i/>
          <w:iCs/>
        </w:rPr>
        <w:t>)</w:t>
      </w:r>
      <w:r>
        <w:t>の形式をとり、ここに</w:t>
      </w:r>
      <w:r>
        <w:rPr>
          <w:i/>
          <w:iCs/>
        </w:rPr>
        <w:t>g</w:t>
      </w:r>
      <w:r>
        <w:t>は直ちに包含しているクラスの別の生成的コンストラクタを識別するものである。そうすると</w:t>
      </w:r>
      <w:r>
        <w:t>k</w:t>
      </w:r>
      <w:r>
        <w:t>は引数リスト</w:t>
      </w:r>
      <w:r>
        <w:rPr>
          <w:i/>
          <w:iCs/>
        </w:rPr>
        <w:t>(a</w:t>
      </w:r>
      <w:r>
        <w:rPr>
          <w:i/>
          <w:iCs/>
          <w:vertAlign w:val="subscript"/>
        </w:rPr>
        <w:t>1</w:t>
      </w:r>
      <w:r>
        <w:rPr>
          <w:i/>
          <w:iCs/>
        </w:rPr>
        <w:t>, …, a</w:t>
      </w:r>
      <w:r>
        <w:rPr>
          <w:i/>
          <w:iCs/>
          <w:vertAlign w:val="subscript"/>
        </w:rPr>
        <w:t>n</w:t>
      </w:r>
      <w:r>
        <w:rPr>
          <w:i/>
          <w:iCs/>
        </w:rPr>
        <w:t>, x</w:t>
      </w:r>
      <w:r>
        <w:rPr>
          <w:i/>
          <w:iCs/>
          <w:vertAlign w:val="subscript"/>
        </w:rPr>
        <w:t>n+1</w:t>
      </w:r>
      <w:r>
        <w:rPr>
          <w:i/>
          <w:iCs/>
        </w:rPr>
        <w:t>: a</w:t>
      </w:r>
      <w:r>
        <w:rPr>
          <w:i/>
          <w:iCs/>
          <w:vertAlign w:val="subscript"/>
        </w:rPr>
        <w:t>n+1</w:t>
      </w:r>
      <w:r>
        <w:rPr>
          <w:i/>
          <w:iCs/>
        </w:rPr>
        <w:t>, …, x</w:t>
      </w:r>
      <w:r>
        <w:rPr>
          <w:i/>
          <w:iCs/>
          <w:vertAlign w:val="subscript"/>
        </w:rPr>
        <w:t>n+k</w:t>
      </w:r>
      <w:r>
        <w:rPr>
          <w:i/>
          <w:iCs/>
        </w:rPr>
        <w:t>: a</w:t>
      </w:r>
      <w:r>
        <w:rPr>
          <w:i/>
          <w:iCs/>
          <w:vertAlign w:val="subscript"/>
        </w:rPr>
        <w:t>n+k</w:t>
      </w:r>
      <w:r>
        <w:rPr>
          <w:i/>
          <w:iCs/>
        </w:rPr>
        <w:t>)</w:t>
      </w:r>
      <w:r>
        <w:t>の計算から始まり、次に</w:t>
      </w:r>
      <w:r>
        <w:rPr>
          <w:i/>
          <w:iCs/>
        </w:rPr>
        <w:t>g</w:t>
      </w:r>
      <w:r>
        <w:t>を</w:t>
      </w:r>
      <w:r>
        <w:rPr>
          <w:i/>
          <w:iCs/>
        </w:rPr>
        <w:t>a</w:t>
      </w:r>
      <w:r>
        <w:rPr>
          <w:i/>
          <w:iCs/>
          <w:vertAlign w:val="subscript"/>
        </w:rPr>
        <w:t>1</w:t>
      </w:r>
      <w:r>
        <w:rPr>
          <w:i/>
          <w:iCs/>
        </w:rPr>
        <w:t>, …, a</w:t>
      </w:r>
      <w:r>
        <w:rPr>
          <w:i/>
          <w:iCs/>
          <w:vertAlign w:val="subscript"/>
        </w:rPr>
        <w:t>n</w:t>
      </w:r>
      <w:r>
        <w:rPr>
          <w:i/>
          <w:iCs/>
        </w:rPr>
        <w:t>, x</w:t>
      </w:r>
      <w:r>
        <w:rPr>
          <w:i/>
          <w:iCs/>
          <w:vertAlign w:val="subscript"/>
        </w:rPr>
        <w:t>n+1</w:t>
      </w:r>
      <w:r>
        <w:rPr>
          <w:i/>
          <w:iCs/>
        </w:rPr>
        <w:t>: a</w:t>
      </w:r>
      <w:r>
        <w:rPr>
          <w:i/>
          <w:iCs/>
          <w:vertAlign w:val="subscript"/>
        </w:rPr>
        <w:t>n+1</w:t>
      </w:r>
      <w:r>
        <w:rPr>
          <w:i/>
          <w:iCs/>
        </w:rPr>
        <w:t>, …, x</w:t>
      </w:r>
      <w:r>
        <w:rPr>
          <w:i/>
          <w:iCs/>
          <w:vertAlign w:val="subscript"/>
        </w:rPr>
        <w:t>n+k</w:t>
      </w:r>
      <w:r>
        <w:rPr>
          <w:i/>
          <w:iCs/>
        </w:rPr>
        <w:t>: a</w:t>
      </w:r>
      <w:r>
        <w:rPr>
          <w:i/>
          <w:iCs/>
          <w:vertAlign w:val="subscript"/>
        </w:rPr>
        <w:t>n+k</w:t>
      </w:r>
      <w:r>
        <w:t>)</w:t>
      </w:r>
      <w:r>
        <w:t>の計算から得られるバインディングたちと、</w:t>
      </w:r>
      <w:r>
        <w:rPr>
          <w:i/>
          <w:iCs/>
        </w:rPr>
        <w:t>V</w:t>
      </w:r>
      <w:r>
        <w:rPr>
          <w:i/>
          <w:iCs/>
          <w:vertAlign w:val="subscript"/>
        </w:rPr>
        <w:t>1</w:t>
      </w:r>
      <w:r>
        <w:rPr>
          <w:i/>
          <w:iCs/>
        </w:rPr>
        <w:t>, ... , V</w:t>
      </w:r>
      <w:r>
        <w:rPr>
          <w:vertAlign w:val="subscript"/>
        </w:rPr>
        <w:t>m</w:t>
      </w:r>
      <w:r>
        <w:t>に対</w:t>
      </w:r>
      <w:r>
        <w:t>しバインドされた直ちに包含するクラスの型パラメタたちに対する</w:t>
      </w:r>
      <w:r>
        <w:t>this</w:t>
      </w:r>
      <w:r>
        <w:t>バインドで、実行される。</w:t>
      </w:r>
    </w:p>
    <w:p w:rsidR="00000000" w:rsidRDefault="00EB1040"/>
    <w:p w:rsidR="00000000" w:rsidRDefault="00EB1040">
      <w:r>
        <w:t>そうでない場合は、実行は次のように進行する：</w:t>
      </w:r>
    </w:p>
    <w:p w:rsidR="00000000" w:rsidRDefault="00EB1040"/>
    <w:p w:rsidR="00000000" w:rsidRDefault="00EB1040">
      <w:r>
        <w:t>k</w:t>
      </w:r>
      <w:r>
        <w:t>のパラメタ・リストの中で宣言されている初期化パラメタたちはそのプログラムの中で出現した順に実行される。次に</w:t>
      </w:r>
      <w:r>
        <w:rPr>
          <w:i/>
          <w:iCs/>
        </w:rPr>
        <w:t>k</w:t>
      </w:r>
      <w:r>
        <w:t>のイニシャライザたちがそのプログラムの中で出現した順に実行される。</w:t>
      </w:r>
    </w:p>
    <w:p w:rsidR="00000000" w:rsidRDefault="00EB1040"/>
    <w:p w:rsidR="00000000" w:rsidRDefault="00EB1040">
      <w:pPr>
        <w:rPr>
          <w:i/>
          <w:iCs/>
        </w:rPr>
      </w:pPr>
      <w:r>
        <w:rPr>
          <w:i/>
          <w:iCs/>
        </w:rPr>
        <w:t>副作用を与える外部ルーチンたちが呼び出される順序があり得る。従って我々はこの順番を必要としている。</w:t>
      </w:r>
    </w:p>
    <w:p w:rsidR="00000000" w:rsidRDefault="00EB1040">
      <w:pPr>
        <w:rPr>
          <w:i/>
          <w:iCs/>
        </w:rPr>
      </w:pPr>
    </w:p>
    <w:p w:rsidR="00000000" w:rsidRDefault="00EB1040">
      <w:r>
        <w:t>総てのイニシャライザが完了したら、そのコンストラクタのボディが</w:t>
      </w:r>
      <w:r>
        <w:rPr>
          <w:b/>
          <w:bCs/>
        </w:rPr>
        <w:t>this</w:t>
      </w:r>
      <w:r>
        <w:t>が</w:t>
      </w:r>
      <w:r>
        <w:rPr>
          <w:i/>
          <w:iCs/>
        </w:rPr>
        <w:t>i</w:t>
      </w:r>
      <w:r>
        <w:t>にバインドさ</w:t>
      </w:r>
      <w:r>
        <w:t>れているスコープ内で実行される。ボディの実行は</w:t>
      </w:r>
      <w:r>
        <w:rPr>
          <w:i/>
          <w:iCs/>
        </w:rPr>
        <w:t>k</w:t>
      </w:r>
      <w:r>
        <w:t>のスーパーイニシャライザの引数によって決まるバインディングたちに対応したスーパーコンストラクタのボディ、実型引数のセット</w:t>
      </w:r>
      <w:r>
        <w:rPr>
          <w:i/>
          <w:iCs/>
        </w:rPr>
        <w:t>V</w:t>
      </w:r>
      <w:r>
        <w:rPr>
          <w:i/>
          <w:iCs/>
          <w:vertAlign w:val="subscript"/>
        </w:rPr>
        <w:t>1</w:t>
      </w:r>
      <w:r>
        <w:rPr>
          <w:i/>
          <w:iCs/>
        </w:rPr>
        <w:t>, ... , V</w:t>
      </w:r>
      <w:r>
        <w:rPr>
          <w:i/>
          <w:iCs/>
          <w:vertAlign w:val="subscript"/>
        </w:rPr>
        <w:t>m</w:t>
      </w:r>
      <w:r>
        <w:t>にバインドされた直ちに包含するクラス・バウンドの型パラメタたち、及び</w:t>
      </w:r>
      <w:r>
        <w:rPr>
          <w:i/>
          <w:iCs/>
        </w:rPr>
        <w:t>k</w:t>
      </w:r>
      <w:r>
        <w:t>のスーパーイニシャライザの引数リス</w:t>
      </w:r>
      <w:r>
        <w:t>トで決まる仮パラメタのバインディングたちで、なされる。</w:t>
      </w:r>
    </w:p>
    <w:p w:rsidR="00000000" w:rsidRDefault="00EB1040"/>
    <w:p w:rsidR="00000000" w:rsidRDefault="00EB1040">
      <w:r>
        <w:rPr>
          <w:i/>
          <w:iCs/>
        </w:rPr>
        <w:t>このプロセスにより、このコードで初期化されていないファイナルなフィールドがないことが確保される。</w:t>
      </w:r>
      <w:r>
        <w:rPr>
          <w:b/>
          <w:bCs/>
          <w:i/>
          <w:iCs/>
        </w:rPr>
        <w:t>this</w:t>
      </w:r>
      <w:r>
        <w:rPr>
          <w:i/>
          <w:iCs/>
        </w:rPr>
        <w:t>はあるイニシャライザの右辺上のスコープ内にはなく（</w:t>
      </w:r>
      <w:hyperlink w:anchor="_toc2238" w:history="1">
        <w:r>
          <w:rPr>
            <w:rStyle w:val="a7"/>
            <w:i/>
            <w:iCs/>
            <w:color w:val="auto"/>
          </w:rPr>
          <w:t>16.11</w:t>
        </w:r>
        <w:r>
          <w:rPr>
            <w:rStyle w:val="a7"/>
            <w:i/>
            <w:iCs/>
            <w:color w:val="auto"/>
          </w:rPr>
          <w:t>節</w:t>
        </w:r>
      </w:hyperlink>
      <w:r>
        <w:rPr>
          <w:i/>
          <w:iCs/>
        </w:rPr>
        <w:t>参照）、従って初期化中にインスタンス・メソッドのどれも実行できないことに注意されたい：インスタンス・メソッドは直接呼び出すことは出来ず、また</w:t>
      </w:r>
      <w:r>
        <w:rPr>
          <w:i/>
          <w:iCs/>
        </w:rPr>
        <w:t>this</w:t>
      </w:r>
      <w:r>
        <w:rPr>
          <w:i/>
          <w:iCs/>
        </w:rPr>
        <w:t>はこのイニシャライザ内で呼び出されているどの他のコードにも渡されない。</w:t>
      </w:r>
    </w:p>
    <w:p w:rsidR="00000000" w:rsidRDefault="00EB1040"/>
    <w:p w:rsidR="00000000" w:rsidRDefault="00EB1040">
      <w:r>
        <w:rPr>
          <w:b/>
          <w:bCs/>
        </w:rPr>
        <w:t>this</w:t>
      </w:r>
      <w:r>
        <w:t>.</w:t>
      </w:r>
      <w:r>
        <w:rPr>
          <w:i/>
          <w:iCs/>
        </w:rPr>
        <w:t xml:space="preserve">v </w:t>
      </w:r>
      <w:r>
        <w:t xml:space="preserve">= </w:t>
      </w:r>
      <w:r>
        <w:rPr>
          <w:i/>
          <w:iCs/>
        </w:rPr>
        <w:t>e</w:t>
      </w:r>
      <w:r>
        <w:t>の形式のイニシャライザの実行は以下のように進行する：</w:t>
      </w:r>
    </w:p>
    <w:p w:rsidR="00000000" w:rsidRDefault="00EB1040"/>
    <w:p w:rsidR="00000000" w:rsidRDefault="00EB1040">
      <w:r>
        <w:t>最初に、あるオブジェクト</w:t>
      </w:r>
      <w:r>
        <w:rPr>
          <w:i/>
          <w:iCs/>
        </w:rPr>
        <w:t>o</w:t>
      </w:r>
      <w:r>
        <w:t>として</w:t>
      </w:r>
      <w:r>
        <w:t>式</w:t>
      </w:r>
      <w:r>
        <w:t xml:space="preserve">(expression) </w:t>
      </w:r>
      <w:r>
        <w:rPr>
          <w:i/>
          <w:iCs/>
        </w:rPr>
        <w:t>e</w:t>
      </w:r>
      <w:r>
        <w:t>が計算される。次に</w:t>
      </w:r>
      <w:r>
        <w:rPr>
          <w:b/>
          <w:bCs/>
        </w:rPr>
        <w:t>this</w:t>
      </w:r>
      <w:r>
        <w:t>で示されたこのオブジェクトのインスタンス変数</w:t>
      </w:r>
      <w:r>
        <w:rPr>
          <w:i/>
          <w:iCs/>
        </w:rPr>
        <w:t>v</w:t>
      </w:r>
      <w:r>
        <w:t>が</w:t>
      </w:r>
      <w:r>
        <w:rPr>
          <w:i/>
          <w:iCs/>
        </w:rPr>
        <w:t>o</w:t>
      </w:r>
      <w:r>
        <w:t>にバインド</w:t>
      </w:r>
      <w:r>
        <w:t>される。チェック・モードでは</w:t>
      </w:r>
      <w:r>
        <w:rPr>
          <w:i/>
          <w:iCs/>
        </w:rPr>
        <w:t>、</w:t>
      </w:r>
      <w:r>
        <w:rPr>
          <w:i/>
          <w:iCs/>
        </w:rPr>
        <w:t>o</w:t>
      </w:r>
      <w:r>
        <w:t>が</w:t>
      </w:r>
      <w:r>
        <w:rPr>
          <w:b/>
          <w:bCs/>
        </w:rPr>
        <w:t>null</w:t>
      </w:r>
      <w:r>
        <w:t>でなくまた</w:t>
      </w:r>
      <w:r>
        <w:t>o</w:t>
      </w:r>
      <w:r>
        <w:t>のクラスのインターフェイスがフィールド</w:t>
      </w:r>
      <w:r>
        <w:t>v</w:t>
      </w:r>
      <w:r>
        <w:t>の静的型の副型でないときは動的型エラーとなる。</w:t>
      </w:r>
    </w:p>
    <w:p w:rsidR="00000000" w:rsidRDefault="00EB1040"/>
    <w:p w:rsidR="00000000" w:rsidRDefault="00EB1040">
      <w:r>
        <w:rPr>
          <w:i/>
          <w:iCs/>
        </w:rPr>
        <w:t>v</w:t>
      </w:r>
      <w:r>
        <w:t xml:space="preserve"> = </w:t>
      </w:r>
      <w:r>
        <w:rPr>
          <w:i/>
          <w:iCs/>
        </w:rPr>
        <w:t>e</w:t>
      </w:r>
      <w:r>
        <w:t>形式のイニシャライザは</w:t>
      </w:r>
      <w:r>
        <w:rPr>
          <w:b/>
          <w:bCs/>
        </w:rPr>
        <w:t>this</w:t>
      </w:r>
      <w:r>
        <w:t>.</w:t>
      </w:r>
      <w:r>
        <w:rPr>
          <w:i/>
          <w:iCs/>
        </w:rPr>
        <w:t xml:space="preserve">v </w:t>
      </w:r>
      <w:r>
        <w:t xml:space="preserve">= </w:t>
      </w:r>
      <w:r>
        <w:rPr>
          <w:i/>
          <w:iCs/>
        </w:rPr>
        <w:t>e</w:t>
      </w:r>
      <w:r>
        <w:t>の形式のイニシャライザと等価である。</w:t>
      </w:r>
    </w:p>
    <w:p w:rsidR="00000000" w:rsidRDefault="00EB1040"/>
    <w:p w:rsidR="00000000" w:rsidRDefault="00EB1040">
      <w:r>
        <w:rPr>
          <w:b/>
          <w:bCs/>
        </w:rPr>
        <w:t>super</w:t>
      </w:r>
      <w:r>
        <w:t>(</w:t>
      </w:r>
      <w:r>
        <w:rPr>
          <w:i/>
          <w:iCs/>
        </w:rPr>
        <w:t>a</w:t>
      </w:r>
      <w:r>
        <w:rPr>
          <w:vertAlign w:val="subscript"/>
        </w:rPr>
        <w:t>1</w:t>
      </w:r>
      <w:r>
        <w:t xml:space="preserve">, …, </w:t>
      </w:r>
      <w:r>
        <w:rPr>
          <w:i/>
          <w:iCs/>
        </w:rPr>
        <w:t>a</w:t>
      </w:r>
      <w:r>
        <w:rPr>
          <w:vertAlign w:val="subscript"/>
        </w:rPr>
        <w:t>n</w:t>
      </w:r>
      <w:r>
        <w:t xml:space="preserve">, </w:t>
      </w:r>
      <w:r>
        <w:rPr>
          <w:i/>
          <w:iCs/>
        </w:rPr>
        <w:t>x</w:t>
      </w:r>
      <w:r>
        <w:rPr>
          <w:vertAlign w:val="subscript"/>
        </w:rPr>
        <w:t>n+1</w:t>
      </w:r>
      <w:r>
        <w:t xml:space="preserve">: </w:t>
      </w:r>
      <w:r>
        <w:rPr>
          <w:i/>
          <w:iCs/>
        </w:rPr>
        <w:t>a</w:t>
      </w:r>
      <w:r>
        <w:rPr>
          <w:vertAlign w:val="subscript"/>
        </w:rPr>
        <w:t>n+1</w:t>
      </w:r>
      <w:r>
        <w:t xml:space="preserve">, …, </w:t>
      </w:r>
      <w:r>
        <w:rPr>
          <w:i/>
          <w:iCs/>
        </w:rPr>
        <w:t>x</w:t>
      </w:r>
      <w:r>
        <w:rPr>
          <w:vertAlign w:val="subscript"/>
        </w:rPr>
        <w:t>n+k</w:t>
      </w:r>
      <w:r>
        <w:t xml:space="preserve">: </w:t>
      </w:r>
      <w:r>
        <w:rPr>
          <w:i/>
          <w:iCs/>
        </w:rPr>
        <w:t>a</w:t>
      </w:r>
      <w:r>
        <w:rPr>
          <w:vertAlign w:val="subscript"/>
        </w:rPr>
        <w:t>n+k</w:t>
      </w:r>
      <w:r>
        <w:t>)</w:t>
      </w:r>
      <w:r>
        <w:t>（</w:t>
      </w:r>
      <w:r>
        <w:t>各々</w:t>
      </w:r>
      <w:r>
        <w:rPr>
          <w:b/>
          <w:bCs/>
        </w:rPr>
        <w:t>super</w:t>
      </w:r>
      <w:r>
        <w:t>.</w:t>
      </w:r>
      <w:r>
        <w:rPr>
          <w:i/>
          <w:iCs/>
        </w:rPr>
        <w:t>id</w:t>
      </w:r>
      <w:r>
        <w:t>(</w:t>
      </w:r>
      <w:r>
        <w:rPr>
          <w:i/>
          <w:iCs/>
        </w:rPr>
        <w:t>a</w:t>
      </w:r>
      <w:r>
        <w:rPr>
          <w:vertAlign w:val="subscript"/>
        </w:rPr>
        <w:t>1</w:t>
      </w:r>
      <w:r>
        <w:t xml:space="preserve">, …, </w:t>
      </w:r>
      <w:r>
        <w:rPr>
          <w:i/>
          <w:iCs/>
        </w:rPr>
        <w:t>a</w:t>
      </w:r>
      <w:r>
        <w:rPr>
          <w:vertAlign w:val="subscript"/>
        </w:rPr>
        <w:t>n</w:t>
      </w:r>
      <w:r>
        <w:t xml:space="preserve">, </w:t>
      </w:r>
      <w:r>
        <w:rPr>
          <w:i/>
          <w:iCs/>
        </w:rPr>
        <w:t>x</w:t>
      </w:r>
      <w:r>
        <w:rPr>
          <w:vertAlign w:val="subscript"/>
        </w:rPr>
        <w:t>n+1</w:t>
      </w:r>
      <w:r>
        <w:t xml:space="preserve">: </w:t>
      </w:r>
      <w:r>
        <w:rPr>
          <w:i/>
          <w:iCs/>
        </w:rPr>
        <w:t>a</w:t>
      </w:r>
      <w:r>
        <w:rPr>
          <w:vertAlign w:val="subscript"/>
        </w:rPr>
        <w:t>n+1</w:t>
      </w:r>
      <w:r>
        <w:t xml:space="preserve">, …, </w:t>
      </w:r>
      <w:r>
        <w:rPr>
          <w:i/>
          <w:iCs/>
        </w:rPr>
        <w:t>x</w:t>
      </w:r>
      <w:r>
        <w:rPr>
          <w:vertAlign w:val="subscript"/>
        </w:rPr>
        <w:t>n+k</w:t>
      </w:r>
      <w:r>
        <w:t xml:space="preserve">: </w:t>
      </w:r>
      <w:r>
        <w:rPr>
          <w:i/>
          <w:iCs/>
        </w:rPr>
        <w:t>a</w:t>
      </w:r>
      <w:r>
        <w:rPr>
          <w:vertAlign w:val="subscript"/>
        </w:rPr>
        <w:t>n+k</w:t>
      </w:r>
      <w:r>
        <w:t>)</w:t>
      </w:r>
      <w:r>
        <w:t>）</w:t>
      </w:r>
      <w:r>
        <w:t>の形式のスーパーイニシャライザの実行は以下のように進行する：</w:t>
      </w:r>
    </w:p>
    <w:p w:rsidR="00000000" w:rsidRDefault="00EB1040"/>
    <w:p w:rsidR="00000000" w:rsidRDefault="00EB1040">
      <w:r>
        <w:t>最初に、引数リストの</w:t>
      </w:r>
      <w:r>
        <w:t>(</w:t>
      </w:r>
      <w:r>
        <w:rPr>
          <w:i/>
          <w:iCs/>
        </w:rPr>
        <w:t>a</w:t>
      </w:r>
      <w:r>
        <w:rPr>
          <w:vertAlign w:val="subscript"/>
        </w:rPr>
        <w:t>1</w:t>
      </w:r>
      <w:r>
        <w:t xml:space="preserve">, …, </w:t>
      </w:r>
      <w:r>
        <w:rPr>
          <w:i/>
          <w:iCs/>
        </w:rPr>
        <w:t>a</w:t>
      </w:r>
      <w:r>
        <w:rPr>
          <w:vertAlign w:val="subscript"/>
        </w:rPr>
        <w:t>n</w:t>
      </w:r>
      <w:r>
        <w:t xml:space="preserve">, </w:t>
      </w:r>
      <w:r>
        <w:rPr>
          <w:i/>
          <w:iCs/>
        </w:rPr>
        <w:t>x</w:t>
      </w:r>
      <w:r>
        <w:rPr>
          <w:vertAlign w:val="subscript"/>
        </w:rPr>
        <w:t>n+1</w:t>
      </w:r>
      <w:r>
        <w:t xml:space="preserve">: </w:t>
      </w:r>
      <w:r>
        <w:rPr>
          <w:i/>
          <w:iCs/>
        </w:rPr>
        <w:t>a</w:t>
      </w:r>
      <w:r>
        <w:rPr>
          <w:vertAlign w:val="subscript"/>
        </w:rPr>
        <w:t>n+1</w:t>
      </w:r>
      <w:r>
        <w:t xml:space="preserve">, …, </w:t>
      </w:r>
      <w:r>
        <w:rPr>
          <w:i/>
          <w:iCs/>
        </w:rPr>
        <w:t>x</w:t>
      </w:r>
      <w:r>
        <w:rPr>
          <w:vertAlign w:val="subscript"/>
        </w:rPr>
        <w:t>n+k</w:t>
      </w:r>
      <w:r>
        <w:t xml:space="preserve">: </w:t>
      </w:r>
      <w:r>
        <w:rPr>
          <w:i/>
          <w:iCs/>
        </w:rPr>
        <w:t>a</w:t>
      </w:r>
      <w:r>
        <w:rPr>
          <w:vertAlign w:val="subscript"/>
        </w:rPr>
        <w:t>n+k</w:t>
      </w:r>
      <w:r>
        <w:t>)</w:t>
      </w:r>
      <w:r>
        <w:t>が評価される。</w:t>
      </w:r>
    </w:p>
    <w:p w:rsidR="00000000" w:rsidRDefault="00EB1040"/>
    <w:p w:rsidR="00000000" w:rsidRDefault="00EB1040">
      <w:r>
        <w:t>そのスーパーイニシャライザが存在するクラスを</w:t>
      </w:r>
      <w:r>
        <w:rPr>
          <w:i/>
          <w:iCs/>
        </w:rPr>
        <w:t>C</w:t>
      </w:r>
      <w:r>
        <w:t>とし、</w:t>
      </w:r>
      <w:r>
        <w:rPr>
          <w:i/>
          <w:iCs/>
        </w:rPr>
        <w:t>C</w:t>
      </w:r>
      <w:r>
        <w:t>のスーパークラスを</w:t>
      </w:r>
      <w:r>
        <w:rPr>
          <w:i/>
          <w:iCs/>
        </w:rPr>
        <w:t>S</w:t>
      </w:r>
      <w:r>
        <w:t>とする。もし</w:t>
      </w:r>
      <w:r>
        <w:t>S</w:t>
      </w:r>
      <w:r>
        <w:t>が総称型</w:t>
      </w:r>
      <w:r>
        <w:t>(generics</w:t>
      </w:r>
      <w:r>
        <w:t>：</w:t>
      </w:r>
      <w:hyperlink w:anchor="_toc1671" w:history="1">
        <w:r>
          <w:rPr>
            <w:rStyle w:val="a7"/>
            <w:color w:val="auto"/>
          </w:rPr>
          <w:t>第</w:t>
        </w:r>
        <w:r>
          <w:rPr>
            <w:rStyle w:val="a7"/>
            <w:color w:val="auto"/>
          </w:rPr>
          <w:t>14</w:t>
        </w:r>
        <w:r>
          <w:rPr>
            <w:rStyle w:val="a7"/>
            <w:color w:val="auto"/>
          </w:rPr>
          <w:t>章</w:t>
        </w:r>
      </w:hyperlink>
      <w:r>
        <w:t>)</w:t>
      </w:r>
      <w:r>
        <w:t>のときは、</w:t>
      </w:r>
      <w:r>
        <w:rPr>
          <w:i/>
          <w:iCs/>
        </w:rPr>
        <w:t>U</w:t>
      </w:r>
      <w:r>
        <w:rPr>
          <w:vertAlign w:val="subscript"/>
        </w:rPr>
        <w:t>1</w:t>
      </w:r>
      <w:r>
        <w:t xml:space="preserve">, ,.., </w:t>
      </w:r>
      <w:r>
        <w:rPr>
          <w:i/>
          <w:iCs/>
        </w:rPr>
        <w:t>U</w:t>
      </w:r>
      <w:r>
        <w:rPr>
          <w:vertAlign w:val="subscript"/>
        </w:rPr>
        <w:t>m</w:t>
      </w:r>
      <w:r>
        <w:t>を</w:t>
      </w:r>
      <w:r>
        <w:rPr>
          <w:i/>
          <w:iCs/>
        </w:rPr>
        <w:t>C</w:t>
      </w:r>
      <w:r>
        <w:t>のスーパークラス節のなかの</w:t>
      </w:r>
      <w:r>
        <w:rPr>
          <w:i/>
          <w:iCs/>
        </w:rPr>
        <w:t>S</w:t>
      </w:r>
      <w:r>
        <w:t>に渡された実際の型パラメタたちだとする。</w:t>
      </w:r>
    </w:p>
    <w:p w:rsidR="00000000" w:rsidRDefault="00EB1040"/>
    <w:p w:rsidR="00000000" w:rsidRDefault="00EB1040">
      <w:r>
        <w:t>そうすると、コンストラクタ</w:t>
      </w:r>
      <w:r>
        <w:rPr>
          <w:i/>
          <w:iCs/>
        </w:rPr>
        <w:t>S</w:t>
      </w:r>
      <w:r>
        <w:t>（各々</w:t>
      </w:r>
      <w:r>
        <w:rPr>
          <w:i/>
          <w:iCs/>
        </w:rPr>
        <w:t>S.id</w:t>
      </w:r>
      <w:r>
        <w:t>）のイニシャライザ・リストが引数リストの計算からもたらされたバインディングたちに対応して、</w:t>
      </w:r>
      <w:r>
        <w:t>現在の</w:t>
      </w:r>
      <w:r>
        <w:rPr>
          <w:b/>
          <w:bCs/>
        </w:rPr>
        <w:t>this</w:t>
      </w:r>
      <w:r>
        <w:t>のバインディングに対する</w:t>
      </w:r>
      <w:r>
        <w:rPr>
          <w:b/>
          <w:bCs/>
        </w:rPr>
        <w:t>this</w:t>
      </w:r>
      <w:r>
        <w:t>バインドで、及び</w:t>
      </w:r>
      <w:r>
        <w:rPr>
          <w:i/>
          <w:iCs/>
        </w:rPr>
        <w:t>U</w:t>
      </w:r>
      <w:r>
        <w:rPr>
          <w:vertAlign w:val="subscript"/>
        </w:rPr>
        <w:t>1</w:t>
      </w:r>
      <w:r>
        <w:t xml:space="preserve">, ,.., </w:t>
      </w:r>
      <w:r>
        <w:rPr>
          <w:i/>
          <w:iCs/>
        </w:rPr>
        <w:t>U</w:t>
      </w:r>
      <w:r>
        <w:rPr>
          <w:vertAlign w:val="subscript"/>
        </w:rPr>
        <w:t>m</w:t>
      </w:r>
      <w:r>
        <w:t>の現在のバインディングに対しバインドされたクラス</w:t>
      </w:r>
      <w:r>
        <w:rPr>
          <w:i/>
          <w:iCs/>
        </w:rPr>
        <w:t>S</w:t>
      </w:r>
      <w:r>
        <w:t>の型パラメタたち（もしあれば）で、</w:t>
      </w:r>
      <w:r>
        <w:t>実行される。</w:t>
      </w:r>
    </w:p>
    <w:p w:rsidR="00000000" w:rsidRDefault="00EB1040"/>
    <w:p w:rsidR="00000000" w:rsidRDefault="00EB1040">
      <w:r>
        <w:t>クラス</w:t>
      </w:r>
      <w:r>
        <w:rPr>
          <w:i/>
          <w:iCs/>
        </w:rPr>
        <w:t>S</w:t>
      </w:r>
      <w:r>
        <w:t>が</w:t>
      </w:r>
      <w:r>
        <w:rPr>
          <w:i/>
          <w:iCs/>
        </w:rPr>
        <w:t>S</w:t>
      </w:r>
      <w:r>
        <w:t>（各々</w:t>
      </w:r>
      <w:r>
        <w:rPr>
          <w:i/>
          <w:iCs/>
        </w:rPr>
        <w:t>s.id</w:t>
      </w:r>
      <w:r>
        <w:t>）という名前のコンストラクタを持っていないときはコンパイル時エラーとなる。</w:t>
      </w:r>
    </w:p>
    <w:p w:rsidR="00000000" w:rsidRDefault="00EB1040"/>
    <w:p w:rsidR="00000000" w:rsidRDefault="00EB1040"/>
    <w:p w:rsidR="00000000" w:rsidRDefault="00EB1040"/>
    <w:p w:rsidR="00000000" w:rsidRDefault="00EB1040">
      <w:pPr>
        <w:pStyle w:val="3"/>
      </w:pPr>
      <w:bookmarkStart w:id="53" w:name="_toc1252"/>
      <w:bookmarkStart w:id="54" w:name="_Toc437866767"/>
      <w:bookmarkEnd w:id="53"/>
      <w:r>
        <w:t>ファクトリ</w:t>
      </w:r>
      <w:r>
        <w:t>(Factories)</w:t>
      </w:r>
      <w:bookmarkEnd w:id="54"/>
    </w:p>
    <w:p w:rsidR="00000000" w:rsidRDefault="00EB1040"/>
    <w:p w:rsidR="00000000" w:rsidRDefault="00EB1040">
      <w:r>
        <w:rPr>
          <w:i/>
          <w:iCs/>
        </w:rPr>
        <w:t>ファクトリ</w:t>
      </w:r>
      <w:r>
        <w:rPr>
          <w:i/>
          <w:iCs/>
        </w:rPr>
        <w:t>(factory)</w:t>
      </w:r>
      <w:r>
        <w:t>は組み込み識別子（</w:t>
      </w:r>
      <w:hyperlink w:anchor="_toc3410" w:history="1">
        <w:r>
          <w:rPr>
            <w:rStyle w:val="a7"/>
            <w:color w:val="auto"/>
          </w:rPr>
          <w:t>16.33</w:t>
        </w:r>
        <w:r>
          <w:rPr>
            <w:rStyle w:val="a7"/>
            <w:color w:val="auto"/>
          </w:rPr>
          <w:t>節</w:t>
        </w:r>
      </w:hyperlink>
      <w:r>
        <w:t>）である</w:t>
      </w:r>
      <w:r>
        <w:rPr>
          <w:b/>
          <w:bCs/>
        </w:rPr>
        <w:t>factory</w:t>
      </w:r>
      <w:r>
        <w:t>が先行したコンストラクタである。</w:t>
      </w:r>
    </w:p>
    <w:p w:rsidR="00000000" w:rsidRDefault="00EB1040"/>
    <w:p w:rsidR="00000000" w:rsidRDefault="00EB1040">
      <w:pPr>
        <w:ind w:left="840"/>
      </w:pPr>
      <w:r>
        <w:rPr>
          <w:b/>
          <w:bCs/>
        </w:rPr>
        <w:t>facto</w:t>
      </w:r>
      <w:r>
        <w:rPr>
          <w:b/>
          <w:bCs/>
        </w:rPr>
        <w:t>ryConstructorSignature</w:t>
      </w:r>
      <w:r>
        <w:rPr>
          <w:b/>
          <w:bCs/>
        </w:rPr>
        <w:t>（ファクトリ・コンストラクチャ・シグネチュア）</w:t>
      </w:r>
      <w:r>
        <w:rPr>
          <w:b/>
          <w:bCs/>
        </w:rPr>
        <w:t>:</w:t>
      </w:r>
    </w:p>
    <w:p w:rsidR="00000000" w:rsidRDefault="00EB1040">
      <w:pPr>
        <w:ind w:left="840"/>
      </w:pPr>
      <w:r>
        <w:t xml:space="preserve">      </w:t>
      </w:r>
      <w:r>
        <w:rPr>
          <w:b/>
          <w:bCs/>
        </w:rPr>
        <w:t>factory</w:t>
      </w:r>
      <w:r>
        <w:t xml:space="preserve"> qualified</w:t>
      </w:r>
      <w:r>
        <w:t>（修飾）</w:t>
      </w:r>
      <w:r>
        <w:t xml:space="preserve"> </w:t>
      </w:r>
      <w:r>
        <w:t>('.' identifier</w:t>
      </w:r>
      <w:r>
        <w:t>（識別子）</w:t>
      </w:r>
      <w:r>
        <w:t>)? formalParameterList</w:t>
      </w:r>
      <w:r>
        <w:t>（仮パラメタ・リスト）</w:t>
      </w:r>
    </w:p>
    <w:p w:rsidR="00000000" w:rsidRDefault="00EB1040">
      <w:pPr>
        <w:ind w:left="840"/>
      </w:pPr>
      <w:r>
        <w:t xml:space="preserve">    </w:t>
      </w:r>
      <w:r>
        <w:t>;</w:t>
      </w:r>
    </w:p>
    <w:p w:rsidR="00000000" w:rsidRDefault="00EB1040"/>
    <w:p w:rsidR="00000000" w:rsidRDefault="00EB1040">
      <w:r>
        <w:t>もし</w:t>
      </w:r>
      <w:r>
        <w:rPr>
          <w:i/>
          <w:iCs/>
        </w:rPr>
        <w:t>M</w:t>
      </w:r>
      <w:r>
        <w:t>が総称型でないときは、そのシグネチュアが</w:t>
      </w:r>
      <w:r>
        <w:rPr>
          <w:b/>
          <w:bCs/>
        </w:rPr>
        <w:t>factory</w:t>
      </w:r>
      <w:r>
        <w:t xml:space="preserve"> </w:t>
      </w:r>
      <w:r>
        <w:rPr>
          <w:i/>
          <w:iCs/>
        </w:rPr>
        <w:t>M</w:t>
      </w:r>
      <w:r>
        <w:t>の</w:t>
      </w:r>
      <w:r>
        <w:t>形式または</w:t>
      </w:r>
      <w:r>
        <w:rPr>
          <w:b/>
          <w:bCs/>
        </w:rPr>
        <w:t>factory</w:t>
      </w:r>
      <w:r>
        <w:t xml:space="preserve"> </w:t>
      </w:r>
      <w:r>
        <w:rPr>
          <w:i/>
          <w:iCs/>
        </w:rPr>
        <w:t>M.</w:t>
      </w:r>
      <w:r>
        <w:rPr>
          <w:i/>
          <w:iCs/>
        </w:rPr>
        <w:t>ｉｄ</w:t>
      </w:r>
      <w:r>
        <w:t>の形式のファクトリの</w:t>
      </w:r>
      <w:r>
        <w:rPr>
          <w:i/>
          <w:iCs/>
        </w:rPr>
        <w:t>戻りの型</w:t>
      </w:r>
      <w:r>
        <w:rPr>
          <w:i/>
          <w:iCs/>
        </w:rPr>
        <w:t>(return type)</w:t>
      </w:r>
      <w:r>
        <w:t>は</w:t>
      </w:r>
      <w:r>
        <w:rPr>
          <w:i/>
          <w:iCs/>
        </w:rPr>
        <w:t>M</w:t>
      </w:r>
      <w:r>
        <w:t>であり、そうでないときは戻りの型は</w:t>
      </w:r>
      <w:r>
        <w:rPr>
          <w:i/>
          <w:iCs/>
        </w:rPr>
        <w:t xml:space="preserve">M </w:t>
      </w:r>
      <w:r>
        <w:t>&lt;</w:t>
      </w:r>
      <w:r>
        <w:rPr>
          <w:i/>
          <w:iCs/>
        </w:rPr>
        <w:t>T</w:t>
      </w:r>
      <w:r>
        <w:rPr>
          <w:vertAlign w:val="subscript"/>
        </w:rPr>
        <w:t>1</w:t>
      </w:r>
      <w:r>
        <w:t>,...,</w:t>
      </w:r>
      <w:r>
        <w:rPr>
          <w:i/>
          <w:iCs/>
        </w:rPr>
        <w:t>T</w:t>
      </w:r>
      <w:r>
        <w:rPr>
          <w:vertAlign w:val="subscript"/>
        </w:rPr>
        <w:t>n</w:t>
      </w:r>
      <w:r>
        <w:t>&gt;</w:t>
      </w:r>
      <w:r>
        <w:t>である。ここ</w:t>
      </w:r>
      <w:r>
        <w:t>に</w:t>
      </w:r>
      <w:r>
        <w:rPr>
          <w:i/>
          <w:iCs/>
        </w:rPr>
        <w:t>T</w:t>
      </w:r>
      <w:r>
        <w:rPr>
          <w:vertAlign w:val="subscript"/>
        </w:rPr>
        <w:t>1</w:t>
      </w:r>
      <w:r>
        <w:t>,.</w:t>
      </w:r>
      <w:r>
        <w:t>..,</w:t>
      </w:r>
      <w:r>
        <w:rPr>
          <w:i/>
          <w:iCs/>
        </w:rPr>
        <w:t>T</w:t>
      </w:r>
      <w:r>
        <w:rPr>
          <w:vertAlign w:val="subscript"/>
        </w:rPr>
        <w:t>n</w:t>
      </w:r>
      <w:r>
        <w:t>は包含しているクラスの型パラメタたちである。</w:t>
      </w:r>
    </w:p>
    <w:p w:rsidR="00000000" w:rsidRDefault="00EB1040"/>
    <w:p w:rsidR="00000000" w:rsidRDefault="00EB1040">
      <w:r>
        <w:rPr>
          <w:i/>
          <w:iCs/>
        </w:rPr>
        <w:t>M</w:t>
      </w:r>
      <w:r>
        <w:t>が直ちに包含しているクラスの名前で無いときはコンパイル時エラーである。</w:t>
      </w:r>
    </w:p>
    <w:p w:rsidR="00000000" w:rsidRDefault="00EB1040"/>
    <w:p w:rsidR="00000000" w:rsidRDefault="00EB1040">
      <w:r>
        <w:t>チェック・モードに置いては、あるファクトリがその型が実際（</w:t>
      </w:r>
      <w:hyperlink w:anchor="_toc4956" w:history="1">
        <w:r>
          <w:rPr>
            <w:rStyle w:val="a7"/>
            <w:color w:val="auto"/>
          </w:rPr>
          <w:t>19.8.1</w:t>
        </w:r>
        <w:r>
          <w:rPr>
            <w:rStyle w:val="a7"/>
            <w:color w:val="auto"/>
          </w:rPr>
          <w:t>項</w:t>
        </w:r>
      </w:hyperlink>
      <w:r>
        <w:t>）の戻りの型の副型で無いオブジェクトを返すときは動的型エラーとなる。</w:t>
      </w:r>
    </w:p>
    <w:p w:rsidR="00000000" w:rsidRDefault="00EB1040"/>
    <w:p w:rsidR="00000000" w:rsidRDefault="00EB1040">
      <w:pPr>
        <w:rPr>
          <w:i/>
          <w:iCs/>
        </w:rPr>
      </w:pPr>
      <w:r>
        <w:rPr>
          <w:i/>
          <w:iCs/>
        </w:rPr>
        <w:t>ファクトリが</w:t>
      </w:r>
      <w:r>
        <w:rPr>
          <w:i/>
          <w:iCs/>
        </w:rPr>
        <w:t>null</w:t>
      </w:r>
      <w:r>
        <w:rPr>
          <w:i/>
          <w:iCs/>
        </w:rPr>
        <w:t>を返すのを認めることは無用であるかに見える。しかしこのルールが現在しているように、それを認めるほうがより一様化される。</w:t>
      </w:r>
    </w:p>
    <w:p w:rsidR="00000000" w:rsidRDefault="00EB1040">
      <w:pPr>
        <w:rPr>
          <w:i/>
          <w:iCs/>
        </w:rPr>
      </w:pPr>
    </w:p>
    <w:p w:rsidR="00000000" w:rsidRDefault="00EB1040">
      <w:r>
        <w:rPr>
          <w:i/>
          <w:iCs/>
        </w:rPr>
        <w:t>ファクトリは他の言語でのコンストラ</w:t>
      </w:r>
      <w:r>
        <w:rPr>
          <w:i/>
          <w:iCs/>
        </w:rPr>
        <w:t>クタに関わる古典的弱点に対処している。ファクトリは新規に割り当てられたものではないインスタンスを生成できる：これらはキャッシュから得られる。同様に、ファクトリは異なったクラスのインスタンスを返すことが出来る。</w:t>
      </w:r>
    </w:p>
    <w:p w:rsidR="00000000" w:rsidRDefault="00EB1040"/>
    <w:p w:rsidR="00000000" w:rsidRDefault="00EB1040"/>
    <w:p w:rsidR="00000000" w:rsidRDefault="00EB1040">
      <w:pPr>
        <w:pStyle w:val="4"/>
      </w:pPr>
      <w:r>
        <w:t>リダイレクト・ファクトリ・コンストラクタ</w:t>
      </w:r>
      <w:r>
        <w:t>(Redirecting Factory Constructors)</w:t>
      </w:r>
    </w:p>
    <w:p w:rsidR="00000000" w:rsidRDefault="00EB1040"/>
    <w:p w:rsidR="00000000" w:rsidRDefault="00EB1040">
      <w:r>
        <w:rPr>
          <w:i/>
          <w:iCs/>
        </w:rPr>
        <w:t>リダイレクト・ファクトリ・コンストラクタ</w:t>
      </w:r>
      <w:r>
        <w:rPr>
          <w:i/>
          <w:iCs/>
        </w:rPr>
        <w:t>(Redirecting Factory Constructors)</w:t>
      </w:r>
      <w:r>
        <w:t>は、リダイレクト・コンストラクタが呼ばれたときはいつでも使われることになる別の</w:t>
      </w:r>
      <w:r>
        <w:t>クラスのコンストラクタに対する呼び出しを指定する。</w:t>
      </w:r>
    </w:p>
    <w:p w:rsidR="00000000" w:rsidRDefault="00EB1040"/>
    <w:p w:rsidR="00000000" w:rsidRDefault="00EB1040">
      <w:pPr>
        <w:ind w:left="840"/>
      </w:pPr>
      <w:r>
        <w:rPr>
          <w:b/>
          <w:bCs/>
        </w:rPr>
        <w:t>redirectingFactoryConstructorSignature</w:t>
      </w:r>
      <w:r>
        <w:rPr>
          <w:b/>
          <w:bCs/>
        </w:rPr>
        <w:t>（リダイレクト・ファクトリ・コンストラクチャ・シグナトリ）</w:t>
      </w:r>
      <w:r>
        <w:rPr>
          <w:b/>
          <w:bCs/>
        </w:rPr>
        <w:t>:</w:t>
      </w:r>
    </w:p>
    <w:p w:rsidR="00000000" w:rsidRDefault="00EB1040">
      <w:pPr>
        <w:ind w:left="840"/>
      </w:pPr>
      <w:r>
        <w:t xml:space="preserve">      </w:t>
      </w:r>
      <w:r>
        <w:rPr>
          <w:b/>
          <w:bCs/>
        </w:rPr>
        <w:t>const</w:t>
      </w:r>
      <w:r>
        <w:t xml:space="preserve">? </w:t>
      </w:r>
      <w:r>
        <w:rPr>
          <w:b/>
          <w:bCs/>
        </w:rPr>
        <w:t>factory</w:t>
      </w:r>
      <w:r>
        <w:t xml:space="preserve">  identifier</w:t>
      </w:r>
      <w:r>
        <w:t>（識別子）</w:t>
      </w:r>
      <w:r>
        <w:t xml:space="preserve">  </w:t>
      </w:r>
      <w:r>
        <w:t>('.' identifier)?  formalParameterList</w:t>
      </w:r>
      <w:r>
        <w:t>（仮パラメタ・</w:t>
      </w:r>
      <w:r>
        <w:t>リスト）</w:t>
      </w:r>
      <w:r>
        <w:t xml:space="preserve"> </w:t>
      </w:r>
      <w:r>
        <w:t>`=’ type</w:t>
      </w:r>
      <w:r>
        <w:t>（型）</w:t>
      </w:r>
      <w:r>
        <w:t xml:space="preserve"> </w:t>
      </w:r>
      <w:r>
        <w:t>('.' identifier)?</w:t>
      </w:r>
    </w:p>
    <w:p w:rsidR="00000000" w:rsidRDefault="00EB1040">
      <w:pPr>
        <w:ind w:left="840"/>
      </w:pPr>
      <w:r>
        <w:t xml:space="preserve">   </w:t>
      </w:r>
      <w:r>
        <w:t>;</w:t>
      </w:r>
    </w:p>
    <w:p w:rsidR="00000000" w:rsidRDefault="00EB1040"/>
    <w:p w:rsidR="00000000" w:rsidRDefault="00EB1040">
      <w:r>
        <w:t>リダイレクト・ファクトリ・コンストラクタ</w:t>
      </w:r>
      <w:r>
        <w:rPr>
          <w:i/>
          <w:iCs/>
        </w:rPr>
        <w:t>k</w:t>
      </w:r>
      <w:r>
        <w:t>を呼び出すと、</w:t>
      </w:r>
      <w:r>
        <w:rPr>
          <w:i/>
          <w:iCs/>
        </w:rPr>
        <w:t>type</w:t>
      </w:r>
      <w:r>
        <w:t>（各</w:t>
      </w:r>
      <w:r>
        <w:rPr>
          <w:i/>
          <w:iCs/>
        </w:rPr>
        <w:t>t</w:t>
      </w:r>
      <w:r>
        <w:rPr>
          <w:i/>
          <w:iCs/>
        </w:rPr>
        <w:t>ype.identifier</w:t>
      </w:r>
      <w:r>
        <w:t>）で指定されたコンストラクタ</w:t>
      </w:r>
      <w:r>
        <w:rPr>
          <w:i/>
          <w:iCs/>
        </w:rPr>
        <w:t>k’</w:t>
      </w:r>
      <w:r>
        <w:t>が</w:t>
      </w:r>
      <w:r>
        <w:rPr>
          <w:i/>
          <w:iCs/>
        </w:rPr>
        <w:t>k</w:t>
      </w:r>
      <w:r>
        <w:t>に渡された実引数で呼び出され、</w:t>
      </w:r>
      <w:r>
        <w:rPr>
          <w:i/>
          <w:iCs/>
        </w:rPr>
        <w:t>k’</w:t>
      </w:r>
      <w:r>
        <w:t>の結果が</w:t>
      </w:r>
      <w:r>
        <w:rPr>
          <w:i/>
          <w:iCs/>
        </w:rPr>
        <w:t>k</w:t>
      </w:r>
      <w:r>
        <w:t>の結果として返される。結果としてのコンストラクタ呼び出しは、</w:t>
      </w:r>
      <w:r>
        <w:rPr>
          <w:b/>
          <w:bCs/>
        </w:rPr>
        <w:t>new</w:t>
      </w:r>
      <w:r>
        <w:t>（</w:t>
      </w:r>
      <w:hyperlink w:anchor="_toc2253" w:history="1">
        <w:r>
          <w:rPr>
            <w:rStyle w:val="a7"/>
            <w:color w:val="auto"/>
          </w:rPr>
          <w:t>16.12</w:t>
        </w:r>
        <w:r>
          <w:rPr>
            <w:rStyle w:val="a7"/>
            <w:color w:val="auto"/>
          </w:rPr>
          <w:t>節</w:t>
        </w:r>
      </w:hyperlink>
      <w:r>
        <w:t>）</w:t>
      </w:r>
      <w:r>
        <w:t>を使ったインスタンス生成式と同じ規則に従う。</w:t>
      </w:r>
    </w:p>
    <w:p w:rsidR="00000000" w:rsidRDefault="00EB1040"/>
    <w:p w:rsidR="00000000" w:rsidRDefault="00EB1040">
      <w:pPr>
        <w:pStyle w:val="af8"/>
      </w:pPr>
      <w:r>
        <w:t>結果としてもし</w:t>
      </w:r>
      <w:r>
        <w:t>type</w:t>
      </w:r>
      <w:r>
        <w:t>または</w:t>
      </w:r>
      <w:r>
        <w:t xml:space="preserve">type.id </w:t>
      </w:r>
      <w:r>
        <w:t>が指定されていないとき</w:t>
      </w:r>
      <w:r>
        <w:t>、あるいはクラスまたはコンストラクタを参照していないとき</w:t>
      </w:r>
      <w:r>
        <w:t>は、他の未定義のコンストラクタ呼び出しと同様に動的エラーが発生する。</w:t>
      </w:r>
      <w:r>
        <w:t>同じことは、もし要求されて</w:t>
      </w:r>
      <w:r>
        <w:t>いるパラメタたちより少ないパラメタで、あるいは</w:t>
      </w:r>
      <w:r>
        <w:t>k’</w:t>
      </w:r>
      <w:r>
        <w:t>が予定しているよりも多い位置的パラメタで呼ばれた時、あるいは</w:t>
      </w:r>
      <w:r>
        <w:t>k’</w:t>
      </w:r>
      <w:r>
        <w:t>で宣言し</w:t>
      </w:r>
      <w:r>
        <w:t>ていない名前付きパラメタで呼ばれた時にも言える。</w:t>
      </w:r>
    </w:p>
    <w:p w:rsidR="00000000" w:rsidRDefault="00EB1040"/>
    <w:p w:rsidR="00000000" w:rsidRDefault="00EB1040">
      <w:r>
        <w:t>もし</w:t>
      </w:r>
      <w:r>
        <w:rPr>
          <w:i/>
          <w:iCs/>
        </w:rPr>
        <w:t>k</w:t>
      </w:r>
      <w:r>
        <w:t>があるオプショナルなパラメタのためにあるデフォルトの値を明示的に指定しているときはコンパイル時エラーである。</w:t>
      </w:r>
    </w:p>
    <w:p w:rsidR="00000000" w:rsidRDefault="00EB1040"/>
    <w:p w:rsidR="00000000" w:rsidRDefault="00EB1040">
      <w:pPr>
        <w:pStyle w:val="af8"/>
      </w:pPr>
      <w:r>
        <w:rPr>
          <w:i/>
          <w:iCs/>
        </w:rPr>
        <w:lastRenderedPageBreak/>
        <w:t>k</w:t>
      </w:r>
      <w:r>
        <w:t>のなかで指定されているデフォルト値たちは、</w:t>
      </w:r>
      <w:r>
        <w:rPr>
          <w:i/>
          <w:iCs/>
        </w:rPr>
        <w:t>k’</w:t>
      </w:r>
      <w:r>
        <w:t>に渡されるのは実パラメタたちであるので、無視される。従って、デフォルト値は許されない。</w:t>
      </w:r>
    </w:p>
    <w:p w:rsidR="00000000" w:rsidRDefault="00EB1040"/>
    <w:p w:rsidR="00000000" w:rsidRDefault="00EB1040">
      <w:r>
        <w:t>リダイレクト・ファクトリ・コンストラクタが、直接的にまたは間接的にリダイレクション</w:t>
      </w:r>
      <w:r>
        <w:t>のシーケンスを介して自分自身をリダイレクトするのは実行時エラーである。</w:t>
      </w:r>
    </w:p>
    <w:p w:rsidR="00000000" w:rsidRDefault="00EB1040"/>
    <w:p w:rsidR="00000000" w:rsidRDefault="00EB1040">
      <w:r>
        <w:rPr>
          <w:i/>
          <w:iCs/>
        </w:rPr>
        <w:t>もしリダイレクト・ファクトリ</w:t>
      </w:r>
      <w:r>
        <w:rPr>
          <w:i/>
          <w:iCs/>
        </w:rPr>
        <w:t>F</w:t>
      </w:r>
      <w:r>
        <w:rPr>
          <w:i/>
          <w:iCs/>
          <w:vertAlign w:val="subscript"/>
        </w:rPr>
        <w:t>1</w:t>
      </w:r>
      <w:r>
        <w:rPr>
          <w:i/>
          <w:iCs/>
        </w:rPr>
        <w:t>が別のリダイレクト・ファクトリ</w:t>
      </w:r>
      <w:r>
        <w:rPr>
          <w:i/>
          <w:iCs/>
        </w:rPr>
        <w:t>F</w:t>
      </w:r>
      <w:r>
        <w:rPr>
          <w:i/>
          <w:iCs/>
          <w:vertAlign w:val="subscript"/>
        </w:rPr>
        <w:t>2</w:t>
      </w:r>
      <w:r>
        <w:rPr>
          <w:i/>
          <w:iCs/>
        </w:rPr>
        <w:t>にリダイレクトし、</w:t>
      </w:r>
      <w:r>
        <w:rPr>
          <w:i/>
          <w:iCs/>
        </w:rPr>
        <w:t>F</w:t>
      </w:r>
      <w:r>
        <w:rPr>
          <w:i/>
          <w:iCs/>
          <w:vertAlign w:val="subscript"/>
        </w:rPr>
        <w:t>2</w:t>
      </w:r>
      <w:r>
        <w:rPr>
          <w:i/>
          <w:iCs/>
        </w:rPr>
        <w:t>が次に</w:t>
      </w:r>
      <w:r>
        <w:rPr>
          <w:i/>
          <w:iCs/>
        </w:rPr>
        <w:t>F</w:t>
      </w:r>
      <w:r>
        <w:rPr>
          <w:i/>
          <w:iCs/>
          <w:vertAlign w:val="subscript"/>
        </w:rPr>
        <w:t>1</w:t>
      </w:r>
      <w:r>
        <w:rPr>
          <w:i/>
          <w:iCs/>
        </w:rPr>
        <w:t>にリダイレクトすると、</w:t>
      </w:r>
      <w:r>
        <w:rPr>
          <w:i/>
          <w:iCs/>
        </w:rPr>
        <w:t>F</w:t>
      </w:r>
      <w:r>
        <w:rPr>
          <w:i/>
          <w:iCs/>
          <w:vertAlign w:val="subscript"/>
        </w:rPr>
        <w:t>1</w:t>
      </w:r>
      <w:r>
        <w:rPr>
          <w:i/>
          <w:iCs/>
        </w:rPr>
        <w:t>と</w:t>
      </w:r>
      <w:r>
        <w:rPr>
          <w:i/>
          <w:iCs/>
        </w:rPr>
        <w:t>F</w:t>
      </w:r>
      <w:r>
        <w:rPr>
          <w:i/>
          <w:iCs/>
          <w:vertAlign w:val="subscript"/>
        </w:rPr>
        <w:t>2</w:t>
      </w:r>
      <w:r>
        <w:rPr>
          <w:i/>
          <w:iCs/>
        </w:rPr>
        <w:t>双方が間違って定義される。従ってそのようなサイクルは違法とされている。</w:t>
      </w:r>
    </w:p>
    <w:p w:rsidR="00000000" w:rsidRDefault="00EB1040"/>
    <w:p w:rsidR="00000000" w:rsidRDefault="00EB1040">
      <w:r>
        <w:t>もし</w:t>
      </w:r>
      <w:r>
        <w:rPr>
          <w:i/>
          <w:iCs/>
        </w:rPr>
        <w:t>type</w:t>
      </w:r>
      <w:r>
        <w:t>が現在のスコープ内でアクセス可能なクラスを示していないときは静的警告である；　もし</w:t>
      </w:r>
      <w:r>
        <w:rPr>
          <w:i/>
          <w:iCs/>
        </w:rPr>
        <w:t>type</w:t>
      </w:r>
      <w:r>
        <w:t>がそのようなクラス</w:t>
      </w:r>
      <w:r>
        <w:rPr>
          <w:i/>
          <w:iCs/>
        </w:rPr>
        <w:t>C</w:t>
      </w:r>
      <w:r>
        <w:t>を示しているときは、参照されたコンストラクタ（</w:t>
      </w:r>
      <w:r>
        <w:rPr>
          <w:i/>
          <w:iCs/>
        </w:rPr>
        <w:t>type</w:t>
      </w:r>
      <w:r>
        <w:t>または</w:t>
      </w:r>
      <w:r>
        <w:rPr>
          <w:i/>
          <w:iCs/>
        </w:rPr>
        <w:t>type.id</w:t>
      </w:r>
      <w:r>
        <w:t>のかたちで）が</w:t>
      </w:r>
      <w:r>
        <w:rPr>
          <w:i/>
          <w:iCs/>
        </w:rPr>
        <w:t>C</w:t>
      </w:r>
      <w:r>
        <w:t>のコンストラクタでない</w:t>
      </w:r>
      <w:r>
        <w:t>ときは静的警告となる。</w:t>
      </w:r>
    </w:p>
    <w:p w:rsidR="00000000" w:rsidRDefault="00EB1040"/>
    <w:p w:rsidR="00000000" w:rsidRDefault="00EB1040">
      <w:pPr>
        <w:pStyle w:val="af8"/>
      </w:pPr>
      <w:r>
        <w:t>k'</w:t>
      </w:r>
      <w:r>
        <w:t>に渡された引数たちを加工することは出来ないことに注意のこと。</w:t>
      </w:r>
    </w:p>
    <w:p w:rsidR="00000000" w:rsidRDefault="00EB1040"/>
    <w:p w:rsidR="00000000" w:rsidRDefault="00EB1040">
      <w:r>
        <w:t>一見して通常のファクトリ・コンストラクタが他のクラスのインスタンスを生成でき、リダイレクト・ファクトリは不要だと人は考えるかもしれない。しかしながら、リダイレクト・ファクトリには幾つかの利点がある：</w:t>
      </w:r>
    </w:p>
    <w:p w:rsidR="00000000" w:rsidRDefault="00EB1040"/>
    <w:p w:rsidR="00000000" w:rsidRDefault="00EB1040">
      <w:pPr>
        <w:numPr>
          <w:ilvl w:val="0"/>
          <w:numId w:val="25"/>
        </w:numPr>
        <w:rPr>
          <w:i/>
          <w:iCs/>
        </w:rPr>
      </w:pPr>
      <w:r>
        <w:rPr>
          <w:i/>
          <w:iCs/>
        </w:rPr>
        <w:t>抽象クラスは別のクラスの定数コンストラクタを活用した定数コンストラクタを提供できる。</w:t>
      </w:r>
    </w:p>
    <w:p w:rsidR="00000000" w:rsidRDefault="00EB1040">
      <w:pPr>
        <w:numPr>
          <w:ilvl w:val="0"/>
          <w:numId w:val="25"/>
        </w:numPr>
      </w:pPr>
      <w:r>
        <w:rPr>
          <w:i/>
          <w:iCs/>
        </w:rPr>
        <w:t>リダイレクト・ファクトリ・コンストラクタはフォワード側がそのシグネチュアの中の仮パラメタたちのデフォルト値を繰り返す必要性を回避す</w:t>
      </w:r>
      <w:r>
        <w:rPr>
          <w:i/>
          <w:iCs/>
        </w:rPr>
        <w:t>る。</w:t>
      </w:r>
    </w:p>
    <w:p w:rsidR="00000000" w:rsidRDefault="00EB1040"/>
    <w:p w:rsidR="00000000" w:rsidRDefault="00EB1040">
      <w:r>
        <w:t>もし</w:t>
      </w:r>
      <w:r>
        <w:rPr>
          <w:i/>
          <w:iCs/>
        </w:rPr>
        <w:t>k</w:t>
      </w:r>
      <w:r>
        <w:t>が</w:t>
      </w:r>
      <w:r>
        <w:rPr>
          <w:b/>
          <w:bCs/>
        </w:rPr>
        <w:t>const</w:t>
      </w:r>
      <w:r>
        <w:t>修飾子で前置されているが</w:t>
      </w:r>
      <w:r>
        <w:rPr>
          <w:i/>
          <w:iCs/>
        </w:rPr>
        <w:t>k'</w:t>
      </w:r>
      <w:r>
        <w:t>が定数コンストラクタ（</w:t>
      </w:r>
      <w:hyperlink w:anchor="_toc1310" w:history="1">
        <w:r>
          <w:rPr>
            <w:rStyle w:val="a7"/>
            <w:color w:val="auto"/>
          </w:rPr>
          <w:t>10.6.3</w:t>
        </w:r>
        <w:r>
          <w:rPr>
            <w:rStyle w:val="a7"/>
            <w:color w:val="auto"/>
          </w:rPr>
          <w:t>節</w:t>
        </w:r>
      </w:hyperlink>
      <w:r>
        <w:t>）で無いときはコンパイル時エラーである。</w:t>
      </w:r>
    </w:p>
    <w:p w:rsidR="00000000" w:rsidRDefault="00EB1040"/>
    <w:p w:rsidR="00000000" w:rsidRDefault="00EB1040">
      <w:r>
        <w:rPr>
          <w:i/>
          <w:iCs/>
        </w:rPr>
        <w:t>k'</w:t>
      </w:r>
      <w:r>
        <w:t>の関数型が</w:t>
      </w:r>
      <w:r>
        <w:rPr>
          <w:i/>
          <w:iCs/>
        </w:rPr>
        <w:t>k</w:t>
      </w:r>
      <w:r>
        <w:t>の型の副型で無いときは静的警告である。</w:t>
      </w:r>
    </w:p>
    <w:p w:rsidR="00000000" w:rsidRDefault="00EB1040"/>
    <w:p w:rsidR="00000000" w:rsidRDefault="00EB1040">
      <w:pPr>
        <w:pStyle w:val="af8"/>
      </w:pPr>
      <w:r>
        <w:t>このことは結果となるオブジェクトは</w:t>
      </w:r>
      <w:r>
        <w:rPr>
          <w:i/>
          <w:iCs/>
        </w:rPr>
        <w:t>k</w:t>
      </w:r>
      <w:r>
        <w:t>の直ちに包含するクラスのインターフェイスを満たすことを意味する。</w:t>
      </w:r>
    </w:p>
    <w:p w:rsidR="00000000" w:rsidRDefault="00EB1040">
      <w:pPr>
        <w:pStyle w:val="af8"/>
      </w:pPr>
    </w:p>
    <w:p w:rsidR="00000000" w:rsidRDefault="00EB1040">
      <w:r>
        <w:t>もし</w:t>
      </w:r>
      <w:r>
        <w:rPr>
          <w:i/>
          <w:iCs/>
        </w:rPr>
        <w:t>k'</w:t>
      </w:r>
      <w:r>
        <w:t>に対する型引数のどれかが対応する</w:t>
      </w:r>
      <w:r>
        <w:rPr>
          <w:i/>
          <w:iCs/>
        </w:rPr>
        <w:t>type</w:t>
      </w:r>
      <w:r>
        <w:t>の仮型パラメタたちのバウンドたちの副型で無いときは静的型警告である。</w:t>
      </w:r>
    </w:p>
    <w:p w:rsidR="00000000" w:rsidRDefault="00EB1040"/>
    <w:p w:rsidR="00000000" w:rsidRDefault="00EB1040"/>
    <w:p w:rsidR="00000000" w:rsidRDefault="00EB1040"/>
    <w:p w:rsidR="00000000" w:rsidRDefault="00EB1040">
      <w:pPr>
        <w:pStyle w:val="3"/>
      </w:pPr>
      <w:bookmarkStart w:id="55" w:name="_toc1310"/>
      <w:bookmarkStart w:id="56" w:name="_Toc437866768"/>
      <w:bookmarkEnd w:id="55"/>
      <w:r>
        <w:t>常数コンストラクタ</w:t>
      </w:r>
      <w:r>
        <w:t>(Constan</w:t>
      </w:r>
      <w:r>
        <w:t>t Constructors)</w:t>
      </w:r>
      <w:bookmarkEnd w:id="56"/>
    </w:p>
    <w:p w:rsidR="00000000" w:rsidRDefault="00EB1040"/>
    <w:p w:rsidR="00000000" w:rsidRDefault="00EB1040">
      <w:r>
        <w:rPr>
          <w:i/>
          <w:iCs/>
        </w:rPr>
        <w:t>常数コンストラクタ</w:t>
      </w:r>
      <w:r>
        <w:rPr>
          <w:i/>
          <w:iCs/>
        </w:rPr>
        <w:t>(constant constructor)</w:t>
      </w:r>
      <w:r>
        <w:t>はコンパイル時常数（</w:t>
      </w:r>
      <w:hyperlink w:anchor="_toc1778" w:history="1">
        <w:r>
          <w:rPr>
            <w:rStyle w:val="a7"/>
            <w:color w:val="auto"/>
          </w:rPr>
          <w:t>16.1</w:t>
        </w:r>
        <w:r>
          <w:rPr>
            <w:rStyle w:val="a7"/>
            <w:color w:val="auto"/>
          </w:rPr>
          <w:t>節</w:t>
        </w:r>
      </w:hyperlink>
      <w:r>
        <w:t>）オブジェクトを生成するのに使える。常数コンストラクタは予約語である</w:t>
      </w:r>
      <w:r>
        <w:rPr>
          <w:b/>
          <w:bCs/>
        </w:rPr>
        <w:t>const</w:t>
      </w:r>
      <w:r>
        <w:t>が先行している。</w:t>
      </w:r>
    </w:p>
    <w:p w:rsidR="00000000" w:rsidRDefault="00EB1040"/>
    <w:p w:rsidR="00000000" w:rsidRDefault="00EB1040">
      <w:pPr>
        <w:ind w:left="840"/>
      </w:pPr>
      <w:r>
        <w:rPr>
          <w:b/>
          <w:bCs/>
        </w:rPr>
        <w:t>constantConstructorSignature</w:t>
      </w:r>
      <w:r>
        <w:rPr>
          <w:b/>
          <w:bCs/>
        </w:rPr>
        <w:t>（常数コンストラクチャ・シグネチュア）</w:t>
      </w:r>
      <w:r>
        <w:rPr>
          <w:b/>
          <w:bCs/>
        </w:rPr>
        <w:t>:</w:t>
      </w:r>
    </w:p>
    <w:p w:rsidR="00000000" w:rsidRDefault="00EB1040">
      <w:pPr>
        <w:ind w:left="840"/>
      </w:pPr>
      <w:r>
        <w:t xml:space="preserve">      </w:t>
      </w:r>
      <w:r>
        <w:rPr>
          <w:b/>
          <w:bCs/>
        </w:rPr>
        <w:t>const</w:t>
      </w:r>
      <w:r>
        <w:t xml:space="preserve"> qualified</w:t>
      </w:r>
      <w:r>
        <w:t>（修飾）</w:t>
      </w:r>
      <w:r>
        <w:t xml:space="preserve"> </w:t>
      </w:r>
      <w:r>
        <w:t>formalParameterList</w:t>
      </w:r>
      <w:r>
        <w:t>（仮パラメタ・リスト）</w:t>
      </w:r>
    </w:p>
    <w:p w:rsidR="00000000" w:rsidRDefault="00EB1040">
      <w:pPr>
        <w:ind w:left="840"/>
      </w:pPr>
      <w:r>
        <w:t xml:space="preserve">    </w:t>
      </w:r>
      <w:r>
        <w:t>;</w:t>
      </w:r>
    </w:p>
    <w:p w:rsidR="00000000" w:rsidRDefault="00EB1040">
      <w:pPr>
        <w:pStyle w:val="af8"/>
      </w:pPr>
    </w:p>
    <w:p w:rsidR="00000000" w:rsidRDefault="00EB1040">
      <w:pPr>
        <w:pStyle w:val="af8"/>
      </w:pPr>
      <w:r>
        <w:t>常数</w:t>
      </w:r>
      <w:r>
        <w:t>コンストラクタの仕事の総てがそのイニシャライザたちを介してとり扱われねばならない。</w:t>
      </w:r>
    </w:p>
    <w:p w:rsidR="00000000" w:rsidRDefault="00EB1040"/>
    <w:p w:rsidR="00000000" w:rsidRDefault="00EB1040">
      <w:r>
        <w:lastRenderedPageBreak/>
        <w:t>非ファイナルなインスタンス変数を持つクラスによってある常数コンストラクタが宣言されているときはコンパイル時エラーとなる。</w:t>
      </w:r>
    </w:p>
    <w:p w:rsidR="00000000" w:rsidRDefault="00EB1040"/>
    <w:p w:rsidR="00000000" w:rsidRDefault="00EB1040">
      <w:pPr>
        <w:pStyle w:val="af8"/>
      </w:pPr>
      <w:r>
        <w:t>上記はローカルに宣言された、及び継承</w:t>
      </w:r>
      <w:r>
        <w:t>し</w:t>
      </w:r>
      <w:r>
        <w:t>たインスタンス変数の双方に適用される。</w:t>
      </w:r>
    </w:p>
    <w:p w:rsidR="00000000" w:rsidRDefault="00EB1040"/>
    <w:p w:rsidR="00000000" w:rsidRDefault="00EB1040">
      <w:r>
        <w:t>C</w:t>
      </w:r>
      <w:r>
        <w:t>の中で宣言されたあるインスタンス変数が定数式でない式で初期化されているときは、定数コンストラクタが該クラス</w:t>
      </w:r>
      <w:r>
        <w:t>C</w:t>
      </w:r>
      <w:r>
        <w:t>で宣言されているときはコンパイル時エラーである。</w:t>
      </w:r>
    </w:p>
    <w:p w:rsidR="00000000" w:rsidRDefault="00EB1040"/>
    <w:p w:rsidR="00000000" w:rsidRDefault="00EB1040">
      <w:pPr>
        <w:pStyle w:val="af8"/>
      </w:pPr>
      <w:r>
        <w:t>必然的に同じく定数コンストラクタを宣言しなければならない（イ</w:t>
      </w:r>
      <w:r>
        <w:t>ンスタンス変数を宣言しない</w:t>
      </w:r>
      <w:r>
        <w:rPr>
          <w:b/>
          <w:bCs/>
        </w:rPr>
        <w:t>Object</w:t>
      </w:r>
      <w:r>
        <w:t>を除き）ので、</w:t>
      </w:r>
      <w:r>
        <w:t>C</w:t>
      </w:r>
      <w:r>
        <w:t>のスーパークラスはそのようなイニシャライザを宣言できない。</w:t>
      </w:r>
    </w:p>
    <w:p w:rsidR="00000000" w:rsidRDefault="00EB1040"/>
    <w:p w:rsidR="00000000" w:rsidRDefault="00EB1040">
      <w:r>
        <w:t>定数コンストラクタの初期化リストのなかで、明示的または暗示的に、出現するスーパ・イニシャライザは直ちに包含しているクラスのスーパークラスの定数コンストラクタを指定しなければならない。そうでないときはコンパイル時エラーが発生する。</w:t>
      </w:r>
    </w:p>
    <w:p w:rsidR="00000000" w:rsidRDefault="00EB1040"/>
    <w:p w:rsidR="00000000" w:rsidRDefault="00EB1040">
      <w:r>
        <w:t>ある常数コンストラクタのイニシャライザ・リスト内にあるどの式も</w:t>
      </w:r>
      <w:r>
        <w:rPr>
          <w:i/>
          <w:iCs/>
        </w:rPr>
        <w:t>潜在的常数式</w:t>
      </w:r>
      <w:r>
        <w:rPr>
          <w:i/>
          <w:iCs/>
        </w:rPr>
        <w:t>(potentially constant expression)</w:t>
      </w:r>
      <w:r>
        <w:t>で無ければならず、そうで</w:t>
      </w:r>
      <w:r>
        <w:t>ないとコンパイル時エラーが発生する。</w:t>
      </w:r>
    </w:p>
    <w:p w:rsidR="00000000" w:rsidRDefault="00EB1040"/>
    <w:p w:rsidR="00000000" w:rsidRDefault="00EB1040">
      <w:r>
        <w:rPr>
          <w:i/>
          <w:iCs/>
        </w:rPr>
        <w:t>潜在的常数式</w:t>
      </w:r>
      <w:r>
        <w:t>とは、もし最初に包含している定数コンストラクタの総ての仮パラメタたちが、それらの最初に包含している</w:t>
      </w:r>
      <w:r>
        <w:t>super</w:t>
      </w:r>
      <w:r>
        <w:t>式</w:t>
      </w:r>
      <w:r>
        <w:t>(super expression)</w:t>
      </w:r>
      <w:r>
        <w:t>によって要求されているような整数、ブール値、あ</w:t>
      </w:r>
      <w:r>
        <w:t>るいは文字列の値として計算することが保証されているコンパイル時定数たちとして取り扱われて</w:t>
      </w:r>
      <w:r>
        <w:t>いるなら、有効な定数式であるような式</w:t>
      </w:r>
      <w:r>
        <w:rPr>
          <w:i/>
          <w:iCs/>
        </w:rPr>
        <w:t>e</w:t>
      </w:r>
      <w:r>
        <w:t>のことを言う。</w:t>
      </w:r>
    </w:p>
    <w:p w:rsidR="00000000" w:rsidRDefault="00EB1040"/>
    <w:p w:rsidR="00000000" w:rsidRDefault="00EB1040">
      <w:r>
        <w:t>一部の型に制限されているスーパー式のなかで使われていないパラメタは、任意の型の定数であり得る。例えば：</w:t>
      </w:r>
    </w:p>
    <w:p w:rsidR="00000000" w:rsidRDefault="00EB1040"/>
    <w:p w:rsidR="00000000" w:rsidRDefault="00EB1040">
      <w:pPr>
        <w:ind w:left="840"/>
        <w:rPr>
          <w:rFonts w:eastAsia="Times New Roman"/>
        </w:rPr>
      </w:pPr>
      <w:r>
        <w:rPr>
          <w:rFonts w:eastAsia="Times New Roman"/>
          <w:b/>
          <w:bCs/>
        </w:rPr>
        <w:t>class</w:t>
      </w:r>
      <w:r>
        <w:rPr>
          <w:rFonts w:eastAsia="Times New Roman"/>
        </w:rPr>
        <w:t xml:space="preserve"> A </w:t>
      </w:r>
      <w:r>
        <w:rPr>
          <w:rFonts w:eastAsia="Times New Roman"/>
        </w:rPr>
        <w:t>{</w:t>
      </w:r>
    </w:p>
    <w:p w:rsidR="00000000" w:rsidRDefault="00EB1040">
      <w:pPr>
        <w:ind w:left="840"/>
        <w:rPr>
          <w:rFonts w:eastAsia="Times New Roman"/>
        </w:rPr>
      </w:pPr>
      <w:r>
        <w:rPr>
          <w:rFonts w:eastAsia="Times New Roman"/>
        </w:rPr>
        <w:t xml:space="preserve">  </w:t>
      </w:r>
      <w:r>
        <w:rPr>
          <w:rFonts w:eastAsia="Times New Roman"/>
          <w:b/>
          <w:bCs/>
        </w:rPr>
        <w:t>final</w:t>
      </w:r>
      <w:r>
        <w:rPr>
          <w:rFonts w:eastAsia="Times New Roman"/>
        </w:rPr>
        <w:t xml:space="preserve"> m;</w:t>
      </w:r>
    </w:p>
    <w:p w:rsidR="00000000" w:rsidRDefault="00EB1040">
      <w:pPr>
        <w:ind w:left="840"/>
        <w:rPr>
          <w:rFonts w:eastAsia="Times New Roman"/>
        </w:rPr>
      </w:pPr>
      <w:r>
        <w:rPr>
          <w:rFonts w:eastAsia="Times New Roman"/>
        </w:rPr>
        <w:t xml:space="preserve">  </w:t>
      </w:r>
      <w:r>
        <w:rPr>
          <w:rFonts w:eastAsia="Times New Roman"/>
          <w:b/>
          <w:bCs/>
        </w:rPr>
        <w:t>const</w:t>
      </w:r>
      <w:r>
        <w:rPr>
          <w:rFonts w:eastAsia="Times New Roman"/>
        </w:rPr>
        <w:t xml:space="preserve"> A(this.m);</w:t>
      </w:r>
    </w:p>
    <w:p w:rsidR="00000000" w:rsidRDefault="00EB1040">
      <w:pPr>
        <w:ind w:left="840"/>
        <w:rPr>
          <w:rFonts w:eastAsia="Times New Roman"/>
        </w:rPr>
      </w:pPr>
      <w:r>
        <w:rPr>
          <w:rFonts w:eastAsia="Times New Roman"/>
        </w:rPr>
        <w:t>}</w:t>
      </w:r>
    </w:p>
    <w:p w:rsidR="00000000" w:rsidRDefault="00EB1040">
      <w:pPr>
        <w:rPr>
          <w:rFonts w:eastAsia="Times New Roman"/>
        </w:rPr>
      </w:pPr>
    </w:p>
    <w:p w:rsidR="00000000" w:rsidRDefault="00EB1040">
      <w:r>
        <w:t>は</w:t>
      </w:r>
      <w:r>
        <w:t>A(const[]);</w:t>
      </w:r>
      <w:r>
        <w:t>でインスタンス化され得る。</w:t>
      </w:r>
    </w:p>
    <w:p w:rsidR="00000000" w:rsidRDefault="00EB1040"/>
    <w:p w:rsidR="00000000" w:rsidRDefault="00EB1040">
      <w:pPr>
        <w:pStyle w:val="af8"/>
      </w:pPr>
      <w:r>
        <w:t>潜在的常数</w:t>
      </w:r>
      <w:r>
        <w:t>式</w:t>
      </w:r>
      <w:r>
        <w:t>とコンパイル時常数</w:t>
      </w:r>
      <w:r>
        <w:t>式</w:t>
      </w:r>
      <w:r>
        <w:t>(compile-time constant expression)</w:t>
      </w:r>
      <w:r>
        <w:t>（</w:t>
      </w:r>
      <w:hyperlink w:anchor="_toc2334" w:history="1">
        <w:r>
          <w:rPr>
            <w:rStyle w:val="a7"/>
            <w:color w:val="auto"/>
          </w:rPr>
          <w:t>16.12.2</w:t>
        </w:r>
        <w:r>
          <w:rPr>
            <w:rStyle w:val="a7"/>
            <w:color w:val="auto"/>
          </w:rPr>
          <w:t>節</w:t>
        </w:r>
      </w:hyperlink>
      <w:r>
        <w:t>）</w:t>
      </w:r>
      <w:r>
        <w:t>との相違には少々説明が必要である。</w:t>
      </w:r>
    </w:p>
    <w:p w:rsidR="00000000" w:rsidRDefault="00EB1040">
      <w:pPr>
        <w:pStyle w:val="af8"/>
      </w:pPr>
    </w:p>
    <w:p w:rsidR="00000000" w:rsidRDefault="00EB1040">
      <w:pPr>
        <w:pStyle w:val="af8"/>
      </w:pPr>
      <w:r>
        <w:t>問題はあるコンストラクタの仮パラメタたちをコンパイル時常数（</w:t>
      </w:r>
      <w:r>
        <w:t>compile-time constants</w:t>
      </w:r>
      <w:r>
        <w:t>）として取り扱うかどうかということである。</w:t>
      </w:r>
    </w:p>
    <w:p w:rsidR="00000000" w:rsidRDefault="00EB1040"/>
    <w:p w:rsidR="00000000" w:rsidRDefault="00EB1040">
      <w:pPr>
        <w:pStyle w:val="af8"/>
      </w:pPr>
      <w:r>
        <w:t>常数オブジェクト</w:t>
      </w:r>
      <w:r>
        <w:t>式</w:t>
      </w:r>
      <w:r>
        <w:t>(co</w:t>
      </w:r>
      <w:r>
        <w:t>nstant object expression)</w:t>
      </w:r>
      <w:r>
        <w:t>からある常数コンストラクタが呼び出されているときは、実際の引数はコンパイル時常数であることが必要になろう。従って、もし我々が常数コンストラクタたちが常数オブジェクト</w:t>
      </w:r>
      <w:r>
        <w:t>式</w:t>
      </w:r>
      <w:r>
        <w:t>から常に呼び出されるようにしていれば、我々はあるコンストラクタの仮パラメタたちがコンパイル時常数であることが保証できる。</w:t>
      </w:r>
    </w:p>
    <w:p w:rsidR="00000000" w:rsidRDefault="00EB1040">
      <w:pPr>
        <w:pStyle w:val="af8"/>
      </w:pPr>
    </w:p>
    <w:p w:rsidR="00000000" w:rsidRDefault="00EB1040">
      <w:pPr>
        <w:pStyle w:val="af8"/>
      </w:pPr>
      <w:r>
        <w:t>しかしながら、常数コンストラクタはまた通常のインスタンス生成</w:t>
      </w:r>
      <w:r>
        <w:t>式</w:t>
      </w:r>
      <w:r>
        <w:t>（</w:t>
      </w:r>
      <w:r>
        <w:t xml:space="preserve">ordinary instance </w:t>
      </w:r>
      <w:r>
        <w:t>creation expressions</w:t>
      </w:r>
      <w:r>
        <w:t>：</w:t>
      </w:r>
      <w:hyperlink w:anchor="_toc2273" w:history="1">
        <w:r>
          <w:rPr>
            <w:rStyle w:val="a7"/>
            <w:color w:val="auto"/>
          </w:rPr>
          <w:t>16.12</w:t>
        </w:r>
      </w:hyperlink>
      <w:hyperlink w:anchor="_toc2273" w:history="1">
        <w:r>
          <w:rPr>
            <w:rStyle w:val="a7"/>
            <w:color w:val="auto"/>
          </w:rPr>
          <w:t>.</w:t>
        </w:r>
      </w:hyperlink>
      <w:hyperlink w:anchor="_toc2273" w:history="1">
        <w:r>
          <w:rPr>
            <w:rStyle w:val="a7"/>
            <w:color w:val="auto"/>
          </w:rPr>
          <w:t>1</w:t>
        </w:r>
        <w:r>
          <w:rPr>
            <w:rStyle w:val="a7"/>
            <w:color w:val="auto"/>
          </w:rPr>
          <w:t>項</w:t>
        </w:r>
      </w:hyperlink>
      <w:r>
        <w:t>）から呼び出され</w:t>
      </w:r>
      <w:r>
        <w:t>得る</w:t>
      </w:r>
      <w:r>
        <w:t>、従って上記の仮定は一般的に有</w:t>
      </w:r>
      <w:r>
        <w:lastRenderedPageBreak/>
        <w:t>効ではない。</w:t>
      </w:r>
    </w:p>
    <w:p w:rsidR="00000000" w:rsidRDefault="00EB1040">
      <w:pPr>
        <w:pStyle w:val="af8"/>
      </w:pPr>
    </w:p>
    <w:p w:rsidR="00000000" w:rsidRDefault="00EB1040">
      <w:pPr>
        <w:pStyle w:val="af8"/>
      </w:pPr>
      <w:r>
        <w:t>それにもかかわらず、コンストラクタ内で常数コンストラクタの仮パラメタたちを使用することは相当有用なものである。潜在的常数</w:t>
      </w:r>
      <w:r>
        <w:t>式</w:t>
      </w:r>
      <w:r>
        <w:t>の概念はそのような仮パラメタたちの制限された仕様を促進させる為に導入されている。特に、我々は組み込み演算子が絡む</w:t>
      </w:r>
      <w:r>
        <w:t>式</w:t>
      </w:r>
      <w:r>
        <w:t>の為に常数コンストラクタの仮パラメタたちの使用を許</w:t>
      </w:r>
      <w:r>
        <w:t>しているが、常数オブジェクト、リスト、及びマップの為には許していない</w:t>
      </w:r>
      <w:r>
        <w:t>。</w:t>
      </w:r>
      <w:r>
        <w:t>これによりユーザには以下のようなコンストラクタが許される：</w:t>
      </w:r>
    </w:p>
    <w:p w:rsidR="00000000" w:rsidRDefault="00EB1040"/>
    <w:p w:rsidR="00000000" w:rsidRDefault="00EB1040">
      <w:pPr>
        <w:ind w:left="840"/>
      </w:pPr>
      <w:r>
        <w:rPr>
          <w:b/>
          <w:bCs/>
        </w:rPr>
        <w:t>class</w:t>
      </w:r>
      <w:r>
        <w:t xml:space="preserve"> C {</w:t>
      </w:r>
    </w:p>
    <w:p w:rsidR="00000000" w:rsidRDefault="00EB1040">
      <w:pPr>
        <w:ind w:left="840"/>
      </w:pPr>
      <w:r>
        <w:t xml:space="preserve">  </w:t>
      </w:r>
      <w:r>
        <w:rPr>
          <w:b/>
          <w:bCs/>
        </w:rPr>
        <w:t>final</w:t>
      </w:r>
      <w:r>
        <w:t xml:space="preserve"> x; </w:t>
      </w:r>
      <w:r>
        <w:rPr>
          <w:b/>
          <w:bCs/>
        </w:rPr>
        <w:t>final</w:t>
      </w:r>
      <w:r>
        <w:t xml:space="preserve"> y; </w:t>
      </w:r>
      <w:r>
        <w:rPr>
          <w:b/>
          <w:bCs/>
        </w:rPr>
        <w:t>final</w:t>
      </w:r>
      <w:r>
        <w:t xml:space="preserve"> z;</w:t>
      </w:r>
    </w:p>
    <w:p w:rsidR="00000000" w:rsidRDefault="00EB1040">
      <w:pPr>
        <w:ind w:left="840"/>
      </w:pPr>
      <w:r>
        <w:t xml:space="preserve">  </w:t>
      </w:r>
      <w:r>
        <w:rPr>
          <w:b/>
          <w:bCs/>
        </w:rPr>
        <w:t>const</w:t>
      </w:r>
      <w:r>
        <w:t xml:space="preserve"> C(p, q): x = q, y = p + 100, z = p + q;</w:t>
      </w:r>
    </w:p>
    <w:p w:rsidR="00000000" w:rsidRDefault="00EB1040">
      <w:pPr>
        <w:ind w:left="840"/>
      </w:pPr>
      <w:r>
        <w:t>}</w:t>
      </w:r>
    </w:p>
    <w:p w:rsidR="00000000" w:rsidRDefault="00EB1040"/>
    <w:p w:rsidR="00000000" w:rsidRDefault="00EB1040">
      <w:pPr>
        <w:pStyle w:val="af8"/>
      </w:pPr>
      <w:r>
        <w:t>この</w:t>
      </w:r>
      <w:r>
        <w:t>x</w:t>
      </w:r>
      <w:r>
        <w:t>への代入は、</w:t>
      </w:r>
      <w:r>
        <w:t>p</w:t>
      </w:r>
      <w:r>
        <w:t>がコンパイル時定数（たとえ</w:t>
      </w:r>
      <w:r>
        <w:t>p</w:t>
      </w:r>
      <w:r>
        <w:t>がそうでなくても、一般にはコンパイル時定数）であるとの仮定の下で許される。</w:t>
      </w:r>
      <w:r>
        <w:t>y</w:t>
      </w:r>
      <w:r>
        <w:t>への代入は同じようではあるが、更なる問題を提起する。この場合、</w:t>
      </w:r>
      <w:r>
        <w:t>p</w:t>
      </w:r>
      <w:r>
        <w:t>のスーパ式は</w:t>
      </w:r>
      <w:r>
        <w:t>p + 100</w:t>
      </w:r>
      <w:r>
        <w:t>であり、式全体が定数とみなされる為には</w:t>
      </w:r>
      <w:r>
        <w:t>p</w:t>
      </w:r>
      <w:r>
        <w:t>はコンパイル時定数であることが必要である。この仕様書の記述では</w:t>
      </w:r>
      <w:r>
        <w:t>p</w:t>
      </w:r>
      <w:r>
        <w:t>を整数として評価することを我々が想定することを許している。同じ主張が</w:t>
      </w:r>
      <w:r>
        <w:t>z</w:t>
      </w:r>
      <w:r>
        <w:t>への代入のなかでの</w:t>
      </w:r>
      <w:r>
        <w:t>p</w:t>
      </w:r>
      <w:r>
        <w:t>と</w:t>
      </w:r>
      <w:r>
        <w:t>q</w:t>
      </w:r>
      <w:r>
        <w:t>に対しても成立する。</w:t>
      </w:r>
    </w:p>
    <w:p w:rsidR="00000000" w:rsidRDefault="00EB1040"/>
    <w:p w:rsidR="00000000" w:rsidRDefault="00EB1040">
      <w:r>
        <w:t>しかしながら、以下のコンストラクタは許されない：</w:t>
      </w:r>
    </w:p>
    <w:p w:rsidR="00000000" w:rsidRDefault="00EB1040"/>
    <w:p w:rsidR="00000000" w:rsidRDefault="00EB1040">
      <w:pPr>
        <w:ind w:left="840"/>
      </w:pPr>
      <w:r>
        <w:rPr>
          <w:b/>
          <w:bCs/>
        </w:rPr>
        <w:t>class</w:t>
      </w:r>
      <w:r>
        <w:t xml:space="preserve"> D {</w:t>
      </w:r>
    </w:p>
    <w:p w:rsidR="00000000" w:rsidRDefault="00EB1040">
      <w:pPr>
        <w:ind w:left="840"/>
      </w:pPr>
      <w:r>
        <w:t xml:space="preserve">  </w:t>
      </w:r>
      <w:r>
        <w:rPr>
          <w:b/>
          <w:bCs/>
          <w:i/>
          <w:iCs/>
        </w:rPr>
        <w:t>final</w:t>
      </w:r>
      <w:r>
        <w:t xml:space="preserve"> w;</w:t>
      </w:r>
    </w:p>
    <w:p w:rsidR="00000000" w:rsidRDefault="00EB1040">
      <w:pPr>
        <w:ind w:left="840"/>
      </w:pPr>
      <w:r>
        <w:t xml:space="preserve">  </w:t>
      </w:r>
      <w:r>
        <w:rPr>
          <w:b/>
          <w:bCs/>
        </w:rPr>
        <w:t>const</w:t>
      </w:r>
      <w:r>
        <w:t xml:space="preserve"> D.makeList(p): w = </w:t>
      </w:r>
      <w:r>
        <w:rPr>
          <w:b/>
          <w:bCs/>
        </w:rPr>
        <w:t>const</w:t>
      </w:r>
      <w:r>
        <w:t xml:space="preserve"> [p];  // </w:t>
      </w:r>
      <w:r>
        <w:t>コンパイル時エラー</w:t>
      </w:r>
    </w:p>
    <w:p w:rsidR="00000000" w:rsidRDefault="00EB1040">
      <w:pPr>
        <w:ind w:left="840"/>
      </w:pPr>
      <w:r>
        <w:t xml:space="preserve">  </w:t>
      </w:r>
      <w:r>
        <w:rPr>
          <w:b/>
          <w:bCs/>
        </w:rPr>
        <w:t>const</w:t>
      </w:r>
      <w:r>
        <w:t xml:space="preserve"> D.makeMap(p): w = </w:t>
      </w:r>
      <w:r>
        <w:rPr>
          <w:b/>
          <w:bCs/>
        </w:rPr>
        <w:t>const</w:t>
      </w:r>
      <w:r>
        <w:t xml:space="preserve"> {“help”</w:t>
      </w:r>
      <w:r>
        <w:t xml:space="preserve">: p}; // </w:t>
      </w:r>
      <w:r>
        <w:t>コンパイル時エラー</w:t>
      </w:r>
    </w:p>
    <w:p w:rsidR="00000000" w:rsidRDefault="00EB1040">
      <w:pPr>
        <w:ind w:left="840"/>
      </w:pPr>
      <w:r>
        <w:t xml:space="preserve">  </w:t>
      </w:r>
      <w:r>
        <w:rPr>
          <w:b/>
          <w:bCs/>
        </w:rPr>
        <w:t>const</w:t>
      </w:r>
      <w:r>
        <w:t xml:space="preserve"> D.makeC(p): w = </w:t>
      </w:r>
      <w:r>
        <w:rPr>
          <w:b/>
          <w:bCs/>
        </w:rPr>
        <w:t>const</w:t>
      </w:r>
      <w:r>
        <w:t xml:space="preserve"> C(p, 12); // </w:t>
      </w:r>
      <w:r>
        <w:t>コンパイル時エラー</w:t>
      </w:r>
    </w:p>
    <w:p w:rsidR="00000000" w:rsidRDefault="00EB1040">
      <w:pPr>
        <w:ind w:left="840"/>
      </w:pPr>
      <w:r>
        <w:t>}</w:t>
      </w:r>
    </w:p>
    <w:p w:rsidR="00000000" w:rsidRDefault="00EB1040"/>
    <w:p w:rsidR="00000000" w:rsidRDefault="00EB1040">
      <w:pPr>
        <w:pStyle w:val="af8"/>
      </w:pPr>
      <w:r>
        <w:t>w</w:t>
      </w:r>
      <w:r>
        <w:t>への代入が潜在的に定数でないことが問題ではない；それらは定数である。しかしながらこれらの総てが定数リスト</w:t>
      </w:r>
      <w:r>
        <w:t>（</w:t>
      </w:r>
      <w:hyperlink w:anchor="_toc2070" w:history="1">
        <w:r>
          <w:rPr>
            <w:rStyle w:val="a7"/>
            <w:color w:val="auto"/>
          </w:rPr>
          <w:t>16.7</w:t>
        </w:r>
        <w:r>
          <w:rPr>
            <w:rStyle w:val="a7"/>
            <w:color w:val="auto"/>
          </w:rPr>
          <w:t>節</w:t>
        </w:r>
      </w:hyperlink>
      <w:r>
        <w:t>）</w:t>
      </w:r>
      <w:r>
        <w:t>、マップ</w:t>
      </w:r>
      <w:r>
        <w:t>（</w:t>
      </w:r>
      <w:hyperlink w:anchor="_toc2109" w:history="1">
        <w:r>
          <w:rPr>
            <w:rStyle w:val="a7"/>
            <w:color w:val="auto"/>
          </w:rPr>
          <w:t>16.8</w:t>
        </w:r>
        <w:r>
          <w:rPr>
            <w:rStyle w:val="a7"/>
            <w:color w:val="auto"/>
          </w:rPr>
          <w:t>節</w:t>
        </w:r>
      </w:hyperlink>
      <w:r>
        <w:t>）</w:t>
      </w:r>
      <w:r>
        <w:t>、及びオブジェクト</w:t>
      </w:r>
      <w:r>
        <w:t>（</w:t>
      </w:r>
      <w:hyperlink w:anchor="_toc2334" w:history="1">
        <w:r>
          <w:rPr>
            <w:rStyle w:val="a7"/>
            <w:color w:val="auto"/>
          </w:rPr>
          <w:t>16.12.2</w:t>
        </w:r>
        <w:r>
          <w:rPr>
            <w:rStyle w:val="a7"/>
            <w:color w:val="auto"/>
          </w:rPr>
          <w:t>節</w:t>
        </w:r>
      </w:hyperlink>
      <w:r>
        <w:t>）</w:t>
      </w:r>
      <w:r>
        <w:t>の規則に</w:t>
      </w:r>
      <w:r>
        <w:t>従っておらず、これらの総てが独立に定数式（</w:t>
      </w:r>
      <w:r>
        <w:t>constant expressions</w:t>
      </w:r>
      <w:r>
        <w:t>）への複式</w:t>
      </w:r>
      <w:r>
        <w:t>(subexpressions)</w:t>
      </w:r>
      <w:r>
        <w:t>を必要としている。</w:t>
      </w:r>
    </w:p>
    <w:p w:rsidR="00000000" w:rsidRDefault="00EB1040"/>
    <w:p w:rsidR="00000000" w:rsidRDefault="00EB1040">
      <w:r>
        <w:rPr>
          <w:i/>
          <w:iCs/>
        </w:rPr>
        <w:t>上記の違反した</w:t>
      </w:r>
      <w:r>
        <w:rPr>
          <w:i/>
          <w:iCs/>
        </w:rPr>
        <w:t>D</w:t>
      </w:r>
      <w:r>
        <w:rPr>
          <w:i/>
          <w:iCs/>
        </w:rPr>
        <w:t>のコンストラクタたちの総てが</w:t>
      </w:r>
      <w:r>
        <w:rPr>
          <w:b/>
          <w:bCs/>
          <w:i/>
          <w:iCs/>
        </w:rPr>
        <w:t>new</w:t>
      </w:r>
      <w:r>
        <w:rPr>
          <w:i/>
          <w:iCs/>
        </w:rPr>
        <w:t>を介して呼び出すことは出来なかった、何故なら定数でなければならない式が定数であることもそうでないこともあり得る仮パラメタに依存出来なかったからである。これに対比して、違反していない例ではそのコンストラクタが</w:t>
      </w:r>
      <w:r>
        <w:rPr>
          <w:b/>
          <w:bCs/>
          <w:i/>
          <w:iCs/>
        </w:rPr>
        <w:t>const</w:t>
      </w:r>
      <w:r>
        <w:rPr>
          <w:i/>
          <w:iCs/>
        </w:rPr>
        <w:t>を介してまたは</w:t>
      </w:r>
      <w:r>
        <w:rPr>
          <w:b/>
          <w:bCs/>
          <w:i/>
          <w:iCs/>
        </w:rPr>
        <w:t>new</w:t>
      </w:r>
      <w:r>
        <w:rPr>
          <w:i/>
          <w:iCs/>
        </w:rPr>
        <w:t>を介しているかに関わらず合理的である。</w:t>
      </w:r>
    </w:p>
    <w:p w:rsidR="00000000" w:rsidRDefault="00EB1040"/>
    <w:p w:rsidR="00000000" w:rsidRDefault="00EB1040">
      <w:r>
        <w:rPr>
          <w:i/>
          <w:iCs/>
        </w:rPr>
        <w:t>慎重な読者たちは無論</w:t>
      </w:r>
      <w:r>
        <w:rPr>
          <w:i/>
          <w:iCs/>
        </w:rPr>
        <w:t>C()</w:t>
      </w:r>
      <w:r>
        <w:rPr>
          <w:i/>
          <w:iCs/>
        </w:rPr>
        <w:t>に対する実際</w:t>
      </w:r>
      <w:r>
        <w:rPr>
          <w:i/>
          <w:iCs/>
        </w:rPr>
        <w:t>の引数たちが定数ではあるがしかるべき型でない場合に関し心配するであろう。これは定数オブジェクトたちの評価の為の規則（</w:t>
      </w:r>
      <w:hyperlink w:anchor="_toc2334" w:history="1">
        <w:r>
          <w:rPr>
            <w:rStyle w:val="a7"/>
            <w:i/>
            <w:iCs/>
            <w:color w:val="auto"/>
          </w:rPr>
          <w:t>15.12.2</w:t>
        </w:r>
        <w:r>
          <w:rPr>
            <w:rStyle w:val="a7"/>
            <w:i/>
            <w:iCs/>
            <w:color w:val="auto"/>
          </w:rPr>
          <w:t>節</w:t>
        </w:r>
      </w:hyperlink>
      <w:r>
        <w:rPr>
          <w:i/>
          <w:iCs/>
        </w:rPr>
        <w:t>）にあわせて、以下の規則によって排除される。</w:t>
      </w:r>
    </w:p>
    <w:p w:rsidR="00000000" w:rsidRDefault="00EB1040"/>
    <w:p w:rsidR="00000000" w:rsidRDefault="00EB1040">
      <w:r>
        <w:t>定数オブジェクト式から呼び出されたとき、潜在的な定数式たちのひとつの要因となる値となるべき実際のパラメタたちのどれかが有効なコンパイル時定数とならないような場合は定数コンストラクタは例外をスローしなければならない。</w:t>
      </w:r>
    </w:p>
    <w:p w:rsidR="00000000" w:rsidRDefault="00EB1040"/>
    <w:p w:rsidR="00000000" w:rsidRDefault="00EB1040"/>
    <w:p w:rsidR="00000000" w:rsidRDefault="00EB1040"/>
    <w:p w:rsidR="00000000" w:rsidRDefault="00EB1040">
      <w:pPr>
        <w:pStyle w:val="2"/>
      </w:pPr>
      <w:bookmarkStart w:id="57" w:name="_toc1379"/>
      <w:bookmarkStart w:id="58" w:name="_Toc437866769"/>
      <w:bookmarkEnd w:id="57"/>
      <w:r>
        <w:t>static</w:t>
      </w:r>
      <w:r>
        <w:t>メソッド</w:t>
      </w:r>
      <w:r>
        <w:t>(Static Methods)</w:t>
      </w:r>
      <w:bookmarkEnd w:id="58"/>
    </w:p>
    <w:p w:rsidR="00000000" w:rsidRDefault="00EB1040"/>
    <w:p w:rsidR="00000000" w:rsidRDefault="00EB1040">
      <w:r>
        <w:rPr>
          <w:i/>
          <w:iCs/>
        </w:rPr>
        <w:t>static</w:t>
      </w:r>
      <w:r>
        <w:rPr>
          <w:i/>
          <w:iCs/>
        </w:rPr>
        <w:t>メソッド</w:t>
      </w:r>
      <w:r>
        <w:rPr>
          <w:i/>
          <w:iCs/>
        </w:rPr>
        <w:t>(static method)</w:t>
      </w:r>
      <w:r>
        <w:t>とはその宣言があるクラス宣言のなかにすぐに含まれていて、</w:t>
      </w:r>
      <w:r>
        <w:rPr>
          <w:b/>
          <w:bCs/>
        </w:rPr>
        <w:t>static</w:t>
      </w:r>
      <w:r>
        <w:t>と宣言されている関数のことを言う。クラス</w:t>
      </w:r>
      <w:r>
        <w:rPr>
          <w:i/>
          <w:iCs/>
        </w:rPr>
        <w:t>C</w:t>
      </w:r>
      <w:r>
        <w:t>の</w:t>
      </w:r>
      <w:r>
        <w:t>static</w:t>
      </w:r>
      <w:r>
        <w:t>メソッドとは</w:t>
      </w:r>
      <w:r>
        <w:rPr>
          <w:i/>
          <w:iCs/>
        </w:rPr>
        <w:t>C</w:t>
      </w:r>
      <w:r>
        <w:t>によって宣言されている</w:t>
      </w:r>
      <w:r>
        <w:t>static</w:t>
      </w:r>
      <w:r>
        <w:t>メソッドのことである。</w:t>
      </w:r>
    </w:p>
    <w:p w:rsidR="00000000" w:rsidRDefault="00EB1040"/>
    <w:p w:rsidR="00000000" w:rsidRDefault="00EB1040">
      <w:r>
        <w:t>クラス</w:t>
      </w:r>
      <w:r>
        <w:rPr>
          <w:i/>
          <w:iCs/>
        </w:rPr>
        <w:t>C</w:t>
      </w:r>
      <w:r>
        <w:t>のなかの</w:t>
      </w:r>
      <w:r>
        <w:t>static</w:t>
      </w:r>
      <w:r>
        <w:t>メソッド宣言の効果は、その</w:t>
      </w:r>
      <w:r>
        <w:t>static</w:t>
      </w:r>
      <w:r>
        <w:t>メソッドに転送する（</w:t>
      </w:r>
      <w:hyperlink w:anchor="_toc745" w:history="1">
        <w:r>
          <w:rPr>
            <w:rStyle w:val="a7"/>
            <w:color w:val="auto"/>
          </w:rPr>
          <w:t>9.1</w:t>
        </w:r>
        <w:r>
          <w:rPr>
            <w:rStyle w:val="a7"/>
            <w:color w:val="auto"/>
          </w:rPr>
          <w:t>節</w:t>
        </w:r>
      </w:hyperlink>
      <w:r>
        <w:t>）クラス</w:t>
      </w:r>
      <w:r>
        <w:rPr>
          <w:i/>
          <w:iCs/>
        </w:rPr>
        <w:t>C</w:t>
      </w:r>
      <w:r>
        <w:t>の為の</w:t>
      </w:r>
      <w:r>
        <w:rPr>
          <w:b/>
          <w:bCs/>
        </w:rPr>
        <w:t>Type</w:t>
      </w:r>
      <w:r>
        <w:t>オブジェクトと同じ名前とシグネチュアを持ったインスタンス・メソッドを付加することである</w:t>
      </w:r>
      <w:r>
        <w:t>。</w:t>
      </w:r>
    </w:p>
    <w:p w:rsidR="00000000" w:rsidRDefault="00EB1040"/>
    <w:p w:rsidR="00000000" w:rsidRDefault="00EB1040">
      <w:r>
        <w:rPr>
          <w:i/>
          <w:iCs/>
        </w:rPr>
        <w:t>Dart</w:t>
      </w:r>
      <w:r>
        <w:rPr>
          <w:i/>
          <w:iCs/>
        </w:rPr>
        <w:t>における</w:t>
      </w:r>
      <w:r>
        <w:rPr>
          <w:i/>
          <w:iCs/>
        </w:rPr>
        <w:t>static</w:t>
      </w:r>
      <w:r>
        <w:rPr>
          <w:i/>
          <w:iCs/>
        </w:rPr>
        <w:t>メソッドの継承は余り有用性は無い。必要な何らかの</w:t>
      </w:r>
      <w:r>
        <w:rPr>
          <w:i/>
          <w:iCs/>
        </w:rPr>
        <w:t>static</w:t>
      </w:r>
      <w:r>
        <w:rPr>
          <w:i/>
          <w:iCs/>
        </w:rPr>
        <w:t>関数はそれを宣言しているライブラリから取得でき、継承を介してスコープ内に持ち込む必要は無い。経験によればデベロッパたちは継承されたメソッドはインスタンス・メソッドではないという発想に混乱している。</w:t>
      </w:r>
    </w:p>
    <w:p w:rsidR="00000000" w:rsidRDefault="00EB1040"/>
    <w:p w:rsidR="00000000" w:rsidRDefault="00EB1040">
      <w:r>
        <w:rPr>
          <w:i/>
          <w:iCs/>
        </w:rPr>
        <w:t>無論</w:t>
      </w:r>
      <w:r>
        <w:rPr>
          <w:i/>
          <w:iCs/>
        </w:rPr>
        <w:t>static</w:t>
      </w:r>
      <w:r>
        <w:rPr>
          <w:i/>
          <w:iCs/>
        </w:rPr>
        <w:t>メソッドの概念には議論があるが、多くのプログラマたちがこれになじんでいるのでここでは保持されたままにしてある。</w:t>
      </w:r>
      <w:r>
        <w:rPr>
          <w:i/>
          <w:iCs/>
        </w:rPr>
        <w:t>Dart</w:t>
      </w:r>
      <w:r>
        <w:rPr>
          <w:i/>
          <w:iCs/>
        </w:rPr>
        <w:t>の</w:t>
      </w:r>
      <w:r>
        <w:rPr>
          <w:i/>
          <w:iCs/>
        </w:rPr>
        <w:t>static</w:t>
      </w:r>
      <w:r>
        <w:rPr>
          <w:i/>
          <w:iCs/>
        </w:rPr>
        <w:t>メソッドは包含しているライブラリの関数として見て良い。</w:t>
      </w:r>
    </w:p>
    <w:p w:rsidR="00000000" w:rsidRDefault="00EB1040">
      <w:r>
        <w:t>もしクラス</w:t>
      </w:r>
      <w:r>
        <w:rPr>
          <w:i/>
          <w:iCs/>
        </w:rPr>
        <w:t>C</w:t>
      </w:r>
      <w:r>
        <w:t>が</w:t>
      </w:r>
      <w:r>
        <w:rPr>
          <w:i/>
          <w:iCs/>
        </w:rPr>
        <w:t>n</w:t>
      </w:r>
      <w:r>
        <w:t>という名前の</w:t>
      </w:r>
      <w:r>
        <w:t>static</w:t>
      </w:r>
      <w:r>
        <w:t>メソッドを宣言しており、</w:t>
      </w:r>
      <w:r>
        <w:rPr>
          <w:i/>
          <w:iCs/>
        </w:rPr>
        <w:t xml:space="preserve">n </w:t>
      </w:r>
      <w:r>
        <w:t>=</w:t>
      </w:r>
      <w:r>
        <w:t>という名前のセッタを有しているときは静的警告である。</w:t>
      </w:r>
    </w:p>
    <w:p w:rsidR="00000000" w:rsidRDefault="00EB1040"/>
    <w:p w:rsidR="00000000" w:rsidRDefault="00EB1040"/>
    <w:p w:rsidR="00000000" w:rsidRDefault="00EB1040"/>
    <w:p w:rsidR="00000000" w:rsidRDefault="00EB1040">
      <w:pPr>
        <w:pStyle w:val="2"/>
      </w:pPr>
      <w:bookmarkStart w:id="59" w:name="_toc1392"/>
      <w:bookmarkStart w:id="60" w:name="_Toc437866770"/>
      <w:bookmarkEnd w:id="59"/>
      <w:r>
        <w:t>static</w:t>
      </w:r>
      <w:r>
        <w:t>変数</w:t>
      </w:r>
      <w:r>
        <w:t>(Static Variables)</w:t>
      </w:r>
      <w:bookmarkEnd w:id="60"/>
    </w:p>
    <w:p w:rsidR="00000000" w:rsidRDefault="00EB1040"/>
    <w:p w:rsidR="00000000" w:rsidRDefault="00EB1040">
      <w:r>
        <w:rPr>
          <w:i/>
          <w:iCs/>
        </w:rPr>
        <w:t>static</w:t>
      </w:r>
      <w:r>
        <w:rPr>
          <w:i/>
          <w:iCs/>
        </w:rPr>
        <w:t>変数</w:t>
      </w:r>
      <w:r>
        <w:rPr>
          <w:i/>
          <w:iCs/>
        </w:rPr>
        <w:t>(static variable)</w:t>
      </w:r>
      <w:r>
        <w:t>とはその宣言があるクラス宣言のなかにすぐに含まれていて、</w:t>
      </w:r>
      <w:r>
        <w:rPr>
          <w:b/>
          <w:bCs/>
        </w:rPr>
        <w:t>static</w:t>
      </w:r>
      <w:r>
        <w:t>と宣言されている変数のことを言う。クラス</w:t>
      </w:r>
      <w:r>
        <w:rPr>
          <w:i/>
          <w:iCs/>
        </w:rPr>
        <w:t>C</w:t>
      </w:r>
      <w:r>
        <w:t>の</w:t>
      </w:r>
      <w:r>
        <w:t>static</w:t>
      </w:r>
      <w:r>
        <w:t>変数とは</w:t>
      </w:r>
      <w:r>
        <w:rPr>
          <w:i/>
          <w:iCs/>
        </w:rPr>
        <w:t>C</w:t>
      </w:r>
      <w:r>
        <w:t>によって宣言されている</w:t>
      </w:r>
      <w:r>
        <w:t>static</w:t>
      </w:r>
      <w:r>
        <w:t>変数のことである。</w:t>
      </w:r>
    </w:p>
    <w:p w:rsidR="00000000" w:rsidRDefault="00EB1040">
      <w:r>
        <w:t>（訳者注：この節は</w:t>
      </w:r>
      <w:r>
        <w:t>0.11</w:t>
      </w:r>
      <w:r>
        <w:t>版で殆どが削除されている）</w:t>
      </w:r>
    </w:p>
    <w:p w:rsidR="00000000" w:rsidRDefault="00EB1040"/>
    <w:p w:rsidR="00000000" w:rsidRDefault="00EB1040"/>
    <w:p w:rsidR="00000000" w:rsidRDefault="00EB1040"/>
    <w:p w:rsidR="00000000" w:rsidRDefault="00EB1040">
      <w:pPr>
        <w:pStyle w:val="2"/>
      </w:pPr>
      <w:bookmarkStart w:id="61" w:name="_toc1399"/>
      <w:bookmarkStart w:id="62" w:name="_Toc437866771"/>
      <w:bookmarkEnd w:id="61"/>
      <w:r>
        <w:t>スーパークラス</w:t>
      </w:r>
      <w:r>
        <w:t>(Superclasses)</w:t>
      </w:r>
      <w:bookmarkEnd w:id="62"/>
    </w:p>
    <w:p w:rsidR="00000000" w:rsidRDefault="00EB1040"/>
    <w:p w:rsidR="00000000" w:rsidRDefault="00EB1040">
      <w:r>
        <w:t>あるクラス</w:t>
      </w:r>
      <w:r>
        <w:rPr>
          <w:i/>
          <w:iCs/>
        </w:rPr>
        <w:t>C</w:t>
      </w:r>
      <w:r>
        <w:t>の</w:t>
      </w:r>
      <w:r>
        <w:rPr>
          <w:b/>
          <w:bCs/>
        </w:rPr>
        <w:t>extends</w:t>
      </w:r>
      <w:r>
        <w:t>節はそのスーパークラスを指定する。</w:t>
      </w:r>
      <w:r>
        <w:t>width</w:t>
      </w:r>
      <w:r>
        <w:t>句</w:t>
      </w:r>
      <w:r>
        <w:rPr>
          <w:b/>
          <w:bCs/>
        </w:rPr>
        <w:t>with</w:t>
      </w:r>
      <w:r>
        <w:t xml:space="preserve"> </w:t>
      </w:r>
      <w:r>
        <w:rPr>
          <w:i/>
          <w:iCs/>
        </w:rPr>
        <w:t>M</w:t>
      </w:r>
      <w:r>
        <w:rPr>
          <w:i/>
          <w:iCs/>
          <w:vertAlign w:val="subscript"/>
        </w:rPr>
        <w:t>1</w:t>
      </w:r>
      <w:r>
        <w:rPr>
          <w:i/>
          <w:iCs/>
        </w:rPr>
        <w:t>, …, M</w:t>
      </w:r>
      <w:r>
        <w:rPr>
          <w:i/>
          <w:iCs/>
          <w:vertAlign w:val="subscript"/>
        </w:rPr>
        <w:t>k</w:t>
      </w:r>
      <w:r>
        <w:rPr>
          <w:vertAlign w:val="subscript"/>
        </w:rPr>
        <w:t xml:space="preserve"> </w:t>
      </w:r>
      <w:r>
        <w:t>を持ち</w:t>
      </w:r>
      <w:r>
        <w:t>extends</w:t>
      </w:r>
      <w:r>
        <w:t>句</w:t>
      </w:r>
      <w:r>
        <w:rPr>
          <w:b/>
          <w:bCs/>
        </w:rPr>
        <w:t>extends</w:t>
      </w:r>
      <w:r>
        <w:t xml:space="preserve"> S</w:t>
      </w:r>
      <w:r>
        <w:t>を持った</w:t>
      </w:r>
      <w:r>
        <w:t>あるクラス</w:t>
      </w:r>
      <w:r>
        <w:t>C</w:t>
      </w:r>
      <w:r>
        <w:t>のスーパークラスは、</w:t>
      </w:r>
      <w:r>
        <w:t>S</w:t>
      </w:r>
      <w:r>
        <w:t>に対するミクスイン</w:t>
      </w:r>
      <w:r>
        <w:t>(</w:t>
      </w:r>
      <w:hyperlink w:anchor="_toc1577" w:history="1">
        <w:r>
          <w:rPr>
            <w:rStyle w:val="a7"/>
            <w:color w:val="auto"/>
          </w:rPr>
          <w:t>第</w:t>
        </w:r>
        <w:r>
          <w:rPr>
            <w:rStyle w:val="a7"/>
            <w:color w:val="auto"/>
          </w:rPr>
          <w:t>12</w:t>
        </w:r>
        <w:r>
          <w:rPr>
            <w:rStyle w:val="a7"/>
            <w:color w:val="auto"/>
          </w:rPr>
          <w:t>章</w:t>
        </w:r>
      </w:hyperlink>
      <w:r>
        <w:t xml:space="preserve">) </w:t>
      </w:r>
      <w:r>
        <w:rPr>
          <w:i/>
          <w:iCs/>
        </w:rPr>
        <w:t>M</w:t>
      </w:r>
      <w:r>
        <w:rPr>
          <w:i/>
          <w:iCs/>
          <w:vertAlign w:val="subscript"/>
        </w:rPr>
        <w:t>k</w:t>
      </w:r>
      <w:r>
        <w:rPr>
          <w:i/>
          <w:iCs/>
        </w:rPr>
        <w:t>* .. * M</w:t>
      </w:r>
      <w:r>
        <w:rPr>
          <w:i/>
          <w:iCs/>
          <w:vertAlign w:val="subscript"/>
        </w:rPr>
        <w:t>1</w:t>
      </w:r>
      <w:r>
        <w:t>のアプリケーションである。</w:t>
      </w:r>
      <w:r>
        <w:t>width</w:t>
      </w:r>
      <w:r>
        <w:t>句が指定されていないときはあるクラス</w:t>
      </w:r>
      <w:r>
        <w:t>C</w:t>
      </w:r>
      <w:r>
        <w:t>の</w:t>
      </w:r>
      <w:r>
        <w:t xml:space="preserve"> </w:t>
      </w:r>
      <w:r>
        <w:t>extends</w:t>
      </w:r>
      <w:r>
        <w:t>句</w:t>
      </w:r>
      <w:r>
        <w:rPr>
          <w:b/>
          <w:bCs/>
        </w:rPr>
        <w:t>extends</w:t>
      </w:r>
      <w:r>
        <w:t xml:space="preserve"> S</w:t>
      </w:r>
      <w:r>
        <w:t>は、そのスーパークラスを指定する。</w:t>
      </w:r>
      <w:r>
        <w:rPr>
          <w:b/>
          <w:bCs/>
        </w:rPr>
        <w:t>extends</w:t>
      </w:r>
      <w:r>
        <w:t>節が指定されていないときは以下のいずれかである：</w:t>
      </w:r>
    </w:p>
    <w:p w:rsidR="00000000" w:rsidRDefault="00EB1040"/>
    <w:p w:rsidR="00000000" w:rsidRDefault="00EB1040">
      <w:pPr>
        <w:numPr>
          <w:ilvl w:val="0"/>
          <w:numId w:val="26"/>
        </w:numPr>
      </w:pPr>
      <w:r>
        <w:rPr>
          <w:i/>
          <w:iCs/>
        </w:rPr>
        <w:t>C</w:t>
      </w:r>
      <w:r>
        <w:t>はスーパークラスを持っていない</w:t>
      </w:r>
      <w:r>
        <w:rPr>
          <w:b/>
          <w:bCs/>
        </w:rPr>
        <w:t>Object</w:t>
      </w:r>
      <w:r>
        <w:t>である、または</w:t>
      </w:r>
    </w:p>
    <w:p w:rsidR="00000000" w:rsidRDefault="00EB1040">
      <w:pPr>
        <w:numPr>
          <w:ilvl w:val="0"/>
          <w:numId w:val="26"/>
        </w:numPr>
      </w:pPr>
      <w:r>
        <w:t>クラス</w:t>
      </w:r>
      <w:r>
        <w:rPr>
          <w:i/>
          <w:iCs/>
        </w:rPr>
        <w:t>C</w:t>
      </w:r>
      <w:r>
        <w:t>は</w:t>
      </w:r>
      <w:r>
        <w:rPr>
          <w:b/>
          <w:bCs/>
        </w:rPr>
        <w:t xml:space="preserve">extends </w:t>
      </w:r>
      <w:r>
        <w:t>Object</w:t>
      </w:r>
      <w:r>
        <w:t>の形式の</w:t>
      </w:r>
      <w:r>
        <w:rPr>
          <w:b/>
          <w:bCs/>
        </w:rPr>
        <w:t>extends</w:t>
      </w:r>
      <w:r>
        <w:t>節をもっていると見做され、上記規則が適用される。</w:t>
      </w:r>
    </w:p>
    <w:p w:rsidR="00000000" w:rsidRDefault="00EB1040"/>
    <w:p w:rsidR="00000000" w:rsidRDefault="00EB1040">
      <w:r>
        <w:t>クラス</w:t>
      </w:r>
      <w:r>
        <w:rPr>
          <w:b/>
          <w:bCs/>
        </w:rPr>
        <w:t>Object</w:t>
      </w:r>
      <w:r>
        <w:t>に対し</w:t>
      </w:r>
      <w:r>
        <w:rPr>
          <w:b/>
          <w:bCs/>
        </w:rPr>
        <w:t>extends</w:t>
      </w:r>
      <w:r>
        <w:t>節を指定するとコンパイル時エラーとなる。</w:t>
      </w:r>
    </w:p>
    <w:p w:rsidR="00000000" w:rsidRDefault="00EB1040"/>
    <w:p w:rsidR="00000000" w:rsidRDefault="00EB1040">
      <w:pPr>
        <w:ind w:left="840"/>
      </w:pPr>
      <w:r>
        <w:rPr>
          <w:b/>
          <w:bCs/>
        </w:rPr>
        <w:t>superclass</w:t>
      </w:r>
      <w:r>
        <w:rPr>
          <w:b/>
          <w:bCs/>
        </w:rPr>
        <w:t>（スーパークラス）</w:t>
      </w:r>
      <w:r>
        <w:t>:</w:t>
      </w:r>
    </w:p>
    <w:p w:rsidR="00000000" w:rsidRDefault="00EB1040">
      <w:pPr>
        <w:ind w:left="840"/>
      </w:pPr>
      <w:r>
        <w:lastRenderedPageBreak/>
        <w:t xml:space="preserve">      </w:t>
      </w:r>
      <w:r>
        <w:rPr>
          <w:b/>
          <w:bCs/>
        </w:rPr>
        <w:t>extends</w:t>
      </w:r>
      <w:r>
        <w:t xml:space="preserve"> type</w:t>
      </w:r>
      <w:r>
        <w:t>（型）</w:t>
      </w:r>
    </w:p>
    <w:p w:rsidR="00000000" w:rsidRDefault="00EB1040">
      <w:pPr>
        <w:ind w:left="840"/>
      </w:pPr>
      <w:r>
        <w:t xml:space="preserve">    </w:t>
      </w:r>
      <w:r>
        <w:t>;</w:t>
      </w:r>
    </w:p>
    <w:p w:rsidR="00000000" w:rsidRDefault="00EB1040"/>
    <w:p w:rsidR="00000000" w:rsidRDefault="00EB1040">
      <w:r>
        <w:rPr>
          <w:shd w:val="clear" w:color="auto" w:fill="00FFFF"/>
        </w:rPr>
        <w:t>あるクラス</w:t>
      </w:r>
      <w:r>
        <w:rPr>
          <w:i/>
          <w:iCs/>
          <w:shd w:val="clear" w:color="auto" w:fill="00FFFF"/>
        </w:rPr>
        <w:t>C</w:t>
      </w:r>
      <w:r>
        <w:rPr>
          <w:shd w:val="clear" w:color="auto" w:fill="00FFFF"/>
        </w:rPr>
        <w:t>の</w:t>
      </w:r>
      <w:r>
        <w:rPr>
          <w:b/>
          <w:bCs/>
          <w:shd w:val="clear" w:color="auto" w:fill="00FFFF"/>
        </w:rPr>
        <w:t>extends</w:t>
      </w:r>
      <w:r>
        <w:rPr>
          <w:shd w:val="clear" w:color="auto" w:fill="00FFFF"/>
        </w:rPr>
        <w:t>句及び</w:t>
      </w:r>
      <w:r>
        <w:rPr>
          <w:b/>
          <w:bCs/>
          <w:shd w:val="clear" w:color="auto" w:fill="00FFFF"/>
        </w:rPr>
        <w:t>width</w:t>
      </w:r>
      <w:r>
        <w:rPr>
          <w:shd w:val="clear" w:color="auto" w:fill="00FFFF"/>
        </w:rPr>
        <w:t>句のスコープは</w:t>
      </w:r>
      <w:r>
        <w:rPr>
          <w:i/>
          <w:iCs/>
          <w:shd w:val="clear" w:color="auto" w:fill="00FFFF"/>
        </w:rPr>
        <w:t>C</w:t>
      </w:r>
      <w:r>
        <w:rPr>
          <w:shd w:val="clear" w:color="auto" w:fill="00FFFF"/>
        </w:rPr>
        <w:t>の型パラメタ・スコープである。</w:t>
      </w:r>
    </w:p>
    <w:p w:rsidR="00000000" w:rsidRDefault="00EB1040"/>
    <w:p w:rsidR="00000000" w:rsidRDefault="00EB1040">
      <w:r>
        <w:t>クラス</w:t>
      </w:r>
      <w:r>
        <w:rPr>
          <w:i/>
          <w:iCs/>
        </w:rPr>
        <w:t>C</w:t>
      </w:r>
      <w:r>
        <w:t>の</w:t>
      </w:r>
      <w:r>
        <w:rPr>
          <w:b/>
          <w:bCs/>
        </w:rPr>
        <w:t>extends</w:t>
      </w:r>
      <w:r>
        <w:rPr>
          <w:b/>
          <w:bCs/>
        </w:rPr>
        <w:t>句</w:t>
      </w:r>
      <w:r>
        <w:t>がスーパークラスとして列挙型</w:t>
      </w:r>
      <w:r>
        <w:t>(enu</w:t>
      </w:r>
      <w:r>
        <w:t>merated type)</w:t>
      </w:r>
      <w:r>
        <w:t>（</w:t>
      </w:r>
      <w:hyperlink w:anchor="_toc1648" w:history="1">
        <w:r>
          <w:rPr>
            <w:rStyle w:val="a7"/>
            <w:color w:val="auto"/>
          </w:rPr>
          <w:t>13</w:t>
        </w:r>
        <w:r>
          <w:rPr>
            <w:rStyle w:val="a7"/>
            <w:color w:val="auto"/>
          </w:rPr>
          <w:t>章</w:t>
        </w:r>
      </w:hyperlink>
      <w:r>
        <w:t>）、異形</w:t>
      </w:r>
      <w:r>
        <w:t>(malformed)</w:t>
      </w:r>
      <w:r>
        <w:t>型、または後回し型</w:t>
      </w:r>
      <w:r>
        <w:t>(deferred type)</w:t>
      </w:r>
      <w:r>
        <w:t>（</w:t>
      </w:r>
      <w:hyperlink w:anchor="_toc4625" w:history="1">
        <w:r>
          <w:rPr>
            <w:rStyle w:val="a7"/>
            <w:color w:val="auto"/>
          </w:rPr>
          <w:t>19.1</w:t>
        </w:r>
        <w:r>
          <w:rPr>
            <w:rStyle w:val="a7"/>
            <w:color w:val="auto"/>
          </w:rPr>
          <w:t>節</w:t>
        </w:r>
      </w:hyperlink>
      <w:r>
        <w:t>）を指定しているときはコンパイル時エラーとなる。</w:t>
      </w:r>
    </w:p>
    <w:p w:rsidR="00000000" w:rsidRDefault="00EB1040"/>
    <w:p w:rsidR="00000000" w:rsidRDefault="00EB1040">
      <w:pPr>
        <w:pStyle w:val="af8"/>
      </w:pPr>
      <w:r>
        <w:t>総称クラスの型パラメタはスーパークラス句の構文スコープ内で使え、潜在的な包含しているスコープのなかのクラスたちをシャドウイングする。従って以下のコードは許されず、コンパイル時エラーにしなければならない。</w:t>
      </w:r>
    </w:p>
    <w:p w:rsidR="00000000" w:rsidRDefault="00EB1040">
      <w:pPr>
        <w:pStyle w:val="af8"/>
      </w:pPr>
    </w:p>
    <w:p w:rsidR="00000000" w:rsidRDefault="00EB1040">
      <w:pPr>
        <w:pStyle w:val="af8"/>
      </w:pPr>
      <w:r>
        <w:t>class T</w:t>
      </w:r>
      <w:r>
        <w:t>{}</w:t>
      </w:r>
    </w:p>
    <w:p w:rsidR="00000000" w:rsidRDefault="00EB1040">
      <w:pPr>
        <w:pStyle w:val="af8"/>
      </w:pPr>
      <w:r>
        <w:t xml:space="preserve">class G&lt;T&gt; extends T {} // </w:t>
      </w:r>
      <w:r>
        <w:t>コンパイル・エラー：型パラメタをサブクラス化しようとしている</w:t>
      </w:r>
    </w:p>
    <w:p w:rsidR="00000000" w:rsidRDefault="00EB1040"/>
    <w:p w:rsidR="00000000" w:rsidRDefault="00EB1040">
      <w:r>
        <w:t>以下のいずれかの場合はクラス</w:t>
      </w:r>
      <w:r>
        <w:rPr>
          <w:i/>
          <w:iCs/>
        </w:rPr>
        <w:t>S</w:t>
      </w:r>
      <w:r>
        <w:t>はクラス</w:t>
      </w:r>
      <w:r>
        <w:rPr>
          <w:i/>
          <w:iCs/>
        </w:rPr>
        <w:t>C</w:t>
      </w:r>
      <w:r>
        <w:t>の</w:t>
      </w:r>
      <w:r>
        <w:rPr>
          <w:i/>
          <w:iCs/>
        </w:rPr>
        <w:t>スーパークラス</w:t>
      </w:r>
      <w:r>
        <w:t>である：</w:t>
      </w:r>
    </w:p>
    <w:p w:rsidR="00000000" w:rsidRDefault="00EB1040"/>
    <w:p w:rsidR="00000000" w:rsidRDefault="00EB1040">
      <w:pPr>
        <w:numPr>
          <w:ilvl w:val="0"/>
          <w:numId w:val="27"/>
        </w:numPr>
        <w:rPr>
          <w:i/>
          <w:iCs/>
        </w:rPr>
      </w:pPr>
      <w:r>
        <w:rPr>
          <w:i/>
          <w:iCs/>
        </w:rPr>
        <w:t>S</w:t>
      </w:r>
      <w:r>
        <w:t>は</w:t>
      </w:r>
      <w:r>
        <w:rPr>
          <w:i/>
          <w:iCs/>
        </w:rPr>
        <w:t>C</w:t>
      </w:r>
      <w:r>
        <w:t>のスーパークラスである、または</w:t>
      </w:r>
    </w:p>
    <w:p w:rsidR="00000000" w:rsidRDefault="00EB1040">
      <w:pPr>
        <w:numPr>
          <w:ilvl w:val="0"/>
          <w:numId w:val="27"/>
        </w:numPr>
      </w:pPr>
      <w:r>
        <w:rPr>
          <w:i/>
          <w:iCs/>
        </w:rPr>
        <w:t>S</w:t>
      </w:r>
      <w:r>
        <w:t>がクラス</w:t>
      </w:r>
      <w:r>
        <w:rPr>
          <w:i/>
          <w:iCs/>
        </w:rPr>
        <w:t>S'</w:t>
      </w:r>
      <w:r>
        <w:t>のスーパークラスで、</w:t>
      </w:r>
      <w:r>
        <w:rPr>
          <w:i/>
          <w:iCs/>
        </w:rPr>
        <w:t>S'</w:t>
      </w:r>
      <w:r>
        <w:t>が</w:t>
      </w:r>
      <w:r>
        <w:rPr>
          <w:i/>
          <w:iCs/>
        </w:rPr>
        <w:t>C</w:t>
      </w:r>
      <w:r>
        <w:t>のスーパークラスである</w:t>
      </w:r>
    </w:p>
    <w:p w:rsidR="00000000" w:rsidRDefault="00EB1040"/>
    <w:p w:rsidR="00000000" w:rsidRDefault="00EB1040">
      <w:r>
        <w:t>クラス</w:t>
      </w:r>
      <w:r>
        <w:rPr>
          <w:i/>
          <w:iCs/>
        </w:rPr>
        <w:t>C</w:t>
      </w:r>
      <w:r>
        <w:t>が自分自身のスーパークラスのときはコンパイル時エラーとなる。</w:t>
      </w:r>
    </w:p>
    <w:p w:rsidR="00000000" w:rsidRDefault="00EB1040"/>
    <w:p w:rsidR="00000000" w:rsidRDefault="00EB1040"/>
    <w:p w:rsidR="00000000" w:rsidRDefault="00EB1040"/>
    <w:p w:rsidR="00000000" w:rsidRDefault="00EB1040">
      <w:pPr>
        <w:pStyle w:val="3"/>
      </w:pPr>
      <w:bookmarkStart w:id="63" w:name="_toc1430"/>
      <w:bookmarkStart w:id="64" w:name="_Toc437866772"/>
      <w:bookmarkEnd w:id="63"/>
      <w:r>
        <w:t>継承とオーバライド</w:t>
      </w:r>
      <w:r>
        <w:t>(Inheritance and Overriding)</w:t>
      </w:r>
      <w:bookmarkEnd w:id="64"/>
    </w:p>
    <w:p w:rsidR="00000000" w:rsidRDefault="00EB1040"/>
    <w:p w:rsidR="00000000" w:rsidRDefault="00EB1040">
      <w:r>
        <w:rPr>
          <w:i/>
          <w:iCs/>
        </w:rPr>
        <w:t>C</w:t>
      </w:r>
      <w:r>
        <w:t>をあるクラスとし、</w:t>
      </w:r>
      <w:r>
        <w:rPr>
          <w:i/>
          <w:iCs/>
        </w:rPr>
        <w:t>A</w:t>
      </w:r>
      <w:r>
        <w:t>が</w:t>
      </w:r>
      <w:r>
        <w:rPr>
          <w:i/>
          <w:iCs/>
        </w:rPr>
        <w:t>C</w:t>
      </w:r>
      <w:r>
        <w:t>のスーパークラスだとし、</w:t>
      </w:r>
      <w:r>
        <w:rPr>
          <w:i/>
          <w:iCs/>
        </w:rPr>
        <w:t>S</w:t>
      </w:r>
      <w:r>
        <w:rPr>
          <w:i/>
          <w:iCs/>
          <w:vertAlign w:val="subscript"/>
        </w:rPr>
        <w:t>1</w:t>
      </w:r>
      <w:r>
        <w:rPr>
          <w:i/>
          <w:iCs/>
        </w:rPr>
        <w:t xml:space="preserve"> ..</w:t>
      </w:r>
      <w:r>
        <w:rPr>
          <w:i/>
          <w:iCs/>
        </w:rPr>
        <w:t>. S</w:t>
      </w:r>
      <w:r>
        <w:rPr>
          <w:i/>
          <w:iCs/>
          <w:vertAlign w:val="subscript"/>
        </w:rPr>
        <w:t>k</w:t>
      </w:r>
      <w:r>
        <w:t xml:space="preserve"> </w:t>
      </w:r>
      <w:r>
        <w:t>が</w:t>
      </w:r>
      <w:r>
        <w:rPr>
          <w:i/>
          <w:iCs/>
        </w:rPr>
        <w:t>A</w:t>
      </w:r>
      <w:r>
        <w:t>のサブクラスでもある</w:t>
      </w:r>
      <w:r>
        <w:rPr>
          <w:i/>
          <w:iCs/>
        </w:rPr>
        <w:t>C</w:t>
      </w:r>
      <w:r>
        <w:t>のスーパークラスたちだとしよう。</w:t>
      </w:r>
      <w:r>
        <w:rPr>
          <w:i/>
          <w:iCs/>
        </w:rPr>
        <w:t>C</w:t>
      </w:r>
      <w:r>
        <w:t>は</w:t>
      </w:r>
      <w:r>
        <w:rPr>
          <w:i/>
          <w:iCs/>
        </w:rPr>
        <w:t>C</w:t>
      </w:r>
      <w:r>
        <w:t>または</w:t>
      </w:r>
      <w:r>
        <w:rPr>
          <w:i/>
          <w:iCs/>
        </w:rPr>
        <w:t>S</w:t>
      </w:r>
      <w:r>
        <w:rPr>
          <w:i/>
          <w:iCs/>
          <w:vertAlign w:val="subscript"/>
        </w:rPr>
        <w:t>1</w:t>
      </w:r>
      <w:r>
        <w:rPr>
          <w:i/>
          <w:iCs/>
        </w:rPr>
        <w:t xml:space="preserve"> ... S</w:t>
      </w:r>
      <w:r>
        <w:rPr>
          <w:vertAlign w:val="subscript"/>
        </w:rPr>
        <w:t>k</w:t>
      </w:r>
      <w:r>
        <w:t xml:space="preserve"> </w:t>
      </w:r>
      <w:r>
        <w:t>の少なくともひとつで宣言によりオーバライドされていない</w:t>
      </w:r>
      <w:r>
        <w:t>A</w:t>
      </w:r>
      <w:r>
        <w:t>のすべてのアクセス可能なインスタンス・メンバたちを継承する。</w:t>
      </w:r>
    </w:p>
    <w:p w:rsidR="00000000" w:rsidRDefault="00EB1040"/>
    <w:p w:rsidR="00000000" w:rsidRDefault="00EB1040">
      <w:r>
        <w:rPr>
          <w:i/>
          <w:iCs/>
        </w:rPr>
        <w:t>直接のスーパークラス</w:t>
      </w:r>
      <w:r>
        <w:rPr>
          <w:i/>
          <w:iCs/>
        </w:rPr>
        <w:t>S</w:t>
      </w:r>
      <w:r>
        <w:rPr>
          <w:i/>
          <w:iCs/>
        </w:rPr>
        <w:t>のメンバたちにのみ依存するような継承の純粋にローカルな定義を与えることはもっと魅力的かもしれない。しかしながら、あるクラス</w:t>
      </w:r>
      <w:r>
        <w:rPr>
          <w:i/>
          <w:iCs/>
        </w:rPr>
        <w:t xml:space="preserve">C </w:t>
      </w:r>
      <w:r>
        <w:rPr>
          <w:i/>
          <w:iCs/>
        </w:rPr>
        <w:t>はそのスーパークラス</w:t>
      </w:r>
      <w:r>
        <w:rPr>
          <w:i/>
          <w:iCs/>
        </w:rPr>
        <w:t>S</w:t>
      </w:r>
      <w:r>
        <w:rPr>
          <w:i/>
          <w:iCs/>
        </w:rPr>
        <w:t>のメンバでないメンバ</w:t>
      </w:r>
      <w:r>
        <w:rPr>
          <w:i/>
          <w:iCs/>
        </w:rPr>
        <w:t>m</w:t>
      </w:r>
      <w:r>
        <w:rPr>
          <w:i/>
          <w:iCs/>
        </w:rPr>
        <w:t>を継承できる。このことはメンバ</w:t>
      </w:r>
      <w:r>
        <w:rPr>
          <w:i/>
          <w:iCs/>
        </w:rPr>
        <w:t>m</w:t>
      </w:r>
      <w:r>
        <w:rPr>
          <w:i/>
          <w:iCs/>
        </w:rPr>
        <w:t>が</w:t>
      </w:r>
      <w:r>
        <w:rPr>
          <w:i/>
          <w:iCs/>
        </w:rPr>
        <w:t>C</w:t>
      </w:r>
      <w:r>
        <w:rPr>
          <w:i/>
          <w:iCs/>
        </w:rPr>
        <w:t>のライブラリ</w:t>
      </w:r>
      <w:r>
        <w:rPr>
          <w:i/>
          <w:iCs/>
        </w:rPr>
        <w:t>L</w:t>
      </w:r>
      <w:r>
        <w:rPr>
          <w:i/>
          <w:iCs/>
          <w:vertAlign w:val="subscript"/>
        </w:rPr>
        <w:t>1</w:t>
      </w:r>
      <w:r>
        <w:rPr>
          <w:i/>
          <w:iCs/>
        </w:rPr>
        <w:t>にたいしプライベートであり、一方</w:t>
      </w:r>
      <w:r>
        <w:rPr>
          <w:i/>
          <w:iCs/>
        </w:rPr>
        <w:t>S</w:t>
      </w:r>
      <w:r>
        <w:rPr>
          <w:i/>
          <w:iCs/>
        </w:rPr>
        <w:t>が別のライブラ</w:t>
      </w:r>
      <w:r>
        <w:rPr>
          <w:i/>
          <w:iCs/>
        </w:rPr>
        <w:t>リ</w:t>
      </w:r>
      <w:r>
        <w:rPr>
          <w:i/>
          <w:iCs/>
        </w:rPr>
        <w:t>L</w:t>
      </w:r>
      <w:r>
        <w:rPr>
          <w:i/>
          <w:iCs/>
          <w:vertAlign w:val="subscript"/>
        </w:rPr>
        <w:t>2</w:t>
      </w:r>
      <w:r>
        <w:rPr>
          <w:i/>
          <w:iCs/>
        </w:rPr>
        <w:t>から来ているものの、</w:t>
      </w:r>
      <w:r>
        <w:rPr>
          <w:i/>
          <w:iCs/>
        </w:rPr>
        <w:t>S</w:t>
      </w:r>
      <w:r>
        <w:rPr>
          <w:i/>
          <w:iCs/>
        </w:rPr>
        <w:t>のスーパークラスのチェインが</w:t>
      </w:r>
      <w:r>
        <w:rPr>
          <w:i/>
          <w:iCs/>
        </w:rPr>
        <w:t>L</w:t>
      </w:r>
      <w:r>
        <w:rPr>
          <w:i/>
          <w:iCs/>
          <w:vertAlign w:val="subscript"/>
        </w:rPr>
        <w:t>1</w:t>
      </w:r>
      <w:r>
        <w:rPr>
          <w:i/>
          <w:iCs/>
        </w:rPr>
        <w:t>で宣言されたクラスを含んでいる場合に起きえる。</w:t>
      </w:r>
    </w:p>
    <w:p w:rsidR="00000000" w:rsidRDefault="00EB1040"/>
    <w:p w:rsidR="00000000" w:rsidRDefault="00EB1040">
      <w:r>
        <w:t>クラスはそうでなければそのスーパークラスから継承していたであろうインスタンス・メンバたちをオーバライドできる。</w:t>
      </w:r>
    </w:p>
    <w:p w:rsidR="00000000" w:rsidRDefault="00EB1040"/>
    <w:p w:rsidR="00000000" w:rsidRDefault="00EB1040">
      <w:r>
        <w:rPr>
          <w:i/>
          <w:iCs/>
        </w:rPr>
        <w:t>C = S</w:t>
      </w:r>
      <w:r>
        <w:rPr>
          <w:i/>
          <w:iCs/>
          <w:vertAlign w:val="subscript"/>
        </w:rPr>
        <w:t>0</w:t>
      </w:r>
      <w:r>
        <w:t>がライブラリ</w:t>
      </w:r>
      <w:r>
        <w:rPr>
          <w:i/>
          <w:iCs/>
        </w:rPr>
        <w:t>L</w:t>
      </w:r>
      <w:r>
        <w:t>のなかで宣言されたあるクラスだとし、</w:t>
      </w:r>
      <w:r>
        <w:rPr>
          <w:i/>
          <w:iCs/>
        </w:rPr>
        <w:t>{S</w:t>
      </w:r>
      <w:r>
        <w:rPr>
          <w:i/>
          <w:iCs/>
          <w:vertAlign w:val="subscript"/>
        </w:rPr>
        <w:t>1</w:t>
      </w:r>
      <w:r>
        <w:rPr>
          <w:i/>
          <w:iCs/>
        </w:rPr>
        <w:t xml:space="preserve"> ... S</w:t>
      </w:r>
      <w:r>
        <w:rPr>
          <w:i/>
          <w:iCs/>
          <w:vertAlign w:val="subscript"/>
        </w:rPr>
        <w:t>k</w:t>
      </w:r>
      <w:r>
        <w:rPr>
          <w:i/>
          <w:iCs/>
        </w:rPr>
        <w:t>}</w:t>
      </w:r>
      <w:r>
        <w:t>を</w:t>
      </w:r>
      <w:r>
        <w:rPr>
          <w:i/>
          <w:iCs/>
        </w:rPr>
        <w:t>C</w:t>
      </w:r>
      <w:r>
        <w:t>のすべてのスーパークラス</w:t>
      </w:r>
      <w:r>
        <w:t>たちのセットだとする。ここに</w:t>
      </w:r>
      <w:r>
        <w:rPr>
          <w:i/>
          <w:iCs/>
        </w:rPr>
        <w:t>S</w:t>
      </w:r>
      <w:r>
        <w:rPr>
          <w:i/>
          <w:iCs/>
          <w:vertAlign w:val="subscript"/>
        </w:rPr>
        <w:t>i</w:t>
      </w:r>
      <w:r>
        <w:rPr>
          <w:i/>
          <w:iCs/>
        </w:rPr>
        <w:t xml:space="preserve"> </w:t>
      </w:r>
      <w:r>
        <w:t>は</w:t>
      </w:r>
      <w:r>
        <w:t xml:space="preserve"> </w:t>
      </w:r>
      <w:r>
        <w:rPr>
          <w:i/>
          <w:iCs/>
        </w:rPr>
        <w:t>1 .. k</w:t>
      </w:r>
      <w:r>
        <w:t>のなかの</w:t>
      </w:r>
      <w:r>
        <w:rPr>
          <w:i/>
          <w:iCs/>
        </w:rPr>
        <w:t>i</w:t>
      </w:r>
      <w:r>
        <w:t>に対する</w:t>
      </w:r>
      <w:r>
        <w:rPr>
          <w:i/>
          <w:iCs/>
        </w:rPr>
        <w:t>S</w:t>
      </w:r>
      <w:r>
        <w:rPr>
          <w:i/>
          <w:iCs/>
          <w:vertAlign w:val="subscript"/>
        </w:rPr>
        <w:t>i-1</w:t>
      </w:r>
      <w:r>
        <w:t>のスーパークラスである。</w:t>
      </w:r>
      <w:r>
        <w:rPr>
          <w:i/>
          <w:iCs/>
        </w:rPr>
        <w:t>C</w:t>
      </w:r>
      <w:r>
        <w:t>があるメンバ</w:t>
      </w:r>
      <w:r>
        <w:rPr>
          <w:i/>
          <w:iCs/>
        </w:rPr>
        <w:t>m</w:t>
      </w:r>
      <w:r>
        <w:t>を宣言しており、</w:t>
      </w:r>
      <w:r>
        <w:rPr>
          <w:i/>
          <w:iCs/>
        </w:rPr>
        <w:t>m'</w:t>
      </w:r>
      <w:r>
        <w:t>は</w:t>
      </w:r>
      <w:r>
        <w:rPr>
          <w:i/>
          <w:iCs/>
        </w:rPr>
        <w:t>S</w:t>
      </w:r>
      <w:r>
        <w:rPr>
          <w:i/>
          <w:iCs/>
          <w:vertAlign w:val="subscript"/>
        </w:rPr>
        <w:t>i</w:t>
      </w:r>
      <w:r>
        <w:rPr>
          <w:i/>
          <w:iCs/>
        </w:rPr>
        <w:t xml:space="preserve"> </w:t>
      </w:r>
      <w:r>
        <w:t>は</w:t>
      </w:r>
      <w:r>
        <w:t xml:space="preserve"> </w:t>
      </w:r>
      <w:r>
        <w:rPr>
          <w:i/>
          <w:iCs/>
        </w:rPr>
        <w:t>1 .. k</w:t>
      </w:r>
      <w:r>
        <w:t>のなかの</w:t>
      </w:r>
      <w:r>
        <w:rPr>
          <w:i/>
          <w:iCs/>
        </w:rPr>
        <w:t>j</w:t>
      </w:r>
      <w:r>
        <w:t>に対す</w:t>
      </w:r>
      <w:r>
        <w:t>る</w:t>
      </w:r>
      <w:r>
        <w:rPr>
          <w:i/>
          <w:iCs/>
        </w:rPr>
        <w:t>S</w:t>
      </w:r>
      <w:r>
        <w:rPr>
          <w:i/>
          <w:iCs/>
          <w:vertAlign w:val="subscript"/>
        </w:rPr>
        <w:t>j</w:t>
      </w:r>
      <w:r>
        <w:t>のメンバで、かつ</w:t>
      </w:r>
      <w:r>
        <w:rPr>
          <w:i/>
          <w:iCs/>
        </w:rPr>
        <w:t>m</w:t>
      </w:r>
      <w:r>
        <w:t>と同じ名前を有しており、</w:t>
      </w:r>
      <w:r>
        <w:rPr>
          <w:i/>
          <w:iCs/>
        </w:rPr>
        <w:t>m'</w:t>
      </w:r>
      <w:r>
        <w:t>が</w:t>
      </w:r>
      <w:r>
        <w:rPr>
          <w:i/>
          <w:iCs/>
        </w:rPr>
        <w:t>L</w:t>
      </w:r>
      <w:r>
        <w:t>に対しアクセス可能だとする。そうすると、</w:t>
      </w:r>
      <w:r>
        <w:rPr>
          <w:i/>
          <w:iCs/>
        </w:rPr>
        <w:t>m'</w:t>
      </w:r>
      <w:r>
        <w:t>が</w:t>
      </w:r>
      <w:r>
        <w:rPr>
          <w:i/>
          <w:iCs/>
        </w:rPr>
        <w:t>S</w:t>
      </w:r>
      <w:r>
        <w:rPr>
          <w:i/>
          <w:iCs/>
          <w:vertAlign w:val="subscript"/>
        </w:rPr>
        <w:t>1</w:t>
      </w:r>
      <w:r>
        <w:rPr>
          <w:i/>
          <w:iCs/>
        </w:rPr>
        <w:t xml:space="preserve"> ... S</w:t>
      </w:r>
      <w:r>
        <w:rPr>
          <w:i/>
          <w:iCs/>
          <w:vertAlign w:val="subscript"/>
        </w:rPr>
        <w:t>j-1</w:t>
      </w:r>
      <w:r>
        <w:t>の少なくともひとつのメンバによって既にオーバライドされておらず、</w:t>
      </w:r>
      <w:r>
        <w:rPr>
          <w:i/>
          <w:iCs/>
        </w:rPr>
        <w:t>m</w:t>
      </w:r>
      <w:r>
        <w:t>と</w:t>
      </w:r>
      <w:r>
        <w:rPr>
          <w:i/>
          <w:iCs/>
        </w:rPr>
        <w:t>m'</w:t>
      </w:r>
      <w:r>
        <w:t>のどれもフィールドでないならば、</w:t>
      </w:r>
      <w:r>
        <w:rPr>
          <w:i/>
          <w:iCs/>
        </w:rPr>
        <w:t>m</w:t>
      </w:r>
      <w:r>
        <w:t>は</w:t>
      </w:r>
      <w:r>
        <w:rPr>
          <w:i/>
          <w:iCs/>
        </w:rPr>
        <w:t>m'</w:t>
      </w:r>
      <w:r>
        <w:t>をオーバライドする。</w:t>
      </w:r>
    </w:p>
    <w:p w:rsidR="00000000" w:rsidRDefault="00EB1040"/>
    <w:p w:rsidR="00000000" w:rsidRDefault="00EB1040">
      <w:pPr>
        <w:pStyle w:val="af8"/>
      </w:pPr>
      <w:r>
        <w:lastRenderedPageBreak/>
        <w:t>フィールドたちは決して相互にオーバライドしない。フィールドによって誘導されたゲッタとセッタたちは相互にオーバライドする。</w:t>
      </w:r>
    </w:p>
    <w:p w:rsidR="00000000" w:rsidRDefault="00EB1040"/>
    <w:p w:rsidR="00000000" w:rsidRDefault="00EB1040">
      <w:r>
        <w:rPr>
          <w:i/>
          <w:iCs/>
        </w:rPr>
        <w:t>ここでもオーバライドのローカルな定義は好ましいものであるが、ライブラリのプライバシに対処できない。</w:t>
      </w:r>
    </w:p>
    <w:p w:rsidR="00000000" w:rsidRDefault="00EB1040"/>
    <w:p w:rsidR="00000000" w:rsidRDefault="00EB1040">
      <w:r>
        <w:t>そのオーバライドが違反して</w:t>
      </w:r>
      <w:r>
        <w:t>いないかどうかは本仕様書の別の個所に記載されている（</w:t>
      </w:r>
      <w:hyperlink w:anchor="_toc960" w:history="1">
        <w:r>
          <w:rPr>
            <w:rStyle w:val="a7"/>
            <w:color w:val="auto"/>
          </w:rPr>
          <w:t>10.1</w:t>
        </w:r>
        <w:r>
          <w:rPr>
            <w:rStyle w:val="a7"/>
            <w:color w:val="auto"/>
          </w:rPr>
          <w:t>節</w:t>
        </w:r>
      </w:hyperlink>
      <w:r>
        <w:t>のインスタンス・メソッド、</w:t>
      </w:r>
      <w:hyperlink w:anchor="_toc1023" w:history="1">
        <w:r>
          <w:rPr>
            <w:rStyle w:val="a7"/>
            <w:color w:val="auto"/>
          </w:rPr>
          <w:t>10.2</w:t>
        </w:r>
        <w:r>
          <w:rPr>
            <w:rStyle w:val="a7"/>
            <w:color w:val="auto"/>
          </w:rPr>
          <w:t>節</w:t>
        </w:r>
      </w:hyperlink>
      <w:r>
        <w:t>のゲッタ、及び</w:t>
      </w:r>
      <w:hyperlink w:anchor="_toc1048" w:history="1">
        <w:r>
          <w:rPr>
            <w:rStyle w:val="a7"/>
            <w:color w:val="auto"/>
          </w:rPr>
          <w:t>10.3</w:t>
        </w:r>
        <w:r>
          <w:rPr>
            <w:rStyle w:val="a7"/>
            <w:color w:val="auto"/>
          </w:rPr>
          <w:t>節</w:t>
        </w:r>
      </w:hyperlink>
      <w:r>
        <w:t>のセッタ）。</w:t>
      </w:r>
    </w:p>
    <w:p w:rsidR="00000000" w:rsidRDefault="00EB1040"/>
    <w:p w:rsidR="00000000" w:rsidRDefault="00EB1040">
      <w:pPr>
        <w:pStyle w:val="af8"/>
      </w:pPr>
      <w:r>
        <w:t>例えばゲッタとセッタは合法にメソッドたちをオーバライドしないことがありまたその逆もある。セッタとメソッドは、それらの名前が常に一致しないので相互にオーバライドすることは決してない。</w:t>
      </w:r>
    </w:p>
    <w:p w:rsidR="00000000" w:rsidRDefault="00EB1040">
      <w:pPr>
        <w:pStyle w:val="af8"/>
      </w:pPr>
    </w:p>
    <w:p w:rsidR="00000000" w:rsidRDefault="00EB1040">
      <w:pPr>
        <w:rPr>
          <w:i/>
          <w:iCs/>
        </w:rPr>
      </w:pPr>
      <w:r>
        <w:rPr>
          <w:i/>
          <w:iCs/>
        </w:rPr>
        <w:t>それにも拘らずこの</w:t>
      </w:r>
      <w:r>
        <w:rPr>
          <w:i/>
          <w:iCs/>
        </w:rPr>
        <w:t>ようにメンバたち間のオーバライド関係を定義して、違反したケースを簡潔に記述できることは便利なことである。</w:t>
      </w:r>
    </w:p>
    <w:p w:rsidR="00000000" w:rsidRDefault="00EB1040">
      <w:pPr>
        <w:rPr>
          <w:i/>
          <w:iCs/>
        </w:rPr>
      </w:pPr>
    </w:p>
    <w:p w:rsidR="00000000" w:rsidRDefault="00EB1040">
      <w:pPr>
        <w:pStyle w:val="af8"/>
      </w:pPr>
      <w:r>
        <w:t>インスタンス変数たちはこのオーバライドの関係に加わっていないが、それらが誘発しているゲッタたちやセッタたちは関わっていることに注意されたい。同じく、ゲッタたちはセッタたちをオーバライドせず、またその逆もそうである。最後に</w:t>
      </w:r>
      <w:r>
        <w:t>static</w:t>
      </w:r>
      <w:r>
        <w:t>なメンバたちは決してなにをもオーバライドしない。</w:t>
      </w:r>
    </w:p>
    <w:p w:rsidR="00000000" w:rsidRDefault="00EB1040"/>
    <w:p w:rsidR="00000000" w:rsidRDefault="00EB1040">
      <w:r>
        <w:t>非抽象クラスが抽象メソッドをオーバライドすると静的警告となる。</w:t>
      </w:r>
    </w:p>
    <w:p w:rsidR="00000000" w:rsidRDefault="00EB1040"/>
    <w:p w:rsidR="00000000" w:rsidRDefault="00EB1040">
      <w:pPr>
        <w:pStyle w:val="af8"/>
      </w:pPr>
      <w:r>
        <w:t>利便性の為に以下に関連規則の要約を示す。これは規範的な</w:t>
      </w:r>
      <w:r>
        <w:t>もので無いことに注意。</w:t>
      </w:r>
      <w:r>
        <w:t>正規の文言</w:t>
      </w:r>
      <w:r>
        <w:t>は本仕様書の関連した節にある。</w:t>
      </w:r>
    </w:p>
    <w:p w:rsidR="00000000" w:rsidRDefault="00EB1040"/>
    <w:p w:rsidR="00000000" w:rsidRDefault="00EB1040">
      <w:pPr>
        <w:numPr>
          <w:ilvl w:val="0"/>
          <w:numId w:val="28"/>
        </w:numPr>
      </w:pPr>
      <w:r>
        <w:t>ゲッタ、セッタ、メソッド、及びコンストラクタ（</w:t>
      </w:r>
      <w:hyperlink w:anchor="_toc448" w:history="1">
        <w:r>
          <w:rPr>
            <w:rStyle w:val="a7"/>
            <w:color w:val="auto"/>
          </w:rPr>
          <w:t>6.1</w:t>
        </w:r>
        <w:r>
          <w:rPr>
            <w:rStyle w:val="a7"/>
            <w:color w:val="auto"/>
          </w:rPr>
          <w:t>節</w:t>
        </w:r>
      </w:hyperlink>
      <w:r>
        <w:t>）にはただひとつの名前空間がある。フィールド</w:t>
      </w:r>
      <w:r>
        <w:rPr>
          <w:i/>
          <w:iCs/>
        </w:rPr>
        <w:t>f</w:t>
      </w:r>
      <w:r>
        <w:t>はゲッタ</w:t>
      </w:r>
      <w:r>
        <w:rPr>
          <w:i/>
          <w:iCs/>
        </w:rPr>
        <w:t>f'</w:t>
      </w:r>
      <w:r>
        <w:t>をもたらし、非</w:t>
      </w:r>
      <w:r>
        <w:rPr>
          <w:b/>
          <w:bCs/>
        </w:rPr>
        <w:t>final</w:t>
      </w:r>
      <w:r>
        <w:t>なフィールド</w:t>
      </w:r>
      <w:r>
        <w:rPr>
          <w:i/>
          <w:iCs/>
        </w:rPr>
        <w:t>f</w:t>
      </w:r>
      <w:r>
        <w:t>はまたセッタ</w:t>
      </w:r>
      <w:r>
        <w:rPr>
          <w:i/>
          <w:iCs/>
        </w:rPr>
        <w:t>f=</w:t>
      </w:r>
      <w:r>
        <w:t xml:space="preserve"> </w:t>
      </w:r>
      <w:r>
        <w:t>（</w:t>
      </w:r>
      <w:hyperlink w:anchor="_toc1113" w:history="1">
        <w:r>
          <w:rPr>
            <w:rStyle w:val="a7"/>
            <w:color w:val="auto"/>
          </w:rPr>
          <w:t>10.5</w:t>
        </w:r>
      </w:hyperlink>
      <w:r>
        <w:t>、</w:t>
      </w:r>
      <w:hyperlink w:anchor="_toc1392" w:history="1">
        <w:r>
          <w:rPr>
            <w:rStyle w:val="a7"/>
            <w:color w:val="auto"/>
          </w:rPr>
          <w:t>10.8</w:t>
        </w:r>
        <w:r>
          <w:rPr>
            <w:rStyle w:val="a7"/>
            <w:color w:val="auto"/>
          </w:rPr>
          <w:t>節</w:t>
        </w:r>
      </w:hyperlink>
      <w:r>
        <w:t>）をもたらす。ここで我々がメンバというときは、それはアクセスできる</w:t>
      </w:r>
      <w:r>
        <w:t>(accessib</w:t>
      </w:r>
      <w:r>
        <w:t>le)</w:t>
      </w:r>
      <w:r>
        <w:t>フィールド、ゲッタ、セッタ、及びメソッド（</w:t>
      </w:r>
      <w:hyperlink w:anchor="_toc867" w:history="1">
        <w:r>
          <w:rPr>
            <w:rStyle w:val="a7"/>
            <w:color w:val="auto"/>
          </w:rPr>
          <w:t>第</w:t>
        </w:r>
        <w:r>
          <w:rPr>
            <w:rStyle w:val="a7"/>
            <w:color w:val="auto"/>
          </w:rPr>
          <w:t>10</w:t>
        </w:r>
        <w:r>
          <w:rPr>
            <w:rStyle w:val="a7"/>
            <w:color w:val="auto"/>
          </w:rPr>
          <w:t>章</w:t>
        </w:r>
      </w:hyperlink>
      <w:r>
        <w:t>）のことをいう。</w:t>
      </w:r>
    </w:p>
    <w:p w:rsidR="00000000" w:rsidRDefault="00EB1040">
      <w:pPr>
        <w:numPr>
          <w:ilvl w:val="0"/>
          <w:numId w:val="28"/>
        </w:numPr>
      </w:pPr>
      <w:r>
        <w:t>宣言されたものまたは継承したもの（</w:t>
      </w:r>
      <w:hyperlink w:anchor="_toc448" w:history="1">
        <w:r>
          <w:rPr>
            <w:rStyle w:val="a7"/>
            <w:color w:val="auto"/>
          </w:rPr>
          <w:t>6.1</w:t>
        </w:r>
        <w:r>
          <w:rPr>
            <w:rStyle w:val="a7"/>
            <w:color w:val="auto"/>
          </w:rPr>
          <w:t>節</w:t>
        </w:r>
      </w:hyperlink>
      <w:r>
        <w:t>、</w:t>
      </w:r>
      <w:hyperlink w:anchor="_toc867" w:history="1">
        <w:r>
          <w:rPr>
            <w:rStyle w:val="a7"/>
            <w:color w:val="auto"/>
          </w:rPr>
          <w:t>第</w:t>
        </w:r>
        <w:r>
          <w:rPr>
            <w:rStyle w:val="a7"/>
            <w:color w:val="auto"/>
          </w:rPr>
          <w:t>10</w:t>
        </w:r>
        <w:r>
          <w:rPr>
            <w:rStyle w:val="a7"/>
            <w:color w:val="auto"/>
          </w:rPr>
          <w:t>章</w:t>
        </w:r>
      </w:hyperlink>
      <w:r>
        <w:t>）でも、同じクラスの中に同じ名前を持った</w:t>
      </w:r>
      <w:r>
        <w:t>2</w:t>
      </w:r>
      <w:r>
        <w:t>つのメンバを持つことはできない。</w:t>
      </w:r>
    </w:p>
    <w:p w:rsidR="00000000" w:rsidRDefault="00EB1040">
      <w:pPr>
        <w:numPr>
          <w:ilvl w:val="0"/>
          <w:numId w:val="28"/>
        </w:numPr>
      </w:pPr>
      <w:r>
        <w:t>スタティックなメンバは決して継承されない。</w:t>
      </w:r>
    </w:p>
    <w:p w:rsidR="00000000" w:rsidRDefault="00EB1040">
      <w:pPr>
        <w:numPr>
          <w:ilvl w:val="0"/>
          <w:numId w:val="28"/>
        </w:numPr>
      </w:pPr>
      <w:r>
        <w:t>自分のクラスまたはスーパークラス（継承していないものであっても）のなかに</w:t>
      </w:r>
      <w:r>
        <w:rPr>
          <w:i/>
          <w:iCs/>
        </w:rPr>
        <w:t>m</w:t>
      </w:r>
      <w:r>
        <w:t>という名前</w:t>
      </w:r>
      <w:r>
        <w:t>のスタティック</w:t>
      </w:r>
      <w:r>
        <w:t>・メンバがある、及びおなじく同じ名前のインスタンス・メンバがあると警告となる（</w:t>
      </w:r>
      <w:hyperlink w:anchor="_toc960" w:history="1">
        <w:r>
          <w:rPr>
            <w:rStyle w:val="a7"/>
            <w:color w:val="auto"/>
          </w:rPr>
          <w:t>10.1</w:t>
        </w:r>
      </w:hyperlink>
      <w:r>
        <w:t>、</w:t>
      </w:r>
      <w:hyperlink w:anchor="_toc1023" w:history="1">
        <w:r>
          <w:rPr>
            <w:rStyle w:val="a7"/>
            <w:color w:val="auto"/>
          </w:rPr>
          <w:t>10.2</w:t>
        </w:r>
      </w:hyperlink>
      <w:r>
        <w:t>、</w:t>
      </w:r>
      <w:hyperlink w:anchor="_toc1048" w:history="1">
        <w:r>
          <w:rPr>
            <w:rStyle w:val="a7"/>
            <w:color w:val="auto"/>
          </w:rPr>
          <w:t>10.3</w:t>
        </w:r>
        <w:r>
          <w:rPr>
            <w:rStyle w:val="a7"/>
            <w:color w:val="auto"/>
          </w:rPr>
          <w:t>節</w:t>
        </w:r>
      </w:hyperlink>
      <w:r>
        <w:t>）。</w:t>
      </w:r>
    </w:p>
    <w:p w:rsidR="00000000" w:rsidRDefault="00EB1040">
      <w:pPr>
        <w:numPr>
          <w:ilvl w:val="0"/>
          <w:numId w:val="28"/>
        </w:numPr>
      </w:pPr>
      <w:r>
        <w:t>スタティックなセッタ</w:t>
      </w:r>
      <w:r>
        <w:rPr>
          <w:i/>
          <w:iCs/>
        </w:rPr>
        <w:t>v=</w:t>
      </w:r>
      <w:r>
        <w:t>とインスタンス・メンバ</w:t>
      </w:r>
      <w:r>
        <w:rPr>
          <w:i/>
          <w:iCs/>
        </w:rPr>
        <w:t>v</w:t>
      </w:r>
      <w:r>
        <w:t>があると警告となる（</w:t>
      </w:r>
      <w:hyperlink w:anchor="_toc1048" w:history="1">
        <w:r>
          <w:rPr>
            <w:rStyle w:val="a7"/>
            <w:color w:val="auto"/>
          </w:rPr>
          <w:t>10.3</w:t>
        </w:r>
        <w:r>
          <w:rPr>
            <w:rStyle w:val="a7"/>
            <w:color w:val="auto"/>
          </w:rPr>
          <w:t>節</w:t>
        </w:r>
      </w:hyperlink>
      <w:r>
        <w:t>）。</w:t>
      </w:r>
    </w:p>
    <w:p w:rsidR="00000000" w:rsidRDefault="00EB1040">
      <w:pPr>
        <w:numPr>
          <w:ilvl w:val="0"/>
          <w:numId w:val="28"/>
        </w:numPr>
      </w:pPr>
      <w:r>
        <w:t>スタティックなゲッタ</w:t>
      </w:r>
      <w:r>
        <w:rPr>
          <w:i/>
          <w:iCs/>
        </w:rPr>
        <w:t>v=</w:t>
      </w:r>
      <w:r>
        <w:t>とインスタンス・セッタ</w:t>
      </w:r>
      <w:r>
        <w:rPr>
          <w:i/>
          <w:iCs/>
        </w:rPr>
        <w:t>v=</w:t>
      </w:r>
      <w:r>
        <w:t>があると警告となる（</w:t>
      </w:r>
      <w:hyperlink w:anchor="_toc1023" w:history="1">
        <w:r>
          <w:rPr>
            <w:rStyle w:val="a7"/>
            <w:color w:val="auto"/>
          </w:rPr>
          <w:t>10.2</w:t>
        </w:r>
        <w:r>
          <w:rPr>
            <w:rStyle w:val="a7"/>
            <w:color w:val="auto"/>
          </w:rPr>
          <w:t>節</w:t>
        </w:r>
      </w:hyperlink>
      <w:r>
        <w:t>）。</w:t>
      </w:r>
    </w:p>
    <w:p w:rsidR="00000000" w:rsidRDefault="00EB1040">
      <w:pPr>
        <w:numPr>
          <w:ilvl w:val="0"/>
          <w:numId w:val="28"/>
        </w:numPr>
      </w:pPr>
      <w:r>
        <w:t>もし</w:t>
      </w:r>
      <w:r>
        <w:t>m</w:t>
      </w:r>
      <w:r>
        <w:t>という名前のインスタンス・メンバを定義し、自分のスーパークラスが同じ名前のインスタンス・メンバを持っていると、それらは互いにオーバライドする。これは違反な場合もそうでない場合もある。</w:t>
      </w:r>
    </w:p>
    <w:p w:rsidR="00000000" w:rsidRDefault="00EB1040">
      <w:pPr>
        <w:numPr>
          <w:ilvl w:val="0"/>
          <w:numId w:val="28"/>
        </w:numPr>
      </w:pPr>
      <w:r>
        <w:t>2</w:t>
      </w:r>
      <w:r>
        <w:t>つのメンバたちが相互にオーバライドしているとき、それらの型シグネチュアが互いに代入出来ないときは静的警告となる（</w:t>
      </w:r>
      <w:hyperlink w:anchor="_toc960" w:history="1">
        <w:r>
          <w:rPr>
            <w:rStyle w:val="a7"/>
            <w:color w:val="auto"/>
          </w:rPr>
          <w:t>10.1</w:t>
        </w:r>
      </w:hyperlink>
      <w:r>
        <w:t>、</w:t>
      </w:r>
      <w:hyperlink w:anchor="_toc1023" w:history="1">
        <w:r>
          <w:rPr>
            <w:rStyle w:val="a7"/>
            <w:color w:val="auto"/>
          </w:rPr>
          <w:t>10.2</w:t>
        </w:r>
      </w:hyperlink>
      <w:r>
        <w:t>、</w:t>
      </w:r>
      <w:hyperlink w:anchor="_toc1048" w:history="1">
        <w:r>
          <w:rPr>
            <w:rStyle w:val="a7"/>
            <w:color w:val="auto"/>
          </w:rPr>
          <w:t>10.3</w:t>
        </w:r>
        <w:r>
          <w:rPr>
            <w:rStyle w:val="a7"/>
            <w:color w:val="auto"/>
          </w:rPr>
          <w:t>節</w:t>
        </w:r>
      </w:hyperlink>
      <w:r>
        <w:t>）（そしてこれらは関数型なので、このことは</w:t>
      </w:r>
      <w:r>
        <w:t>”</w:t>
      </w:r>
      <w:r>
        <w:t>相互に副型</w:t>
      </w:r>
      <w:r>
        <w:t>”</w:t>
      </w:r>
      <w:r>
        <w:t>ということと同じことを意味する）。</w:t>
      </w:r>
    </w:p>
    <w:p w:rsidR="00000000" w:rsidRDefault="00EB1040">
      <w:pPr>
        <w:numPr>
          <w:ilvl w:val="0"/>
          <w:numId w:val="28"/>
        </w:numPr>
      </w:pPr>
      <w:r>
        <w:t>2</w:t>
      </w:r>
      <w:r>
        <w:t>つのメンバたちが相互にオーバライドしているとき、それらが必要とするパラメタたちの数が異なっているときはコンパイル時エラーである（</w:t>
      </w:r>
      <w:hyperlink w:anchor="_toc960" w:history="1">
        <w:r>
          <w:rPr>
            <w:rStyle w:val="a7"/>
            <w:color w:val="auto"/>
          </w:rPr>
          <w:t>10.1</w:t>
        </w:r>
        <w:r>
          <w:rPr>
            <w:rStyle w:val="a7"/>
            <w:color w:val="auto"/>
          </w:rPr>
          <w:t>節</w:t>
        </w:r>
      </w:hyperlink>
      <w:r>
        <w:t>）。</w:t>
      </w:r>
    </w:p>
    <w:p w:rsidR="00000000" w:rsidRDefault="00EB1040">
      <w:pPr>
        <w:numPr>
          <w:ilvl w:val="0"/>
          <w:numId w:val="28"/>
        </w:numPr>
      </w:pPr>
      <w:r>
        <w:t>2</w:t>
      </w:r>
      <w:r>
        <w:t>つのメンバたちが相互にオーバライドしているとき、オーバライドしているメンバぼオプシ</w:t>
      </w:r>
      <w:r>
        <w:lastRenderedPageBreak/>
        <w:t>ョナルな位置的パラメタの数がオーバライドされているメンバのそれよりも少ないときは</w:t>
      </w:r>
      <w:r>
        <w:t>コンパイル時エラーである（</w:t>
      </w:r>
      <w:hyperlink w:anchor="_toc960" w:history="1">
        <w:r>
          <w:rPr>
            <w:rStyle w:val="a7"/>
            <w:color w:val="auto"/>
          </w:rPr>
          <w:t>10.1</w:t>
        </w:r>
        <w:r>
          <w:rPr>
            <w:rStyle w:val="a7"/>
            <w:color w:val="auto"/>
          </w:rPr>
          <w:t>節</w:t>
        </w:r>
      </w:hyperlink>
      <w:r>
        <w:t>）。</w:t>
      </w:r>
    </w:p>
    <w:p w:rsidR="00000000" w:rsidRDefault="00EB1040">
      <w:pPr>
        <w:numPr>
          <w:ilvl w:val="0"/>
          <w:numId w:val="28"/>
        </w:numPr>
      </w:pPr>
      <w:r>
        <w:t>2</w:t>
      </w:r>
      <w:r>
        <w:t>つのメンバたちが相互にオーバライドしているとき、オーバライドしているメンバがオーバライドされているメンバの総ての名前付きパラメタたちの持っていないときはコンパイル時エラーである（</w:t>
      </w:r>
      <w:hyperlink w:anchor="_toc960" w:history="1">
        <w:r>
          <w:rPr>
            <w:rStyle w:val="a7"/>
            <w:color w:val="auto"/>
          </w:rPr>
          <w:t>10.1</w:t>
        </w:r>
        <w:r>
          <w:rPr>
            <w:rStyle w:val="a7"/>
            <w:color w:val="auto"/>
          </w:rPr>
          <w:t>節</w:t>
        </w:r>
      </w:hyperlink>
      <w:r>
        <w:t>）。</w:t>
      </w:r>
    </w:p>
    <w:p w:rsidR="00000000" w:rsidRDefault="00EB1040">
      <w:pPr>
        <w:numPr>
          <w:ilvl w:val="0"/>
          <w:numId w:val="28"/>
        </w:numPr>
      </w:pPr>
      <w:r>
        <w:t>セッタ、ゲッタ、及び演算子たちはどの種のオプショナルなパラメタを決して持たない；これはコンパイル時エラーである（</w:t>
      </w:r>
      <w:hyperlink w:anchor="_toc978" w:history="1">
        <w:r>
          <w:rPr>
            <w:rStyle w:val="a7"/>
            <w:color w:val="auto"/>
          </w:rPr>
          <w:t>10.1.1</w:t>
        </w:r>
      </w:hyperlink>
      <w:r>
        <w:t>、</w:t>
      </w:r>
      <w:r>
        <w:t>10.2</w:t>
      </w:r>
      <w:r>
        <w:t>、</w:t>
      </w:r>
      <w:hyperlink w:anchor="_toc1048" w:history="1">
        <w:r>
          <w:rPr>
            <w:rStyle w:val="a7"/>
            <w:color w:val="auto"/>
          </w:rPr>
          <w:t>10.3</w:t>
        </w:r>
      </w:hyperlink>
      <w:r>
        <w:t>節）。</w:t>
      </w:r>
    </w:p>
    <w:p w:rsidR="00000000" w:rsidRDefault="00EB1040">
      <w:pPr>
        <w:numPr>
          <w:ilvl w:val="0"/>
          <w:numId w:val="28"/>
        </w:numPr>
      </w:pPr>
      <w:r>
        <w:t>あるメンバがそれを包含しているクラスと同じ名前を持っているときはコンパイル時エラーである（</w:t>
      </w:r>
      <w:hyperlink w:anchor="_toc867" w:history="1">
        <w:r>
          <w:rPr>
            <w:rStyle w:val="a7"/>
            <w:color w:val="auto"/>
          </w:rPr>
          <w:t>第</w:t>
        </w:r>
        <w:r>
          <w:rPr>
            <w:rStyle w:val="a7"/>
            <w:color w:val="auto"/>
          </w:rPr>
          <w:t>10</w:t>
        </w:r>
        <w:r>
          <w:rPr>
            <w:rStyle w:val="a7"/>
            <w:color w:val="auto"/>
          </w:rPr>
          <w:t>章</w:t>
        </w:r>
      </w:hyperlink>
      <w:r>
        <w:t>）。</w:t>
      </w:r>
    </w:p>
    <w:p w:rsidR="00000000" w:rsidRDefault="00EB1040">
      <w:pPr>
        <w:numPr>
          <w:ilvl w:val="0"/>
          <w:numId w:val="28"/>
        </w:numPr>
      </w:pPr>
      <w:r>
        <w:t>クラスは暗示的なインターフェイスを持っている（</w:t>
      </w:r>
      <w:hyperlink w:anchor="_toc867" w:history="1">
        <w:r>
          <w:rPr>
            <w:rStyle w:val="a7"/>
            <w:color w:val="auto"/>
          </w:rPr>
          <w:t>第</w:t>
        </w:r>
        <w:r>
          <w:rPr>
            <w:rStyle w:val="a7"/>
            <w:color w:val="auto"/>
          </w:rPr>
          <w:t>10</w:t>
        </w:r>
        <w:r>
          <w:rPr>
            <w:rStyle w:val="a7"/>
            <w:color w:val="auto"/>
          </w:rPr>
          <w:t>章</w:t>
        </w:r>
      </w:hyperlink>
      <w:r>
        <w:t>）。</w:t>
      </w:r>
    </w:p>
    <w:p w:rsidR="00000000" w:rsidRDefault="00EB1040">
      <w:pPr>
        <w:numPr>
          <w:ilvl w:val="0"/>
          <w:numId w:val="28"/>
        </w:numPr>
      </w:pPr>
      <w:r>
        <w:t>インターフェイスのメンバたちはクラスによって継承されないが、その暗示的なインターフェイスによって継承される。インターフェイスはそれ自</w:t>
      </w:r>
      <w:r>
        <w:t>身の継承規則を持っている（</w:t>
      </w:r>
      <w:hyperlink w:anchor="_toc1529" w:history="1">
        <w:r>
          <w:rPr>
            <w:rStyle w:val="a7"/>
            <w:color w:val="auto"/>
          </w:rPr>
          <w:t>11.1.1</w:t>
        </w:r>
        <w:r>
          <w:rPr>
            <w:rStyle w:val="a7"/>
            <w:color w:val="auto"/>
          </w:rPr>
          <w:t>節</w:t>
        </w:r>
      </w:hyperlink>
      <w:r>
        <w:t>）</w:t>
      </w:r>
    </w:p>
    <w:p w:rsidR="00000000" w:rsidRDefault="00EB1040">
      <w:pPr>
        <w:numPr>
          <w:ilvl w:val="0"/>
          <w:numId w:val="28"/>
        </w:numPr>
      </w:pPr>
      <w:r>
        <w:t>メンバはそれがボディを持たず</w:t>
      </w:r>
      <w:r>
        <w:rPr>
          <w:b/>
          <w:bCs/>
        </w:rPr>
        <w:t>externel</w:t>
      </w:r>
      <w:r>
        <w:t>とラベルが付られていないときは抽象メンバである（</w:t>
      </w:r>
      <w:hyperlink w:anchor="_toc1076" w:history="1">
        <w:r>
          <w:rPr>
            <w:rStyle w:val="a7"/>
            <w:color w:val="auto"/>
          </w:rPr>
          <w:t>10.4</w:t>
        </w:r>
      </w:hyperlink>
      <w:r>
        <w:t>、</w:t>
      </w:r>
      <w:hyperlink w:anchor="_toc855" w:history="1">
        <w:r>
          <w:rPr>
            <w:rStyle w:val="a7"/>
            <w:color w:val="auto"/>
          </w:rPr>
          <w:t>9.4</w:t>
        </w:r>
        <w:r>
          <w:rPr>
            <w:rStyle w:val="a7"/>
            <w:color w:val="auto"/>
          </w:rPr>
          <w:t>節</w:t>
        </w:r>
      </w:hyperlink>
      <w:r>
        <w:t>）。</w:t>
      </w:r>
    </w:p>
    <w:p w:rsidR="00000000" w:rsidRDefault="00EB1040">
      <w:pPr>
        <w:numPr>
          <w:ilvl w:val="0"/>
          <w:numId w:val="28"/>
        </w:numPr>
      </w:pPr>
      <w:r>
        <w:t>クラスは明示的に</w:t>
      </w:r>
      <w:r>
        <w:rPr>
          <w:b/>
          <w:bCs/>
        </w:rPr>
        <w:t>abstract</w:t>
      </w:r>
      <w:r>
        <w:t>とラベルが付されているときに限り抽象クラスである。</w:t>
      </w:r>
    </w:p>
    <w:p w:rsidR="00000000" w:rsidRDefault="00EB1040">
      <w:pPr>
        <w:numPr>
          <w:ilvl w:val="0"/>
          <w:numId w:val="28"/>
        </w:numPr>
      </w:pPr>
      <w:r>
        <w:t>具体クラスが抽象メンバ（宣言または継承して）を持っているときは静的警告となる。</w:t>
      </w:r>
    </w:p>
    <w:p w:rsidR="00000000" w:rsidRDefault="00EB1040">
      <w:pPr>
        <w:numPr>
          <w:ilvl w:val="0"/>
          <w:numId w:val="28"/>
        </w:numPr>
      </w:pPr>
      <w:r>
        <w:t>抽象クラスの非フ</w:t>
      </w:r>
      <w:r>
        <w:t>ァクトリなコンストラクタを呼ぶと静的警告と動的エラーとなる（</w:t>
      </w:r>
      <w:hyperlink w:anchor="_toc2273" w:history="1">
        <w:r>
          <w:rPr>
            <w:rStyle w:val="a7"/>
            <w:color w:val="auto"/>
          </w:rPr>
          <w:t>16.12.1</w:t>
        </w:r>
        <w:r>
          <w:rPr>
            <w:rStyle w:val="a7"/>
            <w:color w:val="auto"/>
          </w:rPr>
          <w:t>節</w:t>
        </w:r>
      </w:hyperlink>
      <w:r>
        <w:t>）。</w:t>
      </w:r>
    </w:p>
    <w:p w:rsidR="00000000" w:rsidRDefault="00EB1040">
      <w:pPr>
        <w:numPr>
          <w:ilvl w:val="0"/>
          <w:numId w:val="28"/>
        </w:numPr>
      </w:pPr>
      <w:r>
        <w:t>あるクラスが</w:t>
      </w:r>
      <w:r>
        <w:rPr>
          <w:i/>
          <w:iCs/>
        </w:rPr>
        <w:t>m</w:t>
      </w:r>
      <w:r>
        <w:t>という名前のインスタンス・メンバを定義し、そのスーパークラスのどれかが</w:t>
      </w:r>
      <w:r>
        <w:rPr>
          <w:i/>
          <w:iCs/>
        </w:rPr>
        <w:t>m</w:t>
      </w:r>
      <w:r>
        <w:t>という名前のメンバを持っているとき、そのクラスのインターフェイスが</w:t>
      </w:r>
      <w:r>
        <w:rPr>
          <w:i/>
          <w:iCs/>
        </w:rPr>
        <w:t>m</w:t>
      </w:r>
      <w:r>
        <w:t>をオーバライドする。</w:t>
      </w:r>
    </w:p>
    <w:p w:rsidR="00000000" w:rsidRDefault="00EB1040">
      <w:pPr>
        <w:numPr>
          <w:ilvl w:val="0"/>
          <w:numId w:val="28"/>
        </w:numPr>
      </w:pPr>
      <w:r>
        <w:t>インターフェイスはそのスーパーインターフェイスのオーバライドされておらずまた複数のスーパーインターフェイスのメンバたちで無い総てのメンバを継承する。</w:t>
      </w:r>
    </w:p>
    <w:p w:rsidR="00000000" w:rsidRDefault="00EB1040">
      <w:pPr>
        <w:numPr>
          <w:ilvl w:val="0"/>
          <w:numId w:val="28"/>
        </w:numPr>
      </w:pPr>
      <w:r>
        <w:t>もしあるインターフェイスの複数のスーパーインタ</w:t>
      </w:r>
      <w:r>
        <w:t>ーフェイスが同じ</w:t>
      </w:r>
      <w:r>
        <w:t>m</w:t>
      </w:r>
      <w:r>
        <w:t>という名前のメンバを定義しているとき、たかだかひとつのメンバが継承される。そのメンバは（もし存在すれば）他の総ての副型の型である。そのようなメンバ存在しないときは：</w:t>
      </w:r>
    </w:p>
    <w:p w:rsidR="00000000" w:rsidRDefault="00EB1040">
      <w:pPr>
        <w:numPr>
          <w:ilvl w:val="1"/>
          <w:numId w:val="28"/>
        </w:numPr>
      </w:pPr>
      <w:r>
        <w:t>静的警告が出される。</w:t>
      </w:r>
    </w:p>
    <w:p w:rsidR="00000000" w:rsidRDefault="00EB1040">
      <w:pPr>
        <w:numPr>
          <w:ilvl w:val="1"/>
          <w:numId w:val="28"/>
        </w:numPr>
      </w:pPr>
      <w:r>
        <w:t>可能なら、それらスーパーインターフェイスたちの総てのメンバたちと同じ数の同じ要求されるパラメタたち、オプショナルな位置的パラメタたちの最大数、及び名前付きパラメタたちのスーパーセットを持った</w:t>
      </w:r>
      <w:r>
        <w:rPr>
          <w:i/>
          <w:iCs/>
        </w:rPr>
        <w:t>m</w:t>
      </w:r>
      <w:r>
        <w:t>という名前のメンバをインターフェイスは得る。これらの型たちは総て</w:t>
      </w:r>
      <w:r>
        <w:rPr>
          <w:b/>
          <w:bCs/>
        </w:rPr>
        <w:t>dynamic</w:t>
      </w:r>
      <w:r>
        <w:t>である。もしそれが可能なら（そのスー</w:t>
      </w:r>
      <w:r>
        <w:t>パーインターフェイスのメンバたちは必要なパラメタたちの数が異なるので）、</w:t>
      </w:r>
      <w:r>
        <w:t>m</w:t>
      </w:r>
      <w:r>
        <w:t>という名前のメンバはそのインターフェイスには出てこない。</w:t>
      </w:r>
    </w:p>
    <w:p w:rsidR="00000000" w:rsidRDefault="00EB1040">
      <w:r>
        <w:t>（</w:t>
      </w:r>
      <w:hyperlink w:anchor="_toc1521" w:history="1">
        <w:r>
          <w:rPr>
            <w:rStyle w:val="a7"/>
            <w:color w:val="auto"/>
          </w:rPr>
          <w:t>11.1.1</w:t>
        </w:r>
        <w:r>
          <w:rPr>
            <w:rStyle w:val="a7"/>
            <w:color w:val="auto"/>
          </w:rPr>
          <w:t>節</w:t>
        </w:r>
      </w:hyperlink>
      <w:r>
        <w:t>）</w:t>
      </w:r>
    </w:p>
    <w:p w:rsidR="00000000" w:rsidRDefault="00EB1040">
      <w:pPr>
        <w:numPr>
          <w:ilvl w:val="0"/>
          <w:numId w:val="28"/>
        </w:numPr>
      </w:pPr>
      <w:r>
        <w:t>規則</w:t>
      </w:r>
      <w:r>
        <w:t>8</w:t>
      </w:r>
      <w:r>
        <w:t>はクラスとともにインターフェイスにも適用される（</w:t>
      </w:r>
      <w:hyperlink w:anchor="_toc1529" w:history="1">
        <w:r>
          <w:rPr>
            <w:rStyle w:val="a7"/>
            <w:color w:val="auto"/>
          </w:rPr>
          <w:t>11.1.1</w:t>
        </w:r>
        <w:r>
          <w:rPr>
            <w:rStyle w:val="a7"/>
            <w:color w:val="auto"/>
          </w:rPr>
          <w:t>節</w:t>
        </w:r>
      </w:hyperlink>
      <w:r>
        <w:t>）。</w:t>
      </w:r>
    </w:p>
    <w:p w:rsidR="00000000" w:rsidRDefault="00EB1040">
      <w:pPr>
        <w:numPr>
          <w:ilvl w:val="0"/>
          <w:numId w:val="28"/>
        </w:numPr>
      </w:pPr>
      <w:r>
        <w:t>ある具体クラスがそのどのスーパーインターフェイス内のメソッド為の実装を持っていないときは、それがそれ自身の</w:t>
      </w:r>
      <w:r>
        <w:t>noSuchMethod</w:t>
      </w:r>
      <w:r>
        <w:t>メソッドを宣言していない限り、静的警告と</w:t>
      </w:r>
      <w:r>
        <w:t>なる（</w:t>
      </w:r>
      <w:hyperlink w:anchor="_toc1487" w:history="1">
        <w:r>
          <w:rPr>
            <w:rStyle w:val="a7"/>
            <w:color w:val="auto"/>
          </w:rPr>
          <w:t>10.10</w:t>
        </w:r>
        <w:r>
          <w:rPr>
            <w:rStyle w:val="a7"/>
            <w:color w:val="auto"/>
          </w:rPr>
          <w:t>節</w:t>
        </w:r>
      </w:hyperlink>
      <w:r>
        <w:t>）。</w:t>
      </w:r>
    </w:p>
    <w:p w:rsidR="00000000" w:rsidRDefault="00EB1040">
      <w:pPr>
        <w:numPr>
          <w:ilvl w:val="0"/>
          <w:numId w:val="28"/>
        </w:numPr>
      </w:pPr>
      <w:r>
        <w:t>名前付きコンストラクタの識別子は同じクラス内で宣言された（継承した場合とは反対に）メンバの名前とは同じにはなれない（</w:t>
      </w:r>
      <w:hyperlink w:anchor="_toc1129" w:history="1">
        <w:r>
          <w:rPr>
            <w:rStyle w:val="a7"/>
            <w:color w:val="auto"/>
          </w:rPr>
          <w:t>10.6</w:t>
        </w:r>
        <w:r>
          <w:rPr>
            <w:rStyle w:val="a7"/>
            <w:color w:val="auto"/>
          </w:rPr>
          <w:t>節</w:t>
        </w:r>
      </w:hyperlink>
      <w:r>
        <w:t>）。</w:t>
      </w:r>
    </w:p>
    <w:p w:rsidR="00000000" w:rsidRDefault="00EB1040"/>
    <w:p w:rsidR="00000000" w:rsidRDefault="00EB1040"/>
    <w:p w:rsidR="00000000" w:rsidRDefault="00EB1040"/>
    <w:p w:rsidR="00000000" w:rsidRDefault="00EB1040">
      <w:pPr>
        <w:pStyle w:val="2"/>
      </w:pPr>
      <w:bookmarkStart w:id="65" w:name="_toc1487"/>
      <w:bookmarkStart w:id="66" w:name="_Toc437866773"/>
      <w:bookmarkEnd w:id="65"/>
      <w:r>
        <w:t>スーパーインターフェイス</w:t>
      </w:r>
      <w:r>
        <w:t>(Superinterfaces)</w:t>
      </w:r>
      <w:bookmarkEnd w:id="66"/>
    </w:p>
    <w:p w:rsidR="00000000" w:rsidRDefault="00EB1040"/>
    <w:p w:rsidR="00000000" w:rsidRDefault="00EB1040">
      <w:r>
        <w:t>クラスは直接のスーパーインターフェイスのセットを持つ。このセットというのはそのスーパークラスのインターフェイス及びこのクラスの</w:t>
      </w:r>
      <w:r>
        <w:rPr>
          <w:b/>
          <w:bCs/>
        </w:rPr>
        <w:t>implements</w:t>
      </w:r>
      <w:r>
        <w:t>節の中で指定されたインター</w:t>
      </w:r>
      <w:r>
        <w:t>フェイスである。</w:t>
      </w:r>
    </w:p>
    <w:p w:rsidR="00000000" w:rsidRDefault="00EB1040"/>
    <w:p w:rsidR="00000000" w:rsidRDefault="00EB1040">
      <w:pPr>
        <w:ind w:left="840"/>
      </w:pPr>
      <w:r>
        <w:rPr>
          <w:b/>
          <w:bCs/>
        </w:rPr>
        <w:t>interfaces</w:t>
      </w:r>
      <w:r>
        <w:rPr>
          <w:b/>
          <w:bCs/>
        </w:rPr>
        <w:t>（インターフェイス）</w:t>
      </w:r>
      <w:r>
        <w:rPr>
          <w:b/>
          <w:bCs/>
        </w:rPr>
        <w:t>:</w:t>
      </w:r>
    </w:p>
    <w:p w:rsidR="00000000" w:rsidRDefault="00EB1040">
      <w:pPr>
        <w:ind w:left="840"/>
      </w:pPr>
      <w:r>
        <w:t xml:space="preserve">      </w:t>
      </w:r>
      <w:r>
        <w:rPr>
          <w:b/>
          <w:bCs/>
        </w:rPr>
        <w:t xml:space="preserve">implements </w:t>
      </w:r>
      <w:r>
        <w:t>typeList</w:t>
      </w:r>
      <w:r>
        <w:t>（型リスト）</w:t>
      </w:r>
    </w:p>
    <w:p w:rsidR="00000000" w:rsidRDefault="00EB1040">
      <w:pPr>
        <w:ind w:left="840"/>
      </w:pPr>
      <w:r>
        <w:t xml:space="preserve">    </w:t>
      </w:r>
      <w:r>
        <w:t>;</w:t>
      </w:r>
    </w:p>
    <w:p w:rsidR="00000000" w:rsidRDefault="00EB1040"/>
    <w:p w:rsidR="00000000" w:rsidRDefault="00EB1040">
      <w:r>
        <w:rPr>
          <w:shd w:val="clear" w:color="auto" w:fill="00FFFF"/>
        </w:rPr>
        <w:t>あるクラス</w:t>
      </w:r>
      <w:r>
        <w:rPr>
          <w:i/>
          <w:iCs/>
          <w:shd w:val="clear" w:color="auto" w:fill="00FFFF"/>
        </w:rPr>
        <w:t>C</w:t>
      </w:r>
      <w:r>
        <w:rPr>
          <w:shd w:val="clear" w:color="auto" w:fill="00FFFF"/>
        </w:rPr>
        <w:t>の</w:t>
      </w:r>
      <w:r>
        <w:rPr>
          <w:b/>
          <w:bCs/>
          <w:shd w:val="clear" w:color="auto" w:fill="00FFFF"/>
        </w:rPr>
        <w:t>implements</w:t>
      </w:r>
      <w:r>
        <w:rPr>
          <w:shd w:val="clear" w:color="auto" w:fill="00FFFF"/>
        </w:rPr>
        <w:t>句のスコープは</w:t>
      </w:r>
      <w:r>
        <w:rPr>
          <w:i/>
          <w:iCs/>
          <w:shd w:val="clear" w:color="auto" w:fill="00FFFF"/>
        </w:rPr>
        <w:t>C</w:t>
      </w:r>
      <w:r>
        <w:rPr>
          <w:shd w:val="clear" w:color="auto" w:fill="00FFFF"/>
        </w:rPr>
        <w:t>の型パラメタ・スコープである。</w:t>
      </w:r>
    </w:p>
    <w:p w:rsidR="00000000" w:rsidRDefault="00EB1040"/>
    <w:p w:rsidR="00000000" w:rsidRDefault="00EB1040">
      <w:r>
        <w:t>あるクラス</w:t>
      </w:r>
      <w:r>
        <w:rPr>
          <w:i/>
          <w:iCs/>
        </w:rPr>
        <w:t>C</w:t>
      </w:r>
      <w:r>
        <w:t>の</w:t>
      </w:r>
      <w:r>
        <w:rPr>
          <w:b/>
          <w:bCs/>
        </w:rPr>
        <w:t>implements</w:t>
      </w:r>
      <w:r>
        <w:t>節がスーパーインターフェイスとして型変数を指定しているときはコンパイル時エラーである。あるクラス</w:t>
      </w:r>
      <w:r>
        <w:rPr>
          <w:i/>
          <w:iCs/>
        </w:rPr>
        <w:t>C</w:t>
      </w:r>
      <w:r>
        <w:t>の</w:t>
      </w:r>
      <w:r>
        <w:rPr>
          <w:b/>
          <w:bCs/>
        </w:rPr>
        <w:t>implements</w:t>
      </w:r>
      <w:r>
        <w:t>節がスーパーインターフェイスとして奇形の型（</w:t>
      </w:r>
      <w:r>
        <w:t>malformed type</w:t>
      </w:r>
      <w:r>
        <w:t>）、</w:t>
      </w:r>
      <w:r>
        <w:t>列挙型</w:t>
      </w:r>
      <w:r>
        <w:t>(enumerated type)</w:t>
      </w:r>
      <w:r>
        <w:t>、または後回し型</w:t>
      </w:r>
      <w:r>
        <w:t>(deffered type)</w:t>
      </w:r>
      <w:r>
        <w:t>を指定しているときはコンパイル時エラーとなる。あるクラスの</w:t>
      </w:r>
      <w:r>
        <w:rPr>
          <w:b/>
          <w:bCs/>
        </w:rPr>
        <w:t>implements</w:t>
      </w:r>
      <w:r>
        <w:t>節が型</w:t>
      </w:r>
      <w:r>
        <w:rPr>
          <w:b/>
          <w:bCs/>
        </w:rPr>
        <w:t>dynamic</w:t>
      </w:r>
      <w:r>
        <w:t>を指定しているときはコンパ</w:t>
      </w:r>
      <w:r>
        <w:t>イル時エラーである。あるクラス</w:t>
      </w:r>
      <w:r>
        <w:rPr>
          <w:i/>
          <w:iCs/>
        </w:rPr>
        <w:t>C</w:t>
      </w:r>
      <w:r>
        <w:t>の</w:t>
      </w:r>
      <w:r>
        <w:rPr>
          <w:b/>
          <w:bCs/>
        </w:rPr>
        <w:t>implements</w:t>
      </w:r>
      <w:r>
        <w:t>節がスーパーインターフェイスとして型</w:t>
      </w:r>
      <w:r>
        <w:t>T</w:t>
      </w:r>
      <w:r>
        <w:t>を一回以上指定しているときはコンパイル時エラーである。あるクラス</w:t>
      </w:r>
      <w:r>
        <w:rPr>
          <w:i/>
          <w:iCs/>
        </w:rPr>
        <w:t>C</w:t>
      </w:r>
      <w:r>
        <w:t>のスーパーインターフェイスが</w:t>
      </w:r>
      <w:r>
        <w:rPr>
          <w:i/>
          <w:iCs/>
        </w:rPr>
        <w:t>C</w:t>
      </w:r>
      <w:r>
        <w:t>のスーパーインターフェイスとして指定されているときはコンパイル時エラーである。</w:t>
      </w:r>
    </w:p>
    <w:p w:rsidR="00000000" w:rsidRDefault="00EB1040"/>
    <w:p w:rsidR="00000000" w:rsidRDefault="00EB1040">
      <w:r>
        <w:rPr>
          <w:i/>
          <w:iCs/>
        </w:rPr>
        <w:t>このようにある型を繰り返すのは有害で、どうしてそれをエラーとするのか？と主張する人もいよ</w:t>
      </w:r>
      <w:r>
        <w:rPr>
          <w:i/>
          <w:iCs/>
        </w:rPr>
        <w:t>う。問題はプログラム・ソースに書かれた状況がエラーが多いということはそれほど問題ではなく、それが要領を得ないものだということである。従ってそれはそのプログラマが何か別のことを意味し、そのプログラマに指摘すべきミステークたということを示している可能性が高い。それでもわれわれは単に警告を出すだけにできよう、そして多分我々はそうすべきである。しかしながら、この種の問題はローカルでありその場で容易に修正されるので、強硬路線をとることは正当だと我々は思う。</w:t>
      </w:r>
    </w:p>
    <w:p w:rsidR="00000000" w:rsidRDefault="00EB1040"/>
    <w:p w:rsidR="00000000" w:rsidRDefault="00EB1040">
      <w:r>
        <w:t>あるクラス</w:t>
      </w:r>
      <w:r>
        <w:rPr>
          <w:i/>
          <w:iCs/>
        </w:rPr>
        <w:t>C</w:t>
      </w:r>
      <w:r>
        <w:t>から誘導されたインターフェイスがそれ自身のスー</w:t>
      </w:r>
      <w:r>
        <w:t>パーインターフェイスのときはコンパイル時エラーとなる。</w:t>
      </w:r>
    </w:p>
    <w:p w:rsidR="00000000" w:rsidRDefault="00EB1040"/>
    <w:p w:rsidR="00000000" w:rsidRDefault="00EB1040">
      <w:pPr>
        <w:rPr>
          <w:shd w:val="clear" w:color="auto" w:fill="00FFFF"/>
        </w:rPr>
      </w:pPr>
      <w:r>
        <w:rPr>
          <w:i/>
          <w:iCs/>
          <w:shd w:val="clear" w:color="auto" w:fill="00FFFF"/>
        </w:rPr>
        <w:t>C</w:t>
      </w:r>
      <w:r>
        <w:rPr>
          <w:shd w:val="clear" w:color="auto" w:fill="00FFFF"/>
        </w:rPr>
        <w:t>をクラス</w:t>
      </w:r>
      <w:r>
        <w:rPr>
          <w:b/>
          <w:bCs/>
          <w:shd w:val="clear" w:color="auto" w:fill="00FFFF"/>
        </w:rPr>
        <w:t>Object</w:t>
      </w:r>
      <w:r>
        <w:rPr>
          <w:shd w:val="clear" w:color="auto" w:fill="00FFFF"/>
        </w:rPr>
        <w:t>で定義されているものとは別の</w:t>
      </w:r>
      <w:r>
        <w:rPr>
          <w:b/>
          <w:bCs/>
          <w:shd w:val="clear" w:color="auto" w:fill="00FFFF"/>
        </w:rPr>
        <w:t>noSuchMethod</w:t>
      </w:r>
      <w:r>
        <w:rPr>
          <w:shd w:val="clear" w:color="auto" w:fill="00FFFF"/>
        </w:rPr>
        <w:t>()</w:t>
      </w:r>
      <w:r>
        <w:rPr>
          <w:shd w:val="clear" w:color="auto" w:fill="00FFFF"/>
        </w:rPr>
        <w:t>メソッドを有していない</w:t>
      </w:r>
      <w:r>
        <w:rPr>
          <w:i/>
          <w:iCs/>
          <w:shd w:val="clear" w:color="auto" w:fill="00FFFF"/>
        </w:rPr>
        <w:t>具体クラス</w:t>
      </w:r>
      <w:r>
        <w:rPr>
          <w:i/>
          <w:iCs/>
          <w:shd w:val="clear" w:color="auto" w:fill="00FFFF"/>
        </w:rPr>
        <w:t>(conclete class)</w:t>
      </w:r>
      <w:r>
        <w:rPr>
          <w:shd w:val="clear" w:color="auto" w:fill="00FFFF"/>
        </w:rPr>
        <w:t>だとする。もし</w:t>
      </w:r>
      <w:r>
        <w:rPr>
          <w:i/>
          <w:iCs/>
          <w:shd w:val="clear" w:color="auto" w:fill="00FFFF"/>
        </w:rPr>
        <w:t>C</w:t>
      </w:r>
      <w:r>
        <w:rPr>
          <w:shd w:val="clear" w:color="auto" w:fill="00FFFF"/>
        </w:rPr>
        <w:t>の暗示的なインターフェイスが型</w:t>
      </w:r>
      <w:r>
        <w:rPr>
          <w:i/>
          <w:iCs/>
          <w:shd w:val="clear" w:color="auto" w:fill="00FFFF"/>
        </w:rPr>
        <w:t>F</w:t>
      </w:r>
      <w:r>
        <w:rPr>
          <w:shd w:val="clear" w:color="auto" w:fill="00FFFF"/>
        </w:rPr>
        <w:t>のあるインスタンス・メンバを含んでおり、</w:t>
      </w:r>
      <w:r>
        <w:rPr>
          <w:i/>
          <w:iCs/>
          <w:shd w:val="clear" w:color="auto" w:fill="00FFFF"/>
        </w:rPr>
        <w:t>C</w:t>
      </w:r>
      <w:r>
        <w:rPr>
          <w:shd w:val="clear" w:color="auto" w:fill="00FFFF"/>
        </w:rPr>
        <w:t>が対応する</w:t>
      </w:r>
      <w:r>
        <w:rPr>
          <w:i/>
          <w:iCs/>
          <w:shd w:val="clear" w:color="auto" w:fill="00FFFF"/>
        </w:rPr>
        <w:t>F’</w:t>
      </w:r>
      <w:r>
        <w:rPr>
          <w:shd w:val="clear" w:color="auto" w:fill="00FFFF"/>
        </w:rPr>
        <w:t xml:space="preserve"> &lt;:</w:t>
      </w:r>
      <w:r>
        <w:rPr>
          <w:i/>
          <w:iCs/>
          <w:shd w:val="clear" w:color="auto" w:fill="00FFFF"/>
        </w:rPr>
        <w:t xml:space="preserve"> F</w:t>
      </w:r>
      <w:r>
        <w:rPr>
          <w:shd w:val="clear" w:color="auto" w:fill="00FFFF"/>
        </w:rPr>
        <w:t>のような型</w:t>
      </w:r>
      <w:r>
        <w:rPr>
          <w:i/>
          <w:iCs/>
          <w:shd w:val="clear" w:color="auto" w:fill="00FFFF"/>
        </w:rPr>
        <w:t>F’</w:t>
      </w:r>
      <w:r>
        <w:rPr>
          <w:shd w:val="clear" w:color="auto" w:fill="00FFFF"/>
        </w:rPr>
        <w:t>のインスタンス・メンバ</w:t>
      </w:r>
      <w:r>
        <w:rPr>
          <w:i/>
          <w:iCs/>
          <w:shd w:val="clear" w:color="auto" w:fill="00FFFF"/>
        </w:rPr>
        <w:t>m</w:t>
      </w:r>
      <w:r>
        <w:rPr>
          <w:shd w:val="clear" w:color="auto" w:fill="00FFFF"/>
        </w:rPr>
        <w:t>を宣言または継承していないときは静的警告である。</w:t>
      </w:r>
    </w:p>
    <w:p w:rsidR="00000000" w:rsidRDefault="00EB1040">
      <w:pPr>
        <w:rPr>
          <w:shd w:val="clear" w:color="auto" w:fill="00FFFF"/>
        </w:rPr>
      </w:pPr>
    </w:p>
    <w:p w:rsidR="00000000" w:rsidRDefault="00EB1040">
      <w:pPr>
        <w:pStyle w:val="af8"/>
      </w:pPr>
      <w:r>
        <w:t>クラスはそのスーパーインターフェイスたちからのメンバたちを継承しない。しかしながらその暗示的なインターフェイ</w:t>
      </w:r>
      <w:r>
        <w:t>ス</w:t>
      </w:r>
      <w:r>
        <w:t>(implicit interface)</w:t>
      </w:r>
      <w:r>
        <w:t>は継承する。</w:t>
      </w:r>
    </w:p>
    <w:p w:rsidR="00000000" w:rsidRDefault="00EB1040"/>
    <w:p w:rsidR="00000000" w:rsidRDefault="00EB1040">
      <w:r>
        <w:rPr>
          <w:i/>
          <w:iCs/>
          <w:shd w:val="clear" w:color="auto" w:fill="00FFFF"/>
        </w:rPr>
        <w:t>我々は具体クラスに対してのみ警告することを選択している；抽象クラスは具体副クラスがそのインターフェイスの一部を実装するだろうことを想定して合法的に設計され得る。我々はまた</w:t>
      </w:r>
      <w:r>
        <w:rPr>
          <w:b/>
          <w:bCs/>
          <w:i/>
          <w:iCs/>
          <w:shd w:val="clear" w:color="auto" w:fill="00FFFF"/>
        </w:rPr>
        <w:t>noSuchMethod</w:t>
      </w:r>
      <w:r>
        <w:rPr>
          <w:i/>
          <w:iCs/>
          <w:shd w:val="clear" w:color="auto" w:fill="00FFFF"/>
        </w:rPr>
        <w:t>()</w:t>
      </w:r>
      <w:r>
        <w:rPr>
          <w:i/>
          <w:iCs/>
          <w:shd w:val="clear" w:color="auto" w:fill="00FFFF"/>
        </w:rPr>
        <w:t>宣言が存在する、あるいは</w:t>
      </w:r>
      <w:r>
        <w:rPr>
          <w:b/>
          <w:bCs/>
          <w:i/>
          <w:iCs/>
          <w:shd w:val="clear" w:color="auto" w:fill="00FFFF"/>
        </w:rPr>
        <w:t>Object</w:t>
      </w:r>
      <w:r>
        <w:rPr>
          <w:i/>
          <w:iCs/>
          <w:shd w:val="clear" w:color="auto" w:fill="00FFFF"/>
        </w:rPr>
        <w:t>以外のクラスから継承しているときにはこれらの警告を出さないようにしている。そのような場合には、対応されるインターフェイスが</w:t>
      </w:r>
      <w:r>
        <w:rPr>
          <w:b/>
          <w:bCs/>
          <w:i/>
          <w:iCs/>
          <w:shd w:val="clear" w:color="auto" w:fill="00FFFF"/>
        </w:rPr>
        <w:t>noSuchMethod</w:t>
      </w:r>
      <w:r>
        <w:rPr>
          <w:i/>
          <w:iCs/>
          <w:shd w:val="clear" w:color="auto" w:fill="00FFFF"/>
        </w:rPr>
        <w:t>()</w:t>
      </w:r>
      <w:r>
        <w:rPr>
          <w:i/>
          <w:iCs/>
          <w:shd w:val="clear" w:color="auto" w:fill="00FFFF"/>
        </w:rPr>
        <w:t>を介して実装されるものであり、実装されたインターフェイスのメンバたちの</w:t>
      </w:r>
      <w:r>
        <w:rPr>
          <w:i/>
          <w:iCs/>
          <w:shd w:val="clear" w:color="auto" w:fill="00FFFF"/>
        </w:rPr>
        <w:t>実際の宣言は必要とされない。これにより特定の型たちの為のプロキシ・クラスたちが型警告を起こすことなく実装されるようになる。</w:t>
      </w:r>
    </w:p>
    <w:p w:rsidR="00000000" w:rsidRDefault="00EB1040"/>
    <w:p w:rsidR="00000000" w:rsidRDefault="00EB1040">
      <w:r>
        <w:t>クラス</w:t>
      </w:r>
      <w:r>
        <w:rPr>
          <w:i/>
          <w:iCs/>
        </w:rPr>
        <w:t>C</w:t>
      </w:r>
      <w:r>
        <w:t>の暗示的インターフェイスが型</w:t>
      </w:r>
      <w:r>
        <w:rPr>
          <w:i/>
          <w:iCs/>
        </w:rPr>
        <w:t>F</w:t>
      </w:r>
      <w:r>
        <w:t>のインスタンス・メンバ</w:t>
      </w:r>
      <w:r>
        <w:rPr>
          <w:i/>
          <w:iCs/>
        </w:rPr>
        <w:t>m</w:t>
      </w:r>
      <w:r>
        <w:t>を含み、</w:t>
      </w:r>
      <w:r>
        <w:rPr>
          <w:i/>
          <w:iCs/>
        </w:rPr>
        <w:t>F'</w:t>
      </w:r>
      <w:r>
        <w:t>が</w:t>
      </w:r>
      <w:r>
        <w:rPr>
          <w:i/>
          <w:iCs/>
        </w:rPr>
        <w:t>F</w:t>
      </w:r>
      <w:r>
        <w:t>の副型で無いときに</w:t>
      </w:r>
      <w:r>
        <w:rPr>
          <w:i/>
          <w:iCs/>
        </w:rPr>
        <w:t>C</w:t>
      </w:r>
      <w:r>
        <w:t>が対応する型</w:t>
      </w:r>
      <w:r>
        <w:rPr>
          <w:i/>
          <w:iCs/>
        </w:rPr>
        <w:t>F'</w:t>
      </w:r>
      <w:r>
        <w:t>の</w:t>
      </w:r>
      <w:r>
        <w:rPr>
          <w:i/>
          <w:iCs/>
        </w:rPr>
        <w:t>m</w:t>
      </w:r>
      <w:r>
        <w:t>のインスタンス・メンバを宣言または継承していないときは静的警告である。</w:t>
      </w:r>
    </w:p>
    <w:p w:rsidR="00000000" w:rsidRDefault="00EB1040"/>
    <w:p w:rsidR="00000000" w:rsidRDefault="00EB1040">
      <w:r>
        <w:rPr>
          <w:i/>
          <w:iCs/>
        </w:rPr>
        <w:t>しかしながら、あるクラスがそのスーパーインターフェイスとぶつかるメンバを明示的に宣言している場合、このときは常に静的警告となる。</w:t>
      </w:r>
    </w:p>
    <w:p w:rsidR="00000000" w:rsidRDefault="00EB1040"/>
    <w:p w:rsidR="00000000" w:rsidRDefault="00EB1040"/>
    <w:p w:rsidR="00000000" w:rsidRDefault="00EB1040">
      <w:pPr>
        <w:pStyle w:val="1"/>
        <w:pageBreakBefore/>
      </w:pPr>
      <w:bookmarkStart w:id="67" w:name="_Toc437866774"/>
      <w:r>
        <w:lastRenderedPageBreak/>
        <w:t>インターフェイス</w:t>
      </w:r>
      <w:r>
        <w:t>(Interfaces)</w:t>
      </w:r>
      <w:bookmarkEnd w:id="67"/>
    </w:p>
    <w:p w:rsidR="00000000" w:rsidRDefault="00EB1040"/>
    <w:p w:rsidR="00000000" w:rsidRDefault="00EB1040">
      <w:r>
        <w:rPr>
          <w:i/>
          <w:iCs/>
        </w:rPr>
        <w:t>インターフェイス</w:t>
      </w:r>
      <w:r>
        <w:rPr>
          <w:i/>
          <w:iCs/>
        </w:rPr>
        <w:t>(interface)</w:t>
      </w:r>
      <w:r>
        <w:t>はユーザがあるオブジェクトとどのように関わり合えるかを定義する。インターフェイスはメソッドたち、ゲッタたち、セッタたち及びコンストラクタたち、及びスーパーインターフェイスたちのセットを持つ。</w:t>
      </w:r>
    </w:p>
    <w:p w:rsidR="00000000" w:rsidRDefault="00EB1040">
      <w:r>
        <w:t>（訳者注：</w:t>
      </w:r>
      <w:r>
        <w:t>0.11</w:t>
      </w:r>
      <w:r>
        <w:t>版からインターフェイス定義シグネチュア、</w:t>
      </w:r>
      <w:r>
        <w:t>11.2</w:t>
      </w:r>
      <w:r>
        <w:t>及び</w:t>
      </w:r>
      <w:r>
        <w:t>11.3</w:t>
      </w:r>
      <w:r>
        <w:t>節は削除されている）</w:t>
      </w:r>
    </w:p>
    <w:p w:rsidR="00000000" w:rsidRDefault="00EB1040"/>
    <w:p w:rsidR="00000000" w:rsidRDefault="00EB1040"/>
    <w:p w:rsidR="00000000" w:rsidRDefault="00EB1040"/>
    <w:p w:rsidR="00000000" w:rsidRDefault="00EB1040">
      <w:pPr>
        <w:pStyle w:val="2"/>
      </w:pPr>
      <w:bookmarkStart w:id="68" w:name="_toc1521"/>
      <w:bookmarkStart w:id="69" w:name="_Toc437866775"/>
      <w:bookmarkEnd w:id="68"/>
      <w:r>
        <w:t>スーパーインターフェイス</w:t>
      </w:r>
      <w:r>
        <w:t>(Superinterfaces)</w:t>
      </w:r>
      <w:bookmarkEnd w:id="69"/>
    </w:p>
    <w:p w:rsidR="00000000" w:rsidRDefault="00EB1040"/>
    <w:p w:rsidR="00000000" w:rsidRDefault="00EB1040">
      <w:r>
        <w:t>インターフェイスは直接のスーパーインターフェイスたち</w:t>
      </w:r>
      <w:r>
        <w:t>(direct supeinterfaces)</w:t>
      </w:r>
      <w:r>
        <w:t>のセットを持つ。</w:t>
      </w:r>
    </w:p>
    <w:p w:rsidR="00000000" w:rsidRDefault="00EB1040"/>
    <w:p w:rsidR="00000000" w:rsidRDefault="00EB1040">
      <w:r>
        <w:rPr>
          <w:i/>
          <w:iCs/>
        </w:rPr>
        <w:t>J</w:t>
      </w:r>
      <w:r>
        <w:t>が</w:t>
      </w:r>
      <w:r>
        <w:rPr>
          <w:i/>
          <w:iCs/>
        </w:rPr>
        <w:t>I</w:t>
      </w:r>
      <w:r>
        <w:t>の直接</w:t>
      </w:r>
      <w:r>
        <w:t>のスーパーインターフェイスであるか、</w:t>
      </w:r>
      <w:r>
        <w:rPr>
          <w:i/>
          <w:iCs/>
        </w:rPr>
        <w:t>J</w:t>
      </w:r>
      <w:r>
        <w:t>が</w:t>
      </w:r>
      <w:r>
        <w:rPr>
          <w:i/>
          <w:iCs/>
        </w:rPr>
        <w:t>I</w:t>
      </w:r>
      <w:r>
        <w:t>の直接のスーパーインターフェイスのスーパーインターフェイスであるときにかぎり、インターフェイス</w:t>
      </w:r>
      <w:r>
        <w:rPr>
          <w:i/>
          <w:iCs/>
        </w:rPr>
        <w:t>J</w:t>
      </w:r>
      <w:r>
        <w:t>はインターフェイス</w:t>
      </w:r>
      <w:r>
        <w:rPr>
          <w:i/>
          <w:iCs/>
        </w:rPr>
        <w:t>I</w:t>
      </w:r>
      <w:r>
        <w:t>のスーパーインターフェイスである。</w:t>
      </w:r>
    </w:p>
    <w:p w:rsidR="00000000" w:rsidRDefault="00EB1040"/>
    <w:p w:rsidR="00000000" w:rsidRDefault="00EB1040"/>
    <w:p w:rsidR="00000000" w:rsidRDefault="00EB1040"/>
    <w:p w:rsidR="00000000" w:rsidRDefault="00EB1040">
      <w:pPr>
        <w:pStyle w:val="3"/>
      </w:pPr>
      <w:bookmarkStart w:id="70" w:name="_toc1529"/>
      <w:bookmarkStart w:id="71" w:name="_Toc437866776"/>
      <w:bookmarkEnd w:id="70"/>
      <w:r>
        <w:t>継承とオーバライド</w:t>
      </w:r>
      <w:r>
        <w:t>(Inheritance and Overriding)</w:t>
      </w:r>
      <w:bookmarkEnd w:id="71"/>
    </w:p>
    <w:p w:rsidR="00000000" w:rsidRDefault="00EB1040"/>
    <w:p w:rsidR="00000000" w:rsidRDefault="00EB1040"/>
    <w:p w:rsidR="00000000" w:rsidRDefault="00EB1040">
      <w:r>
        <w:rPr>
          <w:i/>
          <w:iCs/>
        </w:rPr>
        <w:t>J</w:t>
      </w:r>
      <w:r>
        <w:t>があるインターフェイスで</w:t>
      </w:r>
      <w:r>
        <w:rPr>
          <w:i/>
          <w:iCs/>
        </w:rPr>
        <w:t>K</w:t>
      </w:r>
      <w:r>
        <w:t>があるライブラリだとしよう。我々は</w:t>
      </w:r>
      <w:r>
        <w:rPr>
          <w:i/>
          <w:iCs/>
        </w:rPr>
        <w:t>継承した</w:t>
      </w:r>
      <w:r>
        <w:rPr>
          <w:i/>
          <w:iCs/>
        </w:rPr>
        <w:t>(J, K) (inherited(J, K))</w:t>
      </w:r>
      <w:r>
        <w:t>のことを以下の総てが成り立つメンバたち</w:t>
      </w:r>
      <w:r>
        <w:rPr>
          <w:i/>
          <w:iCs/>
        </w:rPr>
        <w:t>m</w:t>
      </w:r>
      <w:r>
        <w:t>のセットだと定義する：</w:t>
      </w:r>
    </w:p>
    <w:p w:rsidR="00000000" w:rsidRDefault="00EB1040"/>
    <w:p w:rsidR="00000000" w:rsidRDefault="00EB1040">
      <w:pPr>
        <w:numPr>
          <w:ilvl w:val="0"/>
          <w:numId w:val="29"/>
        </w:numPr>
      </w:pPr>
      <w:r>
        <w:rPr>
          <w:i/>
          <w:iCs/>
        </w:rPr>
        <w:t>m</w:t>
      </w:r>
      <w:r>
        <w:t>は</w:t>
      </w:r>
      <w:r>
        <w:rPr>
          <w:i/>
          <w:iCs/>
        </w:rPr>
        <w:t>K</w:t>
      </w:r>
      <w:r>
        <w:t>にアクセスでき、また</w:t>
      </w:r>
    </w:p>
    <w:p w:rsidR="00000000" w:rsidRDefault="00EB1040"/>
    <w:p w:rsidR="00000000" w:rsidRDefault="00EB1040">
      <w:pPr>
        <w:numPr>
          <w:ilvl w:val="0"/>
          <w:numId w:val="29"/>
        </w:numPr>
        <w:rPr>
          <w:i/>
          <w:iCs/>
        </w:rPr>
      </w:pPr>
      <w:r>
        <w:rPr>
          <w:i/>
          <w:iCs/>
        </w:rPr>
        <w:t>A</w:t>
      </w:r>
      <w:r>
        <w:t>は</w:t>
      </w:r>
      <w:r>
        <w:rPr>
          <w:i/>
          <w:iCs/>
        </w:rPr>
        <w:t>J</w:t>
      </w:r>
      <w:r>
        <w:t>の直接のスー</w:t>
      </w:r>
      <w:r>
        <w:t>パーインターフェイスであり、以下のいずれかである：</w:t>
      </w:r>
    </w:p>
    <w:p w:rsidR="00000000" w:rsidRDefault="00EB1040">
      <w:pPr>
        <w:numPr>
          <w:ilvl w:val="1"/>
          <w:numId w:val="29"/>
        </w:numPr>
        <w:rPr>
          <w:i/>
          <w:iCs/>
        </w:rPr>
      </w:pPr>
      <w:r>
        <w:rPr>
          <w:i/>
          <w:iCs/>
        </w:rPr>
        <w:t>m</w:t>
      </w:r>
      <w:r>
        <w:t>は</w:t>
      </w:r>
      <w:r>
        <w:rPr>
          <w:i/>
          <w:iCs/>
        </w:rPr>
        <w:t>A</w:t>
      </w:r>
      <w:r>
        <w:t>のメンバである、または</w:t>
      </w:r>
    </w:p>
    <w:p w:rsidR="00000000" w:rsidRDefault="00EB1040">
      <w:pPr>
        <w:numPr>
          <w:ilvl w:val="1"/>
          <w:numId w:val="29"/>
        </w:numPr>
      </w:pPr>
      <w:r>
        <w:rPr>
          <w:i/>
          <w:iCs/>
        </w:rPr>
        <w:t>m</w:t>
      </w:r>
      <w:r>
        <w:t>は</w:t>
      </w:r>
      <w:r>
        <w:rPr>
          <w:i/>
          <w:iCs/>
        </w:rPr>
        <w:t>継承した</w:t>
      </w:r>
      <w:r>
        <w:rPr>
          <w:i/>
          <w:iCs/>
        </w:rPr>
        <w:t>(A, K)</w:t>
      </w:r>
      <w:r>
        <w:t>のメンバである</w:t>
      </w:r>
    </w:p>
    <w:p w:rsidR="00000000" w:rsidRDefault="00EB1040"/>
    <w:p w:rsidR="00000000" w:rsidRDefault="00EB1040">
      <w:pPr>
        <w:numPr>
          <w:ilvl w:val="0"/>
          <w:numId w:val="29"/>
        </w:numPr>
      </w:pPr>
      <w:r>
        <w:rPr>
          <w:i/>
          <w:iCs/>
        </w:rPr>
        <w:t>m</w:t>
      </w:r>
      <w:r>
        <w:t>は</w:t>
      </w:r>
      <w:r>
        <w:rPr>
          <w:i/>
          <w:iCs/>
        </w:rPr>
        <w:t>J</w:t>
      </w:r>
      <w:r>
        <w:t>によってオーバライドされていない。</w:t>
      </w:r>
    </w:p>
    <w:p w:rsidR="00000000" w:rsidRDefault="00EB1040"/>
    <w:p w:rsidR="00000000" w:rsidRDefault="00EB1040">
      <w:r>
        <w:t>更に我々は</w:t>
      </w:r>
      <w:r>
        <w:rPr>
          <w:i/>
          <w:iCs/>
        </w:rPr>
        <w:t>オーバライドたち</w:t>
      </w:r>
      <w:r>
        <w:rPr>
          <w:i/>
          <w:iCs/>
        </w:rPr>
        <w:t>(J, K)</w:t>
      </w:r>
      <w:r>
        <w:t>（</w:t>
      </w:r>
      <w:r>
        <w:rPr>
          <w:i/>
          <w:iCs/>
        </w:rPr>
        <w:t>overrides(J, K)</w:t>
      </w:r>
      <w:r>
        <w:t>）のことを以下の総てが成立するようなメンバたち</w:t>
      </w:r>
      <w:r>
        <w:rPr>
          <w:i/>
          <w:iCs/>
        </w:rPr>
        <w:t>m’</w:t>
      </w:r>
      <w:r>
        <w:t>のセットだと定義する：</w:t>
      </w:r>
    </w:p>
    <w:p w:rsidR="00000000" w:rsidRDefault="00EB1040"/>
    <w:p w:rsidR="00000000" w:rsidRDefault="00EB1040">
      <w:pPr>
        <w:numPr>
          <w:ilvl w:val="0"/>
          <w:numId w:val="30"/>
        </w:numPr>
      </w:pPr>
      <w:r>
        <w:rPr>
          <w:i/>
          <w:iCs/>
        </w:rPr>
        <w:t>J</w:t>
      </w:r>
      <w:r>
        <w:t>はあるクラス</w:t>
      </w:r>
      <w:r>
        <w:rPr>
          <w:i/>
          <w:iCs/>
        </w:rPr>
        <w:t>C</w:t>
      </w:r>
      <w:r>
        <w:t>の暗示的なインターフェイスである。</w:t>
      </w:r>
    </w:p>
    <w:p w:rsidR="00000000" w:rsidRDefault="00EB1040"/>
    <w:p w:rsidR="00000000" w:rsidRDefault="00EB1040">
      <w:pPr>
        <w:numPr>
          <w:ilvl w:val="0"/>
          <w:numId w:val="30"/>
        </w:numPr>
      </w:pPr>
      <w:r>
        <w:rPr>
          <w:i/>
          <w:iCs/>
        </w:rPr>
        <w:t>C</w:t>
      </w:r>
      <w:r>
        <w:t>はあるメンバ</w:t>
      </w:r>
      <w:r>
        <w:rPr>
          <w:i/>
          <w:iCs/>
        </w:rPr>
        <w:t>m</w:t>
      </w:r>
      <w:r>
        <w:t>を宣言している。</w:t>
      </w:r>
    </w:p>
    <w:p w:rsidR="00000000" w:rsidRDefault="00EB1040"/>
    <w:p w:rsidR="00000000" w:rsidRDefault="00EB1040">
      <w:pPr>
        <w:numPr>
          <w:ilvl w:val="0"/>
          <w:numId w:val="30"/>
        </w:numPr>
      </w:pPr>
      <w:r>
        <w:rPr>
          <w:i/>
          <w:iCs/>
        </w:rPr>
        <w:t>m'</w:t>
      </w:r>
      <w:r>
        <w:t>は</w:t>
      </w:r>
      <w:r>
        <w:rPr>
          <w:i/>
          <w:iCs/>
        </w:rPr>
        <w:t>m</w:t>
      </w:r>
      <w:r>
        <w:t>と同じ名前を有している。</w:t>
      </w:r>
    </w:p>
    <w:p w:rsidR="00000000" w:rsidRDefault="00EB1040"/>
    <w:p w:rsidR="00000000" w:rsidRDefault="00EB1040">
      <w:pPr>
        <w:numPr>
          <w:ilvl w:val="0"/>
          <w:numId w:val="30"/>
        </w:numPr>
      </w:pPr>
      <w:r>
        <w:rPr>
          <w:i/>
          <w:iCs/>
        </w:rPr>
        <w:t>m'</w:t>
      </w:r>
      <w:r>
        <w:t>は</w:t>
      </w:r>
      <w:r>
        <w:rPr>
          <w:i/>
          <w:iCs/>
        </w:rPr>
        <w:t>K</w:t>
      </w:r>
      <w:r>
        <w:t>にアクセス可能である</w:t>
      </w:r>
    </w:p>
    <w:p w:rsidR="00000000" w:rsidRDefault="00EB1040"/>
    <w:p w:rsidR="00000000" w:rsidRDefault="00EB1040">
      <w:pPr>
        <w:numPr>
          <w:ilvl w:val="0"/>
          <w:numId w:val="30"/>
        </w:numPr>
        <w:rPr>
          <w:i/>
          <w:iCs/>
        </w:rPr>
      </w:pPr>
      <w:r>
        <w:rPr>
          <w:i/>
          <w:iCs/>
        </w:rPr>
        <w:t>A</w:t>
      </w:r>
      <w:r>
        <w:t>は</w:t>
      </w:r>
      <w:r>
        <w:rPr>
          <w:i/>
          <w:iCs/>
        </w:rPr>
        <w:t>J</w:t>
      </w:r>
      <w:r>
        <w:t>の直接のスーパーインターフェイスで</w:t>
      </w:r>
      <w:r>
        <w:t>ある。そして以下のいずれかである：</w:t>
      </w:r>
    </w:p>
    <w:p w:rsidR="00000000" w:rsidRDefault="00EB1040">
      <w:pPr>
        <w:numPr>
          <w:ilvl w:val="1"/>
          <w:numId w:val="30"/>
        </w:numPr>
        <w:rPr>
          <w:i/>
          <w:iCs/>
        </w:rPr>
      </w:pPr>
      <w:r>
        <w:rPr>
          <w:i/>
          <w:iCs/>
        </w:rPr>
        <w:t>m'</w:t>
      </w:r>
      <w:r>
        <w:t>は</w:t>
      </w:r>
      <w:r>
        <w:rPr>
          <w:i/>
          <w:iCs/>
        </w:rPr>
        <w:t>A</w:t>
      </w:r>
      <w:r>
        <w:t>のメンバである、または</w:t>
      </w:r>
    </w:p>
    <w:p w:rsidR="00000000" w:rsidRDefault="00EB1040">
      <w:pPr>
        <w:numPr>
          <w:ilvl w:val="1"/>
          <w:numId w:val="30"/>
        </w:numPr>
      </w:pPr>
      <w:r>
        <w:rPr>
          <w:i/>
          <w:iCs/>
        </w:rPr>
        <w:t>m'</w:t>
      </w:r>
      <w:r>
        <w:t>は</w:t>
      </w:r>
      <w:r>
        <w:rPr>
          <w:i/>
          <w:iCs/>
        </w:rPr>
        <w:t>継承した</w:t>
      </w:r>
      <w:r>
        <w:rPr>
          <w:i/>
          <w:iCs/>
        </w:rPr>
        <w:t>(A, K)</w:t>
      </w:r>
      <w:r>
        <w:t>のメンバである。</w:t>
      </w:r>
    </w:p>
    <w:p w:rsidR="00000000" w:rsidRDefault="00EB1040"/>
    <w:p w:rsidR="00000000" w:rsidRDefault="00EB1040">
      <w:r>
        <w:rPr>
          <w:i/>
          <w:iCs/>
        </w:rPr>
        <w:t>I</w:t>
      </w:r>
      <w:r>
        <w:t>がライブラリ</w:t>
      </w:r>
      <w:r>
        <w:rPr>
          <w:i/>
          <w:iCs/>
        </w:rPr>
        <w:t>L</w:t>
      </w:r>
      <w:r>
        <w:t>のなかで宣言されたクラス</w:t>
      </w:r>
      <w:r>
        <w:rPr>
          <w:i/>
          <w:iCs/>
        </w:rPr>
        <w:t>C</w:t>
      </w:r>
      <w:r>
        <w:t>の暗示的インターフェイスだとする。</w:t>
      </w:r>
      <w:r>
        <w:rPr>
          <w:i/>
          <w:iCs/>
        </w:rPr>
        <w:t>I</w:t>
      </w:r>
      <w:r>
        <w:t>は</w:t>
      </w:r>
      <w:r>
        <w:rPr>
          <w:i/>
          <w:iCs/>
        </w:rPr>
        <w:t>継承した</w:t>
      </w:r>
      <w:r>
        <w:rPr>
          <w:i/>
          <w:iCs/>
        </w:rPr>
        <w:t>(I, L)</w:t>
      </w:r>
      <w:r>
        <w:t>の総てのメンバたちを継承し、もし</w:t>
      </w:r>
      <w:r>
        <w:rPr>
          <w:i/>
          <w:iCs/>
        </w:rPr>
        <w:t>m'</w:t>
      </w:r>
      <w:r>
        <w:t>が</w:t>
      </w:r>
      <w:r>
        <w:rPr>
          <w:i/>
          <w:iCs/>
        </w:rPr>
        <w:t>オーバライドたち</w:t>
      </w:r>
      <w:r>
        <w:rPr>
          <w:i/>
          <w:iCs/>
        </w:rPr>
        <w:t>(I, L)</w:t>
      </w:r>
      <w:r>
        <w:t>のなかに</w:t>
      </w:r>
      <w:r>
        <w:rPr>
          <w:i/>
          <w:iCs/>
        </w:rPr>
        <w:t>m</w:t>
      </w:r>
      <w:r>
        <w:t>がいるとき</w:t>
      </w:r>
      <w:r>
        <w:rPr>
          <w:i/>
          <w:iCs/>
        </w:rPr>
        <w:t>I</w:t>
      </w:r>
      <w:r>
        <w:t>は</w:t>
      </w:r>
      <w:r>
        <w:rPr>
          <w:i/>
          <w:iCs/>
        </w:rPr>
        <w:t>m'</w:t>
      </w:r>
      <w:r>
        <w:t>をオーバライドする。</w:t>
      </w:r>
    </w:p>
    <w:p w:rsidR="00000000" w:rsidRDefault="00EB1040"/>
    <w:p w:rsidR="00000000" w:rsidRDefault="00EB1040">
      <w:r>
        <w:t>上記</w:t>
      </w:r>
      <w:r>
        <w:t>7</w:t>
      </w:r>
      <w:r>
        <w:t>章のなかで与えられているインスタンス・メンバたちのオーバライドに関するすべての静的警告は、インターフェイス間のオーバライドにも適用される。</w:t>
      </w:r>
    </w:p>
    <w:p w:rsidR="00000000" w:rsidRDefault="00EB1040"/>
    <w:p w:rsidR="00000000" w:rsidRDefault="00EB1040">
      <w:r>
        <w:t>もし</w:t>
      </w:r>
      <w:r>
        <w:rPr>
          <w:i/>
          <w:iCs/>
        </w:rPr>
        <w:t>m</w:t>
      </w:r>
      <w:r>
        <w:t>がメソッドであり、</w:t>
      </w:r>
      <w:r>
        <w:rPr>
          <w:i/>
          <w:iCs/>
        </w:rPr>
        <w:t>m‘</w:t>
      </w:r>
      <w:r>
        <w:t>がゲ</w:t>
      </w:r>
      <w:r>
        <w:t>ッタの時、またはもし</w:t>
      </w:r>
      <w:r>
        <w:rPr>
          <w:i/>
          <w:iCs/>
        </w:rPr>
        <w:t>m</w:t>
      </w:r>
      <w:r>
        <w:t>がゲッタで</w:t>
      </w:r>
      <w:r>
        <w:rPr>
          <w:i/>
          <w:iCs/>
        </w:rPr>
        <w:t>m‘</w:t>
      </w:r>
      <w:r>
        <w:t>がメソッドの時は静的警告である。</w:t>
      </w:r>
    </w:p>
    <w:p w:rsidR="00000000" w:rsidRDefault="00EB1040"/>
    <w:p w:rsidR="00000000" w:rsidRDefault="00EB1040">
      <w:r>
        <w:t>しかしながら、上記の規則により継承されるであろう同じ名前</w:t>
      </w:r>
      <w:r>
        <w:rPr>
          <w:i/>
          <w:iCs/>
        </w:rPr>
        <w:t>n</w:t>
      </w:r>
      <w:r>
        <w:t>を持った複数のメンバたち</w:t>
      </w:r>
      <w:r>
        <w:rPr>
          <w:i/>
          <w:iCs/>
        </w:rPr>
        <w:t>m</w:t>
      </w:r>
      <w:r>
        <w:rPr>
          <w:i/>
          <w:iCs/>
          <w:vertAlign w:val="subscript"/>
        </w:rPr>
        <w:t>1</w:t>
      </w:r>
      <w:r>
        <w:t xml:space="preserve">, …,  </w:t>
      </w:r>
      <w:r>
        <w:rPr>
          <w:i/>
          <w:iCs/>
        </w:rPr>
        <w:t>m</w:t>
      </w:r>
      <w:r>
        <w:rPr>
          <w:i/>
          <w:iCs/>
          <w:vertAlign w:val="subscript"/>
        </w:rPr>
        <w:t>k</w:t>
      </w:r>
      <w:r>
        <w:t>が存在するとき（何故なら幾つかのスーパーインターフェイス内に同じ名前のメンバが存在したため）は、最大</w:t>
      </w:r>
      <w:r>
        <w:t>1</w:t>
      </w:r>
      <w:r>
        <w:t>個のメンバが継承される。</w:t>
      </w:r>
    </w:p>
    <w:p w:rsidR="00000000" w:rsidRDefault="00EB1040"/>
    <w:p w:rsidR="00000000" w:rsidRDefault="00EB1040">
      <w:r>
        <w:t>もし</w:t>
      </w:r>
      <w:r>
        <w:t xml:space="preserve"> </w:t>
      </w:r>
      <w:r>
        <w:rPr>
          <w:i/>
          <w:iCs/>
        </w:rPr>
        <w:t>m</w:t>
      </w:r>
      <w:r>
        <w:rPr>
          <w:i/>
          <w:iCs/>
          <w:vertAlign w:val="subscript"/>
        </w:rPr>
        <w:t>i</w:t>
      </w:r>
      <w:r>
        <w:rPr>
          <w:i/>
          <w:iCs/>
        </w:rPr>
        <w:t>,  i,</w:t>
      </w:r>
      <w:r>
        <w:t xml:space="preserve"> 1 &lt;= </w:t>
      </w:r>
      <w:r>
        <w:rPr>
          <w:i/>
          <w:iCs/>
        </w:rPr>
        <w:t>i</w:t>
      </w:r>
      <w:r>
        <w:t xml:space="preserve"> &lt;=  </w:t>
      </w:r>
      <w:r>
        <w:rPr>
          <w:i/>
          <w:iCs/>
        </w:rPr>
        <w:t>k</w:t>
      </w:r>
      <w:r>
        <w:t>の総てではない幾つかがゲッタであるとき、</w:t>
      </w:r>
      <w:r>
        <w:t xml:space="preserve"> </w:t>
      </w:r>
      <w:r>
        <w:rPr>
          <w:i/>
          <w:iCs/>
        </w:rPr>
        <w:t>m</w:t>
      </w:r>
      <w:r>
        <w:rPr>
          <w:i/>
          <w:iCs/>
          <w:vertAlign w:val="subscript"/>
        </w:rPr>
        <w:t>i</w:t>
      </w:r>
      <w:r>
        <w:t>のうちのどれも継承されず、静的警告が出される。</w:t>
      </w:r>
    </w:p>
    <w:p w:rsidR="00000000" w:rsidRDefault="00EB1040"/>
    <w:p w:rsidR="00000000" w:rsidRDefault="00EB1040">
      <w:r>
        <w:t>そうでない場合、もしメンバたち</w:t>
      </w:r>
      <w:r>
        <w:rPr>
          <w:i/>
          <w:iCs/>
        </w:rPr>
        <w:t>m</w:t>
      </w:r>
      <w:r>
        <w:rPr>
          <w:i/>
          <w:iCs/>
          <w:vertAlign w:val="subscript"/>
        </w:rPr>
        <w:t>1</w:t>
      </w:r>
      <w:r>
        <w:t xml:space="preserve">, …,  </w:t>
      </w:r>
      <w:r>
        <w:rPr>
          <w:i/>
          <w:iCs/>
        </w:rPr>
        <w:t>m</w:t>
      </w:r>
      <w:r>
        <w:rPr>
          <w:i/>
          <w:iCs/>
          <w:vertAlign w:val="subscript"/>
        </w:rPr>
        <w:t>k</w:t>
      </w:r>
      <w:r>
        <w:t>の静的型たち</w:t>
      </w:r>
      <w:r>
        <w:rPr>
          <w:i/>
          <w:iCs/>
        </w:rPr>
        <w:t>T</w:t>
      </w:r>
      <w:r>
        <w:rPr>
          <w:i/>
          <w:iCs/>
          <w:vertAlign w:val="subscript"/>
        </w:rPr>
        <w:t>1</w:t>
      </w:r>
      <w:r>
        <w:t xml:space="preserve">, …,  </w:t>
      </w:r>
      <w:r>
        <w:rPr>
          <w:i/>
          <w:iCs/>
        </w:rPr>
        <w:t>T</w:t>
      </w:r>
      <w:r>
        <w:rPr>
          <w:i/>
          <w:iCs/>
          <w:vertAlign w:val="subscript"/>
        </w:rPr>
        <w:t>k</w:t>
      </w:r>
      <w:r>
        <w:t>が同じでないときは、総ての</w:t>
      </w:r>
      <w:r>
        <w:rPr>
          <w:i/>
          <w:iCs/>
        </w:rPr>
        <w:t>i</w:t>
      </w:r>
      <w:r>
        <w:t xml:space="preserve">, 1 &lt;= </w:t>
      </w:r>
      <w:r>
        <w:rPr>
          <w:i/>
          <w:iCs/>
        </w:rPr>
        <w:t xml:space="preserve">i </w:t>
      </w:r>
      <w:r>
        <w:t xml:space="preserve">&lt;=  </w:t>
      </w:r>
      <w:r>
        <w:rPr>
          <w:i/>
          <w:iCs/>
        </w:rPr>
        <w:t>k</w:t>
      </w:r>
      <w:r>
        <w:t>に対し</w:t>
      </w:r>
      <w:r>
        <w:rPr>
          <w:i/>
          <w:iCs/>
        </w:rPr>
        <w:t>T</w:t>
      </w:r>
      <w:r>
        <w:rPr>
          <w:i/>
          <w:iCs/>
          <w:vertAlign w:val="subscript"/>
        </w:rPr>
        <w:t>x</w:t>
      </w:r>
      <w:r>
        <w:rPr>
          <w:vertAlign w:val="subscript"/>
        </w:rPr>
        <w:t xml:space="preserve"> </w:t>
      </w:r>
      <w:r>
        <w:t xml:space="preserve">&lt;: </w:t>
      </w:r>
      <w:r>
        <w:rPr>
          <w:i/>
          <w:iCs/>
        </w:rPr>
        <w:t>T</w:t>
      </w:r>
      <w:r>
        <w:rPr>
          <w:i/>
          <w:iCs/>
          <w:vertAlign w:val="subscript"/>
        </w:rPr>
        <w:t>i</w:t>
      </w:r>
      <w:r>
        <w:t xml:space="preserve">, 1 &lt;= </w:t>
      </w:r>
      <w:r>
        <w:rPr>
          <w:i/>
          <w:iCs/>
        </w:rPr>
        <w:t>x</w:t>
      </w:r>
      <w:r>
        <w:t xml:space="preserve"> &lt;= </w:t>
      </w:r>
      <w:r>
        <w:rPr>
          <w:i/>
          <w:iCs/>
        </w:rPr>
        <w:t>k</w:t>
      </w:r>
      <w:r>
        <w:t xml:space="preserve"> </w:t>
      </w:r>
      <w:r>
        <w:t>なるメンバ</w:t>
      </w:r>
      <w:r>
        <w:rPr>
          <w:i/>
          <w:iCs/>
        </w:rPr>
        <w:t>m</w:t>
      </w:r>
      <w:r>
        <w:rPr>
          <w:i/>
          <w:iCs/>
          <w:vertAlign w:val="subscript"/>
        </w:rPr>
        <w:t>x</w:t>
      </w:r>
      <w:r>
        <w:t>が存在しなければならず、そうでなければ静的警告が発生する。継承されるメンバはもし存在すれば</w:t>
      </w:r>
      <w:r>
        <w:rPr>
          <w:i/>
          <w:iCs/>
        </w:rPr>
        <w:t>m</w:t>
      </w:r>
      <w:r>
        <w:rPr>
          <w:i/>
          <w:iCs/>
          <w:vertAlign w:val="subscript"/>
        </w:rPr>
        <w:t>x</w:t>
      </w:r>
      <w:r>
        <w:t>で、そうでなければ：</w:t>
      </w:r>
    </w:p>
    <w:p w:rsidR="00000000" w:rsidRDefault="00EB1040"/>
    <w:p w:rsidR="00000000" w:rsidRDefault="00EB1040">
      <w:pPr>
        <w:numPr>
          <w:ilvl w:val="0"/>
          <w:numId w:val="31"/>
        </w:numPr>
      </w:pPr>
      <w:r>
        <w:t xml:space="preserve">numberOfPositionals( </w:t>
      </w:r>
      <w:r>
        <w:rPr>
          <w:i/>
          <w:iCs/>
        </w:rPr>
        <w:t>f</w:t>
      </w:r>
      <w:r>
        <w:t>)</w:t>
      </w:r>
      <w:r>
        <w:t>はある関数</w:t>
      </w:r>
      <w:r>
        <w:rPr>
          <w:i/>
          <w:iCs/>
        </w:rPr>
        <w:t>f</w:t>
      </w:r>
      <w:r>
        <w:t>の位置的パラメタたちの数を意味し、</w:t>
      </w:r>
      <w:r>
        <w:t xml:space="preserve">numberOfRequiredParams( </w:t>
      </w:r>
      <w:r>
        <w:rPr>
          <w:i/>
          <w:iCs/>
        </w:rPr>
        <w:t>f</w:t>
      </w:r>
      <w:r>
        <w:t>)</w:t>
      </w:r>
      <w:r>
        <w:t>はある関数</w:t>
      </w:r>
      <w:r>
        <w:rPr>
          <w:i/>
          <w:iCs/>
        </w:rPr>
        <w:t>f</w:t>
      </w:r>
      <w:r>
        <w:t>の要求パラメタたちの数を意味するとしよう。更に、</w:t>
      </w:r>
      <w:r>
        <w:rPr>
          <w:i/>
          <w:iCs/>
        </w:rPr>
        <w:t>s</w:t>
      </w:r>
      <w:r>
        <w:t>は</w:t>
      </w:r>
      <w:r>
        <w:rPr>
          <w:i/>
          <w:iCs/>
        </w:rPr>
        <w:t>m</w:t>
      </w:r>
      <w:r>
        <w:rPr>
          <w:i/>
          <w:iCs/>
          <w:vertAlign w:val="subscript"/>
        </w:rPr>
        <w:t>1</w:t>
      </w:r>
      <w:r>
        <w:t xml:space="preserve">, …,  </w:t>
      </w:r>
      <w:r>
        <w:rPr>
          <w:i/>
          <w:iCs/>
        </w:rPr>
        <w:t>m</w:t>
      </w:r>
      <w:r>
        <w:rPr>
          <w:i/>
          <w:iCs/>
          <w:vertAlign w:val="subscript"/>
        </w:rPr>
        <w:t>k</w:t>
      </w:r>
      <w:r>
        <w:t>の総ての名前付きパラメタたちの</w:t>
      </w:r>
      <w:r>
        <w:t>セットだとしよう。次に</w:t>
      </w:r>
      <w:r>
        <w:rPr>
          <w:i/>
          <w:iCs/>
        </w:rPr>
        <w:t>h</w:t>
      </w:r>
      <w:r>
        <w:t xml:space="preserve"> = </w:t>
      </w:r>
      <w:r>
        <w:rPr>
          <w:i/>
          <w:iCs/>
        </w:rPr>
        <w:t>max(numberOfPositionals( mi ) )</w:t>
      </w:r>
      <w:r>
        <w:t xml:space="preserve">, </w:t>
      </w:r>
      <w:r>
        <w:rPr>
          <w:i/>
          <w:iCs/>
        </w:rPr>
        <w:t>r = numberOfRequiredParams( mi )</w:t>
      </w:r>
      <w:r>
        <w:t xml:space="preserve">, </w:t>
      </w:r>
      <w:r>
        <w:rPr>
          <w:i/>
          <w:iCs/>
        </w:rPr>
        <w:t>1 &lt;= i &lt;= k</w:t>
      </w:r>
      <w:r>
        <w:t>としよう。もし</w:t>
      </w:r>
      <w:r>
        <w:t xml:space="preserve"> </w:t>
      </w:r>
      <w:r>
        <w:rPr>
          <w:i/>
          <w:iCs/>
        </w:rPr>
        <w:t>r &lt;= h</w:t>
      </w:r>
      <w:r>
        <w:t>なら、</w:t>
      </w:r>
      <w:r>
        <w:rPr>
          <w:i/>
          <w:iCs/>
        </w:rPr>
        <w:t>I</w:t>
      </w:r>
      <w:r>
        <w:t>は</w:t>
      </w:r>
      <w:r>
        <w:rPr>
          <w:i/>
          <w:iCs/>
        </w:rPr>
        <w:t>n</w:t>
      </w:r>
      <w:r>
        <w:t>という名前、</w:t>
      </w:r>
      <w:r>
        <w:rPr>
          <w:b/>
          <w:bCs/>
        </w:rPr>
        <w:t>dynamic</w:t>
      </w:r>
      <w:r>
        <w:t>型の必要とするパラメタたち</w:t>
      </w:r>
      <w:r>
        <w:rPr>
          <w:i/>
          <w:iCs/>
        </w:rPr>
        <w:t>r</w:t>
      </w:r>
      <w:r>
        <w:t>、</w:t>
      </w:r>
      <w:r>
        <w:rPr>
          <w:b/>
          <w:bCs/>
        </w:rPr>
        <w:t>dynamic</w:t>
      </w:r>
      <w:r>
        <w:t>型の名前が付けられたパラメタたち</w:t>
      </w:r>
      <w:r>
        <w:rPr>
          <w:i/>
          <w:iCs/>
        </w:rPr>
        <w:t>s</w:t>
      </w:r>
      <w:r>
        <w:t>、及び</w:t>
      </w:r>
      <w:r>
        <w:rPr>
          <w:b/>
          <w:bCs/>
        </w:rPr>
        <w:t>dynamic</w:t>
      </w:r>
      <w:r>
        <w:t>型の戻りの型を持つ。</w:t>
      </w:r>
    </w:p>
    <w:p w:rsidR="00000000" w:rsidRDefault="00EB1040"/>
    <w:p w:rsidR="00000000" w:rsidRDefault="00EB1040">
      <w:pPr>
        <w:numPr>
          <w:ilvl w:val="0"/>
          <w:numId w:val="32"/>
        </w:numPr>
      </w:pPr>
      <w:r>
        <w:t>そうでないときは、</w:t>
      </w:r>
      <w:r>
        <w:rPr>
          <w:i/>
          <w:iCs/>
        </w:rPr>
        <w:t>m</w:t>
      </w:r>
      <w:r>
        <w:rPr>
          <w:i/>
          <w:iCs/>
          <w:vertAlign w:val="subscript"/>
        </w:rPr>
        <w:t>1</w:t>
      </w:r>
      <w:r>
        <w:t xml:space="preserve">, …,  </w:t>
      </w:r>
      <w:r>
        <w:rPr>
          <w:i/>
          <w:iCs/>
        </w:rPr>
        <w:t>m</w:t>
      </w:r>
      <w:r>
        <w:rPr>
          <w:i/>
          <w:iCs/>
          <w:vertAlign w:val="subscript"/>
        </w:rPr>
        <w:t>k</w:t>
      </w:r>
      <w:r>
        <w:t>のどれも継承されない。</w:t>
      </w:r>
    </w:p>
    <w:p w:rsidR="00000000" w:rsidRDefault="00EB1040"/>
    <w:p w:rsidR="00000000" w:rsidRDefault="00EB1040">
      <w:pPr>
        <w:pStyle w:val="af8"/>
      </w:pPr>
      <w:r>
        <w:t>ランタイムがこれを問題とするであろう唯一の状況は、ミラーがあるインターフェ</w:t>
      </w:r>
      <w:r>
        <w:t>イス・メンバのシグネチュアを取得しようとしたときのリフレクションの最中であろう。</w:t>
      </w:r>
    </w:p>
    <w:p w:rsidR="00000000" w:rsidRDefault="00EB1040"/>
    <w:p w:rsidR="00000000" w:rsidRDefault="00EB1040">
      <w:pPr>
        <w:rPr>
          <w:i/>
          <w:iCs/>
        </w:rPr>
      </w:pPr>
      <w:r>
        <w:rPr>
          <w:i/>
          <w:iCs/>
        </w:rPr>
        <w:t>現在のソリューションはいささか複雑ではあるが、型アノテーション変更の面では堅牢なものである。代替手段としては：</w:t>
      </w:r>
      <w:r>
        <w:rPr>
          <w:i/>
          <w:iCs/>
        </w:rPr>
        <w:t>(a)</w:t>
      </w:r>
      <w:r>
        <w:rPr>
          <w:i/>
          <w:iCs/>
        </w:rPr>
        <w:t>矛盾したときはどのメンバも継承しない。</w:t>
      </w:r>
      <w:r>
        <w:rPr>
          <w:i/>
          <w:iCs/>
        </w:rPr>
        <w:t>(b)</w:t>
      </w:r>
      <w:r>
        <w:rPr>
          <w:i/>
          <w:iCs/>
        </w:rPr>
        <w:t>最初の</w:t>
      </w:r>
      <w:r>
        <w:rPr>
          <w:i/>
          <w:iCs/>
        </w:rPr>
        <w:t>m</w:t>
      </w:r>
      <w:r>
        <w:rPr>
          <w:i/>
          <w:iCs/>
        </w:rPr>
        <w:t>が選択される（スーパーインターフェイスのリストの順に基づいて）。</w:t>
      </w:r>
      <w:r>
        <w:rPr>
          <w:i/>
          <w:iCs/>
        </w:rPr>
        <w:t>(c)</w:t>
      </w:r>
      <w:r>
        <w:rPr>
          <w:i/>
          <w:iCs/>
        </w:rPr>
        <w:t>継承メンバがランダムに選択される。</w:t>
      </w:r>
    </w:p>
    <w:p w:rsidR="00000000" w:rsidRDefault="00EB1040">
      <w:pPr>
        <w:rPr>
          <w:i/>
          <w:iCs/>
        </w:rPr>
      </w:pPr>
    </w:p>
    <w:p w:rsidR="00000000" w:rsidRDefault="00EB1040">
      <w:r>
        <w:rPr>
          <w:i/>
          <w:iCs/>
        </w:rPr>
        <w:t>(a)</w:t>
      </w:r>
      <w:r>
        <w:rPr>
          <w:i/>
          <w:iCs/>
        </w:rPr>
        <w:t>はインターフェイスの継承したあるメンバの存在は型シグネチュアによって異なることを意味する。</w:t>
      </w:r>
      <w:r>
        <w:rPr>
          <w:i/>
          <w:iCs/>
        </w:rPr>
        <w:t>(b)</w:t>
      </w:r>
      <w:r>
        <w:rPr>
          <w:i/>
          <w:iCs/>
        </w:rPr>
        <w:t>はその宣言の無関係な詳細に敏感であり、</w:t>
      </w:r>
      <w:r>
        <w:rPr>
          <w:i/>
          <w:iCs/>
        </w:rPr>
        <w:t>(c)</w:t>
      </w:r>
      <w:r>
        <w:rPr>
          <w:i/>
          <w:iCs/>
        </w:rPr>
        <w:t>は実装</w:t>
      </w:r>
      <w:r>
        <w:rPr>
          <w:i/>
          <w:iCs/>
        </w:rPr>
        <w:t>間あるいは異なったコンパイル・セッション間でさえも予測できない結果をもたらしがちである。</w:t>
      </w:r>
    </w:p>
    <w:p w:rsidR="00000000" w:rsidRDefault="00EB1040">
      <w:pPr>
        <w:pStyle w:val="1"/>
        <w:pageBreakBefore/>
      </w:pPr>
      <w:bookmarkStart w:id="72" w:name="_toc1577"/>
      <w:bookmarkStart w:id="73" w:name="_Toc437866777"/>
      <w:bookmarkEnd w:id="72"/>
      <w:r>
        <w:lastRenderedPageBreak/>
        <w:t>ミクスイン</w:t>
      </w:r>
      <w:r>
        <w:t>(Mixins)</w:t>
      </w:r>
      <w:bookmarkEnd w:id="73"/>
    </w:p>
    <w:p w:rsidR="00000000" w:rsidRDefault="00EB1040"/>
    <w:p w:rsidR="00000000" w:rsidRDefault="00EB1040">
      <w:r>
        <w:t>ミクスインはあるクラスとそのスーパーインターフェイス間の相違を記述したものである。ミクスインは直接宣言されるかまたは既存のクラス宣言から引き出される。</w:t>
      </w:r>
    </w:p>
    <w:p w:rsidR="00000000" w:rsidRDefault="00EB1040"/>
    <w:p w:rsidR="00000000" w:rsidRDefault="00EB1040">
      <w:r>
        <w:t>もし宣言されたまたは得られたミクスインが</w:t>
      </w:r>
      <w:r>
        <w:rPr>
          <w:b/>
          <w:bCs/>
        </w:rPr>
        <w:t>super</w:t>
      </w:r>
      <w:r>
        <w:t>を参照しているときはコンパイル時エラーである。もし宣言されたまたは引き出されたミクスインが明示的にあるコンストラクタを宣言しているときはコンパイル時エラーである。そのスーパークラスが</w:t>
      </w:r>
      <w:r>
        <w:rPr>
          <w:b/>
          <w:bCs/>
        </w:rPr>
        <w:t>Obj</w:t>
      </w:r>
      <w:r>
        <w:rPr>
          <w:b/>
          <w:bCs/>
        </w:rPr>
        <w:t>ect</w:t>
      </w:r>
      <w:r>
        <w:t>でないクラスから引き出されているときはコンパイル時エラーである。</w:t>
      </w:r>
    </w:p>
    <w:p w:rsidR="00000000" w:rsidRDefault="00EB1040"/>
    <w:p w:rsidR="00000000" w:rsidRDefault="00EB1040">
      <w:pPr>
        <w:rPr>
          <w:i/>
          <w:iCs/>
        </w:rPr>
      </w:pPr>
      <w:r>
        <w:rPr>
          <w:i/>
          <w:iCs/>
        </w:rPr>
        <w:t>これらの制約は暫定的なものである。我々は</w:t>
      </w:r>
      <w:r>
        <w:rPr>
          <w:i/>
          <w:iCs/>
        </w:rPr>
        <w:t>Dart</w:t>
      </w:r>
      <w:r>
        <w:rPr>
          <w:i/>
          <w:iCs/>
        </w:rPr>
        <w:t>の後の版でこれらを削除する予定である。</w:t>
      </w:r>
    </w:p>
    <w:p w:rsidR="00000000" w:rsidRDefault="00EB1040">
      <w:pPr>
        <w:rPr>
          <w:i/>
          <w:iCs/>
        </w:rPr>
      </w:pPr>
    </w:p>
    <w:p w:rsidR="00000000" w:rsidRDefault="00EB1040">
      <w:pPr>
        <w:rPr>
          <w:i/>
          <w:iCs/>
        </w:rPr>
      </w:pPr>
      <w:r>
        <w:rPr>
          <w:b/>
          <w:bCs/>
          <w:i/>
          <w:iCs/>
        </w:rPr>
        <w:t>super</w:t>
      </w:r>
      <w:r>
        <w:rPr>
          <w:i/>
          <w:iCs/>
        </w:rPr>
        <w:t>の使用に関する本制約により、該ミクスインが異なったスーパークラスたちにバインドされるときの</w:t>
      </w:r>
      <w:r>
        <w:rPr>
          <w:b/>
          <w:bCs/>
          <w:i/>
          <w:iCs/>
        </w:rPr>
        <w:t>super</w:t>
      </w:r>
      <w:r>
        <w:rPr>
          <w:i/>
          <w:iCs/>
        </w:rPr>
        <w:t>への再バインドの問題を回避している。</w:t>
      </w:r>
    </w:p>
    <w:p w:rsidR="00000000" w:rsidRDefault="00EB1040">
      <w:pPr>
        <w:rPr>
          <w:i/>
          <w:iCs/>
        </w:rPr>
      </w:pPr>
    </w:p>
    <w:p w:rsidR="00000000" w:rsidRDefault="00EB1040">
      <w:pPr>
        <w:rPr>
          <w:i/>
          <w:iCs/>
        </w:rPr>
      </w:pPr>
      <w:r>
        <w:rPr>
          <w:i/>
          <w:iCs/>
        </w:rPr>
        <w:t>コンストラクタに関するこの制約は、インスタンス生成プロセスがシンプルになるので、ミクスインのアプリケーションのインスタンス化（コンストラクション）を簡素化する。</w:t>
      </w:r>
    </w:p>
    <w:p w:rsidR="00000000" w:rsidRDefault="00EB1040">
      <w:pPr>
        <w:rPr>
          <w:i/>
          <w:iCs/>
        </w:rPr>
      </w:pPr>
    </w:p>
    <w:p w:rsidR="00000000" w:rsidRDefault="00EB1040">
      <w:pPr>
        <w:rPr>
          <w:i/>
          <w:iCs/>
        </w:rPr>
      </w:pPr>
      <w:r>
        <w:rPr>
          <w:i/>
          <w:iCs/>
        </w:rPr>
        <w:t>スーパークラスに関するこの制約は、</w:t>
      </w:r>
      <w:r>
        <w:rPr>
          <w:i/>
          <w:iCs/>
        </w:rPr>
        <w:t>そこからあるミクスインが引き出されるあるクラスの型が常にそれをミックス・インするどのクラスによっても常に実装されるということを意味する。これにより我々は如何にそのスーパークラスとスーパー・インターフェイスの型たちと独立して該ミクスインの型を表現するかあるはすべきかどうかの問題を後回しにできる。</w:t>
      </w:r>
    </w:p>
    <w:p w:rsidR="00000000" w:rsidRDefault="00EB1040">
      <w:pPr>
        <w:rPr>
          <w:i/>
          <w:iCs/>
        </w:rPr>
      </w:pPr>
    </w:p>
    <w:p w:rsidR="00000000" w:rsidRDefault="00EB1040">
      <w:r>
        <w:rPr>
          <w:i/>
          <w:iCs/>
        </w:rPr>
        <w:t>これらの総ての問題のしかるべき答えは存在するが、それらの実装は容易ではない。</w:t>
      </w:r>
    </w:p>
    <w:p w:rsidR="00000000" w:rsidRDefault="00EB1040"/>
    <w:p w:rsidR="00000000" w:rsidRDefault="00EB1040"/>
    <w:p w:rsidR="00000000" w:rsidRDefault="00EB1040"/>
    <w:p w:rsidR="00000000" w:rsidRDefault="00EB1040">
      <w:pPr>
        <w:pStyle w:val="2"/>
      </w:pPr>
      <w:bookmarkStart w:id="74" w:name="_toc1595"/>
      <w:bookmarkStart w:id="75" w:name="_Toc437866778"/>
      <w:bookmarkEnd w:id="74"/>
      <w:r>
        <w:t>ミクスインのアプリケーション</w:t>
      </w:r>
      <w:r>
        <w:t>(Mixin Application)</w:t>
      </w:r>
      <w:bookmarkEnd w:id="75"/>
    </w:p>
    <w:p w:rsidR="00000000" w:rsidRDefault="00EB1040"/>
    <w:p w:rsidR="00000000" w:rsidRDefault="00EB1040">
      <w:r>
        <w:t>ミクスインはあるスーパークラスに適用され、新しいクラスをもた</w:t>
      </w:r>
      <w:r>
        <w:t>らす。ミクスインのアプリケーションは、あるミクスインがその</w:t>
      </w:r>
      <w:r>
        <w:rPr>
          <w:b/>
          <w:bCs/>
        </w:rPr>
        <w:t>with</w:t>
      </w:r>
      <w:r>
        <w:t>句を介してあるクラス宣言に混ぜ合わされる（ミックス・インされる）とき生じる。ミクスインのアプリケーションはセクションあたりあるクラスを拡張する為に使われ得る（</w:t>
      </w:r>
      <w:hyperlink w:anchor="_toc867" w:history="1">
        <w:r>
          <w:rPr>
            <w:rStyle w:val="a7"/>
            <w:color w:val="auto"/>
          </w:rPr>
          <w:t>第</w:t>
        </w:r>
        <w:r>
          <w:rPr>
            <w:rStyle w:val="a7"/>
            <w:color w:val="auto"/>
          </w:rPr>
          <w:t>10</w:t>
        </w:r>
        <w:r>
          <w:rPr>
            <w:rStyle w:val="a7"/>
            <w:color w:val="auto"/>
          </w:rPr>
          <w:t>章</w:t>
        </w:r>
      </w:hyperlink>
      <w:r>
        <w:t>）；言い換えればあるクラスはこの節で記されているようにミクスインのアプリケーションとして定義されても良い。</w:t>
      </w:r>
    </w:p>
    <w:p w:rsidR="00000000" w:rsidRDefault="00EB1040"/>
    <w:p w:rsidR="00000000" w:rsidRDefault="00EB1040">
      <w:pPr>
        <w:ind w:left="840"/>
      </w:pPr>
      <w:r>
        <w:rPr>
          <w:b/>
          <w:bCs/>
        </w:rPr>
        <w:t>mixinApplicationClass</w:t>
      </w:r>
      <w:r>
        <w:rPr>
          <w:b/>
          <w:bCs/>
        </w:rPr>
        <w:t>（ミクスイン・アプリケーション・クラス）</w:t>
      </w:r>
      <w:r>
        <w:rPr>
          <w:b/>
          <w:bCs/>
        </w:rPr>
        <w:t>:</w:t>
      </w:r>
    </w:p>
    <w:p w:rsidR="00000000" w:rsidRDefault="00EB1040">
      <w:pPr>
        <w:ind w:left="840"/>
        <w:rPr>
          <w:b/>
          <w:bCs/>
        </w:rPr>
      </w:pPr>
      <w:r>
        <w:t xml:space="preserve">  </w:t>
      </w:r>
      <w:r>
        <w:t>identifier</w:t>
      </w:r>
      <w:r>
        <w:t>（識</w:t>
      </w:r>
      <w:r>
        <w:t>別子）</w:t>
      </w:r>
      <w:r>
        <w:t xml:space="preserve"> </w:t>
      </w:r>
      <w:r>
        <w:t>typeParameters</w:t>
      </w:r>
      <w:r>
        <w:t>（型パラメタたち）</w:t>
      </w:r>
      <w:r>
        <w:t>?`=’  mixinApplication</w:t>
      </w:r>
      <w:r>
        <w:t>（ミクスイン・アプリケーション）</w:t>
      </w:r>
      <w:r>
        <w:t xml:space="preserve"> ‘</w:t>
      </w:r>
      <w:r>
        <w:t>;’</w:t>
      </w:r>
    </w:p>
    <w:p w:rsidR="00000000" w:rsidRDefault="00EB1040">
      <w:pPr>
        <w:ind w:left="840"/>
      </w:pPr>
      <w:r>
        <w:rPr>
          <w:b/>
          <w:bCs/>
        </w:rPr>
        <w:t>mixinApplication</w:t>
      </w:r>
      <w:r>
        <w:rPr>
          <w:b/>
          <w:bCs/>
        </w:rPr>
        <w:t>（ミクスイン・アプリケーション）</w:t>
      </w:r>
      <w:r>
        <w:rPr>
          <w:b/>
          <w:bCs/>
        </w:rPr>
        <w:t>:</w:t>
      </w:r>
    </w:p>
    <w:p w:rsidR="00000000" w:rsidRDefault="00EB1040">
      <w:pPr>
        <w:ind w:left="840"/>
      </w:pPr>
      <w:r>
        <w:t xml:space="preserve">      </w:t>
      </w:r>
      <w:r>
        <w:t>type</w:t>
      </w:r>
      <w:r>
        <w:t>（型）</w:t>
      </w:r>
      <w:r>
        <w:t xml:space="preserve"> </w:t>
      </w:r>
      <w:r>
        <w:t>mixins</w:t>
      </w:r>
      <w:r>
        <w:t>（ミクインたち）</w:t>
      </w:r>
      <w:r>
        <w:t xml:space="preserve"> </w:t>
      </w:r>
      <w:r>
        <w:t>interfaces</w:t>
      </w:r>
      <w:r>
        <w:t>（インターフェイスたち）</w:t>
      </w:r>
      <w:r>
        <w:t>?</w:t>
      </w:r>
    </w:p>
    <w:p w:rsidR="00000000" w:rsidRDefault="00EB1040">
      <w:pPr>
        <w:ind w:left="840"/>
      </w:pPr>
      <w:r>
        <w:t xml:space="preserve">   </w:t>
      </w:r>
      <w:r>
        <w:t>;</w:t>
      </w:r>
    </w:p>
    <w:p w:rsidR="00000000" w:rsidRDefault="00EB1040"/>
    <w:p w:rsidR="00000000" w:rsidRDefault="00EB1040">
      <w:r>
        <w:rPr>
          <w:i/>
          <w:iCs/>
        </w:rPr>
        <w:t>S</w:t>
      </w:r>
      <w:r>
        <w:t xml:space="preserve"> </w:t>
      </w:r>
      <w:r>
        <w:rPr>
          <w:b/>
          <w:bCs/>
        </w:rPr>
        <w:t>with</w:t>
      </w:r>
      <w:r>
        <w:t xml:space="preserve"> </w:t>
      </w:r>
      <w:r>
        <w:rPr>
          <w:i/>
          <w:iCs/>
        </w:rPr>
        <w:t>M</w:t>
      </w:r>
      <w:r>
        <w:t>;</w:t>
      </w:r>
      <w:r>
        <w:t>の形式のミクスイン・アプリケーションは、スーパークラスがスーパクラス</w:t>
      </w:r>
      <w:r>
        <w:rPr>
          <w:i/>
          <w:iCs/>
        </w:rPr>
        <w:t>S</w:t>
      </w:r>
      <w:r>
        <w:t>を持ったあるクラ</w:t>
      </w:r>
      <w:r>
        <w:t>ス</w:t>
      </w:r>
      <w:r>
        <w:rPr>
          <w:i/>
          <w:iCs/>
        </w:rPr>
        <w:t>C</w:t>
      </w:r>
      <w:r>
        <w:t>を定義する。</w:t>
      </w:r>
    </w:p>
    <w:p w:rsidR="00000000" w:rsidRDefault="00EB1040"/>
    <w:p w:rsidR="00000000" w:rsidRDefault="00EB1040">
      <w:r>
        <w:rPr>
          <w:i/>
          <w:iCs/>
        </w:rPr>
        <w:t>S</w:t>
      </w:r>
      <w:r>
        <w:t xml:space="preserve"> </w:t>
      </w:r>
      <w:r>
        <w:rPr>
          <w:b/>
          <w:bCs/>
        </w:rPr>
        <w:t>with</w:t>
      </w:r>
      <w:r>
        <w:t xml:space="preserve"> </w:t>
      </w:r>
      <w:r>
        <w:rPr>
          <w:i/>
          <w:iCs/>
        </w:rPr>
        <w:t>M</w:t>
      </w:r>
      <w:r>
        <w:rPr>
          <w:i/>
          <w:iCs/>
          <w:vertAlign w:val="subscript"/>
        </w:rPr>
        <w:t>1</w:t>
      </w:r>
      <w:r>
        <w:rPr>
          <w:i/>
          <w:iCs/>
        </w:rPr>
        <w:t>, …, M</w:t>
      </w:r>
      <w:r>
        <w:rPr>
          <w:i/>
          <w:iCs/>
          <w:vertAlign w:val="subscript"/>
        </w:rPr>
        <w:t>k</w:t>
      </w:r>
      <w:r>
        <w:t>;</w:t>
      </w:r>
      <w:r>
        <w:t>の形式のミクスイン・アプリケ</w:t>
      </w:r>
      <w:r>
        <w:t>ーションは、そのスーパークラスが</w:t>
      </w:r>
      <w:r>
        <w:rPr>
          <w:i/>
          <w:iCs/>
        </w:rPr>
        <w:t>S</w:t>
      </w:r>
      <w:r>
        <w:t>に対するミクスイン・コンポジション（</w:t>
      </w:r>
      <w:hyperlink w:anchor="_toc1625" w:history="1">
        <w:r>
          <w:rPr>
            <w:rStyle w:val="a7"/>
            <w:color w:val="auto"/>
          </w:rPr>
          <w:t>12.2</w:t>
        </w:r>
        <w:r>
          <w:rPr>
            <w:rStyle w:val="a7"/>
            <w:color w:val="auto"/>
          </w:rPr>
          <w:t>節</w:t>
        </w:r>
      </w:hyperlink>
      <w:r>
        <w:t>）</w:t>
      </w:r>
      <w:r>
        <w:rPr>
          <w:i/>
          <w:iCs/>
        </w:rPr>
        <w:t>M</w:t>
      </w:r>
      <w:r>
        <w:rPr>
          <w:i/>
          <w:iCs/>
          <w:vertAlign w:val="subscript"/>
        </w:rPr>
        <w:t>k-1</w:t>
      </w:r>
      <w:r>
        <w:rPr>
          <w:i/>
          <w:iCs/>
        </w:rPr>
        <w:t>, *…* M</w:t>
      </w:r>
      <w:r>
        <w:rPr>
          <w:i/>
          <w:iCs/>
          <w:vertAlign w:val="subscript"/>
        </w:rPr>
        <w:t>1</w:t>
      </w:r>
      <w:r>
        <w:t>のアプリケーションであるクラス</w:t>
      </w:r>
      <w:r>
        <w:rPr>
          <w:i/>
          <w:iCs/>
        </w:rPr>
        <w:t>C</w:t>
      </w:r>
      <w:r>
        <w:t>を定義する。</w:t>
      </w:r>
    </w:p>
    <w:p w:rsidR="00000000" w:rsidRDefault="00EB1040"/>
    <w:p w:rsidR="00000000" w:rsidRDefault="00EB1040">
      <w:r>
        <w:t>上記の</w:t>
      </w:r>
      <w:r>
        <w:t>2</w:t>
      </w:r>
      <w:r>
        <w:t>つのケースともに、</w:t>
      </w:r>
      <w:r>
        <w:rPr>
          <w:i/>
          <w:iCs/>
        </w:rPr>
        <w:t>C</w:t>
      </w:r>
      <w:r>
        <w:t>は</w:t>
      </w:r>
      <w:r>
        <w:rPr>
          <w:i/>
          <w:iCs/>
        </w:rPr>
        <w:t>M</w:t>
      </w:r>
      <w:r>
        <w:t>と同じインスタンス・メンバたちを宣言している。もし</w:t>
      </w:r>
      <w:r>
        <w:rPr>
          <w:i/>
          <w:iCs/>
        </w:rPr>
        <w:t>M</w:t>
      </w:r>
      <w:r>
        <w:t>のインスタンス・フィールドたちのどれかがイニシャライザを持っているときは、これらは</w:t>
      </w:r>
      <w:r>
        <w:rPr>
          <w:i/>
          <w:iCs/>
        </w:rPr>
        <w:t>C</w:t>
      </w:r>
      <w:r>
        <w:t>の対応するフィールドたちの初期化は</w:t>
      </w:r>
      <w:r>
        <w:rPr>
          <w:i/>
          <w:iCs/>
        </w:rPr>
        <w:t>M</w:t>
      </w:r>
      <w:r>
        <w:t>のスコープ内で実行される。</w:t>
      </w:r>
    </w:p>
    <w:p w:rsidR="00000000" w:rsidRDefault="00EB1040"/>
    <w:p w:rsidR="00000000" w:rsidRDefault="00EB1040">
      <w:r>
        <w:rPr>
          <w:i/>
          <w:iCs/>
        </w:rPr>
        <w:t>S</w:t>
      </w:r>
      <w:r>
        <w:t>の</w:t>
      </w:r>
      <w:r>
        <w:rPr>
          <w:i/>
          <w:iCs/>
        </w:rPr>
        <w:t>q</w:t>
      </w:r>
      <w:r>
        <w:rPr>
          <w:i/>
          <w:iCs/>
          <w:vertAlign w:val="subscript"/>
        </w:rPr>
        <w:t>i</w:t>
      </w:r>
      <w:r>
        <w:rPr>
          <w:i/>
          <w:iCs/>
        </w:rPr>
        <w:t>(T</w:t>
      </w:r>
      <w:r>
        <w:rPr>
          <w:i/>
          <w:iCs/>
          <w:vertAlign w:val="subscript"/>
        </w:rPr>
        <w:t>i1</w:t>
      </w:r>
      <w:r>
        <w:rPr>
          <w:i/>
          <w:iCs/>
        </w:rPr>
        <w:t xml:space="preserve"> a</w:t>
      </w:r>
      <w:r>
        <w:rPr>
          <w:i/>
          <w:iCs/>
          <w:vertAlign w:val="subscript"/>
        </w:rPr>
        <w:t>i1</w:t>
      </w:r>
      <w:r>
        <w:rPr>
          <w:i/>
          <w:iCs/>
        </w:rPr>
        <w:t>, ... , T</w:t>
      </w:r>
      <w:r>
        <w:rPr>
          <w:i/>
          <w:iCs/>
          <w:vertAlign w:val="subscript"/>
        </w:rPr>
        <w:t>iki</w:t>
      </w:r>
      <w:r>
        <w:rPr>
          <w:i/>
          <w:iCs/>
        </w:rPr>
        <w:t xml:space="preserve"> a</w:t>
      </w:r>
      <w:r>
        <w:rPr>
          <w:i/>
          <w:iCs/>
          <w:vertAlign w:val="subscript"/>
        </w:rPr>
        <w:t>iki</w:t>
      </w:r>
      <w:r>
        <w:rPr>
          <w:i/>
          <w:iCs/>
        </w:rPr>
        <w:t>)</w:t>
      </w:r>
      <w:r>
        <w:t>, 1</w:t>
      </w:r>
      <w:r>
        <w:t xml:space="preserve"> &lt;= </w:t>
      </w:r>
      <w:r>
        <w:rPr>
          <w:i/>
          <w:iCs/>
        </w:rPr>
        <w:t xml:space="preserve">i </w:t>
      </w:r>
      <w:r>
        <w:t xml:space="preserve"> &lt;= </w:t>
      </w:r>
      <w:r>
        <w:rPr>
          <w:i/>
          <w:iCs/>
        </w:rPr>
        <w:t>n</w:t>
      </w:r>
      <w:r>
        <w:t>という名前の各生成的コンストラクタにたいし、</w:t>
      </w:r>
      <w:r>
        <w:rPr>
          <w:i/>
          <w:iCs/>
        </w:rPr>
        <w:t>C</w:t>
      </w:r>
      <w:r>
        <w:t>は</w:t>
      </w:r>
      <w:r>
        <w:rPr>
          <w:i/>
          <w:iCs/>
        </w:rPr>
        <w:t>q'</w:t>
      </w:r>
      <w:r>
        <w:rPr>
          <w:i/>
          <w:iCs/>
          <w:vertAlign w:val="subscript"/>
        </w:rPr>
        <w:t>i</w:t>
      </w:r>
      <w:r>
        <w:rPr>
          <w:i/>
          <w:iCs/>
        </w:rPr>
        <w:t>(a</w:t>
      </w:r>
      <w:r>
        <w:rPr>
          <w:i/>
          <w:iCs/>
          <w:vertAlign w:val="subscript"/>
        </w:rPr>
        <w:t>i1</w:t>
      </w:r>
      <w:r>
        <w:rPr>
          <w:i/>
          <w:iCs/>
        </w:rPr>
        <w:t>, ... , a</w:t>
      </w:r>
      <w:r>
        <w:rPr>
          <w:i/>
          <w:iCs/>
          <w:vertAlign w:val="subscript"/>
        </w:rPr>
        <w:t>iki</w:t>
      </w:r>
      <w:r>
        <w:rPr>
          <w:i/>
          <w:iCs/>
        </w:rPr>
        <w:t>)</w:t>
      </w:r>
      <w:r>
        <w:t>:</w:t>
      </w:r>
      <w:r>
        <w:rPr>
          <w:b/>
          <w:bCs/>
        </w:rPr>
        <w:t>super</w:t>
      </w:r>
      <w:r>
        <w:rPr>
          <w:i/>
          <w:iCs/>
        </w:rPr>
        <w:t>(a</w:t>
      </w:r>
      <w:r>
        <w:rPr>
          <w:i/>
          <w:iCs/>
          <w:vertAlign w:val="subscript"/>
        </w:rPr>
        <w:t>i1</w:t>
      </w:r>
      <w:r>
        <w:rPr>
          <w:i/>
          <w:iCs/>
        </w:rPr>
        <w:t>, ... , a</w:t>
      </w:r>
      <w:r>
        <w:rPr>
          <w:i/>
          <w:iCs/>
          <w:vertAlign w:val="subscript"/>
        </w:rPr>
        <w:t>iki</w:t>
      </w:r>
      <w:r>
        <w:rPr>
          <w:i/>
          <w:iCs/>
        </w:rPr>
        <w:t>)</w:t>
      </w:r>
      <w:r>
        <w:t>;</w:t>
      </w:r>
      <w:r>
        <w:t>の形式の</w:t>
      </w:r>
      <w:r>
        <w:rPr>
          <w:i/>
          <w:iCs/>
        </w:rPr>
        <w:t>q'</w:t>
      </w:r>
      <w:r>
        <w:rPr>
          <w:i/>
          <w:iCs/>
          <w:vertAlign w:val="subscript"/>
        </w:rPr>
        <w:t xml:space="preserve">i </w:t>
      </w:r>
      <w:r>
        <w:t>= [</w:t>
      </w:r>
      <w:r>
        <w:rPr>
          <w:i/>
          <w:iCs/>
        </w:rPr>
        <w:t>C/S</w:t>
      </w:r>
      <w:r>
        <w:t>]</w:t>
      </w:r>
      <w:r>
        <w:rPr>
          <w:i/>
          <w:iCs/>
        </w:rPr>
        <w:t>q</w:t>
      </w:r>
      <w:r>
        <w:rPr>
          <w:i/>
          <w:iCs/>
          <w:vertAlign w:val="subscript"/>
        </w:rPr>
        <w:t>i</w:t>
      </w:r>
      <w:r>
        <w:t>という名前の暗示的に宣言されたコンストラクタを有する。</w:t>
      </w:r>
    </w:p>
    <w:p w:rsidR="00000000" w:rsidRDefault="00EB1040"/>
    <w:p w:rsidR="00000000" w:rsidRDefault="00EB1040">
      <w:r>
        <w:t>もしそのミクスインのアプリケーションがインターフェイスたちに対応することを宣言しているときは、結果としてのクラスはこれらのインターフェイスたちを実装する。</w:t>
      </w:r>
    </w:p>
    <w:p w:rsidR="00000000" w:rsidRDefault="00EB1040"/>
    <w:p w:rsidR="00000000" w:rsidRDefault="00EB1040">
      <w:r>
        <w:t>もし</w:t>
      </w:r>
      <w:r>
        <w:rPr>
          <w:i/>
          <w:iCs/>
        </w:rPr>
        <w:t>S</w:t>
      </w:r>
      <w:r>
        <w:t>が列挙型（</w:t>
      </w:r>
      <w:hyperlink w:anchor="_toc1648" w:history="1">
        <w:r>
          <w:rPr>
            <w:rStyle w:val="a7"/>
            <w:color w:val="auto"/>
          </w:rPr>
          <w:t>13</w:t>
        </w:r>
        <w:r>
          <w:rPr>
            <w:rStyle w:val="a7"/>
            <w:color w:val="auto"/>
          </w:rPr>
          <w:t>章</w:t>
        </w:r>
      </w:hyperlink>
      <w:r>
        <w:t>）または奇形の型のときは</w:t>
      </w:r>
      <w:r>
        <w:t>コンパイル時エラーである。もし</w:t>
      </w:r>
      <w:r>
        <w:rPr>
          <w:i/>
          <w:iCs/>
        </w:rPr>
        <w:t>M</w:t>
      </w:r>
      <w:r>
        <w:t>（各々、</w:t>
      </w:r>
      <w:r>
        <w:rPr>
          <w:i/>
          <w:iCs/>
        </w:rPr>
        <w:t>M</w:t>
      </w:r>
      <w:r>
        <w:rPr>
          <w:i/>
          <w:iCs/>
          <w:vertAlign w:val="subscript"/>
        </w:rPr>
        <w:t>1</w:t>
      </w:r>
      <w:r>
        <w:rPr>
          <w:i/>
          <w:iCs/>
        </w:rPr>
        <w:t>, …, M</w:t>
      </w:r>
      <w:r>
        <w:rPr>
          <w:i/>
          <w:iCs/>
          <w:vertAlign w:val="subscript"/>
        </w:rPr>
        <w:t>k</w:t>
      </w:r>
      <w:r>
        <w:t>のどれか）</w:t>
      </w:r>
      <w:r>
        <w:t>が奇形の型のときはコンパイル時エラーである。もし良く構成されたミクスイン</w:t>
      </w:r>
      <w:r>
        <w:rPr>
          <w:i/>
          <w:iCs/>
        </w:rPr>
        <w:t>が</w:t>
      </w:r>
      <w:r>
        <w:rPr>
          <w:i/>
          <w:iCs/>
        </w:rPr>
        <w:t>M</w:t>
      </w:r>
      <w:r>
        <w:t>（または</w:t>
      </w:r>
      <w:r>
        <w:rPr>
          <w:i/>
          <w:iCs/>
        </w:rPr>
        <w:t>M</w:t>
      </w:r>
      <w:r>
        <w:rPr>
          <w:i/>
          <w:iCs/>
          <w:vertAlign w:val="subscript"/>
        </w:rPr>
        <w:t>1</w:t>
      </w:r>
      <w:r>
        <w:rPr>
          <w:i/>
          <w:iCs/>
        </w:rPr>
        <w:t>, …, M</w:t>
      </w:r>
      <w:r>
        <w:rPr>
          <w:i/>
          <w:iCs/>
          <w:vertAlign w:val="subscript"/>
        </w:rPr>
        <w:t>k</w:t>
      </w:r>
      <w:r>
        <w:t>）から引き出せないときはコンパイル時エラーである。</w:t>
      </w:r>
    </w:p>
    <w:p w:rsidR="00000000" w:rsidRDefault="00EB1040"/>
    <w:p w:rsidR="00000000" w:rsidRDefault="00EB1040">
      <w:r>
        <w:rPr>
          <w:i/>
          <w:iCs/>
        </w:rPr>
        <w:t>K</w:t>
      </w:r>
      <w:r>
        <w:t>が</w:t>
      </w:r>
      <w:r>
        <w:rPr>
          <w:i/>
          <w:iCs/>
        </w:rPr>
        <w:t>C</w:t>
      </w:r>
      <w:r>
        <w:t>と同じスーパーインターフェイスとスーパークラス、及び</w:t>
      </w:r>
      <w:r>
        <w:rPr>
          <w:i/>
          <w:iCs/>
        </w:rPr>
        <w:t>M</w:t>
      </w:r>
      <w:r>
        <w:t>（または</w:t>
      </w:r>
      <w:r>
        <w:rPr>
          <w:i/>
          <w:iCs/>
        </w:rPr>
        <w:t>M</w:t>
      </w:r>
      <w:r>
        <w:rPr>
          <w:i/>
          <w:iCs/>
          <w:vertAlign w:val="subscript"/>
        </w:rPr>
        <w:t>1</w:t>
      </w:r>
      <w:r>
        <w:rPr>
          <w:i/>
          <w:iCs/>
        </w:rPr>
        <w:t>, …, M</w:t>
      </w:r>
      <w:r>
        <w:rPr>
          <w:i/>
          <w:iCs/>
          <w:vertAlign w:val="subscript"/>
        </w:rPr>
        <w:t>k</w:t>
      </w:r>
      <w:r>
        <w:t>）で宣言されたインスタンス・メンバたちを持ったあるクラス宣言だとしよう。もし</w:t>
      </w:r>
      <w:r>
        <w:rPr>
          <w:i/>
          <w:iCs/>
        </w:rPr>
        <w:t>K</w:t>
      </w:r>
      <w:r>
        <w:t>の宣言が静的警告を引き起こす場合はコンパイル時エラーである。もし</w:t>
      </w:r>
      <w:r>
        <w:rPr>
          <w:i/>
          <w:iCs/>
        </w:rPr>
        <w:t>K</w:t>
      </w:r>
      <w:r>
        <w:t>の宣言がコンパイル時エラーを引き起こす場合はコンパイル時エ</w:t>
      </w:r>
      <w:r>
        <w:t>ラーである。</w:t>
      </w:r>
    </w:p>
    <w:p w:rsidR="00000000" w:rsidRDefault="00EB1040"/>
    <w:p w:rsidR="00000000" w:rsidRDefault="00EB1040">
      <w:pPr>
        <w:pStyle w:val="af8"/>
      </w:pPr>
      <w:r>
        <w:t>もし、例えば、</w:t>
      </w:r>
      <w:r>
        <w:rPr>
          <w:i/>
          <w:iCs/>
        </w:rPr>
        <w:t>S</w:t>
      </w:r>
      <w:r>
        <w:t>のなかの同じ名前のあるメンバの型と合致しないインスタンス・メンバ</w:t>
      </w:r>
      <w:r>
        <w:rPr>
          <w:i/>
          <w:iCs/>
        </w:rPr>
        <w:t>im</w:t>
      </w:r>
      <w:r>
        <w:t>を</w:t>
      </w:r>
      <w:r>
        <w:rPr>
          <w:i/>
          <w:iCs/>
        </w:rPr>
        <w:t>M</w:t>
      </w:r>
      <w:r>
        <w:t>が宣言しているときは、あたかも</w:t>
      </w:r>
      <w:r>
        <w:rPr>
          <w:i/>
          <w:iCs/>
        </w:rPr>
        <w:t>im</w:t>
      </w:r>
      <w:r>
        <w:t>を含めたボディを持った</w:t>
      </w:r>
      <w:r>
        <w:rPr>
          <w:i/>
          <w:iCs/>
        </w:rPr>
        <w:t>S</w:t>
      </w:r>
      <w:r>
        <w:t>を継承する通常のクラス宣言によって我々が</w:t>
      </w:r>
      <w:r>
        <w:rPr>
          <w:i/>
          <w:iCs/>
        </w:rPr>
        <w:t>K</w:t>
      </w:r>
      <w:r>
        <w:t>を定義したかのごとく、これは静的警告をもたらす。</w:t>
      </w:r>
    </w:p>
    <w:p w:rsidR="00000000" w:rsidRDefault="00EB1040"/>
    <w:p w:rsidR="00000000" w:rsidRDefault="00EB1040">
      <w:r>
        <w:t>ライブラリ</w:t>
      </w:r>
      <w:r>
        <w:rPr>
          <w:i/>
          <w:iCs/>
        </w:rPr>
        <w:t>L</w:t>
      </w:r>
      <w:r>
        <w:t>のなかでの</w:t>
      </w:r>
      <w:r>
        <w:rPr>
          <w:b/>
          <w:bCs/>
        </w:rPr>
        <w:t>class</w:t>
      </w:r>
      <w:r>
        <w:t xml:space="preserve"> </w:t>
      </w:r>
      <w:r>
        <w:rPr>
          <w:i/>
          <w:iCs/>
        </w:rPr>
        <w:t>C</w:t>
      </w:r>
      <w:r>
        <w:t xml:space="preserve"> = </w:t>
      </w:r>
      <w:r>
        <w:rPr>
          <w:i/>
          <w:iCs/>
        </w:rPr>
        <w:t>M</w:t>
      </w:r>
      <w:r>
        <w:t>;</w:t>
      </w:r>
      <w:r>
        <w:t>の形式、または</w:t>
      </w:r>
      <w:r>
        <w:rPr>
          <w:b/>
          <w:bCs/>
        </w:rPr>
        <w:t>class</w:t>
      </w:r>
      <w:r>
        <w:t xml:space="preserve"> </w:t>
      </w:r>
      <w:r>
        <w:rPr>
          <w:i/>
          <w:iCs/>
        </w:rPr>
        <w:t>C</w:t>
      </w:r>
      <w:r>
        <w:t>&lt;</w:t>
      </w:r>
      <w:r>
        <w:rPr>
          <w:i/>
          <w:iCs/>
        </w:rPr>
        <w:t>T</w:t>
      </w:r>
      <w:r>
        <w:rPr>
          <w:i/>
          <w:iCs/>
          <w:vertAlign w:val="subscript"/>
        </w:rPr>
        <w:t>1</w:t>
      </w:r>
      <w:r>
        <w:rPr>
          <w:i/>
          <w:iCs/>
        </w:rPr>
        <w:t>, ..., T</w:t>
      </w:r>
      <w:r>
        <w:rPr>
          <w:i/>
          <w:iCs/>
          <w:vertAlign w:val="subscript"/>
        </w:rPr>
        <w:t>n</w:t>
      </w:r>
      <w:r>
        <w:t xml:space="preserve">&gt; = </w:t>
      </w:r>
      <w:r>
        <w:rPr>
          <w:i/>
          <w:iCs/>
        </w:rPr>
        <w:t>M</w:t>
      </w:r>
      <w:r>
        <w:t>;</w:t>
      </w:r>
      <w:r>
        <w:t>の形式のクラス宣言の効果は、ミクスイン・アプリケーション</w:t>
      </w:r>
      <w:r>
        <w:rPr>
          <w:i/>
          <w:iCs/>
        </w:rPr>
        <w:t>M</w:t>
      </w:r>
      <w:r>
        <w:t>で定義されたクラス（</w:t>
      </w:r>
      <w:hyperlink w:anchor="_toc867" w:history="1">
        <w:r>
          <w:rPr>
            <w:rStyle w:val="a7"/>
            <w:color w:val="auto"/>
          </w:rPr>
          <w:t>第</w:t>
        </w:r>
        <w:r>
          <w:rPr>
            <w:rStyle w:val="a7"/>
            <w:color w:val="auto"/>
          </w:rPr>
          <w:t>10</w:t>
        </w:r>
        <w:r>
          <w:rPr>
            <w:rStyle w:val="a7"/>
            <w:color w:val="auto"/>
          </w:rPr>
          <w:t>章</w:t>
        </w:r>
      </w:hyperlink>
      <w:r>
        <w:t>）に</w:t>
      </w:r>
      <w:r>
        <w:t>バインドされた名前</w:t>
      </w:r>
      <w:r>
        <w:rPr>
          <w:i/>
          <w:iCs/>
        </w:rPr>
        <w:t>C</w:t>
      </w:r>
      <w:r>
        <w:t>を</w:t>
      </w:r>
      <w:r>
        <w:rPr>
          <w:i/>
          <w:iCs/>
        </w:rPr>
        <w:t>L</w:t>
      </w:r>
      <w:r>
        <w:t>のスコープに導入することである。そのクラスが組込み識別子</w:t>
      </w:r>
      <w:r>
        <w:t>abstract</w:t>
      </w:r>
      <w:r>
        <w:t>で前置されているときに限り、そのクラスは抽象クラスとして定義されている。</w:t>
      </w:r>
    </w:p>
    <w:p w:rsidR="00000000" w:rsidRDefault="00EB1040"/>
    <w:p w:rsidR="00000000" w:rsidRDefault="00EB1040"/>
    <w:p w:rsidR="00000000" w:rsidRDefault="00EB1040"/>
    <w:p w:rsidR="00000000" w:rsidRDefault="00EB1040">
      <w:pPr>
        <w:pStyle w:val="2"/>
      </w:pPr>
      <w:bookmarkStart w:id="76" w:name="_toc1625"/>
      <w:bookmarkStart w:id="77" w:name="_Toc437866779"/>
      <w:bookmarkEnd w:id="76"/>
      <w:r>
        <w:t>ミクスイン構成</w:t>
      </w:r>
      <w:r>
        <w:t>(Mixin Composition)</w:t>
      </w:r>
      <w:bookmarkEnd w:id="77"/>
    </w:p>
    <w:p w:rsidR="00000000" w:rsidRDefault="00EB1040"/>
    <w:p w:rsidR="00000000" w:rsidRDefault="00EB1040">
      <w:r>
        <w:rPr>
          <w:i/>
          <w:iCs/>
        </w:rPr>
        <w:t>Dart</w:t>
      </w:r>
      <w:r>
        <w:rPr>
          <w:i/>
          <w:iCs/>
        </w:rPr>
        <w:t>はミクスイン構成を直接サポートしていないが、この概念はミクスイン句を持ったあるクラスのスーパークラスがどのように生成されるかを定義する際に有用である。</w:t>
      </w:r>
    </w:p>
    <w:p w:rsidR="00000000" w:rsidRDefault="00EB1040"/>
    <w:p w:rsidR="00000000" w:rsidRDefault="00EB1040">
      <w:r>
        <w:t>2</w:t>
      </w:r>
      <w:r>
        <w:t>つのミクスイン</w:t>
      </w:r>
      <w:r>
        <w:rPr>
          <w:i/>
          <w:iCs/>
        </w:rPr>
        <w:t>M</w:t>
      </w:r>
      <w:r>
        <w:rPr>
          <w:i/>
          <w:iCs/>
          <w:vertAlign w:val="subscript"/>
        </w:rPr>
        <w:t>1</w:t>
      </w:r>
      <w:r>
        <w:t>&lt;</w:t>
      </w:r>
      <w:r>
        <w:rPr>
          <w:i/>
          <w:iCs/>
        </w:rPr>
        <w:t>T</w:t>
      </w:r>
      <w:r>
        <w:rPr>
          <w:i/>
          <w:iCs/>
          <w:vertAlign w:val="subscript"/>
        </w:rPr>
        <w:t>1</w:t>
      </w:r>
      <w:r>
        <w:rPr>
          <w:i/>
          <w:iCs/>
        </w:rPr>
        <w:t xml:space="preserve"> … T</w:t>
      </w:r>
      <w:r>
        <w:rPr>
          <w:i/>
          <w:iCs/>
          <w:vertAlign w:val="subscript"/>
        </w:rPr>
        <w:t>k</w:t>
      </w:r>
      <w:r>
        <w:rPr>
          <w:i/>
          <w:iCs/>
        </w:rPr>
        <w:t>M</w:t>
      </w:r>
      <w:r>
        <w:rPr>
          <w:i/>
          <w:iCs/>
          <w:vertAlign w:val="subscript"/>
        </w:rPr>
        <w:t>1</w:t>
      </w:r>
      <w:r>
        <w:t xml:space="preserve">&gt; </w:t>
      </w:r>
      <w:r>
        <w:t>及び</w:t>
      </w:r>
      <w:r>
        <w:rPr>
          <w:i/>
          <w:iCs/>
        </w:rPr>
        <w:t>M</w:t>
      </w:r>
      <w:r>
        <w:rPr>
          <w:i/>
          <w:iCs/>
          <w:vertAlign w:val="subscript"/>
        </w:rPr>
        <w:t>1</w:t>
      </w:r>
      <w:r>
        <w:t>&lt;</w:t>
      </w:r>
      <w:r>
        <w:rPr>
          <w:i/>
          <w:iCs/>
        </w:rPr>
        <w:t>U</w:t>
      </w:r>
      <w:r>
        <w:rPr>
          <w:i/>
          <w:iCs/>
          <w:vertAlign w:val="subscript"/>
        </w:rPr>
        <w:t>1</w:t>
      </w:r>
      <w:r>
        <w:rPr>
          <w:i/>
          <w:iCs/>
        </w:rPr>
        <w:t xml:space="preserve"> … U</w:t>
      </w:r>
      <w:r>
        <w:rPr>
          <w:i/>
          <w:iCs/>
          <w:vertAlign w:val="subscript"/>
        </w:rPr>
        <w:t>k</w:t>
      </w:r>
      <w:r>
        <w:rPr>
          <w:i/>
          <w:iCs/>
        </w:rPr>
        <w:t>M</w:t>
      </w:r>
      <w:r>
        <w:rPr>
          <w:i/>
          <w:iCs/>
          <w:vertAlign w:val="subscript"/>
        </w:rPr>
        <w:t>2</w:t>
      </w:r>
      <w:r>
        <w:t xml:space="preserve">&gt; </w:t>
      </w:r>
      <w:r>
        <w:t>からなる</w:t>
      </w:r>
      <w:r>
        <w:rPr>
          <w:i/>
          <w:iCs/>
        </w:rPr>
        <w:t>ミクスイン構成</w:t>
      </w:r>
      <w:r>
        <w:t>は</w:t>
      </w:r>
      <w:r>
        <w:rPr>
          <w:i/>
          <w:iCs/>
        </w:rPr>
        <w:t>M</w:t>
      </w:r>
      <w:r>
        <w:rPr>
          <w:i/>
          <w:iCs/>
          <w:vertAlign w:val="subscript"/>
        </w:rPr>
        <w:t>1</w:t>
      </w:r>
      <w:r>
        <w:t>&lt;</w:t>
      </w:r>
      <w:r>
        <w:rPr>
          <w:i/>
          <w:iCs/>
        </w:rPr>
        <w:t>T</w:t>
      </w:r>
      <w:r>
        <w:rPr>
          <w:i/>
          <w:iCs/>
          <w:vertAlign w:val="subscript"/>
        </w:rPr>
        <w:t>1</w:t>
      </w:r>
      <w:r>
        <w:rPr>
          <w:i/>
          <w:iCs/>
        </w:rPr>
        <w:t xml:space="preserve"> … T</w:t>
      </w:r>
      <w:r>
        <w:rPr>
          <w:i/>
          <w:iCs/>
          <w:vertAlign w:val="subscript"/>
        </w:rPr>
        <w:t>k</w:t>
      </w:r>
      <w:r>
        <w:rPr>
          <w:i/>
          <w:iCs/>
        </w:rPr>
        <w:t>M</w:t>
      </w:r>
      <w:r>
        <w:rPr>
          <w:i/>
          <w:iCs/>
          <w:vertAlign w:val="subscript"/>
        </w:rPr>
        <w:t>1</w:t>
      </w:r>
      <w:r>
        <w:t xml:space="preserve">&gt; * </w:t>
      </w:r>
      <w:r>
        <w:rPr>
          <w:i/>
          <w:iCs/>
        </w:rPr>
        <w:t>M</w:t>
      </w:r>
      <w:r>
        <w:rPr>
          <w:i/>
          <w:iCs/>
          <w:vertAlign w:val="subscript"/>
        </w:rPr>
        <w:t>1</w:t>
      </w:r>
      <w:r>
        <w:t>&lt;</w:t>
      </w:r>
      <w:r>
        <w:rPr>
          <w:i/>
          <w:iCs/>
        </w:rPr>
        <w:t>U</w:t>
      </w:r>
      <w:r>
        <w:rPr>
          <w:i/>
          <w:iCs/>
          <w:vertAlign w:val="subscript"/>
        </w:rPr>
        <w:t>1</w:t>
      </w:r>
      <w:r>
        <w:rPr>
          <w:i/>
          <w:iCs/>
        </w:rPr>
        <w:t xml:space="preserve"> … U</w:t>
      </w:r>
      <w:r>
        <w:rPr>
          <w:i/>
          <w:iCs/>
          <w:vertAlign w:val="subscript"/>
        </w:rPr>
        <w:t>k</w:t>
      </w:r>
      <w:r>
        <w:rPr>
          <w:i/>
          <w:iCs/>
        </w:rPr>
        <w:t>M</w:t>
      </w:r>
      <w:r>
        <w:rPr>
          <w:i/>
          <w:iCs/>
          <w:vertAlign w:val="subscript"/>
        </w:rPr>
        <w:t>2</w:t>
      </w:r>
      <w:r>
        <w:t>&gt;</w:t>
      </w:r>
      <w:r>
        <w:t>と書かれ、これはどのクラス</w:t>
      </w:r>
      <w:r>
        <w:rPr>
          <w:i/>
          <w:iCs/>
        </w:rPr>
        <w:t>S</w:t>
      </w:r>
      <w:r>
        <w:t>&lt;</w:t>
      </w:r>
      <w:r>
        <w:rPr>
          <w:i/>
          <w:iCs/>
        </w:rPr>
        <w:t>V</w:t>
      </w:r>
      <w:r>
        <w:rPr>
          <w:i/>
          <w:iCs/>
          <w:vertAlign w:val="subscript"/>
        </w:rPr>
        <w:t>1</w:t>
      </w:r>
      <w:r>
        <w:rPr>
          <w:i/>
          <w:iCs/>
        </w:rPr>
        <w:t xml:space="preserve"> … V</w:t>
      </w:r>
      <w:r>
        <w:rPr>
          <w:i/>
          <w:iCs/>
          <w:vertAlign w:val="subscript"/>
        </w:rPr>
        <w:t>kS</w:t>
      </w:r>
      <w:r>
        <w:t>&gt;</w:t>
      </w:r>
      <w:r>
        <w:t>に於いても</w:t>
      </w:r>
      <w:r>
        <w:rPr>
          <w:i/>
          <w:iCs/>
        </w:rPr>
        <w:t>S</w:t>
      </w:r>
      <w:r>
        <w:t>&lt;</w:t>
      </w:r>
      <w:r>
        <w:rPr>
          <w:i/>
          <w:iCs/>
        </w:rPr>
        <w:t>V</w:t>
      </w:r>
      <w:r>
        <w:rPr>
          <w:i/>
          <w:iCs/>
          <w:vertAlign w:val="subscript"/>
        </w:rPr>
        <w:t>1</w:t>
      </w:r>
      <w:r>
        <w:rPr>
          <w:i/>
          <w:iCs/>
        </w:rPr>
        <w:t xml:space="preserve"> … V</w:t>
      </w:r>
      <w:r>
        <w:rPr>
          <w:i/>
          <w:iCs/>
          <w:vertAlign w:val="subscript"/>
        </w:rPr>
        <w:t>kS</w:t>
      </w:r>
      <w:r>
        <w:t>&gt;</w:t>
      </w:r>
      <w:r>
        <w:t>に対する</w:t>
      </w:r>
      <w:r>
        <w:rPr>
          <w:i/>
          <w:iCs/>
        </w:rPr>
        <w:t>M</w:t>
      </w:r>
      <w:r>
        <w:rPr>
          <w:i/>
          <w:iCs/>
          <w:vertAlign w:val="subscript"/>
        </w:rPr>
        <w:t>1</w:t>
      </w:r>
      <w:r>
        <w:t>&lt;</w:t>
      </w:r>
      <w:r>
        <w:rPr>
          <w:i/>
          <w:iCs/>
        </w:rPr>
        <w:t>T</w:t>
      </w:r>
      <w:r>
        <w:rPr>
          <w:i/>
          <w:iCs/>
          <w:vertAlign w:val="subscript"/>
        </w:rPr>
        <w:t>1</w:t>
      </w:r>
      <w:r>
        <w:rPr>
          <w:i/>
          <w:iCs/>
        </w:rPr>
        <w:t xml:space="preserve"> </w:t>
      </w:r>
      <w:r>
        <w:rPr>
          <w:i/>
          <w:iCs/>
        </w:rPr>
        <w:t>… T</w:t>
      </w:r>
      <w:r>
        <w:rPr>
          <w:i/>
          <w:iCs/>
          <w:vertAlign w:val="subscript"/>
        </w:rPr>
        <w:t>k</w:t>
      </w:r>
      <w:r>
        <w:rPr>
          <w:i/>
          <w:iCs/>
        </w:rPr>
        <w:t>M</w:t>
      </w:r>
      <w:r>
        <w:rPr>
          <w:i/>
          <w:iCs/>
          <w:vertAlign w:val="subscript"/>
        </w:rPr>
        <w:t>1</w:t>
      </w:r>
      <w:r>
        <w:t xml:space="preserve">&gt; * </w:t>
      </w:r>
      <w:r>
        <w:rPr>
          <w:i/>
          <w:iCs/>
        </w:rPr>
        <w:t>M</w:t>
      </w:r>
      <w:r>
        <w:rPr>
          <w:i/>
          <w:iCs/>
          <w:vertAlign w:val="subscript"/>
        </w:rPr>
        <w:t>1</w:t>
      </w:r>
      <w:r>
        <w:t>&lt;</w:t>
      </w:r>
      <w:r>
        <w:rPr>
          <w:i/>
          <w:iCs/>
        </w:rPr>
        <w:t>U</w:t>
      </w:r>
      <w:r>
        <w:rPr>
          <w:i/>
          <w:iCs/>
          <w:vertAlign w:val="subscript"/>
        </w:rPr>
        <w:t>1</w:t>
      </w:r>
      <w:r>
        <w:rPr>
          <w:i/>
          <w:iCs/>
        </w:rPr>
        <w:t xml:space="preserve"> … U</w:t>
      </w:r>
      <w:r>
        <w:rPr>
          <w:i/>
          <w:iCs/>
          <w:vertAlign w:val="subscript"/>
        </w:rPr>
        <w:t>k</w:t>
      </w:r>
      <w:r>
        <w:rPr>
          <w:i/>
          <w:iCs/>
        </w:rPr>
        <w:t>M</w:t>
      </w:r>
      <w:r>
        <w:rPr>
          <w:i/>
          <w:iCs/>
          <w:vertAlign w:val="subscript"/>
        </w:rPr>
        <w:t>2</w:t>
      </w:r>
      <w:r>
        <w:t>&gt;</w:t>
      </w:r>
      <w:r>
        <w:t>のアプリケーションは以下と等価であるような匿名ミクスイン</w:t>
      </w:r>
      <w:r>
        <w:t>(anonymous mixin)</w:t>
      </w:r>
      <w:r>
        <w:t>を定義する：</w:t>
      </w:r>
    </w:p>
    <w:p w:rsidR="00000000" w:rsidRDefault="00EB1040"/>
    <w:p w:rsidR="00000000" w:rsidRDefault="00EB1040">
      <w:pPr>
        <w:ind w:left="840"/>
      </w:pPr>
      <w:r>
        <w:rPr>
          <w:b/>
          <w:bCs/>
        </w:rPr>
        <w:t>abstract class</w:t>
      </w:r>
      <w:r>
        <w:t xml:space="preserve"> </w:t>
      </w:r>
      <w:r>
        <w:rPr>
          <w:i/>
          <w:iCs/>
        </w:rPr>
        <w:t>Id</w:t>
      </w:r>
      <w:r>
        <w:rPr>
          <w:i/>
          <w:iCs/>
          <w:vertAlign w:val="subscript"/>
        </w:rPr>
        <w:t>1</w:t>
      </w:r>
      <w:r>
        <w:t>&lt;</w:t>
      </w:r>
      <w:r>
        <w:rPr>
          <w:i/>
          <w:iCs/>
        </w:rPr>
        <w:t>T</w:t>
      </w:r>
      <w:r>
        <w:rPr>
          <w:i/>
          <w:iCs/>
          <w:vertAlign w:val="subscript"/>
        </w:rPr>
        <w:t>1</w:t>
      </w:r>
      <w:r>
        <w:rPr>
          <w:i/>
          <w:iCs/>
        </w:rPr>
        <w:t xml:space="preserve"> … T</w:t>
      </w:r>
      <w:r>
        <w:rPr>
          <w:i/>
          <w:iCs/>
          <w:vertAlign w:val="subscript"/>
        </w:rPr>
        <w:t>kM1</w:t>
      </w:r>
      <w:r>
        <w:t xml:space="preserve">, </w:t>
      </w:r>
      <w:r>
        <w:rPr>
          <w:i/>
          <w:iCs/>
        </w:rPr>
        <w:t>U</w:t>
      </w:r>
      <w:r>
        <w:rPr>
          <w:i/>
          <w:iCs/>
          <w:vertAlign w:val="subscript"/>
        </w:rPr>
        <w:t>1</w:t>
      </w:r>
      <w:r>
        <w:rPr>
          <w:i/>
          <w:iCs/>
        </w:rPr>
        <w:t xml:space="preserve"> … U</w:t>
      </w:r>
      <w:r>
        <w:rPr>
          <w:i/>
          <w:iCs/>
          <w:vertAlign w:val="subscript"/>
        </w:rPr>
        <w:t>kM2</w:t>
      </w:r>
      <w:r>
        <w:t xml:space="preserve">, </w:t>
      </w:r>
      <w:r>
        <w:rPr>
          <w:i/>
          <w:iCs/>
        </w:rPr>
        <w:t>V</w:t>
      </w:r>
      <w:r>
        <w:rPr>
          <w:i/>
          <w:iCs/>
          <w:vertAlign w:val="subscript"/>
        </w:rPr>
        <w:t>1</w:t>
      </w:r>
      <w:r>
        <w:rPr>
          <w:i/>
          <w:iCs/>
        </w:rPr>
        <w:t xml:space="preserve"> … V</w:t>
      </w:r>
      <w:r>
        <w:rPr>
          <w:i/>
          <w:iCs/>
          <w:vertAlign w:val="subscript"/>
        </w:rPr>
        <w:t>kS</w:t>
      </w:r>
      <w:r>
        <w:t xml:space="preserve">&gt; = </w:t>
      </w:r>
      <w:r>
        <w:rPr>
          <w:i/>
          <w:iCs/>
        </w:rPr>
        <w:t>I</w:t>
      </w:r>
      <w:r>
        <w:rPr>
          <w:i/>
          <w:iCs/>
          <w:vertAlign w:val="subscript"/>
        </w:rPr>
        <w:t>d2</w:t>
      </w:r>
      <w:r>
        <w:t>&lt;</w:t>
      </w:r>
      <w:r>
        <w:rPr>
          <w:i/>
          <w:iCs/>
        </w:rPr>
        <w:t>U</w:t>
      </w:r>
      <w:r>
        <w:rPr>
          <w:i/>
          <w:iCs/>
          <w:vertAlign w:val="subscript"/>
        </w:rPr>
        <w:t>1</w:t>
      </w:r>
      <w:r>
        <w:rPr>
          <w:i/>
          <w:iCs/>
        </w:rPr>
        <w:t xml:space="preserve"> … U</w:t>
      </w:r>
      <w:r>
        <w:rPr>
          <w:i/>
          <w:iCs/>
          <w:vertAlign w:val="subscript"/>
        </w:rPr>
        <w:t>kM2</w:t>
      </w:r>
      <w:r>
        <w:t xml:space="preserve">, </w:t>
      </w:r>
      <w:r>
        <w:rPr>
          <w:i/>
          <w:iCs/>
        </w:rPr>
        <w:t>V</w:t>
      </w:r>
      <w:r>
        <w:rPr>
          <w:i/>
          <w:iCs/>
          <w:vertAlign w:val="subscript"/>
        </w:rPr>
        <w:t>1</w:t>
      </w:r>
      <w:r>
        <w:rPr>
          <w:i/>
          <w:iCs/>
        </w:rPr>
        <w:t xml:space="preserve"> … V</w:t>
      </w:r>
      <w:r>
        <w:rPr>
          <w:i/>
          <w:iCs/>
          <w:vertAlign w:val="subscript"/>
        </w:rPr>
        <w:t>kS</w:t>
      </w:r>
      <w:r>
        <w:t xml:space="preserve">&gt; </w:t>
      </w:r>
      <w:r>
        <w:rPr>
          <w:b/>
          <w:bCs/>
        </w:rPr>
        <w:t>with</w:t>
      </w:r>
      <w:r>
        <w:t xml:space="preserve"> </w:t>
      </w:r>
      <w:r>
        <w:rPr>
          <w:i/>
          <w:iCs/>
        </w:rPr>
        <w:t>M</w:t>
      </w:r>
      <w:r>
        <w:rPr>
          <w:i/>
          <w:iCs/>
          <w:vertAlign w:val="subscript"/>
        </w:rPr>
        <w:t>1</w:t>
      </w:r>
      <w:r>
        <w:t xml:space="preserve"> &lt;</w:t>
      </w:r>
      <w:r>
        <w:rPr>
          <w:i/>
          <w:iCs/>
        </w:rPr>
        <w:t>T</w:t>
      </w:r>
      <w:r>
        <w:rPr>
          <w:i/>
          <w:iCs/>
          <w:vertAlign w:val="subscript"/>
        </w:rPr>
        <w:t>1</w:t>
      </w:r>
      <w:r>
        <w:rPr>
          <w:i/>
          <w:iCs/>
        </w:rPr>
        <w:t xml:space="preserve"> … T</w:t>
      </w:r>
      <w:r>
        <w:rPr>
          <w:i/>
          <w:iCs/>
          <w:vertAlign w:val="subscript"/>
        </w:rPr>
        <w:t>kM1</w:t>
      </w:r>
      <w:r>
        <w:t>&gt;;</w:t>
      </w:r>
    </w:p>
    <w:p w:rsidR="00000000" w:rsidRDefault="00EB1040"/>
    <w:p w:rsidR="00000000" w:rsidRDefault="00EB1040">
      <w:r>
        <w:t>ここで</w:t>
      </w:r>
      <w:r>
        <w:t xml:space="preserve"> </w:t>
      </w:r>
      <w:r>
        <w:rPr>
          <w:i/>
          <w:iCs/>
        </w:rPr>
        <w:t>I</w:t>
      </w:r>
      <w:r>
        <w:rPr>
          <w:i/>
          <w:iCs/>
          <w:vertAlign w:val="subscript"/>
        </w:rPr>
        <w:t>d2</w:t>
      </w:r>
      <w:r>
        <w:t>は以下</w:t>
      </w:r>
      <w:r>
        <w:t>のものを示す：</w:t>
      </w:r>
    </w:p>
    <w:p w:rsidR="00000000" w:rsidRDefault="00EB1040"/>
    <w:p w:rsidR="00000000" w:rsidRDefault="00EB1040">
      <w:pPr>
        <w:ind w:left="840"/>
      </w:pPr>
      <w:r>
        <w:rPr>
          <w:b/>
          <w:bCs/>
        </w:rPr>
        <w:lastRenderedPageBreak/>
        <w:t>abstract class</w:t>
      </w:r>
      <w:r>
        <w:t xml:space="preserve"> </w:t>
      </w:r>
      <w:r>
        <w:rPr>
          <w:i/>
          <w:iCs/>
        </w:rPr>
        <w:t>I</w:t>
      </w:r>
      <w:r>
        <w:rPr>
          <w:i/>
          <w:iCs/>
        </w:rPr>
        <w:t>d</w:t>
      </w:r>
      <w:r>
        <w:rPr>
          <w:i/>
          <w:iCs/>
          <w:vertAlign w:val="subscript"/>
        </w:rPr>
        <w:t>2</w:t>
      </w:r>
      <w:r>
        <w:t>&lt;</w:t>
      </w:r>
      <w:r>
        <w:rPr>
          <w:i/>
          <w:iCs/>
        </w:rPr>
        <w:t>U</w:t>
      </w:r>
      <w:r>
        <w:rPr>
          <w:i/>
          <w:iCs/>
          <w:vertAlign w:val="subscript"/>
        </w:rPr>
        <w:t>1</w:t>
      </w:r>
      <w:r>
        <w:rPr>
          <w:i/>
          <w:iCs/>
        </w:rPr>
        <w:t xml:space="preserve"> … U</w:t>
      </w:r>
      <w:r>
        <w:rPr>
          <w:i/>
          <w:iCs/>
          <w:vertAlign w:val="subscript"/>
        </w:rPr>
        <w:t>kM2</w:t>
      </w:r>
      <w:r>
        <w:t xml:space="preserve">, </w:t>
      </w:r>
      <w:r>
        <w:rPr>
          <w:i/>
          <w:iCs/>
        </w:rPr>
        <w:t>V</w:t>
      </w:r>
      <w:r>
        <w:rPr>
          <w:i/>
          <w:iCs/>
          <w:vertAlign w:val="subscript"/>
        </w:rPr>
        <w:t>1</w:t>
      </w:r>
      <w:r>
        <w:rPr>
          <w:i/>
          <w:iCs/>
        </w:rPr>
        <w:t xml:space="preserve"> … V</w:t>
      </w:r>
      <w:r>
        <w:rPr>
          <w:i/>
          <w:iCs/>
          <w:vertAlign w:val="subscript"/>
        </w:rPr>
        <w:t>kS</w:t>
      </w:r>
      <w:r>
        <w:t xml:space="preserve">&gt; = </w:t>
      </w:r>
      <w:r>
        <w:rPr>
          <w:i/>
          <w:iCs/>
        </w:rPr>
        <w:t>S</w:t>
      </w:r>
      <w:r>
        <w:t>&lt;</w:t>
      </w:r>
      <w:r>
        <w:rPr>
          <w:i/>
          <w:iCs/>
        </w:rPr>
        <w:t>V</w:t>
      </w:r>
      <w:r>
        <w:rPr>
          <w:i/>
          <w:iCs/>
          <w:vertAlign w:val="subscript"/>
        </w:rPr>
        <w:t>1</w:t>
      </w:r>
      <w:r>
        <w:rPr>
          <w:i/>
          <w:iCs/>
        </w:rPr>
        <w:t xml:space="preserve"> … V</w:t>
      </w:r>
      <w:r>
        <w:rPr>
          <w:i/>
          <w:iCs/>
          <w:vertAlign w:val="subscript"/>
        </w:rPr>
        <w:t>kS</w:t>
      </w:r>
      <w:r>
        <w:t xml:space="preserve">&gt; </w:t>
      </w:r>
      <w:r>
        <w:rPr>
          <w:b/>
          <w:bCs/>
        </w:rPr>
        <w:t>with</w:t>
      </w:r>
      <w:r>
        <w:t xml:space="preserve"> </w:t>
      </w:r>
      <w:r>
        <w:rPr>
          <w:i/>
          <w:iCs/>
        </w:rPr>
        <w:t>M</w:t>
      </w:r>
      <w:r>
        <w:rPr>
          <w:i/>
          <w:iCs/>
          <w:vertAlign w:val="subscript"/>
        </w:rPr>
        <w:t>2</w:t>
      </w:r>
      <w:r>
        <w:t>&lt;</w:t>
      </w:r>
      <w:r>
        <w:rPr>
          <w:i/>
          <w:iCs/>
        </w:rPr>
        <w:t>U</w:t>
      </w:r>
      <w:r>
        <w:rPr>
          <w:i/>
          <w:iCs/>
          <w:vertAlign w:val="subscript"/>
        </w:rPr>
        <w:t>1</w:t>
      </w:r>
      <w:r>
        <w:rPr>
          <w:i/>
          <w:iCs/>
        </w:rPr>
        <w:t xml:space="preserve"> … U</w:t>
      </w:r>
      <w:r>
        <w:rPr>
          <w:i/>
          <w:iCs/>
          <w:vertAlign w:val="subscript"/>
        </w:rPr>
        <w:t>kM2</w:t>
      </w:r>
      <w:r>
        <w:t>&gt;;</w:t>
      </w:r>
    </w:p>
    <w:p w:rsidR="00000000" w:rsidRDefault="00EB1040"/>
    <w:p w:rsidR="00000000" w:rsidRDefault="00EB1040">
      <w:r>
        <w:t>また</w:t>
      </w:r>
      <w:r>
        <w:t xml:space="preserve"> </w:t>
      </w:r>
      <w:r>
        <w:rPr>
          <w:i/>
          <w:iCs/>
        </w:rPr>
        <w:t>Id</w:t>
      </w:r>
      <w:r>
        <w:rPr>
          <w:i/>
          <w:iCs/>
          <w:vertAlign w:val="subscript"/>
        </w:rPr>
        <w:t>1</w:t>
      </w:r>
      <w:r>
        <w:t>と</w:t>
      </w:r>
      <w:r>
        <w:t xml:space="preserve"> </w:t>
      </w:r>
      <w:r>
        <w:rPr>
          <w:i/>
          <w:iCs/>
        </w:rPr>
        <w:t>I</w:t>
      </w:r>
      <w:r>
        <w:rPr>
          <w:i/>
          <w:iCs/>
          <w:vertAlign w:val="subscript"/>
        </w:rPr>
        <w:t xml:space="preserve">d2 </w:t>
      </w:r>
      <w:r>
        <w:t>は該プログラム中のどこにも存在しないユニークな識別子である。</w:t>
      </w:r>
    </w:p>
    <w:p w:rsidR="00000000" w:rsidRDefault="00EB1040"/>
    <w:p w:rsidR="00000000" w:rsidRDefault="00EB1040">
      <w:r>
        <w:rPr>
          <w:i/>
          <w:iCs/>
        </w:rPr>
        <w:t>ミクスイン構成で作られたクラスたちは、独立してインスタンス化できないので抽象であると見做される。これらは通常のクラス宣言とミクスイン・アプリケーションの匿名スーパークラスとしてのみ導入される。従って、もしあるミクスイン構成が抽象メンバたちを含んでいたり、あ</w:t>
      </w:r>
      <w:r>
        <w:rPr>
          <w:i/>
          <w:iCs/>
        </w:rPr>
        <w:t>るいは不完全にあるインターフェイスを実装していたときには警告は出されない。</w:t>
      </w:r>
    </w:p>
    <w:p w:rsidR="00000000" w:rsidRDefault="00EB1040"/>
    <w:p w:rsidR="00000000" w:rsidRDefault="00EB1040">
      <w:r>
        <w:t>ミクスイン構成は結合的</w:t>
      </w:r>
      <w:r>
        <w:t>(associative)</w:t>
      </w:r>
      <w:r>
        <w:t>である。</w:t>
      </w:r>
    </w:p>
    <w:p w:rsidR="00000000" w:rsidRDefault="00EB1040"/>
    <w:p w:rsidR="00000000" w:rsidRDefault="00EB1040">
      <w:pPr>
        <w:pStyle w:val="af8"/>
      </w:pPr>
      <w:r>
        <w:rPr>
          <w:i/>
          <w:iCs/>
        </w:rPr>
        <w:t>M</w:t>
      </w:r>
      <w:r>
        <w:rPr>
          <w:i/>
          <w:iCs/>
          <w:vertAlign w:val="subscript"/>
        </w:rPr>
        <w:t>1</w:t>
      </w:r>
      <w:r>
        <w:t>、</w:t>
      </w:r>
      <w:r>
        <w:rPr>
          <w:i/>
          <w:iCs/>
        </w:rPr>
        <w:t>M</w:t>
      </w:r>
      <w:r>
        <w:rPr>
          <w:i/>
          <w:iCs/>
          <w:vertAlign w:val="subscript"/>
        </w:rPr>
        <w:t>2</w:t>
      </w:r>
      <w:r>
        <w:t>、及び</w:t>
      </w:r>
      <w:r>
        <w:rPr>
          <w:i/>
          <w:iCs/>
        </w:rPr>
        <w:t>S</w:t>
      </w:r>
      <w:r>
        <w:t>のどのサブセットも総称である場合もない場合もあることに注意。非総称宣言にたいして、それに対応する型パラメタたちは省略され得、また</w:t>
      </w:r>
      <w:r>
        <w:t>引き出された宣言</w:t>
      </w:r>
      <w:r>
        <w:rPr>
          <w:i/>
          <w:iCs/>
        </w:rPr>
        <w:t>Id</w:t>
      </w:r>
      <w:r>
        <w:rPr>
          <w:i/>
          <w:iCs/>
          <w:vertAlign w:val="subscript"/>
        </w:rPr>
        <w:t xml:space="preserve">1 </w:t>
      </w:r>
      <w:r>
        <w:t>及び</w:t>
      </w:r>
      <w:r>
        <w:t>/</w:t>
      </w:r>
      <w:r>
        <w:t>または</w:t>
      </w:r>
      <w:r>
        <w:rPr>
          <w:i/>
          <w:iCs/>
        </w:rPr>
        <w:t>Id</w:t>
      </w:r>
      <w:r>
        <w:rPr>
          <w:i/>
          <w:iCs/>
          <w:vertAlign w:val="subscript"/>
        </w:rPr>
        <w:t>2</w:t>
      </w:r>
      <w:r>
        <w:t>のなかに型パラメタが残っていないときは、これらの宣言はいずれも総称である必要はない。</w:t>
      </w:r>
    </w:p>
    <w:p w:rsidR="00000000" w:rsidRDefault="00EB1040"/>
    <w:p w:rsidR="00000000" w:rsidRDefault="00EB1040"/>
    <w:p w:rsidR="00000000" w:rsidRDefault="00EB1040"/>
    <w:p w:rsidR="00000000" w:rsidRDefault="00EB1040"/>
    <w:p w:rsidR="00000000" w:rsidRDefault="00EB1040">
      <w:pPr>
        <w:pStyle w:val="1"/>
        <w:pageBreakBefore/>
      </w:pPr>
      <w:bookmarkStart w:id="78" w:name="_toc1648"/>
      <w:bookmarkStart w:id="79" w:name="_Toc437866780"/>
      <w:bookmarkEnd w:id="78"/>
      <w:r>
        <w:lastRenderedPageBreak/>
        <w:t>列挙型</w:t>
      </w:r>
      <w:r>
        <w:t>(Enums)</w:t>
      </w:r>
      <w:bookmarkEnd w:id="79"/>
    </w:p>
    <w:p w:rsidR="00000000" w:rsidRDefault="00EB1040"/>
    <w:p w:rsidR="00000000" w:rsidRDefault="00EB1040">
      <w:r>
        <w:rPr>
          <w:i/>
          <w:iCs/>
        </w:rPr>
        <w:t>列挙型</w:t>
      </w:r>
      <w:r>
        <w:rPr>
          <w:i/>
          <w:iCs/>
        </w:rPr>
        <w:t>(enumerated type)</w:t>
      </w:r>
      <w:r>
        <w:rPr>
          <w:i/>
          <w:iCs/>
        </w:rPr>
        <w:t>または</w:t>
      </w:r>
      <w:r>
        <w:rPr>
          <w:i/>
          <w:iCs/>
        </w:rPr>
        <w:t>enum</w:t>
      </w:r>
      <w:r>
        <w:t>は固定数の定数</w:t>
      </w:r>
      <w:r>
        <w:t>値たちを表現するのに使われる。</w:t>
      </w:r>
    </w:p>
    <w:p w:rsidR="00000000" w:rsidRDefault="00EB1040"/>
    <w:p w:rsidR="00000000" w:rsidRDefault="00EB1040">
      <w:pPr>
        <w:ind w:left="840"/>
      </w:pPr>
      <w:r>
        <w:rPr>
          <w:b/>
          <w:bCs/>
        </w:rPr>
        <w:t>enumType</w:t>
      </w:r>
      <w:r>
        <w:rPr>
          <w:b/>
          <w:bCs/>
        </w:rPr>
        <w:t>（列挙型）</w:t>
      </w:r>
      <w:r>
        <w:rPr>
          <w:b/>
          <w:bCs/>
        </w:rPr>
        <w:t>:</w:t>
      </w:r>
    </w:p>
    <w:p w:rsidR="00000000" w:rsidRDefault="00EB1040">
      <w:pPr>
        <w:ind w:left="840"/>
      </w:pPr>
      <w:r>
        <w:t>metadata</w:t>
      </w:r>
      <w:r>
        <w:t>（メタデータ）</w:t>
      </w:r>
      <w:r>
        <w:t xml:space="preserve"> </w:t>
      </w:r>
      <w:r>
        <w:rPr>
          <w:b/>
          <w:bCs/>
        </w:rPr>
        <w:t>enum</w:t>
      </w:r>
      <w:r>
        <w:t xml:space="preserve"> id</w:t>
      </w:r>
      <w:r>
        <w:t>（識別子）</w:t>
      </w:r>
      <w:r>
        <w:t xml:space="preserve"> ‘</w:t>
      </w:r>
      <w:r>
        <w:t>{’ id [‘, ’ id]* [‘, ’] ‘}’</w:t>
      </w:r>
    </w:p>
    <w:p w:rsidR="00000000" w:rsidRDefault="00EB1040">
      <w:pPr>
        <w:ind w:left="840"/>
      </w:pPr>
      <w:r>
        <w:t>;</w:t>
      </w:r>
    </w:p>
    <w:p w:rsidR="00000000" w:rsidRDefault="00EB1040"/>
    <w:p w:rsidR="00000000" w:rsidRDefault="00EB1040">
      <w:r>
        <w:t xml:space="preserve">metadata </w:t>
      </w:r>
      <w:r>
        <w:rPr>
          <w:b/>
          <w:bCs/>
        </w:rPr>
        <w:t>enum</w:t>
      </w:r>
      <w:r>
        <w:t xml:space="preserve"> E { id</w:t>
      </w:r>
      <w:r>
        <w:rPr>
          <w:vertAlign w:val="subscript"/>
        </w:rPr>
        <w:t>0</w:t>
      </w:r>
      <w:r>
        <w:t>, . . . id</w:t>
      </w:r>
      <w:r>
        <w:rPr>
          <w:vertAlign w:val="subscript"/>
        </w:rPr>
        <w:t>n−</w:t>
      </w:r>
      <w:r>
        <w:t>1};</w:t>
      </w:r>
      <w:r>
        <w:t>の形式の宣言は次のクラス宣言と同じ効果を持つ：</w:t>
      </w:r>
    </w:p>
    <w:p w:rsidR="00000000" w:rsidRDefault="00EB1040"/>
    <w:p w:rsidR="00000000" w:rsidRDefault="00EB1040">
      <w:pPr>
        <w:ind w:left="840"/>
        <w:rPr>
          <w:b/>
          <w:bCs/>
        </w:rPr>
      </w:pPr>
      <w:r>
        <w:t xml:space="preserve">metadata </w:t>
      </w:r>
      <w:r>
        <w:rPr>
          <w:b/>
          <w:bCs/>
        </w:rPr>
        <w:t>class</w:t>
      </w:r>
      <w:r>
        <w:t xml:space="preserve"> E {</w:t>
      </w:r>
    </w:p>
    <w:p w:rsidR="00000000" w:rsidRDefault="00EB1040">
      <w:pPr>
        <w:ind w:left="840"/>
        <w:rPr>
          <w:b/>
          <w:bCs/>
        </w:rPr>
      </w:pPr>
      <w:r>
        <w:rPr>
          <w:b/>
          <w:bCs/>
        </w:rPr>
        <w:t>final</w:t>
      </w:r>
      <w:r>
        <w:t xml:space="preserve"> int index;</w:t>
      </w:r>
    </w:p>
    <w:p w:rsidR="00000000" w:rsidRDefault="00EB1040">
      <w:pPr>
        <w:ind w:left="840"/>
        <w:rPr>
          <w:b/>
          <w:bCs/>
        </w:rPr>
      </w:pPr>
      <w:r>
        <w:rPr>
          <w:b/>
          <w:bCs/>
        </w:rPr>
        <w:t>const</w:t>
      </w:r>
      <w:r>
        <w:t xml:space="preserve"> E(</w:t>
      </w:r>
      <w:r>
        <w:rPr>
          <w:b/>
          <w:bCs/>
        </w:rPr>
        <w:t>this</w:t>
      </w:r>
      <w:r>
        <w:t>.index);</w:t>
      </w:r>
    </w:p>
    <w:p w:rsidR="00000000" w:rsidRDefault="00EB1040">
      <w:pPr>
        <w:ind w:left="840"/>
      </w:pPr>
      <w:r>
        <w:rPr>
          <w:b/>
          <w:bCs/>
        </w:rPr>
        <w:t>static const</w:t>
      </w:r>
      <w:r>
        <w:t xml:space="preserve"> E id0 = </w:t>
      </w:r>
      <w:r>
        <w:rPr>
          <w:b/>
          <w:bCs/>
        </w:rPr>
        <w:t>const</w:t>
      </w:r>
      <w:r>
        <w:t xml:space="preserve"> E(0);</w:t>
      </w:r>
    </w:p>
    <w:p w:rsidR="00000000" w:rsidRDefault="00EB1040">
      <w:pPr>
        <w:ind w:left="840"/>
        <w:rPr>
          <w:b/>
          <w:bCs/>
        </w:rPr>
      </w:pPr>
      <w:r>
        <w:t>. . .</w:t>
      </w:r>
    </w:p>
    <w:p w:rsidR="00000000" w:rsidRDefault="00EB1040">
      <w:pPr>
        <w:ind w:left="840"/>
        <w:rPr>
          <w:b/>
          <w:bCs/>
        </w:rPr>
      </w:pPr>
      <w:r>
        <w:rPr>
          <w:b/>
          <w:bCs/>
        </w:rPr>
        <w:t>static</w:t>
      </w:r>
      <w:r>
        <w:rPr>
          <w:b/>
          <w:bCs/>
        </w:rPr>
        <w:t xml:space="preserve"> const</w:t>
      </w:r>
      <w:r>
        <w:t xml:space="preserve"> E id</w:t>
      </w:r>
      <w:r>
        <w:rPr>
          <w:vertAlign w:val="subscript"/>
        </w:rPr>
        <w:t>n−1</w:t>
      </w:r>
      <w:r>
        <w:t xml:space="preserve"> = </w:t>
      </w:r>
      <w:r>
        <w:rPr>
          <w:b/>
          <w:bCs/>
        </w:rPr>
        <w:t>const</w:t>
      </w:r>
      <w:r>
        <w:t xml:space="preserve"> E(n - 1);</w:t>
      </w:r>
    </w:p>
    <w:p w:rsidR="00000000" w:rsidRDefault="00EB1040">
      <w:pPr>
        <w:ind w:left="840"/>
      </w:pPr>
      <w:r>
        <w:rPr>
          <w:b/>
          <w:bCs/>
        </w:rPr>
        <w:t>static const</w:t>
      </w:r>
      <w:r>
        <w:t xml:space="preserve"> List&lt;E&gt; values = </w:t>
      </w:r>
      <w:r>
        <w:rPr>
          <w:b/>
          <w:bCs/>
        </w:rPr>
        <w:t>const</w:t>
      </w:r>
      <w:r>
        <w:t xml:space="preserve"> &lt;E&gt;[id0 . . . idn−1];</w:t>
      </w:r>
    </w:p>
    <w:p w:rsidR="00000000" w:rsidRDefault="00EB1040">
      <w:pPr>
        <w:ind w:left="840"/>
      </w:pPr>
      <w:r>
        <w:t>String toString() =&gt; { 0: ‘E.id0’, . . ., n-1: ‘E.idn−1’}[index]</w:t>
      </w:r>
    </w:p>
    <w:p w:rsidR="00000000" w:rsidRDefault="00EB1040">
      <w:pPr>
        <w:ind w:left="840"/>
      </w:pPr>
      <w:r>
        <w:t>}</w:t>
      </w:r>
    </w:p>
    <w:p w:rsidR="00000000" w:rsidRDefault="00EB1040"/>
    <w:p w:rsidR="00000000" w:rsidRDefault="00EB1040">
      <w:r>
        <w:t>enum</w:t>
      </w:r>
      <w:r>
        <w:t>をサブクラス化する、ミクスインする、または実装する、またはある</w:t>
      </w:r>
      <w:r>
        <w:t>enum</w:t>
      </w:r>
      <w:r>
        <w:t>を明示的にインスタンス化するのはコンパイル時エラーである。これらの制約はの</w:t>
      </w:r>
      <w:r>
        <w:t>10.9, 10.10, 12.1</w:t>
      </w:r>
      <w:r>
        <w:t>及び</w:t>
      </w:r>
      <w:r>
        <w:t>16</w:t>
      </w:r>
      <w:r>
        <w:t xml:space="preserve">.12 </w:t>
      </w:r>
      <w:r>
        <w:t>節に規範的に記されている。</w:t>
      </w:r>
    </w:p>
    <w:p w:rsidR="00000000" w:rsidRDefault="00EB1040"/>
    <w:p w:rsidR="00000000" w:rsidRDefault="00EB1040"/>
    <w:p w:rsidR="00000000" w:rsidRDefault="00EB1040">
      <w:pPr>
        <w:pStyle w:val="1"/>
        <w:pageBreakBefore/>
      </w:pPr>
      <w:bookmarkStart w:id="80" w:name="_toc1671"/>
      <w:bookmarkStart w:id="81" w:name="_Toc437866781"/>
      <w:bookmarkEnd w:id="80"/>
      <w:r>
        <w:lastRenderedPageBreak/>
        <w:t>総称型</w:t>
      </w:r>
      <w:r>
        <w:t>(Generic</w:t>
      </w:r>
      <w:r>
        <w:t>s</w:t>
      </w:r>
      <w:r>
        <w:t>)</w:t>
      </w:r>
      <w:bookmarkEnd w:id="81"/>
    </w:p>
    <w:p w:rsidR="00000000" w:rsidRDefault="00EB1040"/>
    <w:p w:rsidR="00000000" w:rsidRDefault="00EB1040">
      <w:r>
        <w:t>クラス宣言（</w:t>
      </w:r>
      <w:hyperlink w:anchor="_toc867" w:history="1">
        <w:r>
          <w:rPr>
            <w:rStyle w:val="a7"/>
            <w:color w:val="auto"/>
          </w:rPr>
          <w:t>第</w:t>
        </w:r>
        <w:r>
          <w:rPr>
            <w:rStyle w:val="a7"/>
            <w:color w:val="auto"/>
          </w:rPr>
          <w:t>10</w:t>
        </w:r>
        <w:r>
          <w:rPr>
            <w:rStyle w:val="a7"/>
            <w:color w:val="auto"/>
          </w:rPr>
          <w:t>章</w:t>
        </w:r>
      </w:hyperlink>
      <w:r>
        <w:t>）または型エイリアス（</w:t>
      </w:r>
      <w:hyperlink w:anchor="_toc4740" w:history="1">
        <w:r>
          <w:rPr>
            <w:rStyle w:val="a7"/>
            <w:color w:val="auto"/>
          </w:rPr>
          <w:t>19.3.1</w:t>
        </w:r>
        <w:r>
          <w:rPr>
            <w:rStyle w:val="a7"/>
            <w:color w:val="auto"/>
          </w:rPr>
          <w:t>節</w:t>
        </w:r>
      </w:hyperlink>
      <w:r>
        <w:t>）</w:t>
      </w:r>
      <w:r>
        <w:rPr>
          <w:i/>
          <w:iCs/>
        </w:rPr>
        <w:t>G</w:t>
      </w:r>
      <w:r>
        <w:t>は</w:t>
      </w:r>
      <w:r>
        <w:rPr>
          <w:i/>
          <w:iCs/>
        </w:rPr>
        <w:t>総称型</w:t>
      </w:r>
      <w:r>
        <w:rPr>
          <w:i/>
          <w:iCs/>
        </w:rPr>
        <w:t>(generic)</w:t>
      </w:r>
      <w:r>
        <w:t>でありえる、即ち</w:t>
      </w:r>
      <w:r>
        <w:rPr>
          <w:i/>
          <w:iCs/>
        </w:rPr>
        <w:t>G</w:t>
      </w:r>
      <w:r>
        <w:t>は宣言された仮型パラメタたち（</w:t>
      </w:r>
      <w:r>
        <w:t>formal type parameters</w:t>
      </w:r>
      <w:r>
        <w:t>）を持つことが出来る。総称型宣言は宣言たちのファミリを誘導</w:t>
      </w:r>
      <w:r>
        <w:t>(induce)</w:t>
      </w:r>
      <w:r>
        <w:t>し、そのプログラムのなかで用意された実際の型パラメタたち</w:t>
      </w:r>
      <w:r>
        <w:t>(actual ty</w:t>
      </w:r>
      <w:r>
        <w:t>pe parameters)</w:t>
      </w:r>
      <w:r>
        <w:t>の各セットにひとつの宣言をもたらす。</w:t>
      </w:r>
    </w:p>
    <w:p w:rsidR="00000000" w:rsidRDefault="00EB1040"/>
    <w:p w:rsidR="00000000" w:rsidRDefault="00EB1040">
      <w:pPr>
        <w:ind w:left="840"/>
      </w:pPr>
      <w:r>
        <w:rPr>
          <w:b/>
          <w:bCs/>
        </w:rPr>
        <w:t>typeParameter</w:t>
      </w:r>
      <w:r>
        <w:rPr>
          <w:b/>
          <w:bCs/>
        </w:rPr>
        <w:t>（型パラメタ）</w:t>
      </w:r>
      <w:r>
        <w:rPr>
          <w:b/>
          <w:bCs/>
        </w:rPr>
        <w:t>:</w:t>
      </w:r>
      <w:r>
        <w:br/>
        <w:t xml:space="preserve">     metedata</w:t>
      </w:r>
      <w:r>
        <w:t>（メタデータ）</w:t>
      </w:r>
      <w:r>
        <w:t xml:space="preserve"> </w:t>
      </w:r>
      <w:r>
        <w:t>identifier</w:t>
      </w:r>
      <w:r>
        <w:t>（識別子）</w:t>
      </w:r>
      <w:r>
        <w:t xml:space="preserve"> </w:t>
      </w:r>
      <w:r>
        <w:t>(</w:t>
      </w:r>
      <w:r>
        <w:rPr>
          <w:b/>
          <w:bCs/>
        </w:rPr>
        <w:t>extends</w:t>
      </w:r>
      <w:r>
        <w:t xml:space="preserve"> type</w:t>
      </w:r>
      <w:r>
        <w:t>（型）</w:t>
      </w:r>
      <w:r>
        <w:t>)?</w:t>
      </w:r>
      <w:r>
        <w:br/>
        <w:t xml:space="preserve">    ;</w:t>
      </w:r>
    </w:p>
    <w:p w:rsidR="00000000" w:rsidRDefault="00EB1040">
      <w:pPr>
        <w:ind w:left="840"/>
      </w:pPr>
    </w:p>
    <w:p w:rsidR="00000000" w:rsidRDefault="00EB1040">
      <w:pPr>
        <w:ind w:left="840"/>
      </w:pPr>
      <w:r>
        <w:rPr>
          <w:b/>
          <w:bCs/>
        </w:rPr>
        <w:t>typeParameters</w:t>
      </w:r>
      <w:r>
        <w:rPr>
          <w:b/>
          <w:bCs/>
        </w:rPr>
        <w:t>（型パラメタたち）</w:t>
      </w:r>
      <w:r>
        <w:rPr>
          <w:b/>
          <w:bCs/>
        </w:rPr>
        <w:t>:</w:t>
      </w:r>
      <w:r>
        <w:br/>
        <w:t xml:space="preserve">     '&lt;' typeParameter</w:t>
      </w:r>
      <w:r>
        <w:t>（型パラメタ）</w:t>
      </w:r>
      <w:r>
        <w:t xml:space="preserve"> </w:t>
      </w:r>
      <w:r>
        <w:t>(',' typeParameter</w:t>
      </w:r>
      <w:r>
        <w:t>（型パラメタ）</w:t>
      </w:r>
      <w:r>
        <w:t>)* '&gt;'</w:t>
      </w:r>
      <w:r>
        <w:br/>
        <w:t xml:space="preserve">    ;</w:t>
      </w:r>
      <w:r>
        <w:br/>
      </w:r>
    </w:p>
    <w:p w:rsidR="00000000" w:rsidRDefault="00EB1040"/>
    <w:p w:rsidR="00000000" w:rsidRDefault="00EB1040">
      <w:r>
        <w:t>型パラメタ</w:t>
      </w:r>
      <w:r>
        <w:rPr>
          <w:i/>
          <w:iCs/>
        </w:rPr>
        <w:t>T</w:t>
      </w:r>
      <w:r>
        <w:t>は</w:t>
      </w:r>
      <w:r>
        <w:rPr>
          <w:i/>
          <w:iCs/>
        </w:rPr>
        <w:t>T</w:t>
      </w:r>
      <w:r>
        <w:t>の</w:t>
      </w:r>
      <w:r>
        <w:rPr>
          <w:i/>
          <w:iCs/>
        </w:rPr>
        <w:t>上界</w:t>
      </w:r>
      <w:r>
        <w:rPr>
          <w:i/>
          <w:iCs/>
        </w:rPr>
        <w:t>(upper bound)</w:t>
      </w:r>
      <w:r>
        <w:rPr>
          <w:i/>
          <w:iCs/>
        </w:rPr>
        <w:t>（上バウンドともいう）</w:t>
      </w:r>
      <w:r>
        <w:t>を指定する</w:t>
      </w:r>
      <w:r>
        <w:rPr>
          <w:b/>
          <w:bCs/>
        </w:rPr>
        <w:t>ex</w:t>
      </w:r>
      <w:r>
        <w:rPr>
          <w:b/>
          <w:bCs/>
        </w:rPr>
        <w:t>tends</w:t>
      </w:r>
      <w:r>
        <w:t>節でサフィックスを付けることが出来る。</w:t>
      </w:r>
      <w:r>
        <w:rPr>
          <w:b/>
          <w:bCs/>
        </w:rPr>
        <w:t>extends</w:t>
      </w:r>
      <w:r>
        <w:t>節が付いていないときはその上界は</w:t>
      </w:r>
      <w:r>
        <w:rPr>
          <w:b/>
          <w:bCs/>
        </w:rPr>
        <w:t>Object</w:t>
      </w:r>
      <w:r>
        <w:t>である。ある型変数がその上界のスーパー型のときは静的型警告である。</w:t>
      </w:r>
      <w:r>
        <w:rPr>
          <w:shd w:val="clear" w:color="auto" w:fill="00FFFF"/>
        </w:rPr>
        <w:t>型変数たちのバウンドたちは型アノテーションの形式であり、運用モードでは実行に何の効果も持たない。型パラメタたちはあるクラスの型パラメタのスコープ内で宣言される。</w:t>
      </w:r>
      <w:r>
        <w:t>総称型クラス宣言</w:t>
      </w:r>
      <w:r>
        <w:rPr>
          <w:i/>
          <w:iCs/>
        </w:rPr>
        <w:t>G</w:t>
      </w:r>
      <w:r>
        <w:t>の型パラメタたちは、</w:t>
      </w:r>
      <w:r>
        <w:rPr>
          <w:i/>
          <w:iCs/>
        </w:rPr>
        <w:t>G</w:t>
      </w:r>
      <w:r>
        <w:t>の型パラメタたちの総てのバウンドたち内のスコープ内にある。総称型クラス宣言</w:t>
      </w:r>
      <w:r>
        <w:rPr>
          <w:i/>
          <w:iCs/>
        </w:rPr>
        <w:t>G</w:t>
      </w:r>
      <w:r>
        <w:t>の型パラメタたちはまた、</w:t>
      </w:r>
      <w:r>
        <w:t>G</w:t>
      </w:r>
      <w:r>
        <w:t>の</w:t>
      </w:r>
      <w:r>
        <w:rPr>
          <w:b/>
          <w:bCs/>
        </w:rPr>
        <w:t>extends</w:t>
      </w:r>
      <w:r>
        <w:t>及び</w:t>
      </w:r>
      <w:r>
        <w:rPr>
          <w:b/>
          <w:bCs/>
        </w:rPr>
        <w:t>implement</w:t>
      </w:r>
      <w:r>
        <w:rPr>
          <w:b/>
          <w:bCs/>
        </w:rPr>
        <w:t>s</w:t>
      </w:r>
      <w:r>
        <w:t>句（もし存在すれば）内のスコープ内にある。しかしながら、スタティック・メンバ内から型パラメタを参照するのはコンパイル時エラーである。しかしながら、ある</w:t>
      </w:r>
      <w:r>
        <w:t>static</w:t>
      </w:r>
      <w:r>
        <w:t>メンバにより参照されているときは、型パラメタは奇形型と考えられる。</w:t>
      </w:r>
    </w:p>
    <w:p w:rsidR="00000000" w:rsidRDefault="00EB1040"/>
    <w:p w:rsidR="00000000" w:rsidRDefault="00EB1040">
      <w:r>
        <w:rPr>
          <w:i/>
          <w:iCs/>
        </w:rPr>
        <w:t>Static</w:t>
      </w:r>
      <w:r>
        <w:rPr>
          <w:i/>
          <w:iCs/>
        </w:rPr>
        <w:t>たちは汎用体の総てのインスタンス化で共有されるため、</w:t>
      </w:r>
      <w:r>
        <w:rPr>
          <w:i/>
          <w:iCs/>
        </w:rPr>
        <w:t>static</w:t>
      </w:r>
      <w:r>
        <w:rPr>
          <w:i/>
          <w:iCs/>
        </w:rPr>
        <w:t>なメンバのコンテキストの中では型変数は意味が無いのでこの制約が必要となる。しかしながら、型変数は例え</w:t>
      </w:r>
      <w:r>
        <w:rPr>
          <w:b/>
          <w:bCs/>
          <w:i/>
          <w:iCs/>
        </w:rPr>
        <w:t>this</w:t>
      </w:r>
      <w:r>
        <w:rPr>
          <w:i/>
          <w:iCs/>
        </w:rPr>
        <w:t>が得られない場合でもインスタンス・イニシャライザから参照され得る。</w:t>
      </w:r>
    </w:p>
    <w:p w:rsidR="00000000" w:rsidRDefault="00EB1040"/>
    <w:p w:rsidR="00000000" w:rsidRDefault="00EB1040">
      <w:pPr>
        <w:pStyle w:val="af8"/>
      </w:pPr>
      <w:r>
        <w:t>型パラメタたちがそ</w:t>
      </w:r>
      <w:r>
        <w:t>れら</w:t>
      </w:r>
      <w:r>
        <w:t>の</w:t>
      </w:r>
      <w:r>
        <w:t>バウンドたちのスコープ内にあるので、我々は</w:t>
      </w:r>
      <w:r>
        <w:t>F-</w:t>
      </w:r>
      <w:r>
        <w:t>バウンド定量化</w:t>
      </w:r>
      <w:r>
        <w:t>(F-bounded quantification)</w:t>
      </w:r>
      <w:r>
        <w:t>をサポートしている（これが何かを知っていないときは質問しないで欲しい）。</w:t>
      </w:r>
      <w:r>
        <w:t>これにより次のような型チェックのコードが可能となる。</w:t>
      </w:r>
    </w:p>
    <w:p w:rsidR="00000000" w:rsidRDefault="00EB1040"/>
    <w:p w:rsidR="00000000" w:rsidRDefault="00EB1040">
      <w:pPr>
        <w:pStyle w:val="af8"/>
        <w:ind w:left="840"/>
      </w:pPr>
      <w:r>
        <w:rPr>
          <w:b/>
          <w:bCs/>
        </w:rPr>
        <w:t>interface</w:t>
      </w:r>
      <w:r>
        <w:t xml:space="preserve"> Ordered&lt;T&gt; {</w:t>
      </w:r>
    </w:p>
    <w:p w:rsidR="00000000" w:rsidRDefault="00EB1040">
      <w:pPr>
        <w:pStyle w:val="af8"/>
        <w:ind w:left="840"/>
      </w:pPr>
      <w:r>
        <w:t xml:space="preserve">  </w:t>
      </w:r>
      <w:r>
        <w:t>operator &gt; (T x);</w:t>
      </w:r>
    </w:p>
    <w:p w:rsidR="00000000" w:rsidRDefault="00EB1040">
      <w:pPr>
        <w:pStyle w:val="af8"/>
        <w:ind w:left="840"/>
        <w:rPr>
          <w:b/>
          <w:bCs/>
        </w:rPr>
      </w:pPr>
      <w:r>
        <w:t>}</w:t>
      </w:r>
    </w:p>
    <w:p w:rsidR="00000000" w:rsidRDefault="00EB1040">
      <w:pPr>
        <w:pStyle w:val="af8"/>
        <w:ind w:left="840"/>
      </w:pPr>
      <w:r>
        <w:rPr>
          <w:b/>
          <w:bCs/>
        </w:rPr>
        <w:t>class</w:t>
      </w:r>
      <w:r>
        <w:t xml:space="preserve"> Sorter&lt;T </w:t>
      </w:r>
      <w:r>
        <w:rPr>
          <w:b/>
          <w:bCs/>
        </w:rPr>
        <w:t>extends</w:t>
      </w:r>
      <w:r>
        <w:t xml:space="preserve"> Ordered&lt;T&gt;&gt; {</w:t>
      </w:r>
    </w:p>
    <w:p w:rsidR="00000000" w:rsidRDefault="00EB1040">
      <w:pPr>
        <w:pStyle w:val="af8"/>
        <w:ind w:left="840"/>
      </w:pPr>
      <w:r>
        <w:t xml:space="preserve">   </w:t>
      </w:r>
      <w:r>
        <w:t>sort(List&lt;T&gt; l) { … l[n] &lt; l[n+1] …}</w:t>
      </w:r>
    </w:p>
    <w:p w:rsidR="00000000" w:rsidRDefault="00EB1040">
      <w:pPr>
        <w:pStyle w:val="af8"/>
        <w:ind w:left="840"/>
      </w:pPr>
      <w:r>
        <w:t>}</w:t>
      </w:r>
    </w:p>
    <w:p w:rsidR="00000000" w:rsidRDefault="00EB1040"/>
    <w:p w:rsidR="00000000" w:rsidRDefault="00EB1040">
      <w:pPr>
        <w:pStyle w:val="af8"/>
      </w:pPr>
      <w:r>
        <w:t>型パラメタたちがスコー</w:t>
      </w:r>
      <w:r>
        <w:t>プ内にあったとしても、現時点では</w:t>
      </w:r>
      <w:r>
        <w:t>多くの制約がある：</w:t>
      </w:r>
    </w:p>
    <w:p w:rsidR="00000000" w:rsidRDefault="00EB1040">
      <w:pPr>
        <w:pStyle w:val="af8"/>
        <w:numPr>
          <w:ilvl w:val="0"/>
          <w:numId w:val="33"/>
        </w:numPr>
      </w:pPr>
      <w:r>
        <w:t>型パラメタたちはインスタンス生成式の中ではコンストラクタの名前付けに使うことはできない（</w:t>
      </w:r>
      <w:hyperlink w:anchor="_toc2253" w:history="1">
        <w:r>
          <w:rPr>
            <w:rStyle w:val="a7"/>
            <w:color w:val="auto"/>
          </w:rPr>
          <w:t>16.12</w:t>
        </w:r>
      </w:hyperlink>
      <w:hyperlink w:anchor="_toc2253" w:history="1">
        <w:r>
          <w:rPr>
            <w:rStyle w:val="a7"/>
            <w:color w:val="auto"/>
          </w:rPr>
          <w:t>節</w:t>
        </w:r>
      </w:hyperlink>
      <w:r>
        <w:t>）</w:t>
      </w:r>
    </w:p>
    <w:p w:rsidR="00000000" w:rsidRDefault="00EB1040">
      <w:pPr>
        <w:pStyle w:val="af8"/>
        <w:numPr>
          <w:ilvl w:val="0"/>
          <w:numId w:val="33"/>
        </w:numPr>
      </w:pPr>
      <w:r>
        <w:t>型パラメタたちはスーパークラスまたはスーパーインターフェイスとして使えない（</w:t>
      </w:r>
      <w:hyperlink w:anchor="_toc1399" w:history="1">
        <w:r>
          <w:rPr>
            <w:rStyle w:val="a7"/>
            <w:color w:val="auto"/>
          </w:rPr>
          <w:t>10</w:t>
        </w:r>
      </w:hyperlink>
      <w:hyperlink w:anchor="_toc1399" w:history="1">
        <w:r>
          <w:rPr>
            <w:rStyle w:val="a7"/>
            <w:color w:val="auto"/>
          </w:rPr>
          <w:t>.</w:t>
        </w:r>
      </w:hyperlink>
      <w:hyperlink w:anchor="_toc1399" w:history="1">
        <w:r>
          <w:rPr>
            <w:rStyle w:val="a7"/>
            <w:color w:val="auto"/>
          </w:rPr>
          <w:t>9</w:t>
        </w:r>
      </w:hyperlink>
      <w:r>
        <w:t>、</w:t>
      </w:r>
      <w:hyperlink w:anchor="_toc1487" w:history="1">
        <w:r>
          <w:rPr>
            <w:rStyle w:val="a7"/>
            <w:color w:val="auto"/>
          </w:rPr>
          <w:t>10</w:t>
        </w:r>
      </w:hyperlink>
      <w:hyperlink w:anchor="_toc1487" w:history="1">
        <w:r>
          <w:rPr>
            <w:rStyle w:val="a7"/>
            <w:color w:val="auto"/>
          </w:rPr>
          <w:t>.</w:t>
        </w:r>
      </w:hyperlink>
      <w:hyperlink w:anchor="_toc1487" w:history="1">
        <w:r>
          <w:rPr>
            <w:rStyle w:val="a7"/>
            <w:color w:val="auto"/>
          </w:rPr>
          <w:t>10</w:t>
        </w:r>
      </w:hyperlink>
      <w:r>
        <w:t>、</w:t>
      </w:r>
      <w:hyperlink w:anchor="_toc1521" w:history="1">
        <w:r>
          <w:rPr>
            <w:rStyle w:val="a7"/>
            <w:color w:val="auto"/>
          </w:rPr>
          <w:t>11</w:t>
        </w:r>
      </w:hyperlink>
      <w:hyperlink w:anchor="_toc1521" w:history="1">
        <w:r>
          <w:rPr>
            <w:rStyle w:val="a7"/>
            <w:color w:val="auto"/>
          </w:rPr>
          <w:t>.</w:t>
        </w:r>
      </w:hyperlink>
      <w:hyperlink w:anchor="_toc1521" w:history="1">
        <w:r>
          <w:rPr>
            <w:rStyle w:val="a7"/>
            <w:color w:val="auto"/>
          </w:rPr>
          <w:t>1</w:t>
        </w:r>
      </w:hyperlink>
      <w:r>
        <w:t>節）</w:t>
      </w:r>
    </w:p>
    <w:p w:rsidR="00000000" w:rsidRDefault="00EB1040">
      <w:pPr>
        <w:pStyle w:val="af8"/>
        <w:numPr>
          <w:ilvl w:val="0"/>
          <w:numId w:val="33"/>
        </w:numPr>
      </w:pPr>
      <w:r>
        <w:t>型パラメタは総称型としては使えない。</w:t>
      </w:r>
    </w:p>
    <w:p w:rsidR="00000000" w:rsidRDefault="00EB1040">
      <w:pPr>
        <w:pStyle w:val="af8"/>
      </w:pPr>
    </w:p>
    <w:p w:rsidR="00000000" w:rsidRDefault="00EB1040">
      <w:pPr>
        <w:pStyle w:val="af8"/>
      </w:pPr>
      <w:r>
        <w:t>これらの規範的なバージョンは本仕様書の然るべき節のなかで与えられている。これら</w:t>
      </w:r>
      <w:r>
        <w:t>の制限の幾つかは将来外される可能性がある。</w:t>
      </w:r>
    </w:p>
    <w:p w:rsidR="00000000" w:rsidRDefault="00EB1040">
      <w:pPr>
        <w:pStyle w:val="1"/>
        <w:pageBreakBefore/>
      </w:pPr>
      <w:bookmarkStart w:id="82" w:name="_Toc437866782"/>
      <w:r>
        <w:lastRenderedPageBreak/>
        <w:t>メタデータ</w:t>
      </w:r>
      <w:r>
        <w:t>(MetaData)</w:t>
      </w:r>
      <w:bookmarkEnd w:id="82"/>
    </w:p>
    <w:p w:rsidR="00000000" w:rsidRDefault="00EB1040"/>
    <w:p w:rsidR="00000000" w:rsidRDefault="00EB1040">
      <w:r>
        <w:t>Dart</w:t>
      </w:r>
      <w:r>
        <w:t>はユーザが定義したアノテーションをプログラム構造に付加する為に使われるメタデータに対応している。</w:t>
      </w:r>
    </w:p>
    <w:p w:rsidR="00000000" w:rsidRDefault="00EB1040"/>
    <w:p w:rsidR="00000000" w:rsidRDefault="00EB1040">
      <w:pPr>
        <w:ind w:left="840"/>
      </w:pPr>
      <w:r>
        <w:rPr>
          <w:b/>
          <w:bCs/>
        </w:rPr>
        <w:t>metadata</w:t>
      </w:r>
      <w:r>
        <w:rPr>
          <w:b/>
          <w:bCs/>
        </w:rPr>
        <w:t>（メタデータ）</w:t>
      </w:r>
      <w:r>
        <w:rPr>
          <w:b/>
          <w:bCs/>
        </w:rPr>
        <w:t>:</w:t>
      </w:r>
    </w:p>
    <w:p w:rsidR="00000000" w:rsidRDefault="00EB1040">
      <w:pPr>
        <w:ind w:left="840"/>
      </w:pPr>
      <w:r>
        <w:t xml:space="preserve">      </w:t>
      </w:r>
      <w:r>
        <w:t>('@' qualified</w:t>
      </w:r>
      <w:r>
        <w:t>（修飾された）</w:t>
      </w:r>
      <w:r>
        <w:t xml:space="preserve"> </w:t>
      </w:r>
      <w:r>
        <w:t>(‘.’ identifier</w:t>
      </w:r>
      <w:r>
        <w:t>（識別子）</w:t>
      </w:r>
      <w:r>
        <w:t>)? (arguments</w:t>
      </w:r>
      <w:r>
        <w:t>（引数たち）</w:t>
      </w:r>
      <w:r>
        <w:t>)?)*</w:t>
      </w:r>
    </w:p>
    <w:p w:rsidR="00000000" w:rsidRDefault="00EB1040">
      <w:pPr>
        <w:ind w:left="840"/>
      </w:pPr>
      <w:r>
        <w:t xml:space="preserve">   </w:t>
      </w:r>
      <w:r>
        <w:t>;</w:t>
      </w:r>
    </w:p>
    <w:p w:rsidR="00000000" w:rsidRDefault="00EB1040"/>
    <w:p w:rsidR="00000000" w:rsidRDefault="00EB1040">
      <w:r>
        <w:t>メタデータは一連のアノテーションたちで構成され、その各々は文字</w:t>
      </w:r>
      <w:r>
        <w:t>@</w:t>
      </w:r>
      <w:r>
        <w:t>で始まり、そのあとにある識別子で始まる常数式が続く。もしその式が以下のど</w:t>
      </w:r>
      <w:r>
        <w:t>れかでないときはコンパイル時エラーである：</w:t>
      </w:r>
    </w:p>
    <w:p w:rsidR="00000000" w:rsidRDefault="00EB1040"/>
    <w:p w:rsidR="00000000" w:rsidRDefault="00EB1040">
      <w:pPr>
        <w:numPr>
          <w:ilvl w:val="0"/>
          <w:numId w:val="34"/>
        </w:numPr>
      </w:pPr>
      <w:r>
        <w:t>コンパイル時常数変数への参照</w:t>
      </w:r>
    </w:p>
    <w:p w:rsidR="00000000" w:rsidRDefault="00EB1040">
      <w:pPr>
        <w:numPr>
          <w:ilvl w:val="0"/>
          <w:numId w:val="34"/>
        </w:numPr>
      </w:pPr>
      <w:r>
        <w:t>常数コンストラクタの呼び出し</w:t>
      </w:r>
    </w:p>
    <w:p w:rsidR="00000000" w:rsidRDefault="00EB1040"/>
    <w:p w:rsidR="00000000" w:rsidRDefault="00EB1040">
      <w:r>
        <w:t>メタデータはプログラム構成要素</w:t>
      </w:r>
      <w:r>
        <w:t xml:space="preserve">(program construct) </w:t>
      </w:r>
      <w:r>
        <w:rPr>
          <w:i/>
          <w:iCs/>
        </w:rPr>
        <w:t>p</w:t>
      </w:r>
      <w:r>
        <w:t>の抽象文法ツリーに関連付けられ、</w:t>
      </w:r>
      <w:r>
        <w:rPr>
          <w:i/>
          <w:iCs/>
        </w:rPr>
        <w:t>p</w:t>
      </w:r>
      <w:r>
        <w:t>がそれ自身またデータまたはコメントで無いとして、その直後にメタデータが続く。メタデータは、そのアノテートされたプログラム構成要素</w:t>
      </w:r>
      <w:r>
        <w:rPr>
          <w:i/>
          <w:iCs/>
        </w:rPr>
        <w:t>p</w:t>
      </w:r>
      <w:r>
        <w:t>がリフレクションによってアクセス可能だとして、リフレクション的呼び出し</w:t>
      </w:r>
      <w:r>
        <w:t>(reflective call)</w:t>
      </w:r>
      <w:r>
        <w:t>を介して実行時に復元され得る。</w:t>
      </w:r>
    </w:p>
    <w:p w:rsidR="00000000" w:rsidRDefault="00EB1040"/>
    <w:p w:rsidR="00000000" w:rsidRDefault="00EB1040">
      <w:pPr>
        <w:pStyle w:val="af8"/>
      </w:pPr>
      <w:r>
        <w:t>明らかに、メタデータはまたしか</w:t>
      </w:r>
      <w:r>
        <w:t>るべきインタープリタを介してそのプログラムを解析し定数たちを計算することで静的にできる。実際殆どで無いにしてもメタデータの多くの使</w:t>
      </w:r>
      <w:r>
        <w:t>用法は完全に静的である。</w:t>
      </w:r>
    </w:p>
    <w:p w:rsidR="00000000" w:rsidRDefault="00EB1040"/>
    <w:p w:rsidR="00000000" w:rsidRDefault="00EB1040">
      <w:r>
        <w:rPr>
          <w:i/>
          <w:iCs/>
        </w:rPr>
        <w:t>実際に使われていないメタデータの導入によって実行時のオーバヘッドが重くなることは無いとい</w:t>
      </w:r>
      <w:r>
        <w:rPr>
          <w:i/>
          <w:iCs/>
        </w:rPr>
        <w:t>うことは重要である。メタデータは定数たちのみが関与するので、それが計算される時間は重要でなく、実装物は通常の解析と実行時にはメタデータをスキップして、その計算を後回しにしても良</w:t>
      </w:r>
      <w:r>
        <w:rPr>
          <w:i/>
          <w:iCs/>
        </w:rPr>
        <w:t>い</w:t>
      </w:r>
      <w:r>
        <w:t>。</w:t>
      </w:r>
    </w:p>
    <w:p w:rsidR="00000000" w:rsidRDefault="00EB1040"/>
    <w:p w:rsidR="00000000" w:rsidRDefault="00EB1040">
      <w:pPr>
        <w:pStyle w:val="af8"/>
      </w:pPr>
      <w:r>
        <w:t>メタデータをローカル変数のように、リフレクションを介してアクセス可能で無いかもしれ</w:t>
      </w:r>
      <w:r>
        <w:t>ない定数たちとメタデータを結び付けることは可能である（将来考えうることではあるが、よりリッチなリフレクション的ライブラリもそれらへのアクセスを提供できる可能性がある）。これは一見有用で無いようであるがそうではなく、ソース・コードが取得できれば静的にデータが復元できる。</w:t>
      </w:r>
    </w:p>
    <w:p w:rsidR="00000000" w:rsidRDefault="00EB1040"/>
    <w:p w:rsidR="00000000" w:rsidRDefault="00EB1040">
      <w:r>
        <w:t>メタデータはライブラリ、</w:t>
      </w:r>
      <w:r>
        <w:t>part</w:t>
      </w:r>
      <w:r>
        <w:t>ヘッダ、クラス、</w:t>
      </w:r>
      <w:r>
        <w:t>typedef</w:t>
      </w:r>
      <w:r>
        <w:t>、型パラメタ、コンストラクタ、ファクトリ、関数、パラメタ、あるいは変数宣言の前に、及びインポートまたはエクスポート指令の後に置かれ得る。</w:t>
      </w:r>
    </w:p>
    <w:p w:rsidR="00000000" w:rsidRDefault="00EB1040"/>
    <w:p w:rsidR="00000000" w:rsidRDefault="00EB1040"/>
    <w:p w:rsidR="00000000" w:rsidRDefault="00EB1040"/>
    <w:p w:rsidR="00000000" w:rsidRDefault="00EB1040"/>
    <w:p w:rsidR="00000000" w:rsidRDefault="00EB1040">
      <w:pPr>
        <w:pStyle w:val="1"/>
        <w:pageBreakBefore/>
      </w:pPr>
      <w:bookmarkStart w:id="83" w:name="_toc1724"/>
      <w:bookmarkStart w:id="84" w:name="_Toc437866783"/>
      <w:bookmarkEnd w:id="83"/>
      <w:r>
        <w:lastRenderedPageBreak/>
        <w:t>式</w:t>
      </w:r>
      <w:r>
        <w:t>(Expressions)</w:t>
      </w:r>
      <w:bookmarkEnd w:id="84"/>
    </w:p>
    <w:p w:rsidR="00000000" w:rsidRDefault="00EB1040"/>
    <w:p w:rsidR="00000000" w:rsidRDefault="00EB1040">
      <w:r>
        <w:rPr>
          <w:i/>
          <w:iCs/>
        </w:rPr>
        <w:t>式</w:t>
      </w:r>
      <w:r>
        <w:rPr>
          <w:i/>
          <w:iCs/>
        </w:rPr>
        <w:t>(expression)</w:t>
      </w:r>
      <w:r>
        <w:t>は</w:t>
      </w:r>
      <w:r>
        <w:t>Dart</w:t>
      </w:r>
      <w:r>
        <w:t>コードの一部であり、ある値（</w:t>
      </w:r>
      <w:r>
        <w:rPr>
          <w:i/>
          <w:iCs/>
        </w:rPr>
        <w:t>value</w:t>
      </w:r>
      <w:r>
        <w:t>：常にオブジェクトである）を引き出す為に実行時に計算（</w:t>
      </w:r>
      <w:r>
        <w:t>evaluate</w:t>
      </w:r>
      <w:r>
        <w:t>：評価とも訳す）される。各式はそれに関わる</w:t>
      </w:r>
      <w:r>
        <w:t>(associated)</w:t>
      </w:r>
      <w:r>
        <w:t>ある静的な型</w:t>
      </w:r>
      <w:r>
        <w:t>(static type)</w:t>
      </w:r>
      <w:r>
        <w:t>（</w:t>
      </w:r>
      <w:hyperlink w:anchor="_toc4625" w:history="1">
        <w:r>
          <w:rPr>
            <w:rStyle w:val="a7"/>
            <w:color w:val="auto"/>
          </w:rPr>
          <w:t>19.1</w:t>
        </w:r>
        <w:r>
          <w:rPr>
            <w:rStyle w:val="a7"/>
            <w:color w:val="auto"/>
          </w:rPr>
          <w:t>節</w:t>
        </w:r>
      </w:hyperlink>
      <w:r>
        <w:t>）を持つ。各値はそれに関わるある動的な型</w:t>
      </w:r>
      <w:r>
        <w:t>(dynamic type)</w:t>
      </w:r>
      <w:r>
        <w:t>（</w:t>
      </w:r>
      <w:hyperlink w:anchor="_toc4679" w:history="1">
        <w:r>
          <w:rPr>
            <w:rStyle w:val="a7"/>
            <w:color w:val="auto"/>
          </w:rPr>
          <w:t>19.2</w:t>
        </w:r>
        <w:r>
          <w:rPr>
            <w:rStyle w:val="a7"/>
            <w:color w:val="auto"/>
          </w:rPr>
          <w:t>節</w:t>
        </w:r>
      </w:hyperlink>
      <w:r>
        <w:t>）を持つ。</w:t>
      </w:r>
    </w:p>
    <w:p w:rsidR="00000000" w:rsidRDefault="00EB1040">
      <w:pPr>
        <w:ind w:left="840"/>
      </w:pPr>
      <w:r>
        <w:br/>
      </w:r>
      <w:r>
        <w:rPr>
          <w:b/>
          <w:bCs/>
        </w:rPr>
        <w:t>expression</w:t>
      </w:r>
      <w:r>
        <w:rPr>
          <w:b/>
          <w:bCs/>
        </w:rPr>
        <w:t>（式）</w:t>
      </w:r>
      <w:r>
        <w:rPr>
          <w:b/>
          <w:bCs/>
        </w:rPr>
        <w:t>:</w:t>
      </w:r>
      <w:r>
        <w:br/>
        <w:t xml:space="preserve">      </w:t>
      </w:r>
      <w:r>
        <w:t>assignableExpression</w:t>
      </w:r>
      <w:r>
        <w:t>（代入可能式）</w:t>
      </w:r>
      <w:r>
        <w:t xml:space="preserve"> </w:t>
      </w:r>
      <w:r>
        <w:t>assignmentOperator</w:t>
      </w:r>
      <w:r>
        <w:t>（代入演算子）</w:t>
      </w:r>
      <w:r>
        <w:t xml:space="preserve"> </w:t>
      </w:r>
      <w:r>
        <w:t>expression</w:t>
      </w:r>
      <w:r>
        <w:t>（式）</w:t>
      </w:r>
      <w:r>
        <w:br/>
        <w:t xml:space="preserve">    | conditionalExpression</w:t>
      </w:r>
      <w:r>
        <w:t>（条件式）</w:t>
      </w:r>
      <w:r>
        <w:t xml:space="preserve"> </w:t>
      </w:r>
      <w:r>
        <w:t>cascadeSection*</w:t>
      </w:r>
      <w:r>
        <w:t>（カスケード区間）</w:t>
      </w:r>
    </w:p>
    <w:p w:rsidR="00000000" w:rsidRDefault="00EB1040">
      <w:pPr>
        <w:ind w:left="840"/>
      </w:pPr>
      <w:r>
        <w:t xml:space="preserve">    </w:t>
      </w:r>
      <w:r>
        <w:t>| throwExpression</w:t>
      </w:r>
      <w:r>
        <w:t>（</w:t>
      </w:r>
      <w:r>
        <w:t>throw</w:t>
      </w:r>
      <w:r>
        <w:t>式）</w:t>
      </w:r>
    </w:p>
    <w:p w:rsidR="00000000" w:rsidRDefault="00EB1040">
      <w:pPr>
        <w:ind w:left="840"/>
      </w:pPr>
      <w:r>
        <w:t xml:space="preserve">    </w:t>
      </w:r>
      <w:r>
        <w:t>;</w:t>
      </w:r>
    </w:p>
    <w:p w:rsidR="00000000" w:rsidRDefault="00EB1040">
      <w:pPr>
        <w:ind w:left="840"/>
      </w:pPr>
      <w:r>
        <w:br/>
      </w:r>
      <w:r>
        <w:rPr>
          <w:b/>
          <w:bCs/>
        </w:rPr>
        <w:t>expressionWithoutCascade</w:t>
      </w:r>
      <w:r>
        <w:rPr>
          <w:b/>
          <w:bCs/>
        </w:rPr>
        <w:t>（カスケードなしの式）</w:t>
      </w:r>
      <w:r>
        <w:rPr>
          <w:b/>
          <w:bCs/>
        </w:rPr>
        <w:t>:</w:t>
      </w:r>
      <w:r>
        <w:rPr>
          <w:b/>
          <w:bCs/>
        </w:rPr>
        <w:br/>
      </w:r>
      <w:r>
        <w:t xml:space="preserve">      assignableExpression</w:t>
      </w:r>
      <w:r>
        <w:t>（代入可能式）</w:t>
      </w:r>
      <w:r>
        <w:t xml:space="preserve"> </w:t>
      </w:r>
      <w:r>
        <w:t>assignmentOperator</w:t>
      </w:r>
      <w:r>
        <w:t>（代入演</w:t>
      </w:r>
      <w:r>
        <w:t>算子）</w:t>
      </w:r>
      <w:r>
        <w:t xml:space="preserve"> </w:t>
      </w:r>
      <w:r>
        <w:t>expressionWithoutCascade</w:t>
      </w:r>
      <w:r>
        <w:t>（カスケードなしの式）</w:t>
      </w:r>
      <w:r>
        <w:t xml:space="preserve"> </w:t>
      </w:r>
      <w:r>
        <w:br/>
        <w:t xml:space="preserve">    | conditionalExpression</w:t>
      </w:r>
      <w:r>
        <w:t>（条件式）</w:t>
      </w:r>
    </w:p>
    <w:p w:rsidR="00000000" w:rsidRDefault="00EB1040">
      <w:pPr>
        <w:ind w:left="840"/>
      </w:pPr>
      <w:r>
        <w:t xml:space="preserve">    </w:t>
      </w:r>
      <w:r>
        <w:t>| throwExpressionWithoutCascade</w:t>
      </w:r>
      <w:r>
        <w:t>（カスケードなしの</w:t>
      </w:r>
      <w:r>
        <w:t>throw</w:t>
      </w:r>
      <w:r>
        <w:t>式）</w:t>
      </w:r>
    </w:p>
    <w:p w:rsidR="00000000" w:rsidRDefault="00EB1040">
      <w:pPr>
        <w:ind w:left="840"/>
        <w:rPr>
          <w:b/>
          <w:bCs/>
        </w:rPr>
      </w:pPr>
      <w:r>
        <w:t xml:space="preserve">    </w:t>
      </w:r>
      <w:r>
        <w:t>;</w:t>
      </w:r>
    </w:p>
    <w:p w:rsidR="00000000" w:rsidRDefault="00EB1040">
      <w:pPr>
        <w:ind w:left="840"/>
        <w:rPr>
          <w:b/>
          <w:bCs/>
        </w:rPr>
      </w:pPr>
      <w:r>
        <w:rPr>
          <w:b/>
          <w:bCs/>
        </w:rPr>
        <w:br/>
      </w:r>
      <w:r>
        <w:rPr>
          <w:b/>
          <w:bCs/>
        </w:rPr>
        <w:t>expressionList</w:t>
      </w:r>
      <w:r>
        <w:rPr>
          <w:b/>
          <w:bCs/>
        </w:rPr>
        <w:t>（式リスト）</w:t>
      </w:r>
      <w:r>
        <w:rPr>
          <w:b/>
          <w:bCs/>
        </w:rPr>
        <w:t>:</w:t>
      </w:r>
      <w:r>
        <w:br/>
        <w:t xml:space="preserve">      expression</w:t>
      </w:r>
      <w:r>
        <w:t>（式）</w:t>
      </w:r>
      <w:r>
        <w:t xml:space="preserve"> </w:t>
      </w:r>
      <w:r>
        <w:t>(',' expression</w:t>
      </w:r>
      <w:r>
        <w:t>（式）</w:t>
      </w:r>
      <w:r>
        <w:t>)*    ;</w:t>
      </w:r>
    </w:p>
    <w:p w:rsidR="00000000" w:rsidRDefault="00EB1040">
      <w:pPr>
        <w:ind w:left="840"/>
        <w:rPr>
          <w:b/>
          <w:bCs/>
        </w:rPr>
      </w:pPr>
    </w:p>
    <w:p w:rsidR="00000000" w:rsidRDefault="00EB1040">
      <w:pPr>
        <w:ind w:left="840"/>
        <w:rPr>
          <w:rFonts w:eastAsia="Times New Roman"/>
          <w:shd w:val="clear" w:color="auto" w:fill="00FFFF"/>
        </w:rPr>
      </w:pPr>
      <w:r>
        <w:rPr>
          <w:b/>
          <w:bCs/>
        </w:rPr>
        <w:t>primary</w:t>
      </w:r>
      <w:r>
        <w:rPr>
          <w:b/>
          <w:bCs/>
        </w:rPr>
        <w:t>（プライマリ）</w:t>
      </w:r>
      <w:r>
        <w:rPr>
          <w:b/>
          <w:bCs/>
        </w:rPr>
        <w:t>:</w:t>
      </w:r>
      <w:r>
        <w:br/>
        <w:t xml:space="preserve">      thisExpression</w:t>
      </w:r>
      <w:r>
        <w:t>（</w:t>
      </w:r>
      <w:r>
        <w:t>this</w:t>
      </w:r>
      <w:r>
        <w:t>式）</w:t>
      </w:r>
      <w:r>
        <w:br/>
        <w:t xml:space="preserve">    | </w:t>
      </w:r>
      <w:r>
        <w:rPr>
          <w:b/>
          <w:bCs/>
        </w:rPr>
        <w:t>supe</w:t>
      </w:r>
      <w:r>
        <w:rPr>
          <w:b/>
          <w:bCs/>
        </w:rPr>
        <w:t>r</w:t>
      </w:r>
      <w:r>
        <w:t xml:space="preserve"> assignableSelector</w:t>
      </w:r>
      <w:r>
        <w:t>（代入可能セレクタ）</w:t>
      </w:r>
      <w:r>
        <w:br/>
        <w:t xml:space="preserve">    | functionExpression</w:t>
      </w:r>
      <w:r>
        <w:t>（関数式）</w:t>
      </w:r>
      <w:r>
        <w:br/>
        <w:t xml:space="preserve">    | literal</w:t>
      </w:r>
      <w:r>
        <w:t>（リテラル）</w:t>
      </w:r>
      <w:r>
        <w:br/>
        <w:t xml:space="preserve">    | identifier</w:t>
      </w:r>
      <w:r>
        <w:t>（識別子）</w:t>
      </w:r>
      <w:r>
        <w:br/>
        <w:t xml:space="preserve">    | newExpression</w:t>
      </w:r>
      <w:r>
        <w:t>（</w:t>
      </w:r>
      <w:r>
        <w:t>new</w:t>
      </w:r>
      <w:r>
        <w:t>式）</w:t>
      </w:r>
    </w:p>
    <w:p w:rsidR="00000000" w:rsidRDefault="00EB1040">
      <w:pPr>
        <w:ind w:left="840"/>
      </w:pPr>
      <w:r>
        <w:rPr>
          <w:rFonts w:eastAsia="Times New Roman"/>
          <w:shd w:val="clear" w:color="auto" w:fill="00FFFF"/>
        </w:rPr>
        <w:t xml:space="preserve">    </w:t>
      </w:r>
      <w:r>
        <w:rPr>
          <w:rFonts w:eastAsia="Times New Roman"/>
          <w:shd w:val="clear" w:color="auto" w:fill="00FFFF"/>
        </w:rPr>
        <w:t xml:space="preserve">| </w:t>
      </w:r>
      <w:r>
        <w:rPr>
          <w:rFonts w:eastAsia="Times New Roman"/>
          <w:b/>
          <w:bCs/>
          <w:shd w:val="clear" w:color="auto" w:fill="00FFFF"/>
        </w:rPr>
        <w:t>new</w:t>
      </w:r>
      <w:r>
        <w:rPr>
          <w:rFonts w:eastAsia="Times New Roman"/>
          <w:shd w:val="clear" w:color="auto" w:fill="00FFFF"/>
        </w:rPr>
        <w:t xml:space="preserve"> type '#' ('.' identifier)?</w:t>
      </w:r>
      <w:r>
        <w:br/>
        <w:t xml:space="preserve">    | constantObjectExpression</w:t>
      </w:r>
      <w:r>
        <w:t>（定数オブジェクト式）</w:t>
      </w:r>
      <w:r>
        <w:br/>
        <w:t xml:space="preserve">    | '(' expression</w:t>
      </w:r>
      <w:r>
        <w:t>（式）</w:t>
      </w:r>
      <w:r>
        <w:t xml:space="preserve"> ')'</w:t>
      </w:r>
      <w:r>
        <w:br/>
        <w:t xml:space="preserve">    ;</w:t>
      </w:r>
    </w:p>
    <w:p w:rsidR="00000000" w:rsidRDefault="00EB1040"/>
    <w:p w:rsidR="00000000" w:rsidRDefault="00EB1040">
      <w:r>
        <w:t>式</w:t>
      </w:r>
      <w:r>
        <w:rPr>
          <w:i/>
          <w:iCs/>
        </w:rPr>
        <w:t>e</w:t>
      </w:r>
      <w:r>
        <w:t>は常に括弧で囲まれ得る</w:t>
      </w:r>
      <w:r>
        <w:t>が、これは決して</w:t>
      </w:r>
      <w:r>
        <w:rPr>
          <w:i/>
          <w:iCs/>
        </w:rPr>
        <w:t>e</w:t>
      </w:r>
      <w:r>
        <w:t>に対し意</w:t>
      </w:r>
      <w:r>
        <w:t>味的効果を持たない。</w:t>
      </w:r>
    </w:p>
    <w:p w:rsidR="00000000" w:rsidRDefault="00EB1040"/>
    <w:p w:rsidR="00000000" w:rsidRDefault="00EB1040">
      <w:pPr>
        <w:pStyle w:val="af8"/>
      </w:pPr>
      <w:r>
        <w:t>残念ながらこれはそれを囲む式に対し効果を与えうる。</w:t>
      </w:r>
      <w:r>
        <w:t>static</w:t>
      </w:r>
      <w:r>
        <w:t>なメソッド</w:t>
      </w:r>
      <w:r>
        <w:t xml:space="preserve"> </w:t>
      </w:r>
      <w:r>
        <w:rPr>
          <w:i/>
          <w:iCs/>
        </w:rPr>
        <w:t>m</w:t>
      </w:r>
      <w:r>
        <w:t xml:space="preserve"> =&gt; 42</w:t>
      </w:r>
      <w:r>
        <w:t>を持つあるクラス</w:t>
      </w:r>
      <w:r>
        <w:rPr>
          <w:i/>
          <w:iCs/>
        </w:rPr>
        <w:t>C</w:t>
      </w:r>
      <w:r>
        <w:t>があったとすると、</w:t>
      </w:r>
      <w:r>
        <w:rPr>
          <w:i/>
          <w:iCs/>
        </w:rPr>
        <w:t>C:m</w:t>
      </w:r>
      <w:r>
        <w:t>()</w:t>
      </w:r>
      <w:r>
        <w:t>は</w:t>
      </w:r>
      <w:r>
        <w:t>42</w:t>
      </w:r>
      <w:r>
        <w:t>を返すが、</w:t>
      </w:r>
      <w:r>
        <w:t>(</w:t>
      </w:r>
      <w:r>
        <w:rPr>
          <w:i/>
          <w:iCs/>
        </w:rPr>
        <w:t>C</w:t>
      </w:r>
      <w:r>
        <w:t>):</w:t>
      </w:r>
      <w:r>
        <w:rPr>
          <w:i/>
          <w:iCs/>
        </w:rPr>
        <w:t>m</w:t>
      </w:r>
      <w:r>
        <w:t>()</w:t>
      </w:r>
      <w:r>
        <w:t>は</w:t>
      </w:r>
      <w:r>
        <w:t xml:space="preserve"> </w:t>
      </w:r>
      <w:r>
        <w:t>NoSuchMethodError</w:t>
      </w:r>
      <w:r>
        <w:t>を発生させる。この異常は型</w:t>
      </w:r>
      <w:r>
        <w:t>Type</w:t>
      </w:r>
      <w:r>
        <w:t>の各インスタンスが確実にその</w:t>
      </w:r>
      <w:r>
        <w:t>static</w:t>
      </w:r>
      <w:r>
        <w:t>なメンバたちに対応したインスタンス・メンバを持つようにすれば修正できよう。この問題は</w:t>
      </w:r>
      <w:r>
        <w:t>Dart</w:t>
      </w:r>
      <w:r>
        <w:t>の将来の版で対処されよう。</w:t>
      </w:r>
    </w:p>
    <w:p w:rsidR="00000000" w:rsidRDefault="00EB1040"/>
    <w:p w:rsidR="00000000" w:rsidRDefault="00EB1040"/>
    <w:p w:rsidR="00000000" w:rsidRDefault="00EB1040"/>
    <w:p w:rsidR="00000000" w:rsidRDefault="00EB1040">
      <w:pPr>
        <w:ind w:left="840"/>
      </w:pPr>
      <w:r>
        <w:rPr>
          <w:b/>
          <w:bCs/>
          <w:sz w:val="28"/>
          <w:szCs w:val="28"/>
        </w:rPr>
        <w:t>16.0.1</w:t>
      </w:r>
      <w:r>
        <w:rPr>
          <w:b/>
          <w:bCs/>
          <w:sz w:val="28"/>
          <w:szCs w:val="28"/>
        </w:rPr>
        <w:t>オブジェクトの同一性</w:t>
      </w:r>
      <w:r>
        <w:rPr>
          <w:b/>
          <w:bCs/>
          <w:sz w:val="28"/>
          <w:szCs w:val="28"/>
        </w:rPr>
        <w:t>(Object Identi</w:t>
      </w:r>
      <w:r>
        <w:rPr>
          <w:b/>
          <w:bCs/>
          <w:sz w:val="28"/>
          <w:szCs w:val="28"/>
        </w:rPr>
        <w:t>ty)</w:t>
      </w:r>
    </w:p>
    <w:p w:rsidR="00000000" w:rsidRDefault="00EB1040"/>
    <w:p w:rsidR="00000000" w:rsidRDefault="00EB1040">
      <w:r>
        <w:lastRenderedPageBreak/>
        <w:t>Dart</w:t>
      </w:r>
      <w:r>
        <w:t>であらかじめ定義されている</w:t>
      </w:r>
      <w:r>
        <w:rPr>
          <w:b/>
          <w:bCs/>
        </w:rPr>
        <w:t>identical</w:t>
      </w:r>
      <w:r>
        <w:t>()</w:t>
      </w:r>
      <w:r>
        <w:t>という関数は以下の場合に限り</w:t>
      </w:r>
      <w:r>
        <w:rPr>
          <w:b/>
          <w:bCs/>
        </w:rPr>
        <w:t>identical</w:t>
      </w:r>
      <w:r>
        <w:t>(</w:t>
      </w:r>
      <w:r>
        <w:rPr>
          <w:i/>
          <w:iCs/>
        </w:rPr>
        <w:t>c</w:t>
      </w:r>
      <w:r>
        <w:rPr>
          <w:i/>
          <w:iCs/>
          <w:vertAlign w:val="subscript"/>
        </w:rPr>
        <w:t>1</w:t>
      </w:r>
      <w:r>
        <w:rPr>
          <w:i/>
          <w:iCs/>
        </w:rPr>
        <w:t>, c</w:t>
      </w:r>
      <w:r>
        <w:rPr>
          <w:i/>
          <w:iCs/>
          <w:vertAlign w:val="subscript"/>
        </w:rPr>
        <w:t>2</w:t>
      </w:r>
      <w:r>
        <w:t>)</w:t>
      </w:r>
      <w:r>
        <w:t>だと定義されている：</w:t>
      </w:r>
    </w:p>
    <w:p w:rsidR="00000000" w:rsidRDefault="00EB1040"/>
    <w:p w:rsidR="00000000" w:rsidRDefault="00EB1040">
      <w:pPr>
        <w:numPr>
          <w:ilvl w:val="0"/>
          <w:numId w:val="35"/>
        </w:numPr>
      </w:pPr>
      <w:r>
        <w:t>c</w:t>
      </w:r>
      <w:r>
        <w:rPr>
          <w:vertAlign w:val="subscript"/>
        </w:rPr>
        <w:t>1</w:t>
      </w:r>
      <w:r>
        <w:t>が</w:t>
      </w:r>
      <w:r>
        <w:rPr>
          <w:b/>
          <w:bCs/>
        </w:rPr>
        <w:t>null</w:t>
      </w:r>
      <w:r>
        <w:t>または</w:t>
      </w:r>
      <w:r>
        <w:rPr>
          <w:b/>
          <w:bCs/>
        </w:rPr>
        <w:t>bool</w:t>
      </w:r>
      <w:r>
        <w:t>のインスタンスと計算され</w:t>
      </w:r>
      <w:r>
        <w:t>c</w:t>
      </w:r>
      <w:r>
        <w:rPr>
          <w:vertAlign w:val="subscript"/>
        </w:rPr>
        <w:t xml:space="preserve">1 </w:t>
      </w:r>
      <w:r>
        <w:t>== c</w:t>
      </w:r>
      <w:r>
        <w:rPr>
          <w:vertAlign w:val="subscript"/>
        </w:rPr>
        <w:t>2</w:t>
      </w:r>
      <w:r>
        <w:t>である。</w:t>
      </w:r>
    </w:p>
    <w:p w:rsidR="00000000" w:rsidRDefault="00EB1040">
      <w:r>
        <w:t>または</w:t>
      </w:r>
    </w:p>
    <w:p w:rsidR="00000000" w:rsidRDefault="00EB1040">
      <w:pPr>
        <w:numPr>
          <w:ilvl w:val="0"/>
          <w:numId w:val="35"/>
        </w:numPr>
      </w:pPr>
      <w:r>
        <w:t>c</w:t>
      </w:r>
      <w:r>
        <w:rPr>
          <w:vertAlign w:val="subscript"/>
        </w:rPr>
        <w:t>1</w:t>
      </w:r>
      <w:r>
        <w:t>と</w:t>
      </w:r>
      <w:r>
        <w:t>c</w:t>
      </w:r>
      <w:r>
        <w:rPr>
          <w:vertAlign w:val="subscript"/>
        </w:rPr>
        <w:t>2</w:t>
      </w:r>
      <w:r>
        <w:t>が</w:t>
      </w:r>
      <w:r>
        <w:rPr>
          <w:b/>
          <w:bCs/>
        </w:rPr>
        <w:t>int</w:t>
      </w:r>
      <w:r>
        <w:t>のインスタンスであり、</w:t>
      </w:r>
      <w:r>
        <w:t>c</w:t>
      </w:r>
      <w:r>
        <w:rPr>
          <w:vertAlign w:val="subscript"/>
        </w:rPr>
        <w:t xml:space="preserve">1 </w:t>
      </w:r>
      <w:r>
        <w:t>== c</w:t>
      </w:r>
      <w:r>
        <w:rPr>
          <w:vertAlign w:val="subscript"/>
        </w:rPr>
        <w:t>2</w:t>
      </w:r>
      <w:r>
        <w:t>である。</w:t>
      </w:r>
    </w:p>
    <w:p w:rsidR="00000000" w:rsidRDefault="00EB1040">
      <w:r>
        <w:t>または</w:t>
      </w:r>
    </w:p>
    <w:p w:rsidR="00000000" w:rsidRDefault="00EB1040">
      <w:pPr>
        <w:numPr>
          <w:ilvl w:val="0"/>
          <w:numId w:val="35"/>
        </w:numPr>
      </w:pPr>
      <w:r>
        <w:t>c</w:t>
      </w:r>
      <w:r>
        <w:rPr>
          <w:vertAlign w:val="subscript"/>
        </w:rPr>
        <w:t>1</w:t>
      </w:r>
      <w:r>
        <w:t>と</w:t>
      </w:r>
      <w:r>
        <w:t>c</w:t>
      </w:r>
      <w:r>
        <w:rPr>
          <w:vertAlign w:val="subscript"/>
        </w:rPr>
        <w:t>2</w:t>
      </w:r>
      <w:r>
        <w:t>が定数文字列であり、</w:t>
      </w:r>
      <w:r>
        <w:t>c</w:t>
      </w:r>
      <w:r>
        <w:rPr>
          <w:vertAlign w:val="subscript"/>
        </w:rPr>
        <w:t xml:space="preserve">1 </w:t>
      </w:r>
      <w:r>
        <w:t>== c</w:t>
      </w:r>
      <w:r>
        <w:rPr>
          <w:vertAlign w:val="subscript"/>
        </w:rPr>
        <w:t>2</w:t>
      </w:r>
      <w:r>
        <w:t>である。</w:t>
      </w:r>
    </w:p>
    <w:p w:rsidR="00000000" w:rsidRDefault="00EB1040">
      <w:r>
        <w:t>または</w:t>
      </w:r>
    </w:p>
    <w:p w:rsidR="00000000" w:rsidRDefault="00EB1040">
      <w:pPr>
        <w:numPr>
          <w:ilvl w:val="0"/>
          <w:numId w:val="35"/>
        </w:numPr>
      </w:pPr>
      <w:r>
        <w:t>c</w:t>
      </w:r>
      <w:r>
        <w:rPr>
          <w:vertAlign w:val="subscript"/>
        </w:rPr>
        <w:t>1</w:t>
      </w:r>
      <w:r>
        <w:t>と</w:t>
      </w:r>
      <w:r>
        <w:t>c</w:t>
      </w:r>
      <w:r>
        <w:rPr>
          <w:vertAlign w:val="subscript"/>
        </w:rPr>
        <w:t>2</w:t>
      </w:r>
      <w:r>
        <w:t>が</w:t>
      </w:r>
      <w:r>
        <w:rPr>
          <w:b/>
          <w:bCs/>
        </w:rPr>
        <w:t>double</w:t>
      </w:r>
      <w:r>
        <w:t>のインスタンスであって、以下の一つがなりたつ：</w:t>
      </w:r>
    </w:p>
    <w:p w:rsidR="00000000" w:rsidRDefault="00EB1040">
      <w:pPr>
        <w:numPr>
          <w:ilvl w:val="1"/>
          <w:numId w:val="36"/>
        </w:numPr>
      </w:pPr>
      <w:r>
        <w:t>c</w:t>
      </w:r>
      <w:r>
        <w:rPr>
          <w:vertAlign w:val="subscript"/>
        </w:rPr>
        <w:t>1</w:t>
      </w:r>
      <w:r>
        <w:t>と</w:t>
      </w:r>
      <w:r>
        <w:t>c</w:t>
      </w:r>
      <w:r>
        <w:rPr>
          <w:vertAlign w:val="subscript"/>
        </w:rPr>
        <w:t>2</w:t>
      </w:r>
      <w:r>
        <w:t>が非ゼロで</w:t>
      </w:r>
      <w:r>
        <w:t>c</w:t>
      </w:r>
      <w:r>
        <w:rPr>
          <w:vertAlign w:val="subscript"/>
        </w:rPr>
        <w:t>1</w:t>
      </w:r>
      <w:r>
        <w:t xml:space="preserve"> == c</w:t>
      </w:r>
      <w:r>
        <w:rPr>
          <w:vertAlign w:val="subscript"/>
        </w:rPr>
        <w:t>2</w:t>
      </w:r>
    </w:p>
    <w:p w:rsidR="00000000" w:rsidRDefault="00EB1040">
      <w:pPr>
        <w:numPr>
          <w:ilvl w:val="1"/>
          <w:numId w:val="37"/>
        </w:numPr>
      </w:pPr>
      <w:r>
        <w:t>c</w:t>
      </w:r>
      <w:r>
        <w:rPr>
          <w:vertAlign w:val="subscript"/>
        </w:rPr>
        <w:t>1</w:t>
      </w:r>
      <w:r>
        <w:t>と</w:t>
      </w:r>
      <w:r>
        <w:t>c</w:t>
      </w:r>
      <w:r>
        <w:rPr>
          <w:vertAlign w:val="subscript"/>
        </w:rPr>
        <w:t>2</w:t>
      </w:r>
      <w:r>
        <w:t>がともに</w:t>
      </w:r>
      <w:r>
        <w:t>+0.0</w:t>
      </w:r>
      <w:r>
        <w:t>を表現している</w:t>
      </w:r>
    </w:p>
    <w:p w:rsidR="00000000" w:rsidRDefault="00EB1040">
      <w:pPr>
        <w:numPr>
          <w:ilvl w:val="1"/>
          <w:numId w:val="38"/>
        </w:numPr>
      </w:pPr>
      <w:r>
        <w:t>c</w:t>
      </w:r>
      <w:r>
        <w:rPr>
          <w:vertAlign w:val="subscript"/>
        </w:rPr>
        <w:t>1</w:t>
      </w:r>
      <w:r>
        <w:t>と</w:t>
      </w:r>
      <w:r>
        <w:t>c</w:t>
      </w:r>
      <w:r>
        <w:rPr>
          <w:vertAlign w:val="subscript"/>
        </w:rPr>
        <w:t>2</w:t>
      </w:r>
      <w:r>
        <w:t>がともに－</w:t>
      </w:r>
      <w:r>
        <w:t>0.0</w:t>
      </w:r>
      <w:r>
        <w:t>を表現している</w:t>
      </w:r>
    </w:p>
    <w:p w:rsidR="00000000" w:rsidRDefault="00EB1040">
      <w:pPr>
        <w:numPr>
          <w:ilvl w:val="1"/>
          <w:numId w:val="38"/>
        </w:numPr>
      </w:pPr>
      <w:r>
        <w:t>c</w:t>
      </w:r>
      <w:r>
        <w:rPr>
          <w:vertAlign w:val="subscript"/>
        </w:rPr>
        <w:t>1</w:t>
      </w:r>
      <w:r>
        <w:t>と</w:t>
      </w:r>
      <w:r>
        <w:t>c</w:t>
      </w:r>
      <w:r>
        <w:rPr>
          <w:vertAlign w:val="subscript"/>
        </w:rPr>
        <w:t>2</w:t>
      </w:r>
      <w:r>
        <w:t>がともに同じ下位層のビット・パタンを持った</w:t>
      </w:r>
      <w:r>
        <w:t>NaN</w:t>
      </w:r>
      <w:r>
        <w:t>の値を表現している</w:t>
      </w:r>
    </w:p>
    <w:p w:rsidR="00000000" w:rsidRDefault="00EB1040">
      <w:r>
        <w:t xml:space="preserve"> </w:t>
      </w:r>
      <w:r>
        <w:t>または</w:t>
      </w:r>
    </w:p>
    <w:p w:rsidR="00000000" w:rsidRDefault="00EB1040">
      <w:pPr>
        <w:numPr>
          <w:ilvl w:val="0"/>
          <w:numId w:val="39"/>
        </w:numPr>
      </w:pPr>
      <w:r>
        <w:t>c</w:t>
      </w:r>
      <w:r>
        <w:rPr>
          <w:vertAlign w:val="subscript"/>
        </w:rPr>
        <w:t>1</w:t>
      </w:r>
      <w:r>
        <w:t>と</w:t>
      </w:r>
      <w:r>
        <w:t>c</w:t>
      </w:r>
      <w:r>
        <w:rPr>
          <w:vertAlign w:val="subscript"/>
        </w:rPr>
        <w:t>2</w:t>
      </w:r>
      <w:r>
        <w:t>がリテラル・リスト式の仕様（</w:t>
      </w:r>
      <w:hyperlink w:anchor="_toc2070" w:history="1">
        <w:r>
          <w:rPr>
            <w:rStyle w:val="a7"/>
            <w:color w:val="auto"/>
          </w:rPr>
          <w:t>16.7</w:t>
        </w:r>
        <w:r>
          <w:rPr>
            <w:rStyle w:val="a7"/>
            <w:color w:val="auto"/>
          </w:rPr>
          <w:t>節</w:t>
        </w:r>
      </w:hyperlink>
      <w:r>
        <w:t>）の中で</w:t>
      </w:r>
      <w:r>
        <w:t>identical</w:t>
      </w:r>
      <w:r>
        <w:t>だと定義されている定数リストである。</w:t>
      </w:r>
    </w:p>
    <w:p w:rsidR="00000000" w:rsidRDefault="00EB1040">
      <w:pPr>
        <w:ind w:hanging="360"/>
      </w:pPr>
      <w:r>
        <w:t>または</w:t>
      </w:r>
    </w:p>
    <w:p w:rsidR="00000000" w:rsidRDefault="00EB1040">
      <w:pPr>
        <w:numPr>
          <w:ilvl w:val="0"/>
          <w:numId w:val="39"/>
        </w:numPr>
      </w:pPr>
      <w:r>
        <w:t>c</w:t>
      </w:r>
      <w:r>
        <w:rPr>
          <w:vertAlign w:val="subscript"/>
        </w:rPr>
        <w:t>1</w:t>
      </w:r>
      <w:r>
        <w:t>と</w:t>
      </w:r>
      <w:r>
        <w:t>c</w:t>
      </w:r>
      <w:r>
        <w:rPr>
          <w:vertAlign w:val="subscript"/>
        </w:rPr>
        <w:t>2</w:t>
      </w:r>
      <w:r>
        <w:t>がリテラル・マップ式の仕様（</w:t>
      </w:r>
      <w:hyperlink w:anchor="_toc2109" w:history="1">
        <w:r>
          <w:rPr>
            <w:rStyle w:val="a7"/>
            <w:color w:val="auto"/>
          </w:rPr>
          <w:t>16.8</w:t>
        </w:r>
        <w:r>
          <w:rPr>
            <w:rStyle w:val="a7"/>
            <w:color w:val="auto"/>
          </w:rPr>
          <w:t>節</w:t>
        </w:r>
      </w:hyperlink>
      <w:r>
        <w:t>）の中で</w:t>
      </w:r>
      <w:r>
        <w:t>identical</w:t>
      </w:r>
      <w:r>
        <w:t>だと定義されている定数マップである</w:t>
      </w:r>
    </w:p>
    <w:p w:rsidR="00000000" w:rsidRDefault="00EB1040">
      <w:r>
        <w:t>または</w:t>
      </w:r>
    </w:p>
    <w:p w:rsidR="00000000" w:rsidRDefault="00EB1040">
      <w:pPr>
        <w:numPr>
          <w:ilvl w:val="0"/>
          <w:numId w:val="39"/>
        </w:numPr>
      </w:pPr>
      <w:r>
        <w:t>c</w:t>
      </w:r>
      <w:r>
        <w:rPr>
          <w:vertAlign w:val="subscript"/>
        </w:rPr>
        <w:t>1</w:t>
      </w:r>
      <w:r>
        <w:t>と</w:t>
      </w:r>
      <w:r>
        <w:t>c</w:t>
      </w:r>
      <w:r>
        <w:rPr>
          <w:vertAlign w:val="subscript"/>
        </w:rPr>
        <w:t>2</w:t>
      </w:r>
      <w:r>
        <w:t>が</w:t>
      </w:r>
      <w:r>
        <w:t>同じクラス</w:t>
      </w:r>
      <w:r>
        <w:t>C</w:t>
      </w:r>
      <w:r>
        <w:t>のオブジェクトであって、</w:t>
      </w:r>
      <w:r>
        <w:t>c</w:t>
      </w:r>
      <w:r>
        <w:rPr>
          <w:vertAlign w:val="subscript"/>
        </w:rPr>
        <w:t>1</w:t>
      </w:r>
      <w:r>
        <w:t>の各メンバが</w:t>
      </w:r>
      <w:r>
        <w:t>c</w:t>
      </w:r>
      <w:r>
        <w:rPr>
          <w:vertAlign w:val="subscript"/>
        </w:rPr>
        <w:t>2</w:t>
      </w:r>
      <w:r>
        <w:t>のそれに対応したフィールドと同じである。</w:t>
      </w:r>
    </w:p>
    <w:p w:rsidR="00000000" w:rsidRDefault="00EB1040">
      <w:r>
        <w:t>または</w:t>
      </w:r>
    </w:p>
    <w:p w:rsidR="00000000" w:rsidRDefault="00EB1040">
      <w:pPr>
        <w:numPr>
          <w:ilvl w:val="0"/>
          <w:numId w:val="39"/>
        </w:numPr>
      </w:pPr>
      <w:r>
        <w:t>c</w:t>
      </w:r>
      <w:r>
        <w:rPr>
          <w:vertAlign w:val="subscript"/>
        </w:rPr>
        <w:t>1</w:t>
      </w:r>
      <w:r>
        <w:t>と</w:t>
      </w:r>
      <w:r>
        <w:t>c</w:t>
      </w:r>
      <w:r>
        <w:rPr>
          <w:vertAlign w:val="subscript"/>
        </w:rPr>
        <w:t>2</w:t>
      </w:r>
      <w:r>
        <w:t>が同じオブジェクトである</w:t>
      </w:r>
    </w:p>
    <w:p w:rsidR="00000000" w:rsidRDefault="00EB1040"/>
    <w:p w:rsidR="00000000" w:rsidRDefault="00EB1040">
      <w:pPr>
        <w:pStyle w:val="af8"/>
      </w:pPr>
      <w:r>
        <w:t>double</w:t>
      </w:r>
      <w:r>
        <w:t>に対する同一性の定義は</w:t>
      </w:r>
      <w:r>
        <w:t xml:space="preserve"> </w:t>
      </w:r>
      <w:r>
        <w:t>NaN</w:t>
      </w:r>
      <w:r>
        <w:t>がそれ自身と等しい、そして符号に関わらずゼロはゼロと等しいという同一性とは異なる。</w:t>
      </w:r>
    </w:p>
    <w:p w:rsidR="00000000" w:rsidRDefault="00EB1040"/>
    <w:p w:rsidR="00000000" w:rsidRDefault="00EB1040">
      <w:pPr>
        <w:rPr>
          <w:i/>
          <w:iCs/>
        </w:rPr>
      </w:pPr>
      <w:r>
        <w:rPr>
          <w:i/>
          <w:iCs/>
        </w:rPr>
        <w:t>double</w:t>
      </w:r>
      <w:r>
        <w:rPr>
          <w:i/>
          <w:iCs/>
        </w:rPr>
        <w:t>に対する同一性の定義は</w:t>
      </w:r>
      <w:r>
        <w:rPr>
          <w:i/>
          <w:iCs/>
        </w:rPr>
        <w:t>IEEE 754</w:t>
      </w:r>
      <w:r>
        <w:rPr>
          <w:i/>
          <w:iCs/>
        </w:rPr>
        <w:t>に規定されており、それでは</w:t>
      </w:r>
      <w:r>
        <w:rPr>
          <w:i/>
          <w:iCs/>
        </w:rPr>
        <w:t>NaN</w:t>
      </w:r>
      <w:r>
        <w:rPr>
          <w:i/>
          <w:iCs/>
        </w:rPr>
        <w:t>は柔軟性則に従わ</w:t>
      </w:r>
      <w:r>
        <w:rPr>
          <w:i/>
          <w:iCs/>
        </w:rPr>
        <w:t>ないと断定している。ハードウエアがこれらの規則に準拠しているので、効率性の理由からこれらに対応する必要がある。</w:t>
      </w:r>
    </w:p>
    <w:p w:rsidR="00000000" w:rsidRDefault="00EB1040">
      <w:pPr>
        <w:rPr>
          <w:i/>
          <w:iCs/>
        </w:rPr>
      </w:pPr>
    </w:p>
    <w:p w:rsidR="00000000" w:rsidRDefault="00EB1040">
      <w:pPr>
        <w:rPr>
          <w:i/>
          <w:iCs/>
        </w:rPr>
      </w:pPr>
      <w:r>
        <w:rPr>
          <w:i/>
          <w:iCs/>
        </w:rPr>
        <w:t>この同一性の定義は同じように</w:t>
      </w:r>
      <w:r>
        <w:rPr>
          <w:i/>
          <w:iCs/>
        </w:rPr>
        <w:t>は制約されない。その代わりビット並びが同じ</w:t>
      </w:r>
      <w:r>
        <w:rPr>
          <w:i/>
          <w:iCs/>
        </w:rPr>
        <w:t>double</w:t>
      </w:r>
      <w:r>
        <w:rPr>
          <w:i/>
          <w:iCs/>
        </w:rPr>
        <w:t>は同一だと想定している。</w:t>
      </w:r>
    </w:p>
    <w:p w:rsidR="00000000" w:rsidRDefault="00EB1040">
      <w:pPr>
        <w:rPr>
          <w:i/>
          <w:iCs/>
        </w:rPr>
      </w:pPr>
    </w:p>
    <w:p w:rsidR="00000000" w:rsidRDefault="00EB1040">
      <w:r>
        <w:rPr>
          <w:i/>
          <w:iCs/>
        </w:rPr>
        <w:t>同一性のこれらの規則は</w:t>
      </w:r>
      <w:r>
        <w:rPr>
          <w:i/>
          <w:iCs/>
        </w:rPr>
        <w:t>Dart</w:t>
      </w:r>
      <w:r>
        <w:rPr>
          <w:i/>
          <w:iCs/>
        </w:rPr>
        <w:t>のプログラマたちがブール値または数値がボックスされているかボックスされていないかを見ることを出来なくしている。</w:t>
      </w:r>
    </w:p>
    <w:p w:rsidR="00000000" w:rsidRDefault="00EB1040"/>
    <w:p w:rsidR="00000000" w:rsidRDefault="00EB1040"/>
    <w:p w:rsidR="00000000" w:rsidRDefault="00EB1040"/>
    <w:p w:rsidR="00000000" w:rsidRDefault="00EB1040">
      <w:pPr>
        <w:pStyle w:val="2"/>
      </w:pPr>
      <w:bookmarkStart w:id="85" w:name="_toc1778"/>
      <w:bookmarkStart w:id="86" w:name="_Toc437866784"/>
      <w:bookmarkEnd w:id="85"/>
      <w:r>
        <w:t>定数</w:t>
      </w:r>
      <w:r>
        <w:t>(Constants)</w:t>
      </w:r>
      <w:bookmarkEnd w:id="86"/>
    </w:p>
    <w:p w:rsidR="00000000" w:rsidRDefault="00EB1040"/>
    <w:p w:rsidR="00000000" w:rsidRDefault="00EB1040">
      <w:r>
        <w:rPr>
          <w:i/>
          <w:iCs/>
        </w:rPr>
        <w:t>定数式</w:t>
      </w:r>
      <w:r>
        <w:rPr>
          <w:i/>
          <w:iCs/>
        </w:rPr>
        <w:t>(constant expression)</w:t>
      </w:r>
      <w:r>
        <w:t>はその値が変わることが無く、コンパイル時に完全に計算</w:t>
      </w:r>
      <w:r>
        <w:t>(evaluate)</w:t>
      </w:r>
      <w:r>
        <w:t>できる式である。</w:t>
      </w:r>
    </w:p>
    <w:p w:rsidR="00000000" w:rsidRDefault="00EB1040"/>
    <w:p w:rsidR="00000000" w:rsidRDefault="00EB1040">
      <w:r>
        <w:t>定数式は以下のもののどれかである：</w:t>
      </w:r>
    </w:p>
    <w:p w:rsidR="00000000" w:rsidRDefault="00EB1040">
      <w:pPr>
        <w:numPr>
          <w:ilvl w:val="0"/>
          <w:numId w:val="40"/>
        </w:numPr>
      </w:pPr>
      <w:r>
        <w:lastRenderedPageBreak/>
        <w:t>リテラル数値</w:t>
      </w:r>
      <w:r>
        <w:t>(literal number)</w:t>
      </w:r>
      <w:r>
        <w:t>（</w:t>
      </w:r>
      <w:hyperlink w:anchor="_toc1867" w:history="1">
        <w:r>
          <w:rPr>
            <w:rStyle w:val="a7"/>
            <w:color w:val="auto"/>
          </w:rPr>
          <w:t>16.3</w:t>
        </w:r>
        <w:r>
          <w:rPr>
            <w:rStyle w:val="a7"/>
            <w:color w:val="auto"/>
          </w:rPr>
          <w:t>節</w:t>
        </w:r>
      </w:hyperlink>
      <w:r>
        <w:t>）</w:t>
      </w:r>
    </w:p>
    <w:p w:rsidR="00000000" w:rsidRDefault="00EB1040">
      <w:pPr>
        <w:numPr>
          <w:ilvl w:val="0"/>
          <w:numId w:val="40"/>
        </w:numPr>
      </w:pPr>
      <w:r>
        <w:t>リテラル・ブール値</w:t>
      </w:r>
      <w:r>
        <w:t>(literal boolean)</w:t>
      </w:r>
      <w:r>
        <w:t>（</w:t>
      </w:r>
      <w:hyperlink w:anchor="_toc1892" w:history="1">
        <w:r>
          <w:rPr>
            <w:rStyle w:val="a7"/>
            <w:color w:val="auto"/>
          </w:rPr>
          <w:t>16.4</w:t>
        </w:r>
        <w:r>
          <w:rPr>
            <w:rStyle w:val="a7"/>
            <w:color w:val="auto"/>
          </w:rPr>
          <w:t>節</w:t>
        </w:r>
      </w:hyperlink>
      <w:r>
        <w:t>）</w:t>
      </w:r>
    </w:p>
    <w:p w:rsidR="00000000" w:rsidRDefault="00EB1040">
      <w:pPr>
        <w:numPr>
          <w:ilvl w:val="0"/>
          <w:numId w:val="40"/>
        </w:numPr>
      </w:pPr>
      <w:r>
        <w:t>文字列内挿入式（</w:t>
      </w:r>
      <w:hyperlink w:anchor="_toc2033" w:history="1">
        <w:r>
          <w:rPr>
            <w:rStyle w:val="a7"/>
            <w:color w:val="auto"/>
          </w:rPr>
          <w:t>16.5.1</w:t>
        </w:r>
        <w:r>
          <w:rPr>
            <w:rStyle w:val="a7"/>
            <w:color w:val="auto"/>
          </w:rPr>
          <w:t>節</w:t>
        </w:r>
      </w:hyperlink>
      <w:r>
        <w:t>）が数値、文字列、ブール値、または</w:t>
      </w:r>
      <w:r>
        <w:rPr>
          <w:b/>
          <w:bCs/>
        </w:rPr>
        <w:t>null</w:t>
      </w:r>
      <w:r>
        <w:t>として計算されるコンパイル時定数であるようなリテラル文字列（</w:t>
      </w:r>
      <w:hyperlink w:anchor="15.5.文字列(Strings)|outline" w:history="1">
        <w:r>
          <w:rPr>
            <w:rStyle w:val="a7"/>
            <w:color w:val="auto"/>
          </w:rPr>
          <w:t>16.5</w:t>
        </w:r>
        <w:r>
          <w:rPr>
            <w:rStyle w:val="a7"/>
            <w:color w:val="auto"/>
          </w:rPr>
          <w:t>節</w:t>
        </w:r>
      </w:hyperlink>
      <w:r>
        <w:t>）。</w:t>
      </w:r>
      <w:r>
        <w:rPr>
          <w:i/>
          <w:iCs/>
        </w:rPr>
        <w:t>挿入された値がコンパイル時定数となる文字列内挿入</w:t>
      </w:r>
      <w:r>
        <w:rPr>
          <w:i/>
          <w:iCs/>
        </w:rPr>
        <w:t>を認めたいと思われるだろう。しかしながらその為には定数オブジェクトのための</w:t>
      </w:r>
      <w:r>
        <w:rPr>
          <w:b/>
          <w:bCs/>
          <w:i/>
          <w:iCs/>
        </w:rPr>
        <w:t>toString</w:t>
      </w:r>
      <w:r>
        <w:rPr>
          <w:i/>
          <w:iCs/>
        </w:rPr>
        <w:t>()</w:t>
      </w:r>
      <w:r>
        <w:rPr>
          <w:i/>
          <w:iCs/>
        </w:rPr>
        <w:t>メソッドが走らねばならず、これは専横なコードを含むことになる。</w:t>
      </w:r>
    </w:p>
    <w:p w:rsidR="00000000" w:rsidRDefault="00EB1040">
      <w:pPr>
        <w:numPr>
          <w:ilvl w:val="0"/>
          <w:numId w:val="40"/>
        </w:numPr>
        <w:rPr>
          <w:b/>
          <w:bCs/>
        </w:rPr>
      </w:pPr>
      <w:r>
        <w:t>リテラル・シンボル</w:t>
      </w:r>
      <w:r>
        <w:t>(literal symbol)</w:t>
      </w:r>
      <w:r>
        <w:t>（</w:t>
      </w:r>
      <w:hyperlink w:anchor="_toc2050" w:history="1">
        <w:r>
          <w:rPr>
            <w:rStyle w:val="a7"/>
            <w:color w:val="auto"/>
          </w:rPr>
          <w:t>16.6</w:t>
        </w:r>
        <w:r>
          <w:rPr>
            <w:rStyle w:val="a7"/>
            <w:color w:val="auto"/>
          </w:rPr>
          <w:t>節</w:t>
        </w:r>
      </w:hyperlink>
      <w:r>
        <w:t>）</w:t>
      </w:r>
    </w:p>
    <w:p w:rsidR="00000000" w:rsidRDefault="00EB1040">
      <w:pPr>
        <w:numPr>
          <w:ilvl w:val="0"/>
          <w:numId w:val="40"/>
        </w:numPr>
      </w:pPr>
      <w:r>
        <w:rPr>
          <w:b/>
          <w:bCs/>
        </w:rPr>
        <w:t>null</w:t>
      </w:r>
      <w:r>
        <w:t>（</w:t>
      </w:r>
      <w:hyperlink w:anchor="_toc1853" w:history="1">
        <w:r>
          <w:rPr>
            <w:rStyle w:val="a7"/>
            <w:color w:val="auto"/>
          </w:rPr>
          <w:t>16.2</w:t>
        </w:r>
        <w:r>
          <w:rPr>
            <w:rStyle w:val="a7"/>
            <w:color w:val="auto"/>
          </w:rPr>
          <w:t>節</w:t>
        </w:r>
      </w:hyperlink>
      <w:r>
        <w:t>）</w:t>
      </w:r>
    </w:p>
    <w:p w:rsidR="00000000" w:rsidRDefault="00EB1040">
      <w:pPr>
        <w:numPr>
          <w:ilvl w:val="0"/>
          <w:numId w:val="40"/>
        </w:numPr>
      </w:pPr>
      <w:r>
        <w:t>static</w:t>
      </w:r>
      <w:r>
        <w:t>な定数変数（</w:t>
      </w:r>
      <w:hyperlink w:anchor="_toc547" w:history="1">
        <w:r>
          <w:rPr>
            <w:rStyle w:val="a7"/>
            <w:color w:val="auto"/>
          </w:rPr>
          <w:t>第</w:t>
        </w:r>
        <w:r>
          <w:rPr>
            <w:rStyle w:val="a7"/>
            <w:color w:val="auto"/>
          </w:rPr>
          <w:t>8</w:t>
        </w:r>
        <w:r>
          <w:rPr>
            <w:rStyle w:val="a7"/>
            <w:color w:val="auto"/>
          </w:rPr>
          <w:t>章</w:t>
        </w:r>
      </w:hyperlink>
      <w:r>
        <w:t>）への正規参照</w:t>
      </w:r>
      <w:r>
        <w:t>(qualified reference)</w:t>
      </w:r>
      <w:r>
        <w:t>。</w:t>
      </w:r>
    </w:p>
    <w:p w:rsidR="00000000" w:rsidRDefault="00EB1040">
      <w:pPr>
        <w:pStyle w:val="af8"/>
      </w:pPr>
      <w:r>
        <w:t>例</w:t>
      </w:r>
      <w:r>
        <w:t>えば、もしクラス</w:t>
      </w:r>
      <w:r>
        <w:t>C</w:t>
      </w:r>
      <w:r>
        <w:t>が定数</w:t>
      </w:r>
      <w:r>
        <w:t>static</w:t>
      </w:r>
      <w:r>
        <w:t>変数</w:t>
      </w:r>
      <w:r>
        <w:t>v</w:t>
      </w:r>
      <w:r>
        <w:t>を宣言しているときは</w:t>
      </w:r>
      <w:r>
        <w:t>C.v</w:t>
      </w:r>
      <w:r>
        <w:t>は定数である。もし</w:t>
      </w:r>
      <w:r>
        <w:t>C</w:t>
      </w:r>
      <w:r>
        <w:t>が前置詞</w:t>
      </w:r>
      <w:r>
        <w:t>p</w:t>
      </w:r>
      <w:r>
        <w:t>を介してアクセスされているときは同じことが言え、</w:t>
      </w:r>
      <w:r>
        <w:t>p.C.v</w:t>
      </w:r>
      <w:r>
        <w:t>は定数である。</w:t>
      </w:r>
    </w:p>
    <w:p w:rsidR="00000000" w:rsidRDefault="00EB1040">
      <w:pPr>
        <w:numPr>
          <w:ilvl w:val="0"/>
          <w:numId w:val="40"/>
        </w:numPr>
      </w:pPr>
      <w:r>
        <w:t>定数変数を示す識別子式</w:t>
      </w:r>
    </w:p>
    <w:p w:rsidR="00000000" w:rsidRDefault="00EB1040">
      <w:pPr>
        <w:numPr>
          <w:ilvl w:val="0"/>
          <w:numId w:val="40"/>
        </w:numPr>
      </w:pPr>
      <w:r>
        <w:t>クラスまたは型エイリアスを示す単純または修飾識別子。例えば、もし</w:t>
      </w:r>
      <w:r>
        <w:rPr>
          <w:i/>
          <w:iCs/>
        </w:rPr>
        <w:t>C</w:t>
      </w:r>
      <w:r>
        <w:t>がクラスまたは</w:t>
      </w:r>
      <w:r>
        <w:rPr>
          <w:b/>
          <w:bCs/>
        </w:rPr>
        <w:t>typedef</w:t>
      </w:r>
      <w:r>
        <w:t>なら</w:t>
      </w:r>
      <w:r>
        <w:rPr>
          <w:i/>
          <w:iCs/>
        </w:rPr>
        <w:t>C</w:t>
      </w:r>
      <w:r>
        <w:t>は常数であり、また</w:t>
      </w:r>
      <w:r>
        <w:rPr>
          <w:i/>
          <w:iCs/>
        </w:rPr>
        <w:t>C</w:t>
      </w:r>
      <w:r>
        <w:t>がプレフィックス</w:t>
      </w:r>
      <w:r>
        <w:rPr>
          <w:i/>
          <w:iCs/>
        </w:rPr>
        <w:t>p</w:t>
      </w:r>
      <w:r>
        <w:t>でインポートされているときは</w:t>
      </w:r>
      <w:r>
        <w:rPr>
          <w:i/>
          <w:iCs/>
        </w:rPr>
        <w:t>p.C</w:t>
      </w:r>
      <w:r>
        <w:t>は常数である。</w:t>
      </w:r>
    </w:p>
    <w:p w:rsidR="00000000" w:rsidRDefault="00EB1040">
      <w:pPr>
        <w:numPr>
          <w:ilvl w:val="0"/>
          <w:numId w:val="40"/>
        </w:numPr>
      </w:pPr>
      <w:r>
        <w:t>定数コンストラクタ呼び出し（</w:t>
      </w:r>
      <w:hyperlink w:anchor="_toc2334" w:history="1">
        <w:r>
          <w:rPr>
            <w:rStyle w:val="a7"/>
            <w:color w:val="auto"/>
          </w:rPr>
          <w:t>16.12.2</w:t>
        </w:r>
        <w:r>
          <w:rPr>
            <w:rStyle w:val="a7"/>
            <w:color w:val="auto"/>
          </w:rPr>
          <w:t>節</w:t>
        </w:r>
      </w:hyperlink>
      <w:r>
        <w:t>）</w:t>
      </w:r>
    </w:p>
    <w:p w:rsidR="00000000" w:rsidRDefault="00EB1040">
      <w:pPr>
        <w:numPr>
          <w:ilvl w:val="0"/>
          <w:numId w:val="40"/>
        </w:numPr>
      </w:pPr>
      <w:r>
        <w:t>定数リスト・リテラル（</w:t>
      </w:r>
      <w:hyperlink w:anchor="_toc2070" w:history="1">
        <w:r>
          <w:rPr>
            <w:rStyle w:val="a7"/>
            <w:color w:val="auto"/>
          </w:rPr>
          <w:t>16.7</w:t>
        </w:r>
        <w:r>
          <w:rPr>
            <w:rStyle w:val="a7"/>
            <w:color w:val="auto"/>
          </w:rPr>
          <w:t>節</w:t>
        </w:r>
      </w:hyperlink>
      <w:r>
        <w:t>）</w:t>
      </w:r>
    </w:p>
    <w:p w:rsidR="00000000" w:rsidRDefault="00EB1040">
      <w:pPr>
        <w:numPr>
          <w:ilvl w:val="0"/>
          <w:numId w:val="40"/>
        </w:numPr>
      </w:pPr>
      <w:r>
        <w:t>定数マップ・リテラル（</w:t>
      </w:r>
      <w:hyperlink w:anchor="_toc2109" w:history="1">
        <w:r>
          <w:rPr>
            <w:rStyle w:val="a7"/>
            <w:color w:val="auto"/>
          </w:rPr>
          <w:t>16.8</w:t>
        </w:r>
        <w:r>
          <w:rPr>
            <w:rStyle w:val="a7"/>
            <w:color w:val="auto"/>
          </w:rPr>
          <w:t>節</w:t>
        </w:r>
      </w:hyperlink>
      <w:r>
        <w:t>）</w:t>
      </w:r>
    </w:p>
    <w:p w:rsidR="00000000" w:rsidRDefault="00EB1040">
      <w:pPr>
        <w:numPr>
          <w:ilvl w:val="0"/>
          <w:numId w:val="40"/>
        </w:numPr>
      </w:pPr>
      <w:r>
        <w:t>トップ・レベル関数（</w:t>
      </w:r>
      <w:hyperlink w:anchor="_toc695" w:history="1">
        <w:r>
          <w:rPr>
            <w:rStyle w:val="a7"/>
            <w:color w:val="auto"/>
          </w:rPr>
          <w:t>第</w:t>
        </w:r>
        <w:r>
          <w:rPr>
            <w:rStyle w:val="a7"/>
            <w:color w:val="auto"/>
          </w:rPr>
          <w:t>9</w:t>
        </w:r>
        <w:r>
          <w:rPr>
            <w:rStyle w:val="a7"/>
            <w:color w:val="auto"/>
          </w:rPr>
          <w:t>章</w:t>
        </w:r>
      </w:hyperlink>
      <w:r>
        <w:t>）または</w:t>
      </w:r>
      <w:r>
        <w:t>static</w:t>
      </w:r>
      <w:r>
        <w:t>メソッド（</w:t>
      </w:r>
      <w:hyperlink w:anchor="_toc1379" w:history="1">
        <w:r>
          <w:rPr>
            <w:rStyle w:val="a7"/>
            <w:color w:val="auto"/>
          </w:rPr>
          <w:t>10.7</w:t>
        </w:r>
        <w:r>
          <w:rPr>
            <w:rStyle w:val="a7"/>
            <w:color w:val="auto"/>
          </w:rPr>
          <w:t>節</w:t>
        </w:r>
      </w:hyperlink>
      <w:r>
        <w:t>）を示すシンプルなまたは修飾された識別子</w:t>
      </w:r>
    </w:p>
    <w:p w:rsidR="00000000" w:rsidRDefault="00EB1040">
      <w:pPr>
        <w:numPr>
          <w:ilvl w:val="0"/>
          <w:numId w:val="40"/>
        </w:numPr>
        <w:rPr>
          <w:b/>
          <w:bCs/>
        </w:rPr>
      </w:pPr>
      <w:r>
        <w:t>括弧で括った式</w:t>
      </w:r>
      <w:r>
        <w:t>(</w:t>
      </w:r>
      <w:r>
        <w:rPr>
          <w:i/>
          <w:iCs/>
        </w:rPr>
        <w:t>e</w:t>
      </w:r>
      <w:r>
        <w:t>)</w:t>
      </w:r>
      <w:r>
        <w:t>、ここに</w:t>
      </w:r>
      <w:r>
        <w:rPr>
          <w:i/>
          <w:iCs/>
        </w:rPr>
        <w:t>e</w:t>
      </w:r>
      <w:r>
        <w:t>は定数式</w:t>
      </w:r>
    </w:p>
    <w:p w:rsidR="00000000" w:rsidRDefault="00EB1040">
      <w:pPr>
        <w:numPr>
          <w:ilvl w:val="0"/>
          <w:numId w:val="40"/>
        </w:numPr>
        <w:rPr>
          <w:i/>
          <w:iCs/>
        </w:rPr>
      </w:pPr>
      <w:r>
        <w:rPr>
          <w:b/>
          <w:bCs/>
        </w:rPr>
        <w:t>identical</w:t>
      </w:r>
      <w:r>
        <w:t>(</w:t>
      </w:r>
      <w:r>
        <w:rPr>
          <w:i/>
          <w:iCs/>
        </w:rPr>
        <w:t>e</w:t>
      </w:r>
      <w:r>
        <w:rPr>
          <w:i/>
          <w:iCs/>
          <w:vertAlign w:val="subscript"/>
        </w:rPr>
        <w:t>1</w:t>
      </w:r>
      <w:r>
        <w:rPr>
          <w:i/>
          <w:iCs/>
        </w:rPr>
        <w:t>, e</w:t>
      </w:r>
      <w:r>
        <w:rPr>
          <w:i/>
          <w:iCs/>
          <w:vertAlign w:val="subscript"/>
        </w:rPr>
        <w:t>2</w:t>
      </w:r>
      <w:r>
        <w:rPr>
          <w:i/>
          <w:iCs/>
        </w:rPr>
        <w:t>)</w:t>
      </w:r>
      <w:r>
        <w:t>の形式の式で、ここに</w:t>
      </w:r>
      <w:r>
        <w:rPr>
          <w:i/>
          <w:iCs/>
        </w:rPr>
        <w:t>e</w:t>
      </w:r>
      <w:r>
        <w:rPr>
          <w:i/>
          <w:iCs/>
          <w:vertAlign w:val="subscript"/>
        </w:rPr>
        <w:t>1</w:t>
      </w:r>
      <w:r>
        <w:t>と</w:t>
      </w:r>
      <w:r>
        <w:rPr>
          <w:i/>
          <w:iCs/>
        </w:rPr>
        <w:t>e</w:t>
      </w:r>
      <w:r>
        <w:rPr>
          <w:i/>
          <w:iCs/>
          <w:vertAlign w:val="subscript"/>
        </w:rPr>
        <w:t>2</w:t>
      </w:r>
      <w:r>
        <w:t>は定数式でまた（</w:t>
      </w:r>
      <w:hyperlink w:anchor="_toc1724" w:history="1">
        <w:r>
          <w:rPr>
            <w:rStyle w:val="a7"/>
            <w:color w:val="auto"/>
          </w:rPr>
          <w:t>16.0.1</w:t>
        </w:r>
        <w:r>
          <w:rPr>
            <w:rStyle w:val="a7"/>
            <w:color w:val="auto"/>
          </w:rPr>
          <w:t>節</w:t>
        </w:r>
      </w:hyperlink>
      <w:r>
        <w:t>で示したように）</w:t>
      </w:r>
      <w:r>
        <w:rPr>
          <w:b/>
          <w:bCs/>
        </w:rPr>
        <w:t>identical</w:t>
      </w:r>
      <w:r>
        <w:t>(</w:t>
      </w:r>
      <w:r>
        <w:rPr>
          <w:i/>
          <w:iCs/>
        </w:rPr>
        <w:t>)</w:t>
      </w:r>
      <w:r>
        <w:t>は</w:t>
      </w:r>
      <w:r>
        <w:t>2</w:t>
      </w:r>
      <w:r>
        <w:t>つの引数が同じオブジェクトであるときに限り</w:t>
      </w:r>
      <w:r>
        <w:rPr>
          <w:b/>
          <w:bCs/>
        </w:rPr>
        <w:t>true</w:t>
      </w:r>
      <w:r>
        <w:t>を返すあらかじめ定められた</w:t>
      </w:r>
      <w:r>
        <w:t>Dart</w:t>
      </w:r>
      <w:r>
        <w:t>関数に静的にバインドされている</w:t>
      </w:r>
    </w:p>
    <w:p w:rsidR="00000000" w:rsidRDefault="00EB1040">
      <w:pPr>
        <w:numPr>
          <w:ilvl w:val="0"/>
          <w:numId w:val="40"/>
        </w:numPr>
      </w:pPr>
      <w:r>
        <w:rPr>
          <w:i/>
          <w:iCs/>
        </w:rPr>
        <w:t>e</w:t>
      </w:r>
      <w:r>
        <w:rPr>
          <w:i/>
          <w:iCs/>
          <w:vertAlign w:val="subscript"/>
        </w:rPr>
        <w:t>1</w:t>
      </w:r>
      <w:r>
        <w:t xml:space="preserve"> ==</w:t>
      </w:r>
      <w:r>
        <w:rPr>
          <w:i/>
          <w:iCs/>
        </w:rPr>
        <w:t>e</w:t>
      </w:r>
      <w:r>
        <w:rPr>
          <w:i/>
          <w:iCs/>
          <w:vertAlign w:val="subscript"/>
        </w:rPr>
        <w:t>2</w:t>
      </w:r>
      <w:r>
        <w:t>,</w:t>
      </w:r>
      <w:r>
        <w:t>または</w:t>
      </w:r>
      <w:r>
        <w:rPr>
          <w:i/>
          <w:iCs/>
        </w:rPr>
        <w:t>e</w:t>
      </w:r>
      <w:r>
        <w:rPr>
          <w:i/>
          <w:iCs/>
          <w:vertAlign w:val="subscript"/>
        </w:rPr>
        <w:t>1</w:t>
      </w:r>
      <w:r>
        <w:t xml:space="preserve"> != </w:t>
      </w:r>
      <w:r>
        <w:rPr>
          <w:i/>
          <w:iCs/>
        </w:rPr>
        <w:t>e</w:t>
      </w:r>
      <w:r>
        <w:rPr>
          <w:i/>
          <w:iCs/>
          <w:vertAlign w:val="subscript"/>
        </w:rPr>
        <w:t>2</w:t>
      </w:r>
      <w:r>
        <w:t xml:space="preserve">, </w:t>
      </w:r>
      <w:r>
        <w:t>の形式のひとつの式で、ここで</w:t>
      </w:r>
      <w:r>
        <w:rPr>
          <w:i/>
          <w:iCs/>
        </w:rPr>
        <w:t>e</w:t>
      </w:r>
      <w:r>
        <w:rPr>
          <w:i/>
          <w:iCs/>
          <w:vertAlign w:val="subscript"/>
        </w:rPr>
        <w:t>1</w:t>
      </w:r>
      <w:r>
        <w:t>と</w:t>
      </w:r>
      <w:r>
        <w:rPr>
          <w:i/>
          <w:iCs/>
        </w:rPr>
        <w:t>e</w:t>
      </w:r>
      <w:r>
        <w:rPr>
          <w:i/>
          <w:iCs/>
          <w:vertAlign w:val="subscript"/>
        </w:rPr>
        <w:t>2</w:t>
      </w:r>
      <w:r>
        <w:t>は数値、文字列、ブール値、</w:t>
      </w:r>
      <w:r>
        <w:t>または</w:t>
      </w:r>
      <w:r>
        <w:rPr>
          <w:b/>
          <w:bCs/>
        </w:rPr>
        <w:t>null</w:t>
      </w:r>
      <w:r>
        <w:t>を計算結果とする定数式</w:t>
      </w:r>
    </w:p>
    <w:p w:rsidR="00000000" w:rsidRDefault="00EB1040">
      <w:pPr>
        <w:numPr>
          <w:ilvl w:val="0"/>
          <w:numId w:val="40"/>
        </w:numPr>
      </w:pPr>
      <w:r>
        <w:t>!</w:t>
      </w:r>
      <w:r>
        <w:rPr>
          <w:i/>
          <w:iCs/>
        </w:rPr>
        <w:t>e</w:t>
      </w:r>
      <w:r>
        <w:t xml:space="preserve">, </w:t>
      </w:r>
      <w:r>
        <w:rPr>
          <w:i/>
          <w:iCs/>
        </w:rPr>
        <w:t>e</w:t>
      </w:r>
      <w:r>
        <w:rPr>
          <w:i/>
          <w:iCs/>
          <w:vertAlign w:val="subscript"/>
        </w:rPr>
        <w:t>1</w:t>
      </w:r>
      <w:r>
        <w:t xml:space="preserve"> &amp;&amp; </w:t>
      </w:r>
      <w:r>
        <w:rPr>
          <w:i/>
          <w:iCs/>
        </w:rPr>
        <w:t>e</w:t>
      </w:r>
      <w:r>
        <w:rPr>
          <w:i/>
          <w:iCs/>
          <w:vertAlign w:val="subscript"/>
        </w:rPr>
        <w:t>2</w:t>
      </w:r>
      <w:r>
        <w:t xml:space="preserve">, </w:t>
      </w:r>
      <w:r>
        <w:t>または</w:t>
      </w:r>
      <w:r>
        <w:rPr>
          <w:i/>
          <w:iCs/>
        </w:rPr>
        <w:t>e</w:t>
      </w:r>
      <w:r>
        <w:rPr>
          <w:i/>
          <w:iCs/>
          <w:vertAlign w:val="subscript"/>
        </w:rPr>
        <w:t>1</w:t>
      </w:r>
      <w:r>
        <w:t xml:space="preserve"> || </w:t>
      </w:r>
      <w:r>
        <w:rPr>
          <w:i/>
          <w:iCs/>
        </w:rPr>
        <w:t>e</w:t>
      </w:r>
      <w:r>
        <w:rPr>
          <w:i/>
          <w:iCs/>
          <w:vertAlign w:val="subscript"/>
        </w:rPr>
        <w:t>2</w:t>
      </w:r>
      <w:r>
        <w:t>形式のひとつの式で、ここに</w:t>
      </w:r>
      <w:r>
        <w:rPr>
          <w:i/>
          <w:iCs/>
        </w:rPr>
        <w:t>e</w:t>
      </w:r>
      <w:r>
        <w:t xml:space="preserve">, </w:t>
      </w:r>
      <w:r>
        <w:rPr>
          <w:i/>
          <w:iCs/>
        </w:rPr>
        <w:t>e</w:t>
      </w:r>
      <w:r>
        <w:rPr>
          <w:i/>
          <w:iCs/>
          <w:vertAlign w:val="subscript"/>
        </w:rPr>
        <w:t>1</w:t>
      </w:r>
      <w:r>
        <w:t>と</w:t>
      </w:r>
      <w:r>
        <w:rPr>
          <w:i/>
          <w:iCs/>
        </w:rPr>
        <w:t>e</w:t>
      </w:r>
      <w:r>
        <w:rPr>
          <w:i/>
          <w:iCs/>
          <w:vertAlign w:val="subscript"/>
        </w:rPr>
        <w:t>2</w:t>
      </w:r>
      <w:r>
        <w:t>は</w:t>
      </w:r>
      <w:r>
        <w:t>ブール値を</w:t>
      </w:r>
      <w:r>
        <w:t>計算結果とする定数式</w:t>
      </w:r>
    </w:p>
    <w:p w:rsidR="00000000" w:rsidRDefault="00EB1040">
      <w:pPr>
        <w:numPr>
          <w:ilvl w:val="0"/>
          <w:numId w:val="40"/>
        </w:numPr>
        <w:rPr>
          <w:i/>
          <w:iCs/>
        </w:rPr>
      </w:pPr>
      <w:r>
        <w:t xml:space="preserve"> </w:t>
      </w:r>
      <w:r>
        <w:t xml:space="preserve">~ </w:t>
      </w:r>
      <w:r>
        <w:rPr>
          <w:i/>
          <w:iCs/>
        </w:rPr>
        <w:t>e</w:t>
      </w:r>
      <w:r>
        <w:t xml:space="preserve">, </w:t>
      </w:r>
      <w:r>
        <w:rPr>
          <w:i/>
          <w:iCs/>
        </w:rPr>
        <w:t>e</w:t>
      </w:r>
      <w:r>
        <w:rPr>
          <w:i/>
          <w:iCs/>
          <w:vertAlign w:val="subscript"/>
        </w:rPr>
        <w:t>1</w:t>
      </w:r>
      <w:r>
        <w:rPr>
          <w:i/>
          <w:iCs/>
        </w:rPr>
        <w:t xml:space="preserve"> </w:t>
      </w:r>
      <w:r>
        <w:t xml:space="preserve">^ </w:t>
      </w:r>
      <w:r>
        <w:rPr>
          <w:i/>
          <w:iCs/>
        </w:rPr>
        <w:t>e</w:t>
      </w:r>
      <w:r>
        <w:rPr>
          <w:i/>
          <w:iCs/>
          <w:vertAlign w:val="subscript"/>
        </w:rPr>
        <w:t>2</w:t>
      </w:r>
      <w:r>
        <w:t xml:space="preserve">, </w:t>
      </w:r>
      <w:r>
        <w:rPr>
          <w:i/>
          <w:iCs/>
        </w:rPr>
        <w:t>e</w:t>
      </w:r>
      <w:r>
        <w:rPr>
          <w:i/>
          <w:iCs/>
          <w:vertAlign w:val="subscript"/>
        </w:rPr>
        <w:t>1</w:t>
      </w:r>
      <w:r>
        <w:rPr>
          <w:i/>
          <w:iCs/>
        </w:rPr>
        <w:t xml:space="preserve"> </w:t>
      </w:r>
      <w:r>
        <w:t xml:space="preserve">&amp; </w:t>
      </w:r>
      <w:r>
        <w:rPr>
          <w:i/>
          <w:iCs/>
        </w:rPr>
        <w:t>e</w:t>
      </w:r>
      <w:r>
        <w:rPr>
          <w:i/>
          <w:iCs/>
          <w:vertAlign w:val="subscript"/>
        </w:rPr>
        <w:t>2</w:t>
      </w:r>
      <w:r>
        <w:t xml:space="preserve">, </w:t>
      </w:r>
      <w:r>
        <w:rPr>
          <w:i/>
          <w:iCs/>
        </w:rPr>
        <w:t>e</w:t>
      </w:r>
      <w:r>
        <w:rPr>
          <w:i/>
          <w:iCs/>
          <w:vertAlign w:val="subscript"/>
        </w:rPr>
        <w:t>1</w:t>
      </w:r>
      <w:r>
        <w:rPr>
          <w:i/>
          <w:iCs/>
        </w:rPr>
        <w:t xml:space="preserve"> </w:t>
      </w:r>
      <w:r>
        <w:t xml:space="preserve">| </w:t>
      </w:r>
      <w:r>
        <w:rPr>
          <w:i/>
          <w:iCs/>
        </w:rPr>
        <w:t>e</w:t>
      </w:r>
      <w:r>
        <w:rPr>
          <w:i/>
          <w:iCs/>
          <w:vertAlign w:val="subscript"/>
        </w:rPr>
        <w:t>2</w:t>
      </w:r>
      <w:r>
        <w:t xml:space="preserve">, </w:t>
      </w:r>
      <w:r>
        <w:rPr>
          <w:i/>
          <w:iCs/>
        </w:rPr>
        <w:t>e</w:t>
      </w:r>
      <w:r>
        <w:rPr>
          <w:i/>
          <w:iCs/>
          <w:vertAlign w:val="subscript"/>
        </w:rPr>
        <w:t>1</w:t>
      </w:r>
      <w:r>
        <w:t xml:space="preserve"> &gt;&gt; </w:t>
      </w:r>
      <w:r>
        <w:rPr>
          <w:i/>
          <w:iCs/>
        </w:rPr>
        <w:t>e</w:t>
      </w:r>
      <w:r>
        <w:rPr>
          <w:i/>
          <w:iCs/>
          <w:vertAlign w:val="subscript"/>
        </w:rPr>
        <w:t>2</w:t>
      </w:r>
      <w:r>
        <w:t xml:space="preserve"> </w:t>
      </w:r>
      <w:r>
        <w:t>または</w:t>
      </w:r>
      <w:r>
        <w:t xml:space="preserve"> </w:t>
      </w:r>
      <w:r>
        <w:rPr>
          <w:i/>
          <w:iCs/>
        </w:rPr>
        <w:t>e</w:t>
      </w:r>
      <w:r>
        <w:rPr>
          <w:i/>
          <w:iCs/>
          <w:vertAlign w:val="subscript"/>
        </w:rPr>
        <w:t>1</w:t>
      </w:r>
      <w:r>
        <w:t xml:space="preserve"> &lt;&lt;</w:t>
      </w:r>
      <w:r>
        <w:rPr>
          <w:i/>
          <w:iCs/>
        </w:rPr>
        <w:t xml:space="preserve"> e2</w:t>
      </w:r>
      <w:r>
        <w:t>の形式のひとつの式で、ここで</w:t>
      </w:r>
      <w:r>
        <w:rPr>
          <w:i/>
          <w:iCs/>
        </w:rPr>
        <w:t>e</w:t>
      </w:r>
      <w:r>
        <w:rPr>
          <w:i/>
          <w:iCs/>
          <w:vertAlign w:val="subscript"/>
        </w:rPr>
        <w:t>1</w:t>
      </w:r>
      <w:r>
        <w:t>と</w:t>
      </w:r>
      <w:r>
        <w:rPr>
          <w:i/>
          <w:iCs/>
        </w:rPr>
        <w:t>e</w:t>
      </w:r>
      <w:r>
        <w:rPr>
          <w:i/>
          <w:iCs/>
          <w:vertAlign w:val="subscript"/>
        </w:rPr>
        <w:t>2</w:t>
      </w:r>
      <w:r>
        <w:t>は整数値、または</w:t>
      </w:r>
      <w:r>
        <w:rPr>
          <w:b/>
          <w:bCs/>
        </w:rPr>
        <w:t>null</w:t>
      </w:r>
      <w:r>
        <w:t>を計算結果とする定数式</w:t>
      </w:r>
    </w:p>
    <w:p w:rsidR="00000000" w:rsidRDefault="00EB1040">
      <w:pPr>
        <w:numPr>
          <w:ilvl w:val="0"/>
          <w:numId w:val="40"/>
        </w:numPr>
        <w:rPr>
          <w:i/>
          <w:iCs/>
          <w:szCs w:val="21"/>
        </w:rPr>
      </w:pPr>
      <w:r>
        <w:rPr>
          <w:i/>
          <w:iCs/>
        </w:rPr>
        <w:t>e</w:t>
      </w:r>
      <w:r>
        <w:rPr>
          <w:i/>
          <w:iCs/>
          <w:vertAlign w:val="subscript"/>
        </w:rPr>
        <w:t>1</w:t>
      </w:r>
      <w:r>
        <w:t xml:space="preserve"> + </w:t>
      </w:r>
      <w:r>
        <w:rPr>
          <w:i/>
          <w:iCs/>
        </w:rPr>
        <w:t>e</w:t>
      </w:r>
      <w:r>
        <w:rPr>
          <w:i/>
          <w:iCs/>
          <w:vertAlign w:val="subscript"/>
        </w:rPr>
        <w:t>2</w:t>
      </w:r>
      <w:r>
        <w:t>形式の式で、ここで</w:t>
      </w:r>
      <w:r>
        <w:rPr>
          <w:i/>
          <w:iCs/>
        </w:rPr>
        <w:t>e</w:t>
      </w:r>
      <w:r>
        <w:rPr>
          <w:i/>
          <w:iCs/>
          <w:vertAlign w:val="subscript"/>
        </w:rPr>
        <w:t>1</w:t>
      </w:r>
      <w:r>
        <w:t>と</w:t>
      </w:r>
      <w:r>
        <w:rPr>
          <w:i/>
          <w:iCs/>
        </w:rPr>
        <w:t>e</w:t>
      </w:r>
      <w:r>
        <w:rPr>
          <w:i/>
          <w:iCs/>
          <w:vertAlign w:val="subscript"/>
        </w:rPr>
        <w:t>2</w:t>
      </w:r>
      <w:r>
        <w:t>は数値、文字列、ブール値、または</w:t>
      </w:r>
      <w:r>
        <w:rPr>
          <w:b/>
          <w:bCs/>
        </w:rPr>
        <w:t>null</w:t>
      </w:r>
      <w:r>
        <w:t>を計算結果とする定数式</w:t>
      </w:r>
    </w:p>
    <w:p w:rsidR="00000000" w:rsidRDefault="00EB1040">
      <w:pPr>
        <w:numPr>
          <w:ilvl w:val="0"/>
          <w:numId w:val="40"/>
        </w:numPr>
        <w:rPr>
          <w:i/>
          <w:iCs/>
          <w:szCs w:val="21"/>
        </w:rPr>
      </w:pPr>
      <w:r>
        <w:rPr>
          <w:i/>
          <w:iCs/>
          <w:szCs w:val="21"/>
        </w:rPr>
        <w:t>-e, e</w:t>
      </w:r>
      <w:r>
        <w:rPr>
          <w:i/>
          <w:iCs/>
          <w:szCs w:val="21"/>
          <w:vertAlign w:val="subscript"/>
        </w:rPr>
        <w:t>1</w:t>
      </w:r>
      <w:r>
        <w:rPr>
          <w:i/>
          <w:iCs/>
          <w:szCs w:val="21"/>
        </w:rPr>
        <w:t xml:space="preserve"> + e</w:t>
      </w:r>
      <w:r>
        <w:rPr>
          <w:i/>
          <w:iCs/>
          <w:szCs w:val="21"/>
          <w:vertAlign w:val="subscript"/>
        </w:rPr>
        <w:t>2</w:t>
      </w:r>
      <w:r>
        <w:rPr>
          <w:i/>
          <w:iCs/>
          <w:szCs w:val="21"/>
        </w:rPr>
        <w:t>, e</w:t>
      </w:r>
      <w:r>
        <w:rPr>
          <w:i/>
          <w:iCs/>
          <w:szCs w:val="21"/>
          <w:vertAlign w:val="subscript"/>
        </w:rPr>
        <w:t>1</w:t>
      </w:r>
      <w:r>
        <w:rPr>
          <w:szCs w:val="21"/>
        </w:rPr>
        <w:t xml:space="preserve"> - </w:t>
      </w:r>
      <w:r>
        <w:rPr>
          <w:i/>
          <w:iCs/>
          <w:szCs w:val="21"/>
        </w:rPr>
        <w:t>e</w:t>
      </w:r>
      <w:r>
        <w:rPr>
          <w:i/>
          <w:iCs/>
          <w:szCs w:val="21"/>
          <w:vertAlign w:val="subscript"/>
        </w:rPr>
        <w:t>2</w:t>
      </w:r>
      <w:r>
        <w:rPr>
          <w:szCs w:val="21"/>
        </w:rPr>
        <w:t xml:space="preserve">, </w:t>
      </w:r>
      <w:r>
        <w:rPr>
          <w:i/>
          <w:iCs/>
          <w:szCs w:val="21"/>
        </w:rPr>
        <w:t>e</w:t>
      </w:r>
      <w:r>
        <w:rPr>
          <w:i/>
          <w:iCs/>
          <w:szCs w:val="21"/>
          <w:vertAlign w:val="subscript"/>
        </w:rPr>
        <w:t>1</w:t>
      </w:r>
      <w:r>
        <w:rPr>
          <w:szCs w:val="21"/>
        </w:rPr>
        <w:t xml:space="preserve"> * </w:t>
      </w:r>
      <w:r>
        <w:rPr>
          <w:i/>
          <w:iCs/>
          <w:szCs w:val="21"/>
        </w:rPr>
        <w:t>e</w:t>
      </w:r>
      <w:r>
        <w:rPr>
          <w:i/>
          <w:iCs/>
          <w:szCs w:val="21"/>
          <w:vertAlign w:val="subscript"/>
        </w:rPr>
        <w:t>2</w:t>
      </w:r>
      <w:r>
        <w:rPr>
          <w:szCs w:val="21"/>
        </w:rPr>
        <w:t xml:space="preserve">, </w:t>
      </w:r>
      <w:r>
        <w:rPr>
          <w:i/>
          <w:iCs/>
          <w:szCs w:val="21"/>
        </w:rPr>
        <w:t>e</w:t>
      </w:r>
      <w:r>
        <w:rPr>
          <w:i/>
          <w:iCs/>
          <w:szCs w:val="21"/>
          <w:vertAlign w:val="subscript"/>
        </w:rPr>
        <w:t>1</w:t>
      </w:r>
      <w:r>
        <w:rPr>
          <w:szCs w:val="21"/>
        </w:rPr>
        <w:t xml:space="preserve"> / </w:t>
      </w:r>
      <w:r>
        <w:rPr>
          <w:i/>
          <w:iCs/>
          <w:szCs w:val="21"/>
        </w:rPr>
        <w:t>e</w:t>
      </w:r>
      <w:r>
        <w:rPr>
          <w:i/>
          <w:iCs/>
          <w:szCs w:val="21"/>
          <w:vertAlign w:val="subscript"/>
        </w:rPr>
        <w:t>2</w:t>
      </w:r>
      <w:r>
        <w:rPr>
          <w:i/>
          <w:iCs/>
          <w:szCs w:val="21"/>
        </w:rPr>
        <w:t>, e</w:t>
      </w:r>
      <w:r>
        <w:rPr>
          <w:i/>
          <w:iCs/>
          <w:szCs w:val="21"/>
          <w:vertAlign w:val="subscript"/>
        </w:rPr>
        <w:t>1</w:t>
      </w:r>
      <w:r>
        <w:rPr>
          <w:i/>
          <w:iCs/>
          <w:szCs w:val="21"/>
        </w:rPr>
        <w:t xml:space="preserve"> ~/ e</w:t>
      </w:r>
      <w:r>
        <w:rPr>
          <w:i/>
          <w:iCs/>
          <w:szCs w:val="21"/>
          <w:vertAlign w:val="subscript"/>
        </w:rPr>
        <w:t>2</w:t>
      </w:r>
      <w:r>
        <w:rPr>
          <w:i/>
          <w:iCs/>
          <w:szCs w:val="21"/>
        </w:rPr>
        <w:t>, e</w:t>
      </w:r>
      <w:r>
        <w:rPr>
          <w:i/>
          <w:iCs/>
          <w:szCs w:val="21"/>
          <w:vertAlign w:val="subscript"/>
        </w:rPr>
        <w:t>1</w:t>
      </w:r>
      <w:r>
        <w:rPr>
          <w:szCs w:val="21"/>
        </w:rPr>
        <w:t xml:space="preserve"> &gt;</w:t>
      </w:r>
      <w:r>
        <w:rPr>
          <w:i/>
          <w:iCs/>
          <w:szCs w:val="21"/>
        </w:rPr>
        <w:t>e</w:t>
      </w:r>
      <w:r>
        <w:rPr>
          <w:i/>
          <w:iCs/>
          <w:szCs w:val="21"/>
          <w:vertAlign w:val="subscript"/>
        </w:rPr>
        <w:t>2</w:t>
      </w:r>
      <w:r>
        <w:rPr>
          <w:szCs w:val="21"/>
        </w:rPr>
        <w:t xml:space="preserve">, </w:t>
      </w:r>
      <w:r>
        <w:rPr>
          <w:i/>
          <w:iCs/>
          <w:szCs w:val="21"/>
        </w:rPr>
        <w:t>e</w:t>
      </w:r>
      <w:r>
        <w:rPr>
          <w:i/>
          <w:iCs/>
          <w:szCs w:val="21"/>
          <w:vertAlign w:val="subscript"/>
        </w:rPr>
        <w:t>1</w:t>
      </w:r>
      <w:r>
        <w:rPr>
          <w:szCs w:val="21"/>
        </w:rPr>
        <w:t xml:space="preserve"> &lt; </w:t>
      </w:r>
      <w:r>
        <w:rPr>
          <w:i/>
          <w:iCs/>
          <w:szCs w:val="21"/>
        </w:rPr>
        <w:t>e</w:t>
      </w:r>
      <w:r>
        <w:rPr>
          <w:i/>
          <w:iCs/>
          <w:szCs w:val="21"/>
          <w:vertAlign w:val="subscript"/>
        </w:rPr>
        <w:t>2</w:t>
      </w:r>
      <w:r>
        <w:rPr>
          <w:szCs w:val="21"/>
        </w:rPr>
        <w:t xml:space="preserve">, </w:t>
      </w:r>
      <w:r>
        <w:rPr>
          <w:i/>
          <w:iCs/>
          <w:szCs w:val="21"/>
        </w:rPr>
        <w:t>e</w:t>
      </w:r>
      <w:r>
        <w:rPr>
          <w:i/>
          <w:iCs/>
          <w:szCs w:val="21"/>
          <w:vertAlign w:val="subscript"/>
        </w:rPr>
        <w:t>1</w:t>
      </w:r>
      <w:r>
        <w:rPr>
          <w:szCs w:val="21"/>
        </w:rPr>
        <w:t xml:space="preserve"> &gt;= </w:t>
      </w:r>
      <w:r>
        <w:rPr>
          <w:i/>
          <w:iCs/>
          <w:szCs w:val="21"/>
        </w:rPr>
        <w:t>e</w:t>
      </w:r>
      <w:r>
        <w:rPr>
          <w:i/>
          <w:iCs/>
          <w:szCs w:val="21"/>
          <w:vertAlign w:val="subscript"/>
        </w:rPr>
        <w:t>2</w:t>
      </w:r>
      <w:r>
        <w:rPr>
          <w:i/>
          <w:iCs/>
          <w:szCs w:val="21"/>
        </w:rPr>
        <w:t>,</w:t>
      </w:r>
      <w:r>
        <w:rPr>
          <w:szCs w:val="21"/>
        </w:rPr>
        <w:t xml:space="preserve"> </w:t>
      </w:r>
      <w:r>
        <w:rPr>
          <w:i/>
          <w:iCs/>
          <w:szCs w:val="21"/>
        </w:rPr>
        <w:t>e</w:t>
      </w:r>
      <w:r>
        <w:rPr>
          <w:i/>
          <w:iCs/>
          <w:szCs w:val="21"/>
          <w:vertAlign w:val="subscript"/>
        </w:rPr>
        <w:t>1</w:t>
      </w:r>
      <w:r>
        <w:rPr>
          <w:szCs w:val="21"/>
        </w:rPr>
        <w:t xml:space="preserve"> &lt;= </w:t>
      </w:r>
      <w:r>
        <w:rPr>
          <w:i/>
          <w:iCs/>
          <w:szCs w:val="21"/>
        </w:rPr>
        <w:t>e</w:t>
      </w:r>
      <w:r>
        <w:rPr>
          <w:i/>
          <w:iCs/>
          <w:szCs w:val="21"/>
          <w:vertAlign w:val="subscript"/>
        </w:rPr>
        <w:t>2</w:t>
      </w:r>
      <w:r>
        <w:rPr>
          <w:szCs w:val="21"/>
        </w:rPr>
        <w:t>または</w:t>
      </w:r>
      <w:r>
        <w:rPr>
          <w:i/>
          <w:iCs/>
          <w:szCs w:val="21"/>
        </w:rPr>
        <w:t>e</w:t>
      </w:r>
      <w:r>
        <w:rPr>
          <w:i/>
          <w:iCs/>
          <w:szCs w:val="21"/>
          <w:vertAlign w:val="subscript"/>
        </w:rPr>
        <w:t>1</w:t>
      </w:r>
      <w:r>
        <w:rPr>
          <w:szCs w:val="21"/>
        </w:rPr>
        <w:t xml:space="preserve"> % </w:t>
      </w:r>
      <w:r>
        <w:rPr>
          <w:i/>
          <w:iCs/>
          <w:szCs w:val="21"/>
        </w:rPr>
        <w:t>e</w:t>
      </w:r>
      <w:r>
        <w:rPr>
          <w:i/>
          <w:iCs/>
          <w:szCs w:val="21"/>
          <w:vertAlign w:val="subscript"/>
        </w:rPr>
        <w:t>2</w:t>
      </w:r>
      <w:r>
        <w:rPr>
          <w:szCs w:val="21"/>
        </w:rPr>
        <w:t>の形式のひとつの式で、ここに</w:t>
      </w:r>
      <w:r>
        <w:rPr>
          <w:i/>
          <w:iCs/>
          <w:szCs w:val="21"/>
        </w:rPr>
        <w:t>e</w:t>
      </w:r>
      <w:r>
        <w:rPr>
          <w:i/>
          <w:iCs/>
          <w:szCs w:val="21"/>
          <w:vertAlign w:val="subscript"/>
        </w:rPr>
        <w:t>1</w:t>
      </w:r>
      <w:r>
        <w:rPr>
          <w:szCs w:val="21"/>
        </w:rPr>
        <w:t>と</w:t>
      </w:r>
      <w:r>
        <w:rPr>
          <w:i/>
          <w:iCs/>
          <w:szCs w:val="21"/>
        </w:rPr>
        <w:t>e</w:t>
      </w:r>
      <w:r>
        <w:rPr>
          <w:i/>
          <w:iCs/>
          <w:szCs w:val="21"/>
          <w:vertAlign w:val="subscript"/>
        </w:rPr>
        <w:t>2</w:t>
      </w:r>
      <w:r>
        <w:rPr>
          <w:szCs w:val="21"/>
        </w:rPr>
        <w:t>は数値または</w:t>
      </w:r>
      <w:r>
        <w:rPr>
          <w:b/>
          <w:bCs/>
          <w:szCs w:val="21"/>
        </w:rPr>
        <w:t>null</w:t>
      </w:r>
      <w:r>
        <w:rPr>
          <w:szCs w:val="21"/>
        </w:rPr>
        <w:t>を計算結果とする定数式</w:t>
      </w:r>
    </w:p>
    <w:p w:rsidR="00000000" w:rsidRDefault="00EB1040">
      <w:pPr>
        <w:numPr>
          <w:ilvl w:val="0"/>
          <w:numId w:val="40"/>
        </w:numPr>
        <w:rPr>
          <w:i/>
          <w:iCs/>
          <w:szCs w:val="21"/>
        </w:rPr>
      </w:pPr>
      <w:r>
        <w:rPr>
          <w:i/>
          <w:iCs/>
          <w:szCs w:val="21"/>
        </w:rPr>
        <w:t>e</w:t>
      </w:r>
      <w:r>
        <w:rPr>
          <w:i/>
          <w:iCs/>
          <w:szCs w:val="21"/>
          <w:vertAlign w:val="subscript"/>
        </w:rPr>
        <w:t>1</w:t>
      </w:r>
      <w:r>
        <w:rPr>
          <w:i/>
          <w:iCs/>
          <w:szCs w:val="21"/>
        </w:rPr>
        <w:t>,e</w:t>
      </w:r>
      <w:r>
        <w:rPr>
          <w:i/>
          <w:iCs/>
          <w:szCs w:val="21"/>
          <w:vertAlign w:val="subscript"/>
        </w:rPr>
        <w:t>2</w:t>
      </w:r>
      <w:r>
        <w:rPr>
          <w:szCs w:val="21"/>
        </w:rPr>
        <w:t>及び</w:t>
      </w:r>
      <w:r>
        <w:rPr>
          <w:i/>
          <w:iCs/>
          <w:szCs w:val="21"/>
        </w:rPr>
        <w:t>e</w:t>
      </w:r>
      <w:r>
        <w:rPr>
          <w:i/>
          <w:iCs/>
          <w:szCs w:val="21"/>
          <w:vertAlign w:val="subscript"/>
        </w:rPr>
        <w:t xml:space="preserve">3 </w:t>
      </w:r>
      <w:r>
        <w:rPr>
          <w:szCs w:val="21"/>
        </w:rPr>
        <w:t>が定数式で、</w:t>
      </w:r>
      <w:r>
        <w:rPr>
          <w:i/>
          <w:iCs/>
          <w:szCs w:val="21"/>
        </w:rPr>
        <w:t>e</w:t>
      </w:r>
      <w:r>
        <w:rPr>
          <w:i/>
          <w:iCs/>
          <w:szCs w:val="21"/>
          <w:vertAlign w:val="subscript"/>
        </w:rPr>
        <w:t xml:space="preserve">1 </w:t>
      </w:r>
      <w:r>
        <w:rPr>
          <w:szCs w:val="21"/>
        </w:rPr>
        <w:t>がブール値として計算される</w:t>
      </w:r>
      <w:r>
        <w:rPr>
          <w:i/>
          <w:iCs/>
          <w:szCs w:val="21"/>
        </w:rPr>
        <w:t>e</w:t>
      </w:r>
      <w:r>
        <w:rPr>
          <w:i/>
          <w:iCs/>
          <w:szCs w:val="21"/>
          <w:vertAlign w:val="subscript"/>
        </w:rPr>
        <w:t>1</w:t>
      </w:r>
      <w:r>
        <w:rPr>
          <w:i/>
          <w:iCs/>
          <w:szCs w:val="21"/>
        </w:rPr>
        <w:t>?e</w:t>
      </w:r>
      <w:r>
        <w:rPr>
          <w:i/>
          <w:iCs/>
          <w:szCs w:val="21"/>
          <w:vertAlign w:val="subscript"/>
        </w:rPr>
        <w:t>2</w:t>
      </w:r>
      <w:r>
        <w:rPr>
          <w:i/>
          <w:iCs/>
          <w:szCs w:val="21"/>
        </w:rPr>
        <w:t>:e</w:t>
      </w:r>
      <w:r>
        <w:rPr>
          <w:i/>
          <w:iCs/>
          <w:szCs w:val="21"/>
          <w:vertAlign w:val="subscript"/>
        </w:rPr>
        <w:t>3</w:t>
      </w:r>
      <w:r>
        <w:rPr>
          <w:szCs w:val="21"/>
        </w:rPr>
        <w:t xml:space="preserve"> </w:t>
      </w:r>
      <w:r>
        <w:rPr>
          <w:szCs w:val="21"/>
        </w:rPr>
        <w:t>の形式の式</w:t>
      </w:r>
    </w:p>
    <w:p w:rsidR="00000000" w:rsidRDefault="00EB1040">
      <w:pPr>
        <w:numPr>
          <w:ilvl w:val="0"/>
          <w:numId w:val="40"/>
        </w:numPr>
      </w:pPr>
      <w:r>
        <w:rPr>
          <w:i/>
          <w:iCs/>
          <w:szCs w:val="21"/>
        </w:rPr>
        <w:t>e</w:t>
      </w:r>
      <w:r>
        <w:rPr>
          <w:szCs w:val="21"/>
        </w:rPr>
        <w:t>.</w:t>
      </w:r>
      <w:r>
        <w:rPr>
          <w:b/>
          <w:bCs/>
          <w:szCs w:val="21"/>
        </w:rPr>
        <w:t>length</w:t>
      </w:r>
      <w:r>
        <w:rPr>
          <w:szCs w:val="21"/>
        </w:rPr>
        <w:t>の形式の式で、ここで</w:t>
      </w:r>
      <w:r>
        <w:rPr>
          <w:i/>
          <w:iCs/>
          <w:szCs w:val="21"/>
        </w:rPr>
        <w:t>e</w:t>
      </w:r>
      <w:r>
        <w:rPr>
          <w:szCs w:val="21"/>
        </w:rPr>
        <w:t>は文字列の値として計算される定数式。</w:t>
      </w:r>
    </w:p>
    <w:p w:rsidR="00000000" w:rsidRDefault="00EB1040"/>
    <w:p w:rsidR="00000000" w:rsidRDefault="00EB1040">
      <w:r>
        <w:t>ある式が定数式である必要があるにもかかわらずその計算に於いて例外を生起するときはコンパイル時エラーである：</w:t>
      </w:r>
    </w:p>
    <w:p w:rsidR="00000000" w:rsidRDefault="00EB1040"/>
    <w:p w:rsidR="00000000" w:rsidRDefault="00EB1040">
      <w:pPr>
        <w:pStyle w:val="af8"/>
      </w:pPr>
      <w:r>
        <w:t>各定数式の計算が正しく行われることという要求はないことに注意のこと。ある定数式が必要な場合にのみ（例えば定数変数を初期化するため、あるいは仮パラメタのデフォルト値として、あるいはメタデー</w:t>
      </w:r>
      <w:r>
        <w:t>タとして）コンパイル時にある定数式が実際に成功裏に計算されることを我々はこだわるべきだろうか。</w:t>
      </w:r>
    </w:p>
    <w:p w:rsidR="00000000" w:rsidRDefault="00EB1040"/>
    <w:p w:rsidR="00000000" w:rsidRDefault="00EB1040">
      <w:pPr>
        <w:pStyle w:val="af8"/>
      </w:pPr>
      <w:r>
        <w:t>上記はプログラムの制御フロー</w:t>
      </w:r>
      <w:r>
        <w:t>には依存</w:t>
      </w:r>
      <w:r>
        <w:t>していない。あるプログラム内でその計算が失敗</w:t>
      </w:r>
      <w:r>
        <w:lastRenderedPageBreak/>
        <w:t>するようなコンパイル時定数がたまたま存在するのはエラーである。これはまた再帰性</w:t>
      </w:r>
      <w:r>
        <w:t>(recursively)</w:t>
      </w:r>
      <w:r>
        <w:t>を持つ：複合定数は定数たちで構成されるので、ある定数の副部</w:t>
      </w:r>
      <w:r>
        <w:t>(subpart)</w:t>
      </w:r>
      <w:r>
        <w:t>が計算中に例外を生起するなら、それはエラーである。</w:t>
      </w:r>
    </w:p>
    <w:p w:rsidR="00000000" w:rsidRDefault="00EB1040"/>
    <w:p w:rsidR="00000000" w:rsidRDefault="00EB1040">
      <w:pPr>
        <w:pStyle w:val="af8"/>
      </w:pPr>
      <w:r>
        <w:t>一方、実装においてはあとでコードをコンパイルすることは自由であるので、一部のコンパイル時エラーたちは</w:t>
      </w:r>
      <w:r>
        <w:t>かなり遅れて起き得る。</w:t>
      </w:r>
    </w:p>
    <w:p w:rsidR="00000000" w:rsidRDefault="00EB1040"/>
    <w:p w:rsidR="00000000" w:rsidRDefault="00EB1040">
      <w:pPr>
        <w:pStyle w:val="af8"/>
        <w:ind w:left="840"/>
        <w:rPr>
          <w:b/>
          <w:bCs/>
        </w:rPr>
      </w:pPr>
      <w:r>
        <w:rPr>
          <w:b/>
          <w:bCs/>
        </w:rPr>
        <w:t>const</w:t>
      </w:r>
      <w:r>
        <w:t xml:space="preserve"> x = 1/0;</w:t>
      </w:r>
    </w:p>
    <w:p w:rsidR="00000000" w:rsidRDefault="00EB1040">
      <w:pPr>
        <w:pStyle w:val="af8"/>
        <w:ind w:left="840"/>
        <w:rPr>
          <w:b/>
          <w:bCs/>
        </w:rPr>
      </w:pPr>
      <w:r>
        <w:rPr>
          <w:b/>
          <w:bCs/>
        </w:rPr>
        <w:t>final</w:t>
      </w:r>
      <w:r>
        <w:t xml:space="preserve"> y = 1/0;</w:t>
      </w:r>
    </w:p>
    <w:p w:rsidR="00000000" w:rsidRDefault="00EB1040">
      <w:pPr>
        <w:pStyle w:val="af8"/>
        <w:ind w:left="840"/>
      </w:pPr>
      <w:r>
        <w:rPr>
          <w:b/>
          <w:bCs/>
        </w:rPr>
        <w:t>class</w:t>
      </w:r>
      <w:r>
        <w:t xml:space="preserve"> K {</w:t>
      </w:r>
    </w:p>
    <w:p w:rsidR="00000000" w:rsidRDefault="00EB1040">
      <w:pPr>
        <w:pStyle w:val="af8"/>
        <w:ind w:left="840"/>
      </w:pPr>
      <w:r>
        <w:t xml:space="preserve">  </w:t>
      </w:r>
      <w:r>
        <w:t>m1(){</w:t>
      </w:r>
    </w:p>
    <w:p w:rsidR="00000000" w:rsidRDefault="00EB1040">
      <w:pPr>
        <w:pStyle w:val="af8"/>
        <w:ind w:left="840"/>
      </w:pPr>
      <w:r>
        <w:t xml:space="preserve">    </w:t>
      </w:r>
      <w:r>
        <w:rPr>
          <w:b/>
          <w:bCs/>
        </w:rPr>
        <w:t>var</w:t>
      </w:r>
      <w:r>
        <w:t xml:space="preserve"> z = </w:t>
      </w:r>
      <w:r>
        <w:rPr>
          <w:b/>
          <w:bCs/>
        </w:rPr>
        <w:t>false</w:t>
      </w:r>
      <w:r>
        <w:t>;</w:t>
      </w:r>
    </w:p>
    <w:p w:rsidR="00000000" w:rsidRDefault="00EB1040">
      <w:pPr>
        <w:pStyle w:val="af8"/>
        <w:ind w:left="840"/>
      </w:pPr>
      <w:r>
        <w:t xml:space="preserve">    </w:t>
      </w:r>
      <w:r>
        <w:rPr>
          <w:b/>
          <w:bCs/>
        </w:rPr>
        <w:t>if</w:t>
      </w:r>
      <w:r>
        <w:t xml:space="preserve"> (z) {</w:t>
      </w:r>
      <w:r>
        <w:rPr>
          <w:b/>
          <w:bCs/>
        </w:rPr>
        <w:t>return</w:t>
      </w:r>
      <w:r>
        <w:t xml:space="preserve"> x;}</w:t>
      </w:r>
    </w:p>
    <w:p w:rsidR="00000000" w:rsidRDefault="00EB1040">
      <w:pPr>
        <w:pStyle w:val="af8"/>
        <w:ind w:left="840"/>
      </w:pPr>
      <w:r>
        <w:t xml:space="preserve">    </w:t>
      </w:r>
      <w:r>
        <w:rPr>
          <w:b/>
          <w:bCs/>
        </w:rPr>
        <w:t>else</w:t>
      </w:r>
      <w:r>
        <w:t xml:space="preserve"> {</w:t>
      </w:r>
      <w:r>
        <w:rPr>
          <w:b/>
          <w:bCs/>
        </w:rPr>
        <w:t>return</w:t>
      </w:r>
      <w:r>
        <w:t xml:space="preserve"> 2;}</w:t>
      </w:r>
    </w:p>
    <w:p w:rsidR="00000000" w:rsidRDefault="00EB1040">
      <w:pPr>
        <w:pStyle w:val="af8"/>
        <w:ind w:left="840"/>
      </w:pPr>
      <w:r>
        <w:t xml:space="preserve">  </w:t>
      </w:r>
      <w:r>
        <w:t>}</w:t>
      </w:r>
    </w:p>
    <w:p w:rsidR="00000000" w:rsidRDefault="00EB1040">
      <w:pPr>
        <w:pStyle w:val="af8"/>
        <w:ind w:left="840"/>
      </w:pPr>
      <w:r>
        <w:t xml:space="preserve"> </w:t>
      </w:r>
      <w:r>
        <w:t>m2() {</w:t>
      </w:r>
    </w:p>
    <w:p w:rsidR="00000000" w:rsidRDefault="00EB1040">
      <w:pPr>
        <w:pStyle w:val="af8"/>
        <w:ind w:left="840"/>
      </w:pPr>
      <w:r>
        <w:t xml:space="preserve">   </w:t>
      </w:r>
      <w:r>
        <w:rPr>
          <w:b/>
          <w:bCs/>
        </w:rPr>
        <w:t>if</w:t>
      </w:r>
      <w:r>
        <w:t xml:space="preserve"> (</w:t>
      </w:r>
      <w:r>
        <w:rPr>
          <w:b/>
          <w:bCs/>
        </w:rPr>
        <w:t>true</w:t>
      </w:r>
      <w:r>
        <w:t>) {</w:t>
      </w:r>
      <w:r>
        <w:rPr>
          <w:b/>
          <w:bCs/>
        </w:rPr>
        <w:t>return</w:t>
      </w:r>
      <w:r>
        <w:t xml:space="preserve"> y;}</w:t>
      </w:r>
    </w:p>
    <w:p w:rsidR="00000000" w:rsidRDefault="00EB1040">
      <w:pPr>
        <w:pStyle w:val="af8"/>
        <w:ind w:left="840"/>
      </w:pPr>
      <w:r>
        <w:t xml:space="preserve">   </w:t>
      </w:r>
      <w:r>
        <w:rPr>
          <w:b/>
          <w:bCs/>
        </w:rPr>
        <w:t>else</w:t>
      </w:r>
      <w:r>
        <w:t xml:space="preserve"> {</w:t>
      </w:r>
      <w:r>
        <w:rPr>
          <w:b/>
          <w:bCs/>
        </w:rPr>
        <w:t>return</w:t>
      </w:r>
      <w:r>
        <w:t xml:space="preserve"> 3;}</w:t>
      </w:r>
    </w:p>
    <w:p w:rsidR="00000000" w:rsidRDefault="00EB1040">
      <w:pPr>
        <w:pStyle w:val="af8"/>
        <w:ind w:left="840"/>
      </w:pPr>
      <w:r>
        <w:t xml:space="preserve"> </w:t>
      </w:r>
      <w:r>
        <w:t>}</w:t>
      </w:r>
    </w:p>
    <w:p w:rsidR="00000000" w:rsidRDefault="00EB1040">
      <w:pPr>
        <w:pStyle w:val="af8"/>
        <w:ind w:left="840"/>
      </w:pPr>
      <w:r>
        <w:t>}</w:t>
      </w:r>
    </w:p>
    <w:p w:rsidR="00000000" w:rsidRDefault="00EB1040"/>
    <w:p w:rsidR="00000000" w:rsidRDefault="00EB1040">
      <w:pPr>
        <w:pStyle w:val="af8"/>
      </w:pPr>
      <w:r>
        <w:t>実装では</w:t>
      </w:r>
      <w:r>
        <w:t>x</w:t>
      </w:r>
      <w:r>
        <w:t>に対するコンパイル・エラーを直ちに出すことは自由であるが、そうすることは要求されていない。</w:t>
      </w:r>
      <w:r>
        <w:t>x</w:t>
      </w:r>
      <w:r>
        <w:t>を参照する宣言を即座にコンパイルしな</w:t>
      </w:r>
      <w:r>
        <w:t>いのなら、エラーの生起を遅らせることができる。例えば、</w:t>
      </w:r>
      <w:r>
        <w:t>x</w:t>
      </w:r>
      <w:r>
        <w:t>に対するコンパイル・エラーを出すのを</w:t>
      </w:r>
      <w:r>
        <w:t>m1</w:t>
      </w:r>
      <w:r>
        <w:t>の最初の呼び出しまで延期することが出来よう。しかしながら、</w:t>
      </w:r>
      <w:r>
        <w:t>m1</w:t>
      </w:r>
      <w:r>
        <w:t>の実行を選択できない、それは</w:t>
      </w:r>
      <w:r>
        <w:t>x</w:t>
      </w:r>
      <w:r>
        <w:t>を参照するブランチを通らず</w:t>
      </w:r>
      <w:r>
        <w:t>2</w:t>
      </w:r>
      <w:r>
        <w:t>を成功裏に返すことで判る。</w:t>
      </w:r>
    </w:p>
    <w:p w:rsidR="00000000" w:rsidRDefault="00EB1040">
      <w:pPr>
        <w:pStyle w:val="af8"/>
      </w:pPr>
    </w:p>
    <w:p w:rsidR="00000000" w:rsidRDefault="00EB1040">
      <w:pPr>
        <w:pStyle w:val="af8"/>
      </w:pPr>
      <w:r>
        <w:t>m2</w:t>
      </w:r>
      <w:r>
        <w:t>呼び出しの場合はこの状況は異なる。</w:t>
      </w:r>
      <w:r>
        <w:t>y</w:t>
      </w:r>
      <w:r>
        <w:t>はコンパイル時定数（その値はそうであっても）でないので、</w:t>
      </w:r>
      <w:r>
        <w:t>m2</w:t>
      </w:r>
      <w:r>
        <w:t>のコンパイルでコンパイル時エラーを出す必要はない。実装はそのコードを実行でき、それは</w:t>
      </w:r>
      <w:r>
        <w:t>y</w:t>
      </w:r>
      <w:r>
        <w:t>に対するゲッタを呼び出させる。その時点で、</w:t>
      </w:r>
      <w:r>
        <w:t>y</w:t>
      </w:r>
      <w:r>
        <w:t>の初期化が起きねばならず、それはその</w:t>
      </w:r>
      <w:r>
        <w:t>イニシャライザのコンパイルを必要とし、それがコンパイル・エラーを生起させる。</w:t>
      </w:r>
    </w:p>
    <w:p w:rsidR="00000000" w:rsidRDefault="00EB1040"/>
    <w:p w:rsidR="00000000" w:rsidRDefault="00EB1040">
      <w:pPr>
        <w:rPr>
          <w:i/>
          <w:iCs/>
        </w:rPr>
      </w:pPr>
      <w:r>
        <w:rPr>
          <w:b/>
          <w:bCs/>
          <w:i/>
          <w:iCs/>
        </w:rPr>
        <w:t>null</w:t>
      </w:r>
      <w:r>
        <w:rPr>
          <w:i/>
          <w:iCs/>
        </w:rPr>
        <w:t>の取り扱いは何らかの議論に値する。</w:t>
      </w:r>
      <w:r>
        <w:rPr>
          <w:b/>
          <w:bCs/>
          <w:i/>
          <w:iCs/>
        </w:rPr>
        <w:t>null</w:t>
      </w:r>
      <w:r>
        <w:rPr>
          <w:i/>
          <w:iCs/>
        </w:rPr>
        <w:t xml:space="preserve"> + 2</w:t>
      </w:r>
      <w:r>
        <w:rPr>
          <w:i/>
          <w:iCs/>
        </w:rPr>
        <w:t>を考えてみよう。この式は常にエラーを生起させる。我々はそれを定数式として扱わない（そして一般的には、</w:t>
      </w:r>
      <w:r>
        <w:rPr>
          <w:i/>
          <w:iCs/>
        </w:rPr>
        <w:t>null</w:t>
      </w:r>
      <w:r>
        <w:rPr>
          <w:i/>
          <w:iCs/>
        </w:rPr>
        <w:t>を数値の副式</w:t>
      </w:r>
      <w:r>
        <w:rPr>
          <w:i/>
          <w:iCs/>
        </w:rPr>
        <w:t xml:space="preserve"> </w:t>
      </w:r>
      <w:r>
        <w:rPr>
          <w:i/>
          <w:iCs/>
        </w:rPr>
        <w:t>(subexpression)</w:t>
      </w:r>
      <w:r>
        <w:rPr>
          <w:i/>
          <w:iCs/>
        </w:rPr>
        <w:t>、あるいはブール定数式として許さない）ことを選択できただろう。それを含めるには</w:t>
      </w:r>
      <w:r>
        <w:rPr>
          <w:i/>
          <w:iCs/>
        </w:rPr>
        <w:t>2</w:t>
      </w:r>
      <w:r>
        <w:rPr>
          <w:i/>
          <w:iCs/>
        </w:rPr>
        <w:t>つの主張がある：</w:t>
      </w:r>
    </w:p>
    <w:p w:rsidR="00000000" w:rsidRDefault="00EB1040">
      <w:pPr>
        <w:rPr>
          <w:i/>
          <w:iCs/>
        </w:rPr>
      </w:pPr>
    </w:p>
    <w:p w:rsidR="00000000" w:rsidRDefault="00EB1040">
      <w:pPr>
        <w:numPr>
          <w:ilvl w:val="0"/>
          <w:numId w:val="41"/>
        </w:numPr>
        <w:rPr>
          <w:i/>
          <w:iCs/>
        </w:rPr>
      </w:pPr>
      <w:r>
        <w:rPr>
          <w:i/>
          <w:iCs/>
        </w:rPr>
        <w:t>これは定数である。我々はそれをコンパイル時に計算できる。</w:t>
      </w:r>
    </w:p>
    <w:p w:rsidR="00000000" w:rsidRDefault="00EB1040">
      <w:pPr>
        <w:numPr>
          <w:ilvl w:val="0"/>
          <w:numId w:val="41"/>
        </w:numPr>
        <w:rPr>
          <w:i/>
          <w:iCs/>
        </w:rPr>
      </w:pPr>
      <w:r>
        <w:rPr>
          <w:i/>
          <w:iCs/>
        </w:rPr>
        <w:t>その計算に由来するエラーに明確性を与えるのがより有用と思われる。</w:t>
      </w:r>
    </w:p>
    <w:p w:rsidR="00000000" w:rsidRDefault="00EB1040">
      <w:pPr>
        <w:rPr>
          <w:i/>
          <w:iCs/>
        </w:rPr>
      </w:pPr>
    </w:p>
    <w:p w:rsidR="00000000" w:rsidRDefault="00EB1040">
      <w:r>
        <w:t>コンパイル時定数式の値がそれ自身に依存しているときはコンパイル時エラーである。</w:t>
      </w:r>
    </w:p>
    <w:p w:rsidR="00000000" w:rsidRDefault="00EB1040"/>
    <w:p w:rsidR="00000000" w:rsidRDefault="00EB1040">
      <w:pPr>
        <w:pStyle w:val="af8"/>
      </w:pPr>
      <w:r>
        <w:t>例として、以下のコード片を考えよう：</w:t>
      </w:r>
    </w:p>
    <w:p w:rsidR="00000000" w:rsidRDefault="00EB1040">
      <w:pPr>
        <w:pStyle w:val="af8"/>
      </w:pPr>
    </w:p>
    <w:p w:rsidR="00000000" w:rsidRDefault="00EB1040">
      <w:pPr>
        <w:ind w:left="840"/>
      </w:pPr>
      <w:r>
        <w:rPr>
          <w:b/>
          <w:bCs/>
        </w:rPr>
        <w:t>class</w:t>
      </w:r>
      <w:r>
        <w:t xml:space="preserve"> CircularConsts{ </w:t>
      </w:r>
    </w:p>
    <w:p w:rsidR="00000000" w:rsidRDefault="00EB1040">
      <w:pPr>
        <w:ind w:left="840"/>
      </w:pPr>
      <w:r>
        <w:t xml:space="preserve">// </w:t>
      </w:r>
      <w:r>
        <w:t>違反したコード</w:t>
      </w:r>
      <w:r>
        <w:t xml:space="preserve"> </w:t>
      </w:r>
      <w:r>
        <w:t xml:space="preserve">- </w:t>
      </w:r>
      <w:r>
        <w:t>相互に再帰するコンパイル時定数</w:t>
      </w:r>
    </w:p>
    <w:p w:rsidR="00000000" w:rsidRDefault="00EB1040">
      <w:pPr>
        <w:ind w:left="840"/>
      </w:pPr>
      <w:r>
        <w:t xml:space="preserve">  </w:t>
      </w:r>
      <w:r>
        <w:t xml:space="preserve">static const i = j; // </w:t>
      </w:r>
      <w:r>
        <w:t>コンパイル時定数</w:t>
      </w:r>
    </w:p>
    <w:p w:rsidR="00000000" w:rsidRDefault="00EB1040">
      <w:pPr>
        <w:ind w:left="840"/>
      </w:pPr>
      <w:r>
        <w:lastRenderedPageBreak/>
        <w:t xml:space="preserve">  </w:t>
      </w:r>
      <w:r>
        <w:t xml:space="preserve">static const j = i; // </w:t>
      </w:r>
      <w:r>
        <w:t>コンパイル時定数</w:t>
      </w:r>
    </w:p>
    <w:p w:rsidR="00000000" w:rsidRDefault="00EB1040">
      <w:pPr>
        <w:ind w:left="840"/>
      </w:pPr>
      <w:r>
        <w:t>}</w:t>
      </w:r>
    </w:p>
    <w:p w:rsidR="00000000" w:rsidRDefault="00EB1040"/>
    <w:p w:rsidR="00000000" w:rsidRDefault="00EB1040">
      <w:r>
        <w:t>リテラル</w:t>
      </w:r>
      <w:r>
        <w:t>(literals)</w:t>
      </w:r>
      <w:r>
        <w:t>は以下のもので構成される：</w:t>
      </w:r>
    </w:p>
    <w:p w:rsidR="00000000" w:rsidRDefault="00EB1040"/>
    <w:p w:rsidR="00000000" w:rsidRDefault="00EB1040">
      <w:pPr>
        <w:ind w:left="840"/>
      </w:pPr>
      <w:r>
        <w:rPr>
          <w:b/>
          <w:bCs/>
        </w:rPr>
        <w:t>literal</w:t>
      </w:r>
      <w:r>
        <w:rPr>
          <w:b/>
          <w:bCs/>
        </w:rPr>
        <w:t>（リテラル）</w:t>
      </w:r>
      <w:r>
        <w:rPr>
          <w:b/>
          <w:bCs/>
        </w:rPr>
        <w:t>:</w:t>
      </w:r>
      <w:r>
        <w:br/>
        <w:t xml:space="preserve">      nullLiteral</w:t>
      </w:r>
      <w:r>
        <w:t>（</w:t>
      </w:r>
      <w:r>
        <w:t>null</w:t>
      </w:r>
      <w:r>
        <w:t>リテラル</w:t>
      </w:r>
      <w:r>
        <w:t>）</w:t>
      </w:r>
      <w:r>
        <w:br/>
        <w:t xml:space="preserve">    | booleanLiteral</w:t>
      </w:r>
      <w:r>
        <w:t>（ブール値リテラル）</w:t>
      </w:r>
      <w:r>
        <w:br/>
        <w:t xml:space="preserve">    | numericLiteral</w:t>
      </w:r>
      <w:r>
        <w:t>（数値リテラル）</w:t>
      </w:r>
      <w:r>
        <w:br/>
        <w:t xml:space="preserve">    | stringLiteral</w:t>
      </w:r>
      <w:r>
        <w:t>（文字列リテラル）</w:t>
      </w:r>
      <w:r>
        <w:br/>
        <w:t xml:space="preserve">    | mapLiteral</w:t>
      </w:r>
      <w:r>
        <w:t>（マップ・リテラル）</w:t>
      </w:r>
      <w:r>
        <w:br/>
        <w:t xml:space="preserve">    | listLiteral</w:t>
      </w:r>
      <w:r>
        <w:t>（リスト・リテラル）</w:t>
      </w:r>
      <w:r>
        <w:br/>
        <w:t xml:space="preserve">    ;</w:t>
      </w:r>
      <w:r>
        <w:br/>
      </w:r>
      <w:r>
        <w:br/>
      </w:r>
    </w:p>
    <w:p w:rsidR="00000000" w:rsidRDefault="00EB1040"/>
    <w:p w:rsidR="00000000" w:rsidRDefault="00EB1040"/>
    <w:p w:rsidR="00000000" w:rsidRDefault="00EB1040"/>
    <w:p w:rsidR="00000000" w:rsidRDefault="00EB1040">
      <w:pPr>
        <w:pStyle w:val="2"/>
      </w:pPr>
      <w:bookmarkStart w:id="87" w:name="_toc1853"/>
      <w:bookmarkStart w:id="88" w:name="_Toc437866785"/>
      <w:bookmarkEnd w:id="87"/>
      <w:r>
        <w:t>ヌル</w:t>
      </w:r>
      <w:r>
        <w:t>(Null)</w:t>
      </w:r>
      <w:bookmarkEnd w:id="88"/>
    </w:p>
    <w:p w:rsidR="00000000" w:rsidRDefault="00EB1040"/>
    <w:p w:rsidR="00000000" w:rsidRDefault="00EB1040">
      <w:r>
        <w:t>予約語の</w:t>
      </w:r>
      <w:r>
        <w:rPr>
          <w:b/>
          <w:bCs/>
        </w:rPr>
        <w:t>null</w:t>
      </w:r>
      <w:r>
        <w:t>は</w:t>
      </w:r>
      <w:r>
        <w:rPr>
          <w:i/>
          <w:iCs/>
        </w:rPr>
        <w:t>null</w:t>
      </w:r>
      <w:r>
        <w:rPr>
          <w:i/>
          <w:iCs/>
        </w:rPr>
        <w:t>オブジェクト</w:t>
      </w:r>
      <w:r>
        <w:t>を意味する。</w:t>
      </w:r>
    </w:p>
    <w:p w:rsidR="00000000" w:rsidRDefault="00EB1040">
      <w:pPr>
        <w:ind w:left="840"/>
      </w:pPr>
      <w:r>
        <w:br/>
      </w:r>
      <w:r>
        <w:rPr>
          <w:b/>
          <w:bCs/>
        </w:rPr>
        <w:t>nullLiteral</w:t>
      </w:r>
      <w:r>
        <w:rPr>
          <w:b/>
          <w:bCs/>
        </w:rPr>
        <w:t>（</w:t>
      </w:r>
      <w:r>
        <w:rPr>
          <w:b/>
          <w:bCs/>
        </w:rPr>
        <w:t>null</w:t>
      </w:r>
      <w:r>
        <w:rPr>
          <w:b/>
          <w:bCs/>
        </w:rPr>
        <w:t>リテラル）</w:t>
      </w:r>
      <w:r>
        <w:rPr>
          <w:b/>
          <w:bCs/>
        </w:rPr>
        <w:t>:</w:t>
      </w:r>
      <w:r>
        <w:br/>
        <w:t xml:space="preserve">      </w:t>
      </w:r>
      <w:r>
        <w:rPr>
          <w:b/>
          <w:bCs/>
        </w:rPr>
        <w:t>null</w:t>
      </w:r>
    </w:p>
    <w:p w:rsidR="00000000" w:rsidRDefault="00EB1040">
      <w:pPr>
        <w:ind w:left="840"/>
      </w:pPr>
      <w:r>
        <w:t>;</w:t>
      </w:r>
    </w:p>
    <w:p w:rsidR="00000000" w:rsidRDefault="00EB1040"/>
    <w:p w:rsidR="00000000" w:rsidRDefault="00EB1040">
      <w:r>
        <w:t>null</w:t>
      </w:r>
      <w:r>
        <w:t>オブジェクトは組み込みクラス</w:t>
      </w:r>
      <w:r>
        <w:rPr>
          <w:b/>
          <w:bCs/>
        </w:rPr>
        <w:t>Null</w:t>
      </w:r>
      <w:r>
        <w:t>の唯一</w:t>
      </w:r>
      <w:r>
        <w:t>のインスタンスである。</w:t>
      </w:r>
      <w:r>
        <w:rPr>
          <w:b/>
          <w:bCs/>
        </w:rPr>
        <w:t>Null</w:t>
      </w:r>
      <w:r>
        <w:t>をインスタンス化しようと</w:t>
      </w:r>
      <w:r>
        <w:t>すると実行時エラーを引き起こす。あるクラスやインターフェイスが</w:t>
      </w:r>
      <w:r>
        <w:rPr>
          <w:b/>
          <w:bCs/>
        </w:rPr>
        <w:t>Null</w:t>
      </w:r>
      <w:r>
        <w:t>を継承または実装しようと</w:t>
      </w:r>
      <w:r>
        <w:t>するとコンパイル時エラーとなる。</w:t>
      </w:r>
      <w:r>
        <w:rPr>
          <w:b/>
          <w:bCs/>
        </w:rPr>
        <w:t>null</w:t>
      </w:r>
      <w:r>
        <w:t>上のメソッドを呼び出すと、そのメソッドがクラス</w:t>
      </w:r>
      <w:r>
        <w:rPr>
          <w:b/>
          <w:bCs/>
        </w:rPr>
        <w:t>Null</w:t>
      </w:r>
      <w:r>
        <w:t>で明示</w:t>
      </w:r>
      <w:r>
        <w:t>的に実装されているものでないと</w:t>
      </w:r>
      <w:r>
        <w:rPr>
          <w:b/>
          <w:bCs/>
        </w:rPr>
        <w:t>NullPointerException</w:t>
      </w:r>
      <w:r>
        <w:t>が起きる。</w:t>
      </w:r>
    </w:p>
    <w:p w:rsidR="00000000" w:rsidRDefault="00EB1040"/>
    <w:p w:rsidR="00000000" w:rsidRDefault="00EB1040">
      <w:r>
        <w:t>null</w:t>
      </w:r>
      <w:r>
        <w:t>の静的型は</w:t>
      </w:r>
      <w:r>
        <w:t>bottom</w:t>
      </w:r>
      <w:r>
        <w:t>型（訳者注：</w:t>
      </w:r>
      <w:r>
        <w:t>⊥</w:t>
      </w:r>
      <w:r>
        <w:t xml:space="preserve">: </w:t>
      </w:r>
      <w:r>
        <w:t>値を持たない空の型）である。</w:t>
      </w:r>
    </w:p>
    <w:p w:rsidR="00000000" w:rsidRDefault="00EB1040"/>
    <w:p w:rsidR="00000000" w:rsidRDefault="00EB1040">
      <w:r>
        <w:rPr>
          <w:b/>
          <w:bCs/>
        </w:rPr>
        <w:t>Null</w:t>
      </w:r>
      <w:r>
        <w:rPr>
          <w:i/>
          <w:iCs/>
        </w:rPr>
        <w:t>の代わりに</w:t>
      </w:r>
      <w:r>
        <w:rPr>
          <w:i/>
          <w:iCs/>
        </w:rPr>
        <w:t>bottom</w:t>
      </w:r>
      <w:r>
        <w:rPr>
          <w:i/>
          <w:iCs/>
        </w:rPr>
        <w:t>を使うという決定により、</w:t>
      </w:r>
      <w:r>
        <w:rPr>
          <w:b/>
          <w:bCs/>
        </w:rPr>
        <w:t>null</w:t>
      </w:r>
      <w:r>
        <w:rPr>
          <w:i/>
          <w:iCs/>
        </w:rPr>
        <w:t>は静的チェッカが苦情を出すことなく何所</w:t>
      </w:r>
      <w:r>
        <w:rPr>
          <w:i/>
          <w:iCs/>
        </w:rPr>
        <w:t>でも</w:t>
      </w:r>
      <w:r>
        <w:rPr>
          <w:i/>
          <w:iCs/>
        </w:rPr>
        <w:t>代入出来るようにしている。</w:t>
      </w:r>
    </w:p>
    <w:p w:rsidR="00000000" w:rsidRDefault="00EB1040"/>
    <w:p w:rsidR="00000000" w:rsidRDefault="00EB1040"/>
    <w:p w:rsidR="00000000" w:rsidRDefault="00EB1040"/>
    <w:p w:rsidR="00000000" w:rsidRDefault="00EB1040">
      <w:pPr>
        <w:pStyle w:val="2"/>
      </w:pPr>
      <w:bookmarkStart w:id="89" w:name="_toc1867"/>
      <w:bookmarkStart w:id="90" w:name="_Toc437866786"/>
      <w:bookmarkEnd w:id="89"/>
      <w:r>
        <w:t>数</w:t>
      </w:r>
      <w:r>
        <w:t>(Numbers)</w:t>
      </w:r>
      <w:bookmarkEnd w:id="90"/>
    </w:p>
    <w:p w:rsidR="00000000" w:rsidRDefault="00EB1040"/>
    <w:p w:rsidR="00000000" w:rsidRDefault="00EB1040">
      <w:r>
        <w:rPr>
          <w:i/>
          <w:iCs/>
        </w:rPr>
        <w:t>数リテラル</w:t>
      </w:r>
      <w:r>
        <w:rPr>
          <w:i/>
          <w:iCs/>
        </w:rPr>
        <w:t>(numeric literals)</w:t>
      </w:r>
      <w:r>
        <w:t>はサイズが固定されていない</w:t>
      </w:r>
      <w:r>
        <w:t>(arbitrary size)10</w:t>
      </w:r>
      <w:r>
        <w:t>進または</w:t>
      </w:r>
      <w:r>
        <w:t>16</w:t>
      </w:r>
      <w:r>
        <w:t>進の整数、または倍精度の</w:t>
      </w:r>
      <w:r>
        <w:t>10</w:t>
      </w:r>
      <w:r>
        <w:t>進数である。</w:t>
      </w:r>
    </w:p>
    <w:p w:rsidR="00000000" w:rsidRDefault="00EB1040"/>
    <w:p w:rsidR="00000000" w:rsidRDefault="00EB1040">
      <w:pPr>
        <w:ind w:left="840"/>
      </w:pPr>
      <w:r>
        <w:rPr>
          <w:b/>
          <w:bCs/>
        </w:rPr>
        <w:t>numericLiteral</w:t>
      </w:r>
      <w:r>
        <w:rPr>
          <w:b/>
          <w:bCs/>
        </w:rPr>
        <w:t>（数リテラル）</w:t>
      </w:r>
      <w:r>
        <w:rPr>
          <w:b/>
          <w:bCs/>
        </w:rPr>
        <w:t>:</w:t>
      </w:r>
      <w:r>
        <w:br/>
        <w:t xml:space="preserve">       NUMBER</w:t>
      </w:r>
      <w:r>
        <w:br/>
        <w:t xml:space="preserve">    | HEX_NUMBER</w:t>
      </w:r>
      <w:r>
        <w:br/>
        <w:t xml:space="preserve">    ;</w:t>
      </w:r>
    </w:p>
    <w:p w:rsidR="00000000" w:rsidRDefault="00EB1040">
      <w:pPr>
        <w:ind w:left="840"/>
      </w:pPr>
    </w:p>
    <w:p w:rsidR="00000000" w:rsidRDefault="00EB1040">
      <w:pPr>
        <w:ind w:left="840"/>
        <w:rPr>
          <w:b/>
          <w:bCs/>
        </w:rPr>
      </w:pPr>
      <w:r>
        <w:rPr>
          <w:b/>
          <w:bCs/>
        </w:rPr>
        <w:lastRenderedPageBreak/>
        <w:t>NUMBER</w:t>
      </w:r>
      <w:r>
        <w:rPr>
          <w:b/>
          <w:bCs/>
        </w:rPr>
        <w:t>（数）</w:t>
      </w:r>
      <w:r>
        <w:rPr>
          <w:b/>
          <w:bCs/>
        </w:rPr>
        <w:t>:</w:t>
      </w:r>
      <w:r>
        <w:br/>
        <w:t xml:space="preserve">      DIGIT+ ('.' DIGIT+)? EXPONENT?</w:t>
      </w:r>
      <w:r>
        <w:br/>
        <w:t xml:space="preserve">    | '.' DIGIT+ EXPONENT?</w:t>
      </w:r>
      <w:r>
        <w:br/>
        <w:t xml:space="preserve">    ;</w:t>
      </w:r>
      <w:r>
        <w:br/>
      </w:r>
    </w:p>
    <w:p w:rsidR="00000000" w:rsidRDefault="00EB1040">
      <w:pPr>
        <w:ind w:left="840"/>
      </w:pPr>
      <w:r>
        <w:rPr>
          <w:b/>
          <w:bCs/>
        </w:rPr>
        <w:t>EXPONENT</w:t>
      </w:r>
      <w:r>
        <w:rPr>
          <w:b/>
          <w:bCs/>
        </w:rPr>
        <w:t>（指数部）</w:t>
      </w:r>
      <w:r>
        <w:rPr>
          <w:b/>
          <w:bCs/>
        </w:rPr>
        <w:t>:</w:t>
      </w:r>
      <w:r>
        <w:br/>
        <w:t xml:space="preserve">      ('e' | 'E') ('+' | '-')? DIGIT+</w:t>
      </w:r>
      <w:r>
        <w:br/>
        <w:t xml:space="preserve">    ;</w:t>
      </w:r>
      <w:r>
        <w:br/>
      </w:r>
    </w:p>
    <w:p w:rsidR="00000000" w:rsidRDefault="00EB1040">
      <w:pPr>
        <w:ind w:left="840"/>
      </w:pPr>
    </w:p>
    <w:p w:rsidR="00000000" w:rsidRDefault="00EB1040">
      <w:pPr>
        <w:ind w:left="840"/>
      </w:pPr>
      <w:r>
        <w:rPr>
          <w:b/>
          <w:bCs/>
        </w:rPr>
        <w:t>HEX_NUMBER</w:t>
      </w:r>
      <w:r>
        <w:rPr>
          <w:b/>
          <w:bCs/>
        </w:rPr>
        <w:t>（</w:t>
      </w:r>
      <w:r>
        <w:rPr>
          <w:b/>
          <w:bCs/>
        </w:rPr>
        <w:t>16</w:t>
      </w:r>
      <w:r>
        <w:rPr>
          <w:b/>
          <w:bCs/>
        </w:rPr>
        <w:t>進数）</w:t>
      </w:r>
      <w:r>
        <w:rPr>
          <w:b/>
          <w:bCs/>
        </w:rPr>
        <w:t>:</w:t>
      </w:r>
      <w:r>
        <w:br/>
        <w:t xml:space="preserve">      '0x' HEX_DIGIT+</w:t>
      </w:r>
      <w:r>
        <w:br/>
        <w:t xml:space="preserve">    | '0X' HEX_DIGIT+</w:t>
      </w:r>
      <w:r>
        <w:br/>
        <w:t xml:space="preserve">    ;</w:t>
      </w:r>
      <w:r>
        <w:br/>
      </w:r>
      <w:r>
        <w:br/>
      </w:r>
      <w:r>
        <w:rPr>
          <w:b/>
          <w:bCs/>
        </w:rPr>
        <w:t>HEX_DIGIT</w:t>
      </w:r>
      <w:r>
        <w:rPr>
          <w:b/>
          <w:bCs/>
        </w:rPr>
        <w:t>（</w:t>
      </w:r>
      <w:r>
        <w:rPr>
          <w:b/>
          <w:bCs/>
        </w:rPr>
        <w:t>16</w:t>
      </w:r>
      <w:r>
        <w:rPr>
          <w:b/>
          <w:bCs/>
        </w:rPr>
        <w:t>進桁）</w:t>
      </w:r>
      <w:r>
        <w:rPr>
          <w:b/>
          <w:bCs/>
        </w:rPr>
        <w:t>:</w:t>
      </w:r>
      <w:r>
        <w:br/>
        <w:t xml:space="preserve">      'a'..'f'</w:t>
      </w:r>
      <w:r>
        <w:br/>
        <w:t xml:space="preserve">    | 'A'..'F'</w:t>
      </w:r>
      <w:r>
        <w:br/>
        <w:t xml:space="preserve">    | DIGIT</w:t>
      </w:r>
      <w:r>
        <w:br/>
        <w:t xml:space="preserve">    ;</w:t>
      </w:r>
      <w:r>
        <w:br/>
      </w:r>
    </w:p>
    <w:p w:rsidR="00000000" w:rsidRDefault="00EB1040">
      <w:r>
        <w:t>数リテラルがプレフィックス</w:t>
      </w:r>
      <w:r>
        <w:t>‘</w:t>
      </w:r>
      <w:r>
        <w:t>0x’</w:t>
      </w:r>
      <w:r>
        <w:t>または</w:t>
      </w:r>
      <w:r>
        <w:t>‘</w:t>
      </w:r>
      <w:r>
        <w:t>0X’</w:t>
      </w:r>
      <w:r>
        <w:t>で始まるときは、それは</w:t>
      </w:r>
      <w:r>
        <w:t>16</w:t>
      </w:r>
      <w:r>
        <w:t>進整数リテラルで、</w:t>
      </w:r>
      <w:r>
        <w:t>‘</w:t>
      </w:r>
      <w:r>
        <w:t>0x’</w:t>
      </w:r>
      <w:r>
        <w:t>（以下</w:t>
      </w:r>
      <w:r>
        <w:t>‘</w:t>
      </w:r>
      <w:r>
        <w:t>0X’</w:t>
      </w:r>
      <w:r>
        <w:t>もおな</w:t>
      </w:r>
      <w:r>
        <w:t>じ）に続くリテラルの部分により表現された</w:t>
      </w:r>
      <w:r>
        <w:t>16</w:t>
      </w:r>
      <w:r>
        <w:t>進整数を意味する。そうでないときは、もしその数リテラルが小数点を含んでいないときは</w:t>
      </w:r>
      <w:r>
        <w:t>10</w:t>
      </w:r>
      <w:r>
        <w:t>進整数リテラルであることを意味し、</w:t>
      </w:r>
      <w:r>
        <w:t>10</w:t>
      </w:r>
      <w:r>
        <w:t>進整数を意味する。そうでないときは、その数リテラルは</w:t>
      </w:r>
      <w:r>
        <w:t>IEEE 754</w:t>
      </w:r>
      <w:r>
        <w:t>標準で規定された</w:t>
      </w:r>
      <w:r>
        <w:t>64</w:t>
      </w:r>
      <w:r>
        <w:t>ビット倍精度浮動小数点数を意味する。</w:t>
      </w:r>
    </w:p>
    <w:p w:rsidR="00000000" w:rsidRDefault="00EB1040"/>
    <w:p w:rsidR="00000000" w:rsidRDefault="00EB1040">
      <w:r>
        <w:t>原則として</w:t>
      </w:r>
      <w:r>
        <w:t>Dart</w:t>
      </w:r>
      <w:r>
        <w:t>実装が対応している整数の域（</w:t>
      </w:r>
      <w:r>
        <w:t>range</w:t>
      </w:r>
      <w:r>
        <w:t>）は無制限である。実際これは使えるメモリによって制限される。実装によっては他の事項によって制限を受け得る。</w:t>
      </w:r>
    </w:p>
    <w:p w:rsidR="00000000" w:rsidRDefault="00EB1040"/>
    <w:p w:rsidR="00000000" w:rsidRDefault="00EB1040">
      <w:pPr>
        <w:pStyle w:val="af8"/>
      </w:pPr>
      <w:r>
        <w:t>例えば、実装によっては</w:t>
      </w:r>
      <w:r>
        <w:t>JavaScript</w:t>
      </w:r>
      <w:r>
        <w:t>への変換</w:t>
      </w:r>
      <w:r>
        <w:t>を効率化するためにこの域に制限を設けることも可能である。これらの制限は技術的に可能にな</w:t>
      </w:r>
      <w:r>
        <w:t>れ</w:t>
      </w:r>
      <w:r>
        <w:t>ば直ちに緩和されるべきである。</w:t>
      </w:r>
    </w:p>
    <w:p w:rsidR="00000000" w:rsidRDefault="00EB1040"/>
    <w:p w:rsidR="00000000" w:rsidRDefault="00EB1040">
      <w:r>
        <w:t>あるクラスまたはインターフェイスが</w:t>
      </w:r>
      <w:r>
        <w:rPr>
          <w:b/>
          <w:bCs/>
        </w:rPr>
        <w:t>int</w:t>
      </w:r>
      <w:r>
        <w:t>を拡張または実装しようとするのはコンパイル時エラーである。あるクラスまたはインターフェイスが</w:t>
      </w:r>
      <w:r>
        <w:rPr>
          <w:b/>
          <w:bCs/>
        </w:rPr>
        <w:t>double</w:t>
      </w:r>
      <w:r>
        <w:t>を拡張または実装しようとするのはコンパイル時エラーである。</w:t>
      </w:r>
      <w:r>
        <w:rPr>
          <w:b/>
          <w:bCs/>
        </w:rPr>
        <w:t>int</w:t>
      </w:r>
      <w:r>
        <w:t>と</w:t>
      </w:r>
      <w:r>
        <w:rPr>
          <w:b/>
          <w:bCs/>
        </w:rPr>
        <w:t>double</w:t>
      </w:r>
      <w:r>
        <w:t>以外の型が</w:t>
      </w:r>
      <w:r>
        <w:rPr>
          <w:b/>
          <w:bCs/>
        </w:rPr>
        <w:t>num</w:t>
      </w:r>
      <w:r>
        <w:t>を拡張または実装しようとするのはコンパイル時エラーである。</w:t>
      </w:r>
    </w:p>
    <w:p w:rsidR="00000000" w:rsidRDefault="00EB1040"/>
    <w:p w:rsidR="00000000" w:rsidRDefault="00EB1040">
      <w:r>
        <w:rPr>
          <w:i/>
          <w:iCs/>
        </w:rPr>
        <w:t>整数リテラル</w:t>
      </w:r>
      <w:r>
        <w:rPr>
          <w:i/>
          <w:iCs/>
        </w:rPr>
        <w:t>(integer literal)</w:t>
      </w:r>
      <w:r>
        <w:t>は</w:t>
      </w:r>
      <w:r>
        <w:t>16</w:t>
      </w:r>
      <w:r>
        <w:t>進整数リテラルか</w:t>
      </w:r>
      <w:r>
        <w:t>10</w:t>
      </w:r>
      <w:r>
        <w:t>進整数リテラルかの</w:t>
      </w:r>
      <w:r>
        <w:t>いずれかである。ある整数リテラル上でゲッタ</w:t>
      </w:r>
      <w:r>
        <w:rPr>
          <w:b/>
          <w:bCs/>
        </w:rPr>
        <w:t>runtimeType</w:t>
      </w:r>
      <w:r>
        <w:t>を呼び出すと式</w:t>
      </w:r>
      <w:r>
        <w:rPr>
          <w:b/>
          <w:bCs/>
        </w:rPr>
        <w:t>int</w:t>
      </w:r>
      <w:r>
        <w:t>が値である</w:t>
      </w:r>
      <w:r>
        <w:rPr>
          <w:b/>
          <w:bCs/>
        </w:rPr>
        <w:t>Type</w:t>
      </w:r>
      <w:r>
        <w:t>オブジェクトが返される。整数リテラルの静的型は</w:t>
      </w:r>
      <w:r>
        <w:t>int</w:t>
      </w:r>
      <w:r>
        <w:t>である。</w:t>
      </w:r>
    </w:p>
    <w:p w:rsidR="00000000" w:rsidRDefault="00EB1040"/>
    <w:p w:rsidR="00000000" w:rsidRDefault="00EB1040"/>
    <w:p w:rsidR="00000000" w:rsidRDefault="00EB1040">
      <w:r>
        <w:rPr>
          <w:i/>
          <w:iCs/>
        </w:rPr>
        <w:t>倍精度リテラル</w:t>
      </w:r>
      <w:r>
        <w:rPr>
          <w:i/>
          <w:iCs/>
        </w:rPr>
        <w:t>(literal double)</w:t>
      </w:r>
      <w:r>
        <w:t>は整数リテラルでない数リテラルである。ある倍精度リテラル上でゲッタ</w:t>
      </w:r>
      <w:r>
        <w:rPr>
          <w:b/>
          <w:bCs/>
        </w:rPr>
        <w:t>runtimeType</w:t>
      </w:r>
      <w:r>
        <w:t>を呼び出すと式</w:t>
      </w:r>
      <w:r>
        <w:rPr>
          <w:b/>
          <w:bCs/>
        </w:rPr>
        <w:t>double</w:t>
      </w:r>
      <w:r>
        <w:t>が値である</w:t>
      </w:r>
      <w:r>
        <w:rPr>
          <w:b/>
          <w:bCs/>
        </w:rPr>
        <w:t>Type</w:t>
      </w:r>
      <w:r>
        <w:t>オブジェクトが返される。</w:t>
      </w:r>
      <w:r>
        <w:rPr>
          <w:i/>
          <w:iCs/>
        </w:rPr>
        <w:t>倍精度リテラル</w:t>
      </w:r>
      <w:r>
        <w:rPr>
          <w:i/>
          <w:iCs/>
        </w:rPr>
        <w:t>(literal double)</w:t>
      </w:r>
      <w:r>
        <w:t>の静的型は</w:t>
      </w:r>
      <w:r>
        <w:rPr>
          <w:b/>
          <w:bCs/>
        </w:rPr>
        <w:t>double</w:t>
      </w:r>
      <w:r>
        <w:t>である。</w:t>
      </w:r>
    </w:p>
    <w:p w:rsidR="00000000" w:rsidRDefault="00EB1040"/>
    <w:p w:rsidR="00000000" w:rsidRDefault="00EB1040"/>
    <w:p w:rsidR="00000000" w:rsidRDefault="00EB1040"/>
    <w:p w:rsidR="00000000" w:rsidRDefault="00EB1040">
      <w:pPr>
        <w:pStyle w:val="2"/>
      </w:pPr>
      <w:bookmarkStart w:id="91" w:name="_toc1892"/>
      <w:bookmarkStart w:id="92" w:name="_Toc437866787"/>
      <w:bookmarkEnd w:id="91"/>
      <w:r>
        <w:lastRenderedPageBreak/>
        <w:t>ブール値</w:t>
      </w:r>
      <w:r>
        <w:t>(Booleans)</w:t>
      </w:r>
      <w:bookmarkEnd w:id="92"/>
    </w:p>
    <w:p w:rsidR="00000000" w:rsidRDefault="00EB1040"/>
    <w:p w:rsidR="00000000" w:rsidRDefault="00EB1040">
      <w:r>
        <w:t>予約語の</w:t>
      </w:r>
      <w:r>
        <w:rPr>
          <w:b/>
          <w:bCs/>
        </w:rPr>
        <w:t>true</w:t>
      </w:r>
      <w:r>
        <w:t>と</w:t>
      </w:r>
      <w:r>
        <w:rPr>
          <w:b/>
          <w:bCs/>
        </w:rPr>
        <w:t>fals</w:t>
      </w:r>
      <w:r>
        <w:rPr>
          <w:b/>
          <w:bCs/>
        </w:rPr>
        <w:t>e</w:t>
      </w:r>
      <w:r>
        <w:t>は各々ブール値の真と偽を表現するオブジェクトを意味する。これらは</w:t>
      </w:r>
      <w:r>
        <w:rPr>
          <w:i/>
          <w:iCs/>
        </w:rPr>
        <w:t>ブール値リテラル</w:t>
      </w:r>
      <w:r>
        <w:rPr>
          <w:i/>
          <w:iCs/>
        </w:rPr>
        <w:t>(boolean literal)</w:t>
      </w:r>
      <w:r>
        <w:t>である。</w:t>
      </w:r>
    </w:p>
    <w:p w:rsidR="00000000" w:rsidRDefault="00EB1040"/>
    <w:p w:rsidR="00000000" w:rsidRDefault="00EB1040">
      <w:pPr>
        <w:ind w:left="840"/>
      </w:pPr>
      <w:r>
        <w:rPr>
          <w:b/>
          <w:bCs/>
        </w:rPr>
        <w:t>booleanLiteral</w:t>
      </w:r>
      <w:r>
        <w:rPr>
          <w:b/>
          <w:bCs/>
        </w:rPr>
        <w:t>（ブール値リテラル）</w:t>
      </w:r>
      <w:r>
        <w:rPr>
          <w:b/>
          <w:bCs/>
        </w:rPr>
        <w:t>:</w:t>
      </w:r>
      <w:r>
        <w:br/>
        <w:t xml:space="preserve">      </w:t>
      </w:r>
      <w:r>
        <w:rPr>
          <w:b/>
          <w:bCs/>
        </w:rPr>
        <w:t>true</w:t>
      </w:r>
      <w:r>
        <w:br/>
        <w:t xml:space="preserve">    | </w:t>
      </w:r>
      <w:r>
        <w:rPr>
          <w:b/>
          <w:bCs/>
        </w:rPr>
        <w:t>false</w:t>
      </w:r>
    </w:p>
    <w:p w:rsidR="00000000" w:rsidRDefault="00EB1040">
      <w:pPr>
        <w:ind w:left="840"/>
      </w:pPr>
      <w:r>
        <w:t xml:space="preserve">    </w:t>
      </w:r>
      <w:r>
        <w:t>;</w:t>
      </w:r>
    </w:p>
    <w:p w:rsidR="00000000" w:rsidRDefault="00EB1040"/>
    <w:p w:rsidR="00000000" w:rsidRDefault="00EB1040">
      <w:r>
        <w:rPr>
          <w:b/>
          <w:bCs/>
        </w:rPr>
        <w:t>true</w:t>
      </w:r>
      <w:r>
        <w:t>と</w:t>
      </w:r>
      <w:r>
        <w:rPr>
          <w:b/>
          <w:bCs/>
        </w:rPr>
        <w:t>false</w:t>
      </w:r>
      <w:r>
        <w:t>の双方とも組込みインターフェイス</w:t>
      </w:r>
      <w:r>
        <w:rPr>
          <w:b/>
          <w:bCs/>
        </w:rPr>
        <w:t>bool</w:t>
      </w:r>
      <w:r>
        <w:t>を実装している。あるクラスまたはインターフェイスが</w:t>
      </w:r>
      <w:r>
        <w:rPr>
          <w:b/>
          <w:bCs/>
        </w:rPr>
        <w:t>bool</w:t>
      </w:r>
      <w:r>
        <w:t>を拡張または実装しようとするのはコンパイル時エラーである。</w:t>
      </w:r>
    </w:p>
    <w:p w:rsidR="00000000" w:rsidRDefault="00EB1040"/>
    <w:p w:rsidR="00000000" w:rsidRDefault="00EB1040">
      <w:pPr>
        <w:pStyle w:val="af8"/>
      </w:pPr>
      <w:r>
        <w:t>これは</w:t>
      </w:r>
      <w:r>
        <w:t>2</w:t>
      </w:r>
      <w:r>
        <w:t>つのブール値リテラルが</w:t>
      </w:r>
      <w:r>
        <w:t>bool</w:t>
      </w:r>
      <w:r>
        <w:t>のただ</w:t>
      </w:r>
      <w:r>
        <w:t>2</w:t>
      </w:r>
      <w:r>
        <w:t>つのインスタンスであることによる。</w:t>
      </w:r>
    </w:p>
    <w:p w:rsidR="00000000" w:rsidRDefault="00EB1040"/>
    <w:p w:rsidR="00000000" w:rsidRDefault="00EB1040">
      <w:r>
        <w:t>あるブー</w:t>
      </w:r>
      <w:r>
        <w:t>ル値リテラル上でゲッタ</w:t>
      </w:r>
      <w:r>
        <w:rPr>
          <w:b/>
          <w:bCs/>
        </w:rPr>
        <w:t>runtimeType</w:t>
      </w:r>
      <w:r>
        <w:t>を呼び出すと式</w:t>
      </w:r>
      <w:r>
        <w:rPr>
          <w:b/>
          <w:bCs/>
        </w:rPr>
        <w:t>bool</w:t>
      </w:r>
      <w:r>
        <w:t>が値である</w:t>
      </w:r>
      <w:r>
        <w:rPr>
          <w:b/>
          <w:bCs/>
        </w:rPr>
        <w:t>Type</w:t>
      </w:r>
      <w:r>
        <w:t>オブジェクトが返される。ブール値リテラルの静的型は</w:t>
      </w:r>
      <w:r>
        <w:rPr>
          <w:b/>
          <w:bCs/>
        </w:rPr>
        <w:t>bool</w:t>
      </w:r>
      <w:r>
        <w:t>である。</w:t>
      </w:r>
    </w:p>
    <w:p w:rsidR="00000000" w:rsidRDefault="00EB1040"/>
    <w:p w:rsidR="00000000" w:rsidRDefault="00EB1040"/>
    <w:p w:rsidR="00000000" w:rsidRDefault="00EB1040"/>
    <w:p w:rsidR="00000000" w:rsidRDefault="00EB1040">
      <w:pPr>
        <w:pStyle w:val="3"/>
      </w:pPr>
      <w:bookmarkStart w:id="93" w:name="_toc1907"/>
      <w:bookmarkStart w:id="94" w:name="_Toc437866788"/>
      <w:bookmarkEnd w:id="93"/>
      <w:r>
        <w:t>ブール変換</w:t>
      </w:r>
      <w:r>
        <w:t>(Boolean Conversion)</w:t>
      </w:r>
      <w:bookmarkEnd w:id="94"/>
    </w:p>
    <w:p w:rsidR="00000000" w:rsidRDefault="00EB1040"/>
    <w:p w:rsidR="00000000" w:rsidRDefault="00EB1040">
      <w:r>
        <w:rPr>
          <w:i/>
          <w:iCs/>
        </w:rPr>
        <w:t>ブール変換</w:t>
      </w:r>
      <w:r>
        <w:rPr>
          <w:i/>
          <w:iCs/>
        </w:rPr>
        <w:t>(boolean conversion)</w:t>
      </w:r>
      <w:r>
        <w:t>は以下に定めるように何らかのオブジェクト</w:t>
      </w:r>
      <w:r>
        <w:rPr>
          <w:i/>
          <w:iCs/>
        </w:rPr>
        <w:t>o</w:t>
      </w:r>
      <w:r>
        <w:t>をブール値にマップする：</w:t>
      </w:r>
    </w:p>
    <w:p w:rsidR="00000000" w:rsidRDefault="00EB1040"/>
    <w:p w:rsidR="00000000" w:rsidRDefault="00EB1040">
      <w:pPr>
        <w:ind w:left="840"/>
        <w:rPr>
          <w:rFonts w:ascii="Arial" w:hAnsi="Arial"/>
        </w:rPr>
      </w:pPr>
      <w:r>
        <w:rPr>
          <w:rFonts w:ascii="Arial" w:hAnsi="Arial"/>
        </w:rPr>
        <w:t>(bool v){</w:t>
      </w:r>
    </w:p>
    <w:p w:rsidR="00000000" w:rsidRDefault="00EB1040">
      <w:pPr>
        <w:ind w:left="840"/>
        <w:rPr>
          <w:rFonts w:ascii="Arial" w:hAnsi="Arial"/>
        </w:rPr>
      </w:pPr>
      <w:r>
        <w:rPr>
          <w:rFonts w:ascii="Arial" w:hAnsi="Arial"/>
        </w:rPr>
        <w:tab/>
      </w:r>
      <w:r>
        <w:rPr>
          <w:rFonts w:ascii="Arial" w:hAnsi="Arial"/>
          <w:b/>
          <w:bCs/>
        </w:rPr>
        <w:t>assert</w:t>
      </w:r>
      <w:r>
        <w:rPr>
          <w:rFonts w:ascii="Arial" w:hAnsi="Arial"/>
        </w:rPr>
        <w:t>(</w:t>
      </w:r>
      <w:r>
        <w:rPr>
          <w:rFonts w:ascii="Arial" w:hAnsi="Arial"/>
          <w:b/>
          <w:bCs/>
        </w:rPr>
        <w:t>null</w:t>
      </w:r>
      <w:r>
        <w:rPr>
          <w:rFonts w:ascii="Arial" w:hAnsi="Arial"/>
        </w:rPr>
        <w:t xml:space="preserve"> != v);</w:t>
      </w:r>
    </w:p>
    <w:p w:rsidR="00000000" w:rsidRDefault="00EB1040">
      <w:pPr>
        <w:ind w:left="840"/>
        <w:rPr>
          <w:rFonts w:ascii="Arial" w:hAnsi="Arial"/>
        </w:rPr>
      </w:pPr>
      <w:r>
        <w:rPr>
          <w:rFonts w:ascii="Arial" w:hAnsi="Arial"/>
        </w:rPr>
        <w:tab/>
      </w:r>
      <w:r>
        <w:rPr>
          <w:rFonts w:ascii="Arial" w:hAnsi="Arial"/>
          <w:b/>
          <w:bCs/>
        </w:rPr>
        <w:t>return</w:t>
      </w:r>
      <w:r>
        <w:rPr>
          <w:rFonts w:ascii="Arial" w:hAnsi="Arial"/>
        </w:rPr>
        <w:t xml:space="preserve"> true === v;</w:t>
      </w:r>
    </w:p>
    <w:p w:rsidR="00000000" w:rsidRDefault="00EB1040">
      <w:pPr>
        <w:ind w:left="840"/>
      </w:pPr>
      <w:r>
        <w:rPr>
          <w:rFonts w:ascii="Arial" w:hAnsi="Arial"/>
        </w:rPr>
        <w:t>}(o)</w:t>
      </w:r>
    </w:p>
    <w:p w:rsidR="00000000" w:rsidRDefault="00EB1040"/>
    <w:p w:rsidR="00000000" w:rsidRDefault="00EB1040">
      <w:r>
        <w:rPr>
          <w:i/>
          <w:iCs/>
        </w:rPr>
        <w:t>ブール変換は制御－フロー構成</w:t>
      </w:r>
      <w:r>
        <w:rPr>
          <w:i/>
          <w:iCs/>
        </w:rPr>
        <w:t>(control-flow constr</w:t>
      </w:r>
      <w:r>
        <w:rPr>
          <w:i/>
          <w:iCs/>
        </w:rPr>
        <w:t>ucts)</w:t>
      </w:r>
      <w:r>
        <w:rPr>
          <w:i/>
          <w:iCs/>
        </w:rPr>
        <w:t>とブール式の一部として使われる。理想的には、人は制御－フロー決定はまさしくブール値そのものに基づくべきだと主張しよう。これは静的に型づけられた設定ではそのとうりである。ダイナミックな型づけの言語では、それにはダイナミックなチェックが必要である。洗練された仮想マシンはそれに関わる負担を最小化出来る。残念ながら</w:t>
      </w:r>
      <w:r>
        <w:rPr>
          <w:i/>
          <w:iCs/>
        </w:rPr>
        <w:t>Dart</w:t>
      </w:r>
      <w:r>
        <w:rPr>
          <w:i/>
          <w:iCs/>
        </w:rPr>
        <w:t>は</w:t>
      </w:r>
      <w:r>
        <w:rPr>
          <w:i/>
          <w:iCs/>
        </w:rPr>
        <w:t>Javascript</w:t>
      </w:r>
      <w:r>
        <w:rPr>
          <w:i/>
          <w:iCs/>
        </w:rPr>
        <w:t>にコンパイルされねばならない。ブール変換はこれを効率的にさせてくれる。</w:t>
      </w:r>
    </w:p>
    <w:p w:rsidR="00000000" w:rsidRDefault="00EB1040"/>
    <w:p w:rsidR="00000000" w:rsidRDefault="00EB1040">
      <w:pPr>
        <w:rPr>
          <w:i/>
          <w:iCs/>
        </w:rPr>
      </w:pPr>
      <w:r>
        <w:rPr>
          <w:i/>
          <w:iCs/>
        </w:rPr>
        <w:t>同時に、この定式化が</w:t>
      </w:r>
      <w:r>
        <w:rPr>
          <w:i/>
          <w:iCs/>
        </w:rPr>
        <w:t>Javascript</w:t>
      </w:r>
      <w:r>
        <w:rPr>
          <w:i/>
          <w:iCs/>
        </w:rPr>
        <w:t>とは劇的に異なっていて、</w:t>
      </w:r>
      <w:r>
        <w:rPr>
          <w:i/>
          <w:iCs/>
        </w:rPr>
        <w:t>Javascript</w:t>
      </w:r>
      <w:r>
        <w:rPr>
          <w:i/>
          <w:iCs/>
        </w:rPr>
        <w:t>では殆</w:t>
      </w:r>
      <w:r>
        <w:rPr>
          <w:i/>
          <w:iCs/>
        </w:rPr>
        <w:t>どの数とオブジェクトは</w:t>
      </w:r>
      <w:r>
        <w:rPr>
          <w:b/>
          <w:bCs/>
          <w:i/>
          <w:iCs/>
        </w:rPr>
        <w:t>true</w:t>
      </w:r>
      <w:r>
        <w:rPr>
          <w:i/>
          <w:iCs/>
        </w:rPr>
        <w:t>と解釈</w:t>
      </w:r>
      <w:r>
        <w:rPr>
          <w:i/>
          <w:iCs/>
        </w:rPr>
        <w:t>(interpreted)</w:t>
      </w:r>
      <w:r>
        <w:rPr>
          <w:i/>
          <w:iCs/>
        </w:rPr>
        <w:t>される。</w:t>
      </w:r>
      <w:r>
        <w:rPr>
          <w:i/>
          <w:iCs/>
        </w:rPr>
        <w:t>Dart</w:t>
      </w:r>
      <w:r>
        <w:rPr>
          <w:i/>
          <w:iCs/>
        </w:rPr>
        <w:t>のアプローチでは</w:t>
      </w:r>
      <w:r>
        <w:rPr>
          <w:b/>
          <w:bCs/>
          <w:i/>
          <w:iCs/>
        </w:rPr>
        <w:t>if</w:t>
      </w:r>
      <w:r>
        <w:rPr>
          <w:i/>
          <w:iCs/>
        </w:rPr>
        <w:t xml:space="preserve"> (a-b) … ;</w:t>
      </w:r>
      <w:r>
        <w:rPr>
          <w:i/>
          <w:iCs/>
        </w:rPr>
        <w:t>といった使用法を許さない。何故ならこれは非</w:t>
      </w:r>
      <w:r>
        <w:rPr>
          <w:b/>
          <w:bCs/>
          <w:i/>
          <w:iCs/>
        </w:rPr>
        <w:t>null</w:t>
      </w:r>
      <w:r>
        <w:rPr>
          <w:i/>
          <w:iCs/>
        </w:rPr>
        <w:t>のオブジェクトまたは非ゼロの数を</w:t>
      </w:r>
      <w:r>
        <w:rPr>
          <w:b/>
          <w:bCs/>
          <w:i/>
          <w:iCs/>
        </w:rPr>
        <w:t>true</w:t>
      </w:r>
      <w:r>
        <w:rPr>
          <w:i/>
          <w:iCs/>
        </w:rPr>
        <w:t>として取り扱う低レベルの規約と合致しないからである。実際、ブール変換を介して非ブールのオブジェクトから</w:t>
      </w:r>
      <w:r>
        <w:rPr>
          <w:i/>
          <w:iCs/>
        </w:rPr>
        <w:t>true</w:t>
      </w:r>
      <w:r>
        <w:rPr>
          <w:i/>
          <w:iCs/>
        </w:rPr>
        <w:t>を引き出す手段がなく、従ってこの種の低レベルの不正侵入は早いうちに芽をつんである。</w:t>
      </w:r>
    </w:p>
    <w:p w:rsidR="00000000" w:rsidRDefault="00EB1040">
      <w:pPr>
        <w:rPr>
          <w:i/>
          <w:iCs/>
        </w:rPr>
      </w:pPr>
    </w:p>
    <w:p w:rsidR="00000000" w:rsidRDefault="00EB1040">
      <w:r>
        <w:rPr>
          <w:i/>
          <w:iCs/>
        </w:rPr>
        <w:t>Dart</w:t>
      </w:r>
      <w:r>
        <w:rPr>
          <w:i/>
          <w:iCs/>
        </w:rPr>
        <w:t>はまた</w:t>
      </w:r>
      <w:r>
        <w:rPr>
          <w:i/>
          <w:iCs/>
        </w:rPr>
        <w:t>Javascript</w:t>
      </w:r>
      <w:r>
        <w:rPr>
          <w:i/>
          <w:iCs/>
        </w:rPr>
        <w:t>にあるオートボクシング</w:t>
      </w:r>
      <w:r>
        <w:rPr>
          <w:i/>
          <w:iCs/>
        </w:rPr>
        <w:t>(autoboxing)</w:t>
      </w:r>
      <w:r>
        <w:rPr>
          <w:i/>
          <w:iCs/>
        </w:rPr>
        <w:t>とブール変換間の相互関与によ</w:t>
      </w:r>
      <w:r>
        <w:rPr>
          <w:i/>
          <w:iCs/>
        </w:rPr>
        <w:t>って生じ得る不思議な振る舞いを避けている。ひどい事例では</w:t>
      </w:r>
      <w:r>
        <w:rPr>
          <w:b/>
          <w:bCs/>
          <w:i/>
          <w:iCs/>
        </w:rPr>
        <w:t>false</w:t>
      </w:r>
      <w:r>
        <w:rPr>
          <w:i/>
          <w:iCs/>
        </w:rPr>
        <w:t>が</w:t>
      </w:r>
      <w:r>
        <w:rPr>
          <w:b/>
          <w:bCs/>
          <w:i/>
          <w:iCs/>
        </w:rPr>
        <w:t>true</w:t>
      </w:r>
      <w:r>
        <w:rPr>
          <w:i/>
          <w:iCs/>
        </w:rPr>
        <w:t>と解釈され得る。</w:t>
      </w:r>
      <w:r>
        <w:rPr>
          <w:i/>
          <w:iCs/>
        </w:rPr>
        <w:t>Javascript</w:t>
      </w:r>
      <w:r>
        <w:rPr>
          <w:i/>
          <w:iCs/>
        </w:rPr>
        <w:t>では、ブール値はオブジェクトではなく、その代り「必要に応じ」オブジェクトにオートボックスされる。もし</w:t>
      </w:r>
      <w:r>
        <w:rPr>
          <w:i/>
          <w:iCs/>
        </w:rPr>
        <w:t>f</w:t>
      </w:r>
      <w:r>
        <w:rPr>
          <w:b/>
          <w:bCs/>
          <w:i/>
          <w:iCs/>
        </w:rPr>
        <w:t>alse</w:t>
      </w:r>
      <w:r>
        <w:rPr>
          <w:i/>
          <w:iCs/>
        </w:rPr>
        <w:t>があるオブジェクトにオートボックスされたら、そのオブジェクトは</w:t>
      </w:r>
      <w:r>
        <w:rPr>
          <w:b/>
          <w:bCs/>
          <w:i/>
          <w:iCs/>
        </w:rPr>
        <w:t>true</w:t>
      </w:r>
      <w:r>
        <w:rPr>
          <w:i/>
          <w:iCs/>
        </w:rPr>
        <w:t>にさせてしまうことが出来る（それが非</w:t>
      </w:r>
      <w:r>
        <w:rPr>
          <w:b/>
          <w:bCs/>
          <w:i/>
          <w:iCs/>
        </w:rPr>
        <w:t>null</w:t>
      </w:r>
      <w:r>
        <w:rPr>
          <w:i/>
          <w:iCs/>
        </w:rPr>
        <w:t>のオブジェクトとして）。</w:t>
      </w:r>
    </w:p>
    <w:p w:rsidR="00000000" w:rsidRDefault="00EB1040"/>
    <w:p w:rsidR="00000000" w:rsidRDefault="00EB1040">
      <w:pPr>
        <w:pStyle w:val="af8"/>
      </w:pPr>
      <w:r>
        <w:lastRenderedPageBreak/>
        <w:t>ブール変換ではそのパラメタがブール値でなければならないので、ブール変換を使用する構文は、もし変換される値がブール値でないときは、チェック・モードに於</w:t>
      </w:r>
      <w:r>
        <w:t>いて動的型エラーを引き起こす。</w:t>
      </w:r>
    </w:p>
    <w:p w:rsidR="00000000" w:rsidRDefault="00EB1040"/>
    <w:p w:rsidR="00000000" w:rsidRDefault="00EB1040"/>
    <w:p w:rsidR="00000000" w:rsidRDefault="00EB1040"/>
    <w:p w:rsidR="00000000" w:rsidRDefault="00EB1040">
      <w:pPr>
        <w:pStyle w:val="2"/>
      </w:pPr>
      <w:bookmarkStart w:id="95" w:name="_Toc437866789"/>
      <w:r>
        <w:t>文字列</w:t>
      </w:r>
      <w:r>
        <w:t xml:space="preserve"> </w:t>
      </w:r>
      <w:r>
        <w:t>(Strings)</w:t>
      </w:r>
      <w:bookmarkEnd w:id="95"/>
    </w:p>
    <w:p w:rsidR="00000000" w:rsidRDefault="00EB1040"/>
    <w:p w:rsidR="00000000" w:rsidRDefault="00EB1040">
      <w:r>
        <w:rPr>
          <w:i/>
          <w:iCs/>
        </w:rPr>
        <w:t>文字列</w:t>
      </w:r>
      <w:r>
        <w:rPr>
          <w:i/>
          <w:iCs/>
        </w:rPr>
        <w:t>(string)</w:t>
      </w:r>
      <w:r>
        <w:t>は</w:t>
      </w:r>
      <w:r>
        <w:t>UTF-16</w:t>
      </w:r>
      <w:r>
        <w:t>のコード単位</w:t>
      </w:r>
      <w:r>
        <w:t>(code units)</w:t>
      </w:r>
      <w:r>
        <w:t>の並びである。</w:t>
      </w:r>
    </w:p>
    <w:p w:rsidR="00000000" w:rsidRDefault="00EB1040"/>
    <w:p w:rsidR="00000000" w:rsidRDefault="00EB1040">
      <w:r>
        <w:rPr>
          <w:i/>
          <w:iCs/>
        </w:rPr>
        <w:t>この決定はウェブ・ブラウザ及び</w:t>
      </w:r>
      <w:r>
        <w:rPr>
          <w:i/>
          <w:iCs/>
        </w:rPr>
        <w:t>Javascript</w:t>
      </w:r>
      <w:r>
        <w:rPr>
          <w:i/>
          <w:iCs/>
        </w:rPr>
        <w:t>との互換性の為になされている。本仕様書の初期の版では有効なユニコード</w:t>
      </w:r>
      <w:r>
        <w:rPr>
          <w:i/>
          <w:iCs/>
        </w:rPr>
        <w:t>(unicode)</w:t>
      </w:r>
      <w:r>
        <w:rPr>
          <w:i/>
          <w:iCs/>
        </w:rPr>
        <w:t>のコード位置</w:t>
      </w:r>
      <w:r>
        <w:rPr>
          <w:i/>
          <w:iCs/>
        </w:rPr>
        <w:t>(code points)</w:t>
      </w:r>
      <w:r>
        <w:rPr>
          <w:i/>
          <w:iCs/>
        </w:rPr>
        <w:t>の並びであることが要求されていた。プログラマたちはこの区別に依存すべきではない。</w:t>
      </w:r>
    </w:p>
    <w:p w:rsidR="00000000" w:rsidRDefault="00EB1040"/>
    <w:p w:rsidR="00000000" w:rsidRDefault="00EB1040">
      <w:pPr>
        <w:ind w:left="840"/>
      </w:pPr>
      <w:r>
        <w:rPr>
          <w:b/>
          <w:bCs/>
        </w:rPr>
        <w:t>stringLiteral</w:t>
      </w:r>
      <w:r>
        <w:rPr>
          <w:b/>
          <w:bCs/>
        </w:rPr>
        <w:t>（文字列リテラル）</w:t>
      </w:r>
      <w:r>
        <w:rPr>
          <w:b/>
          <w:bCs/>
        </w:rPr>
        <w:t>:</w:t>
      </w:r>
      <w:r>
        <w:br/>
        <w:t xml:space="preserve">      (MULTI_LINE_STRING</w:t>
      </w:r>
      <w:r>
        <w:t>（複行文字列）</w:t>
      </w:r>
      <w:r>
        <w:br/>
        <w:t xml:space="preserve">    | SINGLE_LINE_STRING</w:t>
      </w:r>
      <w:r>
        <w:t>（単行文字列）</w:t>
      </w:r>
      <w:r>
        <w:t>)+</w:t>
      </w:r>
      <w:r>
        <w:br/>
        <w:t xml:space="preserve">    ;</w:t>
      </w:r>
    </w:p>
    <w:p w:rsidR="00000000" w:rsidRDefault="00EB1040">
      <w:pPr>
        <w:ind w:left="840"/>
      </w:pPr>
    </w:p>
    <w:p w:rsidR="00000000" w:rsidRDefault="00EB1040">
      <w:r>
        <w:t>文字列は単行文字列または複行文字列のどちらかになれる。</w:t>
      </w:r>
    </w:p>
    <w:p w:rsidR="00000000" w:rsidRDefault="00EB1040"/>
    <w:p w:rsidR="00000000" w:rsidRDefault="00EB1040">
      <w:pPr>
        <w:ind w:left="840"/>
      </w:pPr>
      <w:r>
        <w:rPr>
          <w:b/>
          <w:bCs/>
        </w:rPr>
        <w:t>SINGLE_LINE_STRING</w:t>
      </w:r>
      <w:r>
        <w:rPr>
          <w:b/>
          <w:bCs/>
        </w:rPr>
        <w:t>（単行文字列）</w:t>
      </w:r>
      <w:r>
        <w:rPr>
          <w:b/>
          <w:bCs/>
        </w:rPr>
        <w:t>:</w:t>
      </w:r>
      <w:r>
        <w:br/>
        <w:t xml:space="preserve">      '  '' ' STRING_CONTENT_DQ* ' " '</w:t>
      </w:r>
      <w:r>
        <w:br/>
        <w:t xml:space="preserve">    | ' ' ' STRING_CONTENT_SQ* ' ' '</w:t>
      </w:r>
      <w:r>
        <w:br/>
        <w:t xml:space="preserve">    | 'r' ' ' ' (~( ' ' ' | NEWLINE ))* ' ' '</w:t>
      </w:r>
      <w:r>
        <w:br/>
        <w:t xml:space="preserve">    | 'r' ' " ' (~( ' " ' | N</w:t>
      </w:r>
      <w:r>
        <w:t>EWLINE ))* ' " '</w:t>
      </w:r>
      <w:r>
        <w:br/>
        <w:t xml:space="preserve">    ;</w:t>
      </w:r>
      <w:r>
        <w:br/>
      </w:r>
    </w:p>
    <w:p w:rsidR="00000000" w:rsidRDefault="00EB1040"/>
    <w:p w:rsidR="00000000" w:rsidRDefault="00EB1040">
      <w:r>
        <w:t>単行文字列はソース・コードの</w:t>
      </w:r>
      <w:r>
        <w:t>1</w:t>
      </w:r>
      <w:r>
        <w:t>行以上にわたれない。単行文字列は相互に対応したシングル・クオート（</w:t>
      </w:r>
      <w:r>
        <w:t>' ' '</w:t>
      </w:r>
      <w:r>
        <w:t>）またはダブル・クオート（</w:t>
      </w:r>
      <w:r>
        <w:t>' " '</w:t>
      </w:r>
      <w:r>
        <w:t>）で終端される。</w:t>
      </w:r>
    </w:p>
    <w:p w:rsidR="00000000" w:rsidRDefault="00EB1040"/>
    <w:p w:rsidR="00000000" w:rsidRDefault="00EB1040">
      <w:pPr>
        <w:pStyle w:val="af8"/>
      </w:pPr>
      <w:r>
        <w:t>従って</w:t>
      </w:r>
      <w:r>
        <w:t>'abc'</w:t>
      </w:r>
      <w:r>
        <w:t>と</w:t>
      </w:r>
      <w:r>
        <w:t>"abc"</w:t>
      </w:r>
      <w:r>
        <w:t>はともに合法な文字列である。同じく</w:t>
      </w:r>
      <w:r>
        <w:t>'He said "To be or not to be" did he not?'</w:t>
      </w:r>
      <w:r>
        <w:t>と</w:t>
      </w:r>
      <w:r>
        <w:t>"He said 'To be or not to be' didn’t he?"</w:t>
      </w:r>
      <w:r>
        <w:t>もともに合法な文字列である。しかしながら</w:t>
      </w:r>
      <w:r>
        <w:t>"This'</w:t>
      </w:r>
      <w:r>
        <w:t>は無効な文字列だし</w:t>
      </w:r>
      <w:r>
        <w:t>、</w:t>
      </w:r>
      <w:r>
        <w:t>'this"</w:t>
      </w:r>
      <w:r>
        <w:t>もそうである。</w:t>
      </w:r>
    </w:p>
    <w:p w:rsidR="00000000" w:rsidRDefault="00EB1040"/>
    <w:p w:rsidR="00000000" w:rsidRDefault="00EB1040">
      <w:pPr>
        <w:pStyle w:val="af8"/>
      </w:pPr>
      <w:r>
        <w:t>本文法により、複数行にわたる文字列内挿入された式を含んでいるとき以外は、単行文字列が確実にソース・コードの</w:t>
      </w:r>
      <w:r>
        <w:t>1</w:t>
      </w:r>
      <w:r>
        <w:t>行を超えないことが確保できる。</w:t>
      </w:r>
    </w:p>
    <w:p w:rsidR="00000000" w:rsidRDefault="00EB1040"/>
    <w:p w:rsidR="00000000" w:rsidRDefault="00EB1040">
      <w:r>
        <w:t>隣接した単行文字列は単一の文字リテラルを構成するよう暗示的に連結される。</w:t>
      </w:r>
    </w:p>
    <w:p w:rsidR="00000000" w:rsidRDefault="00EB1040"/>
    <w:p w:rsidR="00000000" w:rsidRDefault="00EB1040">
      <w:r>
        <w:t>以下はその例である：</w:t>
      </w:r>
    </w:p>
    <w:p w:rsidR="00000000" w:rsidRDefault="00EB1040"/>
    <w:p w:rsidR="00000000" w:rsidRDefault="00EB1040">
      <w:pPr>
        <w:pStyle w:val="af8"/>
      </w:pPr>
      <w:r>
        <w:t>print("A string" "and then another"); // prints: A stringand then another</w:t>
      </w:r>
    </w:p>
    <w:p w:rsidR="00000000" w:rsidRDefault="00EB1040"/>
    <w:p w:rsidR="00000000" w:rsidRDefault="00EB1040">
      <w:pPr>
        <w:rPr>
          <w:i/>
          <w:iCs/>
        </w:rPr>
      </w:pPr>
      <w:r>
        <w:rPr>
          <w:i/>
          <w:iCs/>
        </w:rPr>
        <w:t>Dart</w:t>
      </w:r>
      <w:r>
        <w:rPr>
          <w:i/>
          <w:iCs/>
        </w:rPr>
        <w:t>ではまた文字列連結の為の</w:t>
      </w:r>
      <w:r>
        <w:rPr>
          <w:i/>
          <w:iCs/>
        </w:rPr>
        <w:t>+</w:t>
      </w:r>
      <w:r>
        <w:rPr>
          <w:i/>
          <w:iCs/>
        </w:rPr>
        <w:t>演算子を認めている。</w:t>
      </w:r>
    </w:p>
    <w:p w:rsidR="00000000" w:rsidRDefault="00EB1040">
      <w:pPr>
        <w:rPr>
          <w:i/>
          <w:iCs/>
        </w:rPr>
      </w:pPr>
    </w:p>
    <w:p w:rsidR="00000000" w:rsidRDefault="00EB1040">
      <w:r>
        <w:rPr>
          <w:i/>
          <w:iCs/>
        </w:rPr>
        <w:t>String</w:t>
      </w:r>
      <w:r>
        <w:rPr>
          <w:i/>
          <w:iCs/>
        </w:rPr>
        <w:t>に対する演算子</w:t>
      </w:r>
      <w:r>
        <w:rPr>
          <w:i/>
          <w:iCs/>
        </w:rPr>
        <w:t>+</w:t>
      </w:r>
      <w:r>
        <w:rPr>
          <w:i/>
          <w:iCs/>
        </w:rPr>
        <w:t>は</w:t>
      </w:r>
      <w:r>
        <w:rPr>
          <w:i/>
          <w:iCs/>
        </w:rPr>
        <w:t>String</w:t>
      </w:r>
      <w:r>
        <w:rPr>
          <w:i/>
          <w:iCs/>
        </w:rPr>
        <w:t>の引数が要求される。その引数が文字列であることを強制しては</w:t>
      </w:r>
      <w:r>
        <w:rPr>
          <w:i/>
          <w:iCs/>
        </w:rPr>
        <w:lastRenderedPageBreak/>
        <w:t>いない。これにより次のようなパズル的コードを回避させる：</w:t>
      </w:r>
    </w:p>
    <w:p w:rsidR="00000000" w:rsidRDefault="00EB1040"/>
    <w:p w:rsidR="00000000" w:rsidRDefault="00EB1040">
      <w:pPr>
        <w:pStyle w:val="af8"/>
      </w:pPr>
      <w:r>
        <w:t>print("A simple sum: 2 + 2 = " +</w:t>
      </w:r>
    </w:p>
    <w:p w:rsidR="00000000" w:rsidRDefault="00EB1040">
      <w:pPr>
        <w:pStyle w:val="af8"/>
      </w:pPr>
      <w:r>
        <w:t xml:space="preserve">  </w:t>
      </w:r>
      <w:r>
        <w:t>2 + 2);</w:t>
      </w:r>
    </w:p>
    <w:p w:rsidR="00000000" w:rsidRDefault="00EB1040"/>
    <w:p w:rsidR="00000000" w:rsidRDefault="00EB1040">
      <w:pPr>
        <w:rPr>
          <w:i/>
          <w:iCs/>
        </w:rPr>
      </w:pPr>
      <w:r>
        <w:rPr>
          <w:i/>
          <w:iCs/>
        </w:rPr>
        <w:t>この場合は</w:t>
      </w:r>
      <w:r>
        <w:rPr>
          <w:i/>
          <w:iCs/>
        </w:rPr>
        <w:t>'A simple sum: 2+ 2 = 4'</w:t>
      </w:r>
      <w:r>
        <w:rPr>
          <w:i/>
          <w:iCs/>
        </w:rPr>
        <w:t>ではなくて、</w:t>
      </w:r>
      <w:r>
        <w:rPr>
          <w:i/>
          <w:iCs/>
        </w:rPr>
        <w:t xml:space="preserve">'A simple sum: 2 + 2 = 22' </w:t>
      </w:r>
      <w:r>
        <w:rPr>
          <w:i/>
          <w:iCs/>
        </w:rPr>
        <w:t>と印刷される。そうではなくて以下のように文字列内挿入を使うことが推奨される：</w:t>
      </w:r>
    </w:p>
    <w:p w:rsidR="00000000" w:rsidRDefault="00EB1040">
      <w:pPr>
        <w:rPr>
          <w:i/>
          <w:iCs/>
        </w:rPr>
      </w:pPr>
    </w:p>
    <w:p w:rsidR="00000000" w:rsidRDefault="00EB1040">
      <w:pPr>
        <w:pStyle w:val="af8"/>
      </w:pPr>
      <w:r>
        <w:t>print("A simple sum: 2 + 2 = ${2+2}");</w:t>
      </w:r>
    </w:p>
    <w:p w:rsidR="00000000" w:rsidRDefault="00EB1040"/>
    <w:p w:rsidR="00000000" w:rsidRDefault="00EB1040">
      <w:r>
        <w:t>文字列内挿</w:t>
      </w:r>
      <w:r>
        <w:t>入は殆どの場合良く機能する。完全な満足を満たさない主たる状況は、</w:t>
      </w:r>
      <w:r>
        <w:t>1</w:t>
      </w:r>
      <w:r>
        <w:t>行に収めるには長すぎる文字列の場合である。複行文字列は有用であるが、ある場合では、我々はコードを整列して見える形にしたい。これはホワイト・スペースで区切ったもっと小さな文字列を書くことで次のように表現できるようになる：</w:t>
      </w:r>
    </w:p>
    <w:p w:rsidR="00000000" w:rsidRDefault="00EB1040"/>
    <w:p w:rsidR="00000000" w:rsidRDefault="00EB1040">
      <w:pPr>
        <w:ind w:left="840"/>
      </w:pPr>
      <w:r>
        <w:t>'Imagine this is a very long string that does not fit on a line. What shall we do? '</w:t>
      </w:r>
    </w:p>
    <w:p w:rsidR="00000000" w:rsidRDefault="00EB1040">
      <w:pPr>
        <w:ind w:left="840"/>
      </w:pPr>
      <w:r>
        <w:t>'Oh what shall we do? '</w:t>
      </w:r>
    </w:p>
    <w:p w:rsidR="00000000" w:rsidRDefault="00EB1040">
      <w:pPr>
        <w:ind w:left="840"/>
      </w:pPr>
      <w:r>
        <w:t>'We</w:t>
      </w:r>
      <w:r>
        <w:t xml:space="preserve"> shall split it into pieces '</w:t>
      </w:r>
    </w:p>
    <w:p w:rsidR="00000000" w:rsidRDefault="00EB1040">
      <w:pPr>
        <w:ind w:left="840"/>
      </w:pPr>
      <w:r>
        <w:t>'like so'</w:t>
      </w:r>
    </w:p>
    <w:p w:rsidR="00000000" w:rsidRDefault="00EB1040"/>
    <w:p w:rsidR="00000000" w:rsidRDefault="00EB1040">
      <w:pPr>
        <w:ind w:left="840"/>
      </w:pPr>
      <w:r>
        <w:t xml:space="preserve"> </w:t>
      </w:r>
      <w:r>
        <w:rPr>
          <w:b/>
          <w:bCs/>
        </w:rPr>
        <w:t>MULTI_LINE_STRING</w:t>
      </w:r>
      <w:r>
        <w:rPr>
          <w:b/>
          <w:bCs/>
        </w:rPr>
        <w:t>（複行文字列）</w:t>
      </w:r>
      <w:r>
        <w:rPr>
          <w:b/>
          <w:bCs/>
        </w:rPr>
        <w:t>:</w:t>
      </w:r>
      <w:r>
        <w:t>'</w:t>
      </w:r>
    </w:p>
    <w:p w:rsidR="00000000" w:rsidRDefault="00EB1040">
      <w:pPr>
        <w:ind w:left="840"/>
      </w:pPr>
      <w:r>
        <w:t>"""'  stringContentTDQ* '"""'</w:t>
      </w:r>
    </w:p>
    <w:p w:rsidR="00000000" w:rsidRDefault="00EB1040">
      <w:pPr>
        <w:ind w:left="840"/>
      </w:pPr>
      <w:r>
        <w:t xml:space="preserve">   </w:t>
      </w:r>
      <w:r>
        <w:t>| ''''' stringContentTSQ* '''''</w:t>
      </w:r>
    </w:p>
    <w:p w:rsidR="00000000" w:rsidRDefault="00EB1040">
      <w:pPr>
        <w:ind w:left="840"/>
      </w:pPr>
      <w:r>
        <w:t xml:space="preserve">    </w:t>
      </w:r>
      <w:r>
        <w:t>| ‘r’ '"""'  (~("""))* '"""'</w:t>
      </w:r>
    </w:p>
    <w:p w:rsidR="00000000" w:rsidRDefault="00EB1040">
      <w:pPr>
        <w:ind w:left="840"/>
      </w:pPr>
      <w:r>
        <w:t xml:space="preserve">    </w:t>
      </w:r>
      <w:r>
        <w:t>| ‘r’ ''''' (~('''))* '''''</w:t>
      </w:r>
    </w:p>
    <w:p w:rsidR="00000000" w:rsidRDefault="00EB1040">
      <w:pPr>
        <w:ind w:left="840"/>
      </w:pPr>
      <w:r>
        <w:t xml:space="preserve">   </w:t>
      </w:r>
      <w:r>
        <w:t>;</w:t>
      </w:r>
    </w:p>
    <w:p w:rsidR="00000000" w:rsidRDefault="00EB1040"/>
    <w:p w:rsidR="00000000" w:rsidRDefault="00EB1040">
      <w:pPr>
        <w:ind w:left="840"/>
      </w:pPr>
      <w:r>
        <w:rPr>
          <w:b/>
          <w:bCs/>
        </w:rPr>
        <w:t>ESCAPE_SEQUENCE</w:t>
      </w:r>
      <w:r>
        <w:rPr>
          <w:b/>
          <w:bCs/>
        </w:rPr>
        <w:t>（エスケープ・シーケンス）</w:t>
      </w:r>
      <w:r>
        <w:rPr>
          <w:b/>
          <w:bCs/>
        </w:rPr>
        <w:t>:</w:t>
      </w:r>
    </w:p>
    <w:p w:rsidR="00000000" w:rsidRDefault="00EB1040">
      <w:pPr>
        <w:ind w:left="840"/>
      </w:pPr>
      <w:r>
        <w:t xml:space="preserve">     </w:t>
      </w:r>
      <w:r>
        <w:t>'\'</w:t>
      </w:r>
    </w:p>
    <w:p w:rsidR="00000000" w:rsidRDefault="00EB1040">
      <w:pPr>
        <w:ind w:left="840"/>
      </w:pPr>
      <w:r>
        <w:t xml:space="preserve">   </w:t>
      </w:r>
      <w:r>
        <w:t>| '\</w:t>
      </w:r>
      <w:r>
        <w:t>r</w:t>
      </w:r>
      <w:r>
        <w:t>'</w:t>
      </w:r>
    </w:p>
    <w:p w:rsidR="00000000" w:rsidRDefault="00EB1040">
      <w:pPr>
        <w:ind w:left="840"/>
      </w:pPr>
      <w:r>
        <w:t xml:space="preserve">  </w:t>
      </w:r>
      <w:r>
        <w:t xml:space="preserve"> </w:t>
      </w:r>
      <w:r>
        <w:t>| '\f'</w:t>
      </w:r>
    </w:p>
    <w:p w:rsidR="00000000" w:rsidRDefault="00EB1040">
      <w:pPr>
        <w:ind w:left="840"/>
      </w:pPr>
      <w:r>
        <w:t xml:space="preserve">   </w:t>
      </w:r>
      <w:r>
        <w:t>| '\b'</w:t>
      </w:r>
    </w:p>
    <w:p w:rsidR="00000000" w:rsidRDefault="00EB1040">
      <w:pPr>
        <w:ind w:left="840"/>
      </w:pPr>
      <w:r>
        <w:t xml:space="preserve">  </w:t>
      </w:r>
      <w:r>
        <w:t>| '\t'</w:t>
      </w:r>
    </w:p>
    <w:p w:rsidR="00000000" w:rsidRDefault="00EB1040">
      <w:pPr>
        <w:ind w:left="840"/>
      </w:pPr>
      <w:r>
        <w:t xml:space="preserve">  </w:t>
      </w:r>
      <w:r>
        <w:t>| '\v'</w:t>
      </w:r>
    </w:p>
    <w:p w:rsidR="00000000" w:rsidRDefault="00EB1040">
      <w:pPr>
        <w:ind w:left="840"/>
      </w:pPr>
      <w:r>
        <w:t xml:space="preserve">  </w:t>
      </w:r>
      <w:r>
        <w:t>| '\x' HEX_DIGIT</w:t>
      </w:r>
      <w:r>
        <w:t>（</w:t>
      </w:r>
      <w:r>
        <w:t>16</w:t>
      </w:r>
      <w:r>
        <w:t>進桁）</w:t>
      </w:r>
      <w:r>
        <w:t xml:space="preserve"> </w:t>
      </w:r>
      <w:r>
        <w:t>HEX_DIGIT</w:t>
      </w:r>
    </w:p>
    <w:p w:rsidR="00000000" w:rsidRDefault="00EB1040">
      <w:pPr>
        <w:ind w:left="840"/>
      </w:pPr>
      <w:r>
        <w:t xml:space="preserve">  </w:t>
      </w:r>
      <w:r>
        <w:t>| '\u' HEX_DIGIT HEX_DIGIT HEX_DIGIT HEX_DIGIT</w:t>
      </w:r>
    </w:p>
    <w:p w:rsidR="00000000" w:rsidRDefault="00EB1040">
      <w:pPr>
        <w:ind w:left="840"/>
      </w:pPr>
      <w:r>
        <w:t xml:space="preserve">  </w:t>
      </w:r>
      <w:r>
        <w:t>| '\u{' HEX_DIGIT_SEQUENCE '}'</w:t>
      </w:r>
    </w:p>
    <w:p w:rsidR="00000000" w:rsidRDefault="00EB1040">
      <w:pPr>
        <w:ind w:left="840"/>
      </w:pPr>
      <w:r>
        <w:t xml:space="preserve">  </w:t>
      </w:r>
      <w:r>
        <w:t>:</w:t>
      </w:r>
    </w:p>
    <w:p w:rsidR="00000000" w:rsidRDefault="00EB1040"/>
    <w:p w:rsidR="00000000" w:rsidRDefault="00EB1040">
      <w:pPr>
        <w:ind w:left="840"/>
      </w:pPr>
      <w:r>
        <w:rPr>
          <w:b/>
          <w:bCs/>
        </w:rPr>
        <w:t>HEX_DIGIT_SEQUENCE</w:t>
      </w:r>
      <w:r>
        <w:rPr>
          <w:b/>
          <w:bCs/>
        </w:rPr>
        <w:t>（</w:t>
      </w:r>
      <w:r>
        <w:rPr>
          <w:b/>
          <w:bCs/>
        </w:rPr>
        <w:t>16</w:t>
      </w:r>
      <w:r>
        <w:rPr>
          <w:b/>
          <w:bCs/>
        </w:rPr>
        <w:t>進桁シーケンス）</w:t>
      </w:r>
      <w:r>
        <w:rPr>
          <w:b/>
          <w:bCs/>
        </w:rPr>
        <w:t>:</w:t>
      </w:r>
    </w:p>
    <w:p w:rsidR="00000000" w:rsidRDefault="00EB1040">
      <w:pPr>
        <w:ind w:left="840"/>
      </w:pPr>
      <w:r>
        <w:t xml:space="preserve">     </w:t>
      </w:r>
      <w:r>
        <w:t>HEX_DIGIT HEX_DIGIT? HEX_DIGIT? HEX_DIGIT? HEX_DIGIT? HEX_DIGI</w:t>
      </w:r>
      <w:r>
        <w:t>T? HEX_DIGIT?</w:t>
      </w:r>
    </w:p>
    <w:p w:rsidR="00000000" w:rsidRDefault="00EB1040">
      <w:pPr>
        <w:ind w:left="840"/>
      </w:pPr>
      <w:r>
        <w:t xml:space="preserve">    </w:t>
      </w:r>
      <w:r>
        <w:t>;</w:t>
      </w:r>
    </w:p>
    <w:p w:rsidR="00000000" w:rsidRDefault="00EB1040"/>
    <w:p w:rsidR="00000000" w:rsidRDefault="00EB1040">
      <w:r>
        <w:t>複数行文字列は相互に対応したシングル・クオート</w:t>
      </w:r>
      <w:r>
        <w:t>3</w:t>
      </w:r>
      <w:r>
        <w:t>つまたは相互に対応したダブル・クオート</w:t>
      </w:r>
      <w:r>
        <w:t>3</w:t>
      </w:r>
      <w:r>
        <w:t>つによって終端される。</w:t>
      </w:r>
    </w:p>
    <w:p w:rsidR="00000000" w:rsidRDefault="00EB1040"/>
    <w:p w:rsidR="00000000" w:rsidRDefault="00EB1040">
      <w:r>
        <w:t>もしある複行文字列の最初の行がプロダクション</w:t>
      </w:r>
      <w:r>
        <w:t>WHITESPACE</w:t>
      </w:r>
      <w:r>
        <w:t>（</w:t>
      </w:r>
      <w:hyperlink w:anchor="_toc5010" w:history="1">
        <w:r>
          <w:rPr>
            <w:rStyle w:val="a7"/>
            <w:color w:val="auto"/>
          </w:rPr>
          <w:t>20.1</w:t>
        </w:r>
        <w:r>
          <w:rPr>
            <w:rStyle w:val="a7"/>
            <w:color w:val="auto"/>
          </w:rPr>
          <w:t>節</w:t>
        </w:r>
      </w:hyperlink>
      <w:r>
        <w:t>）で定義されたホワイトスペース文字のみで構成されているときは（</w:t>
      </w:r>
      <w:r>
        <w:t>\</w:t>
      </w:r>
      <w:r>
        <w:t>でプレフィックスされていることもあり）、その行はその終りにある改行</w:t>
      </w:r>
      <w:r>
        <w:t>(newlines)</w:t>
      </w:r>
      <w:r>
        <w:t>を含めて無視される。</w:t>
      </w:r>
    </w:p>
    <w:p w:rsidR="00000000" w:rsidRDefault="00EB1040"/>
    <w:p w:rsidR="00000000" w:rsidRDefault="00EB1040">
      <w:r>
        <w:rPr>
          <w:i/>
          <w:iCs/>
        </w:rPr>
        <w:t>これはタブ、スペース、および改行として定義されて</w:t>
      </w:r>
      <w:r>
        <w:rPr>
          <w:i/>
          <w:iCs/>
        </w:rPr>
        <w:t>いるホワイトスペースを無視するという発想である。これらは直接的に表現できようが、殆どの文字にとってバックスラッシュをプレフィックスすることと同じであるので、我々もその様式を許している。</w:t>
      </w:r>
    </w:p>
    <w:p w:rsidR="00000000" w:rsidRDefault="00EB1040"/>
    <w:p w:rsidR="00000000" w:rsidRDefault="00EB1040">
      <w:r>
        <w:t>文字列は特別な文字の為のエスケープ・シーケンスに対応している。これらのエスケープは：</w:t>
      </w:r>
    </w:p>
    <w:p w:rsidR="00000000" w:rsidRDefault="00EB1040"/>
    <w:p w:rsidR="00000000" w:rsidRDefault="00EB1040">
      <w:pPr>
        <w:numPr>
          <w:ilvl w:val="0"/>
          <w:numId w:val="42"/>
        </w:numPr>
      </w:pPr>
      <w:r>
        <w:t xml:space="preserve">\n </w:t>
      </w:r>
      <w:r>
        <w:t>は改行</w:t>
      </w:r>
      <w:r>
        <w:t>(newline)</w:t>
      </w:r>
      <w:r>
        <w:t>を示し、</w:t>
      </w:r>
      <w:r>
        <w:t>\x0A</w:t>
      </w:r>
      <w:r>
        <w:t>と等しい</w:t>
      </w:r>
    </w:p>
    <w:p w:rsidR="00000000" w:rsidRDefault="00EB1040">
      <w:pPr>
        <w:numPr>
          <w:ilvl w:val="0"/>
          <w:numId w:val="42"/>
        </w:numPr>
      </w:pPr>
      <w:r>
        <w:t xml:space="preserve">\r </w:t>
      </w:r>
      <w:r>
        <w:t>はキャリッジ・リターンを示し、</w:t>
      </w:r>
      <w:r>
        <w:t>\x0D</w:t>
      </w:r>
      <w:r>
        <w:t>と等しい</w:t>
      </w:r>
    </w:p>
    <w:p w:rsidR="00000000" w:rsidRDefault="00EB1040">
      <w:pPr>
        <w:numPr>
          <w:ilvl w:val="0"/>
          <w:numId w:val="42"/>
        </w:numPr>
      </w:pPr>
      <w:r>
        <w:t xml:space="preserve">\f </w:t>
      </w:r>
      <w:r>
        <w:t>はフォーム・フィードを示し、</w:t>
      </w:r>
      <w:r>
        <w:t>\x0C</w:t>
      </w:r>
      <w:r>
        <w:t>と等しい</w:t>
      </w:r>
    </w:p>
    <w:p w:rsidR="00000000" w:rsidRDefault="00EB1040">
      <w:pPr>
        <w:numPr>
          <w:ilvl w:val="0"/>
          <w:numId w:val="42"/>
        </w:numPr>
      </w:pPr>
      <w:r>
        <w:t>\b f</w:t>
      </w:r>
      <w:r>
        <w:t>はバックスペースを示し、</w:t>
      </w:r>
      <w:r>
        <w:t>\x08</w:t>
      </w:r>
      <w:r>
        <w:t>と等しい</w:t>
      </w:r>
    </w:p>
    <w:p w:rsidR="00000000" w:rsidRDefault="00EB1040">
      <w:pPr>
        <w:numPr>
          <w:ilvl w:val="0"/>
          <w:numId w:val="42"/>
        </w:numPr>
      </w:pPr>
      <w:r>
        <w:t xml:space="preserve">\t </w:t>
      </w:r>
      <w:r>
        <w:t>はタブを示し、</w:t>
      </w:r>
      <w:r>
        <w:t>\x</w:t>
      </w:r>
      <w:r>
        <w:t>09</w:t>
      </w:r>
      <w:r>
        <w:t>と等しい</w:t>
      </w:r>
    </w:p>
    <w:p w:rsidR="00000000" w:rsidRDefault="00EB1040">
      <w:pPr>
        <w:numPr>
          <w:ilvl w:val="0"/>
          <w:numId w:val="42"/>
        </w:numPr>
      </w:pPr>
      <w:r>
        <w:t xml:space="preserve">\v </w:t>
      </w:r>
      <w:r>
        <w:t>は垂直タブを示し、</w:t>
      </w:r>
      <w:r>
        <w:t>\x0B</w:t>
      </w:r>
      <w:r>
        <w:t>と等しい</w:t>
      </w:r>
    </w:p>
    <w:p w:rsidR="00000000" w:rsidRDefault="00EB1040">
      <w:pPr>
        <w:numPr>
          <w:ilvl w:val="0"/>
          <w:numId w:val="42"/>
        </w:numPr>
      </w:pPr>
      <w:r>
        <w:t>\x</w:t>
      </w:r>
      <w:r>
        <w:rPr>
          <w:i/>
          <w:iCs/>
        </w:rPr>
        <w:t>HEX_DIGIT</w:t>
      </w:r>
      <w:r>
        <w:rPr>
          <w:i/>
          <w:iCs/>
          <w:vertAlign w:val="subscript"/>
        </w:rPr>
        <w:t>1</w:t>
      </w:r>
      <w:r>
        <w:rPr>
          <w:i/>
          <w:iCs/>
        </w:rPr>
        <w:t xml:space="preserve"> HEX_DIGIT</w:t>
      </w:r>
      <w:r>
        <w:rPr>
          <w:i/>
          <w:iCs/>
          <w:vertAlign w:val="subscript"/>
        </w:rPr>
        <w:t>2</w:t>
      </w:r>
      <w:r>
        <w:t>、は</w:t>
      </w:r>
      <w:r>
        <w:t xml:space="preserve">\u{ </w:t>
      </w:r>
      <w:r>
        <w:rPr>
          <w:i/>
          <w:iCs/>
        </w:rPr>
        <w:t>HEX_DIGIT</w:t>
      </w:r>
      <w:r>
        <w:rPr>
          <w:i/>
          <w:iCs/>
          <w:vertAlign w:val="subscript"/>
        </w:rPr>
        <w:t>1</w:t>
      </w:r>
      <w:r>
        <w:rPr>
          <w:i/>
          <w:iCs/>
        </w:rPr>
        <w:t xml:space="preserve"> HEX_DIGIT</w:t>
      </w:r>
      <w:r>
        <w:rPr>
          <w:i/>
          <w:iCs/>
          <w:vertAlign w:val="subscript"/>
        </w:rPr>
        <w:t>2</w:t>
      </w:r>
      <w:r>
        <w:t>}</w:t>
      </w:r>
      <w:r>
        <w:t>と等しい</w:t>
      </w:r>
    </w:p>
    <w:p w:rsidR="00000000" w:rsidRDefault="00EB1040">
      <w:pPr>
        <w:numPr>
          <w:ilvl w:val="0"/>
          <w:numId w:val="42"/>
        </w:numPr>
      </w:pPr>
      <w:r>
        <w:t>\u</w:t>
      </w:r>
      <w:r>
        <w:rPr>
          <w:i/>
          <w:iCs/>
        </w:rPr>
        <w:t>HEX_DIGIT</w:t>
      </w:r>
      <w:r>
        <w:rPr>
          <w:i/>
          <w:iCs/>
          <w:vertAlign w:val="subscript"/>
        </w:rPr>
        <w:t>1</w:t>
      </w:r>
      <w:r>
        <w:rPr>
          <w:i/>
          <w:iCs/>
        </w:rPr>
        <w:t xml:space="preserve"> HEX_DIGIT</w:t>
      </w:r>
      <w:r>
        <w:rPr>
          <w:i/>
          <w:iCs/>
          <w:vertAlign w:val="subscript"/>
        </w:rPr>
        <w:t>2</w:t>
      </w:r>
      <w:r>
        <w:rPr>
          <w:i/>
          <w:iCs/>
        </w:rPr>
        <w:t xml:space="preserve"> HEX_DIGIT</w:t>
      </w:r>
      <w:r>
        <w:rPr>
          <w:i/>
          <w:iCs/>
          <w:vertAlign w:val="subscript"/>
        </w:rPr>
        <w:t>3</w:t>
      </w:r>
      <w:r>
        <w:rPr>
          <w:i/>
          <w:iCs/>
        </w:rPr>
        <w:t xml:space="preserve"> </w:t>
      </w:r>
      <w:r>
        <w:rPr>
          <w:i/>
          <w:iCs/>
        </w:rPr>
        <w:t>HEX_DIGIT4</w:t>
      </w:r>
      <w:r>
        <w:t>、は</w:t>
      </w:r>
      <w:r>
        <w:t xml:space="preserve"> </w:t>
      </w:r>
      <w:r>
        <w:t xml:space="preserve">\u{ </w:t>
      </w:r>
      <w:r>
        <w:rPr>
          <w:i/>
          <w:iCs/>
        </w:rPr>
        <w:t>HEX_DIGIT</w:t>
      </w:r>
      <w:r>
        <w:rPr>
          <w:i/>
          <w:iCs/>
          <w:vertAlign w:val="subscript"/>
        </w:rPr>
        <w:t>1</w:t>
      </w:r>
      <w:r>
        <w:rPr>
          <w:i/>
          <w:iCs/>
        </w:rPr>
        <w:t xml:space="preserve"> </w:t>
      </w:r>
      <w:r>
        <w:rPr>
          <w:i/>
          <w:iCs/>
        </w:rPr>
        <w:t>HEX_DIGIT</w:t>
      </w:r>
      <w:r>
        <w:rPr>
          <w:i/>
          <w:iCs/>
          <w:vertAlign w:val="subscript"/>
        </w:rPr>
        <w:t>2</w:t>
      </w:r>
      <w:r>
        <w:rPr>
          <w:i/>
          <w:iCs/>
        </w:rPr>
        <w:t xml:space="preserve"> HEX_DIGIT</w:t>
      </w:r>
      <w:r>
        <w:rPr>
          <w:i/>
          <w:iCs/>
          <w:vertAlign w:val="subscript"/>
        </w:rPr>
        <w:t>3</w:t>
      </w:r>
      <w:r>
        <w:rPr>
          <w:i/>
          <w:iCs/>
        </w:rPr>
        <w:t xml:space="preserve"> HEX_DIGIT</w:t>
      </w:r>
      <w:r>
        <w:rPr>
          <w:i/>
          <w:iCs/>
          <w:vertAlign w:val="subscript"/>
        </w:rPr>
        <w:t>4</w:t>
      </w:r>
      <w:r>
        <w:t>}</w:t>
      </w:r>
      <w:r>
        <w:t>と等しい</w:t>
      </w:r>
    </w:p>
    <w:p w:rsidR="00000000" w:rsidRDefault="00EB1040">
      <w:pPr>
        <w:numPr>
          <w:ilvl w:val="0"/>
          <w:numId w:val="42"/>
        </w:numPr>
      </w:pPr>
      <w:r>
        <w:t>\u{</w:t>
      </w:r>
      <w:r>
        <w:rPr>
          <w:i/>
          <w:iCs/>
        </w:rPr>
        <w:t>HEX_DIGIT_SEQUENCE</w:t>
      </w:r>
      <w:r>
        <w:t xml:space="preserve">} </w:t>
      </w:r>
      <w:r>
        <w:t>は</w:t>
      </w:r>
      <w:r>
        <w:rPr>
          <w:i/>
          <w:iCs/>
        </w:rPr>
        <w:t>HEX_DIGIT_SEQUENCE</w:t>
      </w:r>
      <w:r>
        <w:t>で表現されるユニコードのス</w:t>
      </w:r>
      <w:r>
        <w:t>カラ値である。</w:t>
      </w:r>
      <w:r>
        <w:rPr>
          <w:i/>
          <w:iCs/>
        </w:rPr>
        <w:t>HEX_DIGIT</w:t>
      </w:r>
      <w:r>
        <w:rPr>
          <w:i/>
          <w:iCs/>
        </w:rPr>
        <w:t>_SEQUENCE</w:t>
      </w:r>
      <w:r>
        <w:t>の値が有効なユニコード・スカラ値でないときは</w:t>
      </w:r>
      <w:r>
        <w:t>ランタイム時エラーである</w:t>
      </w:r>
    </w:p>
    <w:p w:rsidR="00000000" w:rsidRDefault="00EB1040">
      <w:pPr>
        <w:numPr>
          <w:ilvl w:val="0"/>
          <w:numId w:val="42"/>
        </w:numPr>
      </w:pPr>
      <w:r>
        <w:t xml:space="preserve">$ </w:t>
      </w:r>
      <w:r>
        <w:t>は文字列内挿入（</w:t>
      </w:r>
      <w:r>
        <w:t>interpolate</w:t>
      </w:r>
      <w:r>
        <w:t>）された式</w:t>
      </w:r>
      <w:r>
        <w:t>(interpolated expression)</w:t>
      </w:r>
      <w:r>
        <w:t>の始まりであることを意味する</w:t>
      </w:r>
    </w:p>
    <w:p w:rsidR="00000000" w:rsidRDefault="00EB1040">
      <w:pPr>
        <w:numPr>
          <w:ilvl w:val="0"/>
          <w:numId w:val="42"/>
        </w:numPr>
      </w:pPr>
      <w:r>
        <w:t>それ以外は、</w:t>
      </w:r>
      <w:r>
        <w:t>\</w:t>
      </w:r>
      <w:r>
        <w:rPr>
          <w:i/>
          <w:iCs/>
        </w:rPr>
        <w:t>k</w:t>
      </w:r>
      <w:r>
        <w:t>はその文字が</w:t>
      </w:r>
      <w:r>
        <w:t>{</w:t>
      </w:r>
      <w:r>
        <w:rPr>
          <w:i/>
          <w:iCs/>
        </w:rPr>
        <w:t>n, r, f, b, t, v, x, u</w:t>
      </w:r>
      <w:r>
        <w:t>}</w:t>
      </w:r>
      <w:r>
        <w:t>のなかに無いどの文字</w:t>
      </w:r>
      <w:r>
        <w:rPr>
          <w:i/>
          <w:iCs/>
        </w:rPr>
        <w:t>k</w:t>
      </w:r>
      <w:r>
        <w:t>であることを示</w:t>
      </w:r>
      <w:r>
        <w:t>す</w:t>
      </w:r>
    </w:p>
    <w:p w:rsidR="00000000" w:rsidRDefault="00EB1040"/>
    <w:p w:rsidR="00000000" w:rsidRDefault="00EB1040">
      <w:r>
        <w:t>どの文字列も</w:t>
      </w:r>
      <w:r>
        <w:t>'r'</w:t>
      </w:r>
      <w:r>
        <w:t>をその先頭にプレフィックスが付けられ、これは</w:t>
      </w:r>
      <w:r>
        <w:rPr>
          <w:i/>
          <w:iCs/>
        </w:rPr>
        <w:t>生の文字列</w:t>
      </w:r>
      <w:r>
        <w:rPr>
          <w:i/>
          <w:iCs/>
        </w:rPr>
        <w:t>(raw string)</w:t>
      </w:r>
      <w:r>
        <w:t>であることを示し、この場合はエスケープと文字列内挿入は認識されない。</w:t>
      </w:r>
    </w:p>
    <w:p w:rsidR="00000000" w:rsidRDefault="00EB1040"/>
    <w:p w:rsidR="00000000" w:rsidRDefault="00EB1040">
      <w:r>
        <w:t>もし生</w:t>
      </w:r>
      <w:r>
        <w:t>で無い文字列リテラルが</w:t>
      </w:r>
      <w:r>
        <w:t>2</w:t>
      </w:r>
      <w:r>
        <w:t>つの</w:t>
      </w:r>
      <w:r>
        <w:t>16</w:t>
      </w:r>
      <w:r>
        <w:t>進桁を伴っていない</w:t>
      </w:r>
      <w:r>
        <w:t>\x</w:t>
      </w:r>
      <w:r>
        <w:t>形式の文字列シーケンスを含むときはコンパイル時エラーである。もし生で無い文字列リテラルが</w:t>
      </w:r>
      <w:r>
        <w:t>4</w:t>
      </w:r>
      <w:r>
        <w:t>つの</w:t>
      </w:r>
      <w:r>
        <w:t>16</w:t>
      </w:r>
      <w:r>
        <w:t>進桁または中括弧で区切られた</w:t>
      </w:r>
      <w:r>
        <w:t>16</w:t>
      </w:r>
      <w:r>
        <w:t>進桁のシーケンスを伴っていない</w:t>
      </w:r>
      <w:r>
        <w:t>\u</w:t>
      </w:r>
      <w:r>
        <w:t>形式の文字列シーケンスを含むときはコンパイル時エラーである。</w:t>
      </w:r>
    </w:p>
    <w:p w:rsidR="00000000" w:rsidRDefault="00EB1040"/>
    <w:p w:rsidR="00000000" w:rsidRDefault="00EB1040"/>
    <w:p w:rsidR="00000000" w:rsidRDefault="00EB1040"/>
    <w:p w:rsidR="00000000" w:rsidRDefault="00EB1040">
      <w:pPr>
        <w:ind w:left="840"/>
        <w:rPr>
          <w:b/>
          <w:bCs/>
        </w:rPr>
      </w:pPr>
      <w:r>
        <w:rPr>
          <w:b/>
          <w:bCs/>
        </w:rPr>
        <w:t>stringContent</w:t>
      </w:r>
      <w:r>
        <w:rPr>
          <w:b/>
          <w:bCs/>
        </w:rPr>
        <w:t>DQ</w:t>
      </w:r>
      <w:r>
        <w:rPr>
          <w:b/>
          <w:bCs/>
        </w:rPr>
        <w:t>（ダブル・クオート文字列コンテント）</w:t>
      </w:r>
      <w:r>
        <w:rPr>
          <w:b/>
          <w:bCs/>
        </w:rPr>
        <w:t>:</w:t>
      </w:r>
      <w:r>
        <w:br/>
        <w:t xml:space="preserve">      ~( '\\' | '  "  ' | '$' | NEWLINE )</w:t>
      </w:r>
      <w:r>
        <w:br/>
        <w:t xml:space="preserve">    | '\\' ~( NEWLINE )</w:t>
      </w:r>
      <w:r>
        <w:br/>
        <w:t xml:space="preserve">    | STRING</w:t>
      </w:r>
      <w:r>
        <w:t>_INTERPOLATION</w:t>
      </w:r>
      <w:r>
        <w:br/>
        <w:t xml:space="preserve">    ;</w:t>
      </w:r>
      <w:r>
        <w:br/>
      </w:r>
      <w:r>
        <w:br/>
      </w:r>
      <w:r>
        <w:rPr>
          <w:b/>
          <w:bCs/>
        </w:rPr>
        <w:t>stringContent</w:t>
      </w:r>
      <w:r>
        <w:rPr>
          <w:b/>
          <w:bCs/>
        </w:rPr>
        <w:t>SQ</w:t>
      </w:r>
      <w:r>
        <w:rPr>
          <w:b/>
          <w:bCs/>
        </w:rPr>
        <w:t>（シングル・クオート文字列コンテント）</w:t>
      </w:r>
      <w:r>
        <w:rPr>
          <w:b/>
          <w:bCs/>
        </w:rPr>
        <w:t>:</w:t>
      </w:r>
      <w:r>
        <w:br/>
        <w:t xml:space="preserve">      ~( '\\' | '\'' | '$' | NEWLINE )</w:t>
      </w:r>
      <w:r>
        <w:br/>
        <w:t xml:space="preserve">    | '\\' ~( NEWLINE )</w:t>
      </w:r>
      <w:r>
        <w:br/>
        <w:t xml:space="preserve">    | STRING_INTERPOLATION</w:t>
      </w:r>
      <w:r>
        <w:br/>
        <w:t xml:space="preserve">    ;</w:t>
      </w:r>
      <w:r>
        <w:br/>
      </w:r>
    </w:p>
    <w:p w:rsidR="00000000" w:rsidRDefault="00EB1040">
      <w:pPr>
        <w:ind w:left="840"/>
      </w:pPr>
      <w:r>
        <w:rPr>
          <w:b/>
          <w:bCs/>
        </w:rPr>
        <w:t>stringContentTDQ:</w:t>
      </w:r>
    </w:p>
    <w:p w:rsidR="00000000" w:rsidRDefault="00EB1040">
      <w:pPr>
        <w:ind w:left="840"/>
      </w:pPr>
      <w:r>
        <w:t xml:space="preserve">     </w:t>
      </w:r>
      <w:r>
        <w:t>~( '\' | '  "  ' | '$' )</w:t>
      </w:r>
    </w:p>
    <w:p w:rsidR="00000000" w:rsidRDefault="00EB1040">
      <w:pPr>
        <w:ind w:left="840"/>
      </w:pPr>
      <w:r>
        <w:lastRenderedPageBreak/>
        <w:t xml:space="preserve">   </w:t>
      </w:r>
      <w:r>
        <w:t>| '\' ~( NEWLINE )</w:t>
      </w:r>
    </w:p>
    <w:p w:rsidR="00000000" w:rsidRDefault="00EB1040">
      <w:pPr>
        <w:ind w:left="840"/>
      </w:pPr>
      <w:r>
        <w:t xml:space="preserve">    </w:t>
      </w:r>
      <w:r>
        <w:t>| stringInterpolation</w:t>
      </w:r>
    </w:p>
    <w:p w:rsidR="00000000" w:rsidRDefault="00EB1040">
      <w:pPr>
        <w:ind w:left="840"/>
      </w:pPr>
      <w:r>
        <w:t xml:space="preserve">   </w:t>
      </w:r>
      <w:r>
        <w:t>;</w:t>
      </w:r>
    </w:p>
    <w:p w:rsidR="00000000" w:rsidRDefault="00EB1040">
      <w:pPr>
        <w:ind w:left="840"/>
      </w:pPr>
    </w:p>
    <w:p w:rsidR="00000000" w:rsidRDefault="00EB1040">
      <w:pPr>
        <w:ind w:left="840"/>
      </w:pPr>
      <w:r>
        <w:rPr>
          <w:b/>
          <w:bCs/>
        </w:rPr>
        <w:t>stringContentTSQ:</w:t>
      </w:r>
    </w:p>
    <w:p w:rsidR="00000000" w:rsidRDefault="00EB1040">
      <w:pPr>
        <w:ind w:left="840"/>
      </w:pPr>
      <w:r>
        <w:t xml:space="preserve">     </w:t>
      </w:r>
      <w:r>
        <w:t>~( '\' | '\'' | '$' )</w:t>
      </w:r>
    </w:p>
    <w:p w:rsidR="00000000" w:rsidRDefault="00EB1040">
      <w:pPr>
        <w:ind w:left="840"/>
      </w:pPr>
      <w:r>
        <w:t xml:space="preserve">   </w:t>
      </w:r>
      <w:r>
        <w:t>| '\' ~( NEWLINE )</w:t>
      </w:r>
    </w:p>
    <w:p w:rsidR="00000000" w:rsidRDefault="00EB1040">
      <w:pPr>
        <w:ind w:left="840"/>
      </w:pPr>
      <w:r>
        <w:t xml:space="preserve">   </w:t>
      </w:r>
      <w:r>
        <w:t>| stringInterpolation</w:t>
      </w:r>
    </w:p>
    <w:p w:rsidR="00000000" w:rsidRDefault="00EB1040">
      <w:pPr>
        <w:ind w:left="840"/>
      </w:pPr>
      <w:r>
        <w:t xml:space="preserve">   </w:t>
      </w:r>
      <w:r>
        <w:t>;</w:t>
      </w:r>
      <w:r>
        <w:br/>
      </w:r>
      <w:r>
        <w:rPr>
          <w:b/>
          <w:bCs/>
        </w:rPr>
        <w:t>NEWLINE</w:t>
      </w:r>
      <w:r>
        <w:rPr>
          <w:b/>
          <w:bCs/>
        </w:rPr>
        <w:t>（改行）</w:t>
      </w:r>
      <w:r>
        <w:rPr>
          <w:b/>
          <w:bCs/>
        </w:rPr>
        <w:t>:</w:t>
      </w:r>
      <w:r>
        <w:br/>
        <w:t xml:space="preserve">      \n</w:t>
      </w:r>
      <w:r>
        <w:br/>
        <w:t xml:space="preserve">    | \r</w:t>
      </w:r>
      <w:r>
        <w:br/>
        <w:t xml:space="preserve">    ;</w:t>
      </w:r>
      <w:r>
        <w:br/>
      </w:r>
    </w:p>
    <w:p w:rsidR="00000000" w:rsidRDefault="00EB1040">
      <w:r>
        <w:t>総ての文字列リテラルは組込みインターフェイスの</w:t>
      </w:r>
      <w:r>
        <w:rPr>
          <w:b/>
          <w:bCs/>
        </w:rPr>
        <w:t>String</w:t>
      </w:r>
      <w:r>
        <w:t>を実装している。あるクラスまたはインターフェイスが</w:t>
      </w:r>
      <w:r>
        <w:rPr>
          <w:b/>
          <w:bCs/>
        </w:rPr>
        <w:t>String</w:t>
      </w:r>
      <w:r>
        <w:t>を拡張または実装しようとするのはコンパイル時エラーである。ある文字列値リテラル上でゲッタ</w:t>
      </w:r>
      <w:r>
        <w:rPr>
          <w:b/>
          <w:bCs/>
        </w:rPr>
        <w:t>runtimeType</w:t>
      </w:r>
      <w:r>
        <w:t>を呼び出す</w:t>
      </w:r>
      <w:r>
        <w:t>と式</w:t>
      </w:r>
      <w:r>
        <w:rPr>
          <w:b/>
          <w:bCs/>
        </w:rPr>
        <w:t>String</w:t>
      </w:r>
      <w:r>
        <w:t>が値である</w:t>
      </w:r>
      <w:r>
        <w:rPr>
          <w:b/>
          <w:bCs/>
        </w:rPr>
        <w:t>Type</w:t>
      </w:r>
      <w:r>
        <w:t>オブジェクトが返される。文字列リテラルの静的な型は</w:t>
      </w:r>
      <w:r>
        <w:rPr>
          <w:b/>
          <w:bCs/>
        </w:rPr>
        <w:t>String</w:t>
      </w:r>
      <w:r>
        <w:t>である。</w:t>
      </w:r>
    </w:p>
    <w:p w:rsidR="00000000" w:rsidRDefault="00EB1040"/>
    <w:p w:rsidR="00000000" w:rsidRDefault="00EB1040"/>
    <w:p w:rsidR="00000000" w:rsidRDefault="00EB1040"/>
    <w:p w:rsidR="00000000" w:rsidRDefault="00EB1040">
      <w:pPr>
        <w:pStyle w:val="3"/>
      </w:pPr>
      <w:bookmarkStart w:id="96" w:name="_toc2033"/>
      <w:bookmarkStart w:id="97" w:name="_Toc437866790"/>
      <w:bookmarkEnd w:id="96"/>
      <w:r>
        <w:t>文字列</w:t>
      </w:r>
      <w:r>
        <w:t>内挿入</w:t>
      </w:r>
      <w:r>
        <w:t>(String Interpolation)</w:t>
      </w:r>
      <w:bookmarkEnd w:id="97"/>
    </w:p>
    <w:p w:rsidR="00000000" w:rsidRDefault="00EB1040"/>
    <w:p w:rsidR="00000000" w:rsidRDefault="00EB1040">
      <w:r>
        <w:t>それらの式が計算され、結果の値が文字列に変換され、それを包んでいる文字列に連結するように、式を文字列リテラルに埋め込むことが可能である。このプロセスは</w:t>
      </w:r>
      <w:r>
        <w:rPr>
          <w:i/>
          <w:iCs/>
        </w:rPr>
        <w:t>文字列補完（または文字列インターポレーション）</w:t>
      </w:r>
      <w:r>
        <w:rPr>
          <w:i/>
          <w:iCs/>
        </w:rPr>
        <w:t>(string interpolation)</w:t>
      </w:r>
      <w:r>
        <w:t>として知られるものである。</w:t>
      </w:r>
    </w:p>
    <w:p w:rsidR="00000000" w:rsidRDefault="00EB1040"/>
    <w:p w:rsidR="00000000" w:rsidRDefault="00EB1040">
      <w:pPr>
        <w:ind w:left="840"/>
      </w:pPr>
      <w:r>
        <w:rPr>
          <w:b/>
          <w:bCs/>
        </w:rPr>
        <w:t>STRING_INTERPOLATION</w:t>
      </w:r>
      <w:r>
        <w:rPr>
          <w:b/>
          <w:bCs/>
        </w:rPr>
        <w:t>（文字列内挿入）</w:t>
      </w:r>
      <w:r>
        <w:rPr>
          <w:b/>
          <w:bCs/>
        </w:rPr>
        <w:t>:</w:t>
      </w:r>
      <w:r>
        <w:br/>
        <w:t xml:space="preserve">     </w:t>
      </w:r>
      <w:r>
        <w:t xml:space="preserve"> '$' IDENTIFIER_NO_DOLLAR</w:t>
      </w:r>
      <w:r>
        <w:t>（</w:t>
      </w:r>
      <w:r>
        <w:t>$</w:t>
      </w:r>
      <w:r>
        <w:t>を含まない識別子）</w:t>
      </w:r>
      <w:r>
        <w:br/>
        <w:t xml:space="preserve">    | '$' '{' Expression</w:t>
      </w:r>
      <w:r>
        <w:t>（式）</w:t>
      </w:r>
      <w:r>
        <w:t xml:space="preserve"> </w:t>
      </w:r>
      <w:r>
        <w:t>'}'</w:t>
      </w:r>
      <w:r>
        <w:br/>
        <w:t xml:space="preserve">    ;</w:t>
      </w:r>
    </w:p>
    <w:p w:rsidR="00000000" w:rsidRDefault="00EB1040"/>
    <w:p w:rsidR="00000000" w:rsidRDefault="00EB1040">
      <w:pPr>
        <w:pStyle w:val="af8"/>
      </w:pPr>
      <w:r>
        <w:t>読者は</w:t>
      </w:r>
      <w:r>
        <w:t>内挿入</w:t>
      </w:r>
      <w:r>
        <w:t>内の式自身が文字列を含むことが出来、即ち再帰的に再度</w:t>
      </w:r>
      <w:r>
        <w:t>内挿入</w:t>
      </w:r>
      <w:r>
        <w:t>出来ることに気が付くであろう。</w:t>
      </w:r>
    </w:p>
    <w:p w:rsidR="00000000" w:rsidRDefault="00EB1040"/>
    <w:p w:rsidR="00000000" w:rsidRDefault="00EB1040">
      <w:r>
        <w:t>文字列内のエスケープしない</w:t>
      </w:r>
      <w:r>
        <w:t>$</w:t>
      </w:r>
      <w:r>
        <w:t>文字が文字列内挿入された式の始まりの印となる。</w:t>
      </w:r>
      <w:r>
        <w:t>$</w:t>
      </w:r>
      <w:r>
        <w:t>印のあとに以下のどれかが続く：</w:t>
      </w:r>
    </w:p>
    <w:p w:rsidR="00000000" w:rsidRDefault="00EB1040"/>
    <w:p w:rsidR="00000000" w:rsidRDefault="00EB1040">
      <w:pPr>
        <w:numPr>
          <w:ilvl w:val="0"/>
          <w:numId w:val="43"/>
        </w:numPr>
      </w:pPr>
      <w:r>
        <w:t>$</w:t>
      </w:r>
      <w:r>
        <w:t>文字を含んではいけない識別子</w:t>
      </w:r>
      <w:r>
        <w:rPr>
          <w:i/>
          <w:iCs/>
        </w:rPr>
        <w:t>id</w:t>
      </w:r>
    </w:p>
    <w:p w:rsidR="00000000" w:rsidRDefault="00EB1040">
      <w:pPr>
        <w:numPr>
          <w:ilvl w:val="0"/>
          <w:numId w:val="43"/>
        </w:numPr>
      </w:pPr>
      <w:r>
        <w:t>中括弧で終端された式</w:t>
      </w:r>
    </w:p>
    <w:p w:rsidR="00000000" w:rsidRDefault="00EB1040"/>
    <w:p w:rsidR="00000000" w:rsidRDefault="00EB1040">
      <w:r>
        <w:rPr>
          <w:b/>
          <w:bCs/>
        </w:rPr>
        <w:t>$id</w:t>
      </w:r>
      <w:r>
        <w:t>の形式は</w:t>
      </w:r>
      <w:r>
        <w:rPr>
          <w:b/>
          <w:bCs/>
        </w:rPr>
        <w:t>${id}</w:t>
      </w:r>
      <w:r>
        <w:t>の形式と等価である。文字列内挿入された文字列</w:t>
      </w:r>
      <w:r>
        <w:t>'</w:t>
      </w:r>
      <w:r>
        <w:rPr>
          <w:i/>
          <w:iCs/>
        </w:rPr>
        <w:t>s</w:t>
      </w:r>
      <w:r>
        <w:rPr>
          <w:i/>
          <w:iCs/>
          <w:vertAlign w:val="subscript"/>
        </w:rPr>
        <w:t>1</w:t>
      </w:r>
      <w:r>
        <w:rPr>
          <w:b/>
          <w:bCs/>
        </w:rPr>
        <w:t>$</w:t>
      </w:r>
      <w:r>
        <w:rPr>
          <w:i/>
          <w:iCs/>
        </w:rPr>
        <w:t>{e}s</w:t>
      </w:r>
      <w:r>
        <w:rPr>
          <w:i/>
          <w:iCs/>
          <w:vertAlign w:val="subscript"/>
        </w:rPr>
        <w:t>2</w:t>
      </w:r>
      <w:r>
        <w:t>'</w:t>
      </w:r>
      <w:r>
        <w:t>は</w:t>
      </w:r>
      <w:r>
        <w:t>'</w:t>
      </w:r>
      <w:r>
        <w:rPr>
          <w:i/>
          <w:iCs/>
        </w:rPr>
        <w:t>s</w:t>
      </w:r>
      <w:r>
        <w:rPr>
          <w:i/>
          <w:iCs/>
          <w:vertAlign w:val="subscript"/>
        </w:rPr>
        <w:t>1</w:t>
      </w:r>
      <w:r>
        <w:t xml:space="preserve">' + </w:t>
      </w:r>
      <w:r>
        <w:rPr>
          <w:i/>
          <w:iCs/>
        </w:rPr>
        <w:t>e</w:t>
      </w:r>
      <w:r>
        <w:t xml:space="preserve">. </w:t>
      </w:r>
      <w:r>
        <w:rPr>
          <w:b/>
          <w:bCs/>
        </w:rPr>
        <w:t>toString</w:t>
      </w:r>
      <w:r>
        <w:t xml:space="preserve">() </w:t>
      </w:r>
      <w:r>
        <w:t>+ '</w:t>
      </w:r>
      <w:r>
        <w:rPr>
          <w:i/>
          <w:iCs/>
        </w:rPr>
        <w:t>s</w:t>
      </w:r>
      <w:r>
        <w:rPr>
          <w:i/>
          <w:iCs/>
          <w:vertAlign w:val="subscript"/>
        </w:rPr>
        <w:t>2</w:t>
      </w:r>
      <w:r>
        <w:t>'</w:t>
      </w:r>
      <w:r>
        <w:t>と等価である。同様に</w:t>
      </w:r>
      <w:r>
        <w:t>+</w:t>
      </w:r>
      <w:r>
        <w:t>が文字列連結演算子だとすれば、文字列内挿入された文字列</w:t>
      </w:r>
      <w:r>
        <w:t>"</w:t>
      </w:r>
      <w:r>
        <w:rPr>
          <w:i/>
          <w:iCs/>
        </w:rPr>
        <w:t>s</w:t>
      </w:r>
      <w:r>
        <w:rPr>
          <w:i/>
          <w:iCs/>
          <w:vertAlign w:val="subscript"/>
        </w:rPr>
        <w:t>1</w:t>
      </w:r>
      <w:r>
        <w:rPr>
          <w:b/>
          <w:bCs/>
        </w:rPr>
        <w:t>$</w:t>
      </w:r>
      <w:r>
        <w:rPr>
          <w:i/>
          <w:iCs/>
        </w:rPr>
        <w:t>{e}s</w:t>
      </w:r>
      <w:r>
        <w:rPr>
          <w:i/>
          <w:iCs/>
          <w:vertAlign w:val="subscript"/>
        </w:rPr>
        <w:t>2</w:t>
      </w:r>
      <w:r>
        <w:rPr>
          <w:i/>
          <w:iCs/>
        </w:rPr>
        <w:t>"</w:t>
      </w:r>
      <w:r>
        <w:t>は</w:t>
      </w:r>
      <w:r>
        <w:t>"</w:t>
      </w:r>
      <w:r>
        <w:rPr>
          <w:i/>
          <w:iCs/>
        </w:rPr>
        <w:t>s</w:t>
      </w:r>
      <w:r>
        <w:rPr>
          <w:i/>
          <w:iCs/>
          <w:vertAlign w:val="subscript"/>
        </w:rPr>
        <w:t>1</w:t>
      </w:r>
      <w:r>
        <w:rPr>
          <w:i/>
          <w:iCs/>
        </w:rPr>
        <w:t>"</w:t>
      </w:r>
      <w:r>
        <w:t xml:space="preserve"> + </w:t>
      </w:r>
      <w:r>
        <w:rPr>
          <w:i/>
          <w:iCs/>
        </w:rPr>
        <w:t>e</w:t>
      </w:r>
      <w:r>
        <w:t xml:space="preserve">. </w:t>
      </w:r>
      <w:r>
        <w:rPr>
          <w:b/>
          <w:bCs/>
        </w:rPr>
        <w:t>toString</w:t>
      </w:r>
      <w:r>
        <w:t>() + "</w:t>
      </w:r>
      <w:r>
        <w:rPr>
          <w:i/>
          <w:iCs/>
        </w:rPr>
        <w:t>s</w:t>
      </w:r>
      <w:r>
        <w:rPr>
          <w:i/>
          <w:iCs/>
          <w:vertAlign w:val="subscript"/>
        </w:rPr>
        <w:t>2</w:t>
      </w:r>
      <w:r>
        <w:t>"</w:t>
      </w:r>
      <w:r>
        <w:t>と等価である。</w:t>
      </w:r>
    </w:p>
    <w:p w:rsidR="00000000" w:rsidRDefault="00EB1040"/>
    <w:p w:rsidR="00000000" w:rsidRDefault="00EB1040"/>
    <w:p w:rsidR="00000000" w:rsidRDefault="00EB1040"/>
    <w:p w:rsidR="00000000" w:rsidRDefault="00EB1040">
      <w:pPr>
        <w:pStyle w:val="2"/>
      </w:pPr>
      <w:bookmarkStart w:id="98" w:name="_toc2050"/>
      <w:bookmarkStart w:id="99" w:name="_Toc437866791"/>
      <w:bookmarkEnd w:id="98"/>
      <w:r>
        <w:lastRenderedPageBreak/>
        <w:t>シンボル</w:t>
      </w:r>
      <w:r>
        <w:t>(Symbols)</w:t>
      </w:r>
      <w:bookmarkEnd w:id="99"/>
    </w:p>
    <w:p w:rsidR="00000000" w:rsidRDefault="00EB1040"/>
    <w:p w:rsidR="00000000" w:rsidRDefault="00EB1040">
      <w:r>
        <w:rPr>
          <w:i/>
          <w:iCs/>
        </w:rPr>
        <w:t>シンボル・リテラル</w:t>
      </w:r>
      <w:r>
        <w:rPr>
          <w:i/>
          <w:iCs/>
        </w:rPr>
        <w:t>(symbol literal)</w:t>
      </w:r>
      <w:r>
        <w:t>は</w:t>
      </w:r>
      <w:r>
        <w:t>Dart</w:t>
      </w:r>
      <w:r>
        <w:t>のプログラムのなかでのある宣言の名前を示す。</w:t>
      </w:r>
    </w:p>
    <w:p w:rsidR="00000000" w:rsidRDefault="00EB1040"/>
    <w:p w:rsidR="00000000" w:rsidRDefault="00EB1040">
      <w:pPr>
        <w:ind w:left="840"/>
      </w:pPr>
      <w:r>
        <w:rPr>
          <w:b/>
          <w:bCs/>
        </w:rPr>
        <w:t>symbolLiteral</w:t>
      </w:r>
      <w:r>
        <w:rPr>
          <w:b/>
          <w:bCs/>
        </w:rPr>
        <w:t>（シンボル・リテラル）</w:t>
      </w:r>
      <w:r>
        <w:rPr>
          <w:b/>
          <w:bCs/>
        </w:rPr>
        <w:t>:</w:t>
      </w:r>
    </w:p>
    <w:p w:rsidR="00000000" w:rsidRDefault="00EB1040">
      <w:pPr>
        <w:ind w:left="840"/>
      </w:pPr>
      <w:r>
        <w:t xml:space="preserve">      </w:t>
      </w:r>
      <w:r>
        <w:t>`#' (operator</w:t>
      </w:r>
      <w:r>
        <w:t>（演算子）</w:t>
      </w:r>
      <w:r>
        <w:t xml:space="preserve"> </w:t>
      </w:r>
      <w:r>
        <w:t>| (identifier</w:t>
      </w:r>
      <w:r>
        <w:t>（識別子）</w:t>
      </w:r>
      <w:r>
        <w:t xml:space="preserve"> </w:t>
      </w:r>
      <w:r>
        <w:t>(</w:t>
      </w:r>
      <w:r>
        <w:t xml:space="preserve">‘.’ identifier)*))   </w:t>
      </w:r>
    </w:p>
    <w:p w:rsidR="00000000" w:rsidRDefault="00EB1040">
      <w:pPr>
        <w:ind w:left="840"/>
      </w:pPr>
      <w:r>
        <w:t>;</w:t>
      </w:r>
    </w:p>
    <w:p w:rsidR="00000000" w:rsidRDefault="00EB1040"/>
    <w:p w:rsidR="00000000" w:rsidRDefault="00EB1040">
      <w:r>
        <w:t>id</w:t>
      </w:r>
      <w:r>
        <w:t>がアンダスコア</w:t>
      </w:r>
      <w:r>
        <w:t>(‘_’)</w:t>
      </w:r>
      <w:r>
        <w:t>では始まらないシンボル・リテラル</w:t>
      </w:r>
      <w:r>
        <w:rPr>
          <w:b/>
          <w:bCs/>
        </w:rPr>
        <w:t>#id</w:t>
      </w:r>
      <w:r>
        <w:t>は、式</w:t>
      </w:r>
      <w:r>
        <w:rPr>
          <w:b/>
          <w:bCs/>
        </w:rPr>
        <w:t xml:space="preserve">const </w:t>
      </w:r>
      <w:r>
        <w:t>Symbol(‘id’)</w:t>
      </w:r>
      <w:r>
        <w:t>と等価である。</w:t>
      </w:r>
    </w:p>
    <w:p w:rsidR="00000000" w:rsidRDefault="00EB1040"/>
    <w:p w:rsidR="00000000" w:rsidRDefault="00EB1040">
      <w:r>
        <w:t>シンボル・リテラル</w:t>
      </w:r>
      <w:r>
        <w:rPr>
          <w:b/>
          <w:bCs/>
        </w:rPr>
        <w:t>#id</w:t>
      </w:r>
      <w:r>
        <w:t>は</w:t>
      </w:r>
      <w:r>
        <w:rPr>
          <w:b/>
          <w:bCs/>
        </w:rPr>
        <w:t>mirror.getPrivateSymbol</w:t>
      </w:r>
      <w:r>
        <w:t>(‘id’)</w:t>
      </w:r>
      <w:r>
        <w:t>呼び出しで返されるであろうオブジェクトを計算する。ここに</w:t>
      </w:r>
      <w:r>
        <w:t>mirror</w:t>
      </w:r>
      <w:r>
        <w:t>はライブラリ</w:t>
      </w:r>
      <w:r>
        <w:t xml:space="preserve"> </w:t>
      </w:r>
      <w:r>
        <w:t>dart:mirrors</w:t>
      </w:r>
      <w:r>
        <w:t>のなかで定義されているクラス</w:t>
      </w:r>
      <w:r>
        <w:t xml:space="preserve">LibraryMirror </w:t>
      </w:r>
      <w:r>
        <w:t>のインスタンスであって、現在のライブラリを反射</w:t>
      </w:r>
      <w:r>
        <w:t>(reflect)</w:t>
      </w:r>
      <w:r>
        <w:t>している。</w:t>
      </w:r>
    </w:p>
    <w:p w:rsidR="00000000" w:rsidRDefault="00EB1040"/>
    <w:p w:rsidR="00000000" w:rsidRDefault="00EB1040">
      <w:pPr>
        <w:rPr>
          <w:i/>
          <w:iCs/>
        </w:rPr>
      </w:pPr>
      <w:r>
        <w:rPr>
          <w:i/>
          <w:iCs/>
        </w:rPr>
        <w:t>リテラルのシ</w:t>
      </w:r>
      <w:r>
        <w:rPr>
          <w:i/>
          <w:iCs/>
        </w:rPr>
        <w:t>ンボルを導入する動機は何かと思われるかもしれない。一部の言語に於いてはシンボルは正規化</w:t>
      </w:r>
      <w:r>
        <w:rPr>
          <w:i/>
          <w:iCs/>
        </w:rPr>
        <w:t>(canonicalize)</w:t>
      </w:r>
      <w:r>
        <w:rPr>
          <w:i/>
          <w:iCs/>
        </w:rPr>
        <w:t>されていて一方文字列はそうなっていない。しかしながら</w:t>
      </w:r>
      <w:r>
        <w:rPr>
          <w:i/>
          <w:iCs/>
        </w:rPr>
        <w:t>Dart</w:t>
      </w:r>
      <w:r>
        <w:rPr>
          <w:i/>
          <w:iCs/>
        </w:rPr>
        <w:t>ではリテラルの文字列は既に正規化されている。シンボルは文字列に比べて片づけが少しばかり簡単であり、それらの使用を不思議なくらい病みつきにさせるが、それはこの言語にリテラルの様式を付加することの正当化としては不十分である。一番の動機はリフレクションと縮小化</w:t>
      </w:r>
      <w:r>
        <w:rPr>
          <w:i/>
          <w:iCs/>
        </w:rPr>
        <w:t>(minification)</w:t>
      </w:r>
      <w:r>
        <w:rPr>
          <w:i/>
          <w:iCs/>
        </w:rPr>
        <w:t>として知られるウェブ固有の習慣に関係している。</w:t>
      </w:r>
    </w:p>
    <w:p w:rsidR="00000000" w:rsidRDefault="00EB1040">
      <w:pPr>
        <w:rPr>
          <w:i/>
          <w:iCs/>
        </w:rPr>
      </w:pPr>
    </w:p>
    <w:p w:rsidR="00000000" w:rsidRDefault="00EB1040">
      <w:r>
        <w:rPr>
          <w:i/>
          <w:iCs/>
        </w:rPr>
        <w:t>縮小化</w:t>
      </w:r>
      <w:r>
        <w:rPr>
          <w:i/>
          <w:iCs/>
        </w:rPr>
        <w:t>はダウンロードのサイズを小さくする為にあるプログラムにわたって一貫したかたちで識別子たちを圧縮する。この慣習により、文字列を介してプログラムの宣言たちを参照する反射プログラム</w:t>
      </w:r>
      <w:r>
        <w:rPr>
          <w:i/>
          <w:iCs/>
        </w:rPr>
        <w:t>(reflective programs)</w:t>
      </w:r>
      <w:r>
        <w:rPr>
          <w:i/>
          <w:iCs/>
        </w:rPr>
        <w:t>を困難なものにしてしまう。文字列はそのソース・コードのなかのある識別子を参照するが、その識別子は縮小化されたコードのなかではもはや使われておらず、これらの変形を使った反射コードは動かなくなる。従って、</w:t>
      </w:r>
      <w:r>
        <w:rPr>
          <w:i/>
          <w:iCs/>
        </w:rPr>
        <w:t>Dart</w:t>
      </w:r>
      <w:r>
        <w:rPr>
          <w:i/>
          <w:iCs/>
        </w:rPr>
        <w:t>のリフレクションでは文字列ではなくて型</w:t>
      </w:r>
      <w:r>
        <w:rPr>
          <w:b/>
          <w:bCs/>
          <w:i/>
          <w:iCs/>
        </w:rPr>
        <w:t>Symbol</w:t>
      </w:r>
      <w:r>
        <w:rPr>
          <w:i/>
          <w:iCs/>
        </w:rPr>
        <w:t>のオブジェクトたちを使用している。</w:t>
      </w:r>
      <w:r>
        <w:rPr>
          <w:b/>
          <w:bCs/>
          <w:i/>
          <w:iCs/>
        </w:rPr>
        <w:t>Sy</w:t>
      </w:r>
      <w:r>
        <w:rPr>
          <w:b/>
          <w:bCs/>
          <w:i/>
          <w:iCs/>
        </w:rPr>
        <w:t>mbol</w:t>
      </w:r>
      <w:r>
        <w:rPr>
          <w:i/>
          <w:iCs/>
        </w:rPr>
        <w:t>のインスタンスたちは縮小化を繰り返しても安定であることが保証される。シンボルたちの為のリテラル形式を用意することで、反射型コードが読みやすくまた書きやすくなる。シンボルは片づけが容易であり、列挙たち</w:t>
      </w:r>
      <w:r>
        <w:rPr>
          <w:i/>
          <w:iCs/>
        </w:rPr>
        <w:t>(enums)</w:t>
      </w:r>
      <w:r>
        <w:rPr>
          <w:i/>
          <w:iCs/>
        </w:rPr>
        <w:t>の便利な置き換えとしても機能するという事実は第二の利点である。</w:t>
      </w:r>
    </w:p>
    <w:p w:rsidR="00000000" w:rsidRDefault="00EB1040"/>
    <w:p w:rsidR="00000000" w:rsidRDefault="00EB1040">
      <w:r>
        <w:t>シンボル・リテラルの静的型は</w:t>
      </w:r>
      <w:r>
        <w:rPr>
          <w:b/>
          <w:bCs/>
        </w:rPr>
        <w:t xml:space="preserve">Symbol </w:t>
      </w:r>
      <w:r>
        <w:t>である。</w:t>
      </w:r>
    </w:p>
    <w:p w:rsidR="00000000" w:rsidRDefault="00EB1040"/>
    <w:p w:rsidR="00000000" w:rsidRDefault="00EB1040"/>
    <w:p w:rsidR="00000000" w:rsidRDefault="00EB1040"/>
    <w:p w:rsidR="00000000" w:rsidRDefault="00EB1040">
      <w:pPr>
        <w:pStyle w:val="2"/>
      </w:pPr>
      <w:bookmarkStart w:id="100" w:name="_toc2070"/>
      <w:bookmarkStart w:id="101" w:name="_Toc437866792"/>
      <w:bookmarkEnd w:id="100"/>
      <w:r>
        <w:t>リスト</w:t>
      </w:r>
      <w:r>
        <w:t>(Lists)</w:t>
      </w:r>
      <w:bookmarkEnd w:id="101"/>
    </w:p>
    <w:p w:rsidR="00000000" w:rsidRDefault="00EB1040"/>
    <w:p w:rsidR="00000000" w:rsidRDefault="00EB1040">
      <w:r>
        <w:rPr>
          <w:i/>
          <w:iCs/>
        </w:rPr>
        <w:t>リスト・リテラル</w:t>
      </w:r>
      <w:r>
        <w:rPr>
          <w:i/>
          <w:iCs/>
        </w:rPr>
        <w:t>(list literal)</w:t>
      </w:r>
      <w:r>
        <w:t>は整数のインデックスが付けられたオブジェクトたちの集まりであるリストを意味する。</w:t>
      </w:r>
    </w:p>
    <w:p w:rsidR="00000000" w:rsidRDefault="00EB1040"/>
    <w:p w:rsidR="00000000" w:rsidRDefault="00EB1040">
      <w:pPr>
        <w:ind w:left="840"/>
      </w:pPr>
      <w:r>
        <w:rPr>
          <w:b/>
          <w:bCs/>
        </w:rPr>
        <w:t>listLite</w:t>
      </w:r>
      <w:r>
        <w:rPr>
          <w:b/>
          <w:bCs/>
        </w:rPr>
        <w:t>ral</w:t>
      </w:r>
      <w:r>
        <w:rPr>
          <w:b/>
          <w:bCs/>
        </w:rPr>
        <w:t>（リスト・リテラル）</w:t>
      </w:r>
      <w:r>
        <w:rPr>
          <w:b/>
          <w:bCs/>
        </w:rPr>
        <w:t>:</w:t>
      </w:r>
      <w:r>
        <w:br/>
        <w:t xml:space="preserve">      </w:t>
      </w:r>
      <w:r>
        <w:rPr>
          <w:b/>
          <w:bCs/>
        </w:rPr>
        <w:t>const</w:t>
      </w:r>
      <w:r>
        <w:t>? typeArguments</w:t>
      </w:r>
      <w:r>
        <w:t>（型引数）</w:t>
      </w:r>
      <w:r>
        <w:t>? '[' (expressionList</w:t>
      </w:r>
      <w:r>
        <w:t>（式リスト）</w:t>
      </w:r>
      <w:r>
        <w:t xml:space="preserve"> </w:t>
      </w:r>
      <w:r>
        <w:t>','?)? ']'</w:t>
      </w:r>
      <w:r>
        <w:br/>
        <w:t xml:space="preserve">    ;</w:t>
      </w:r>
    </w:p>
    <w:p w:rsidR="00000000" w:rsidRDefault="00EB1040"/>
    <w:p w:rsidR="00000000" w:rsidRDefault="00EB1040">
      <w:r>
        <w:t>リストはゼロまたはそれ以上のオブジェクトを持てる。あるリストの要素数はそのサイズ</w:t>
      </w:r>
      <w:r>
        <w:t>(size)</w:t>
      </w:r>
      <w:r>
        <w:t>である。リストはそれに結び付けられたインデックスたち</w:t>
      </w:r>
      <w:r>
        <w:t>(indices)</w:t>
      </w:r>
      <w:r>
        <w:t>のセットを持つ。空のリストは空のインデックスたちのセットを持つ。非空のリストはインデックスのセット</w:t>
      </w:r>
      <w:r>
        <w:t>{0 … n -1}</w:t>
      </w:r>
      <w:r>
        <w:t>をもち、ここに</w:t>
      </w:r>
      <w:r>
        <w:t>n</w:t>
      </w:r>
      <w:r>
        <w:t>はそのリストの</w:t>
      </w:r>
      <w:r>
        <w:lastRenderedPageBreak/>
        <w:t>サイズである。その</w:t>
      </w:r>
      <w:r>
        <w:t>インデックスたちのセットのメンバでないインデックスを使ってあるリストをアクセスしようとするのは実行時エラーである。</w:t>
      </w:r>
    </w:p>
    <w:p w:rsidR="00000000" w:rsidRDefault="00EB1040"/>
    <w:p w:rsidR="00000000" w:rsidRDefault="00EB1040">
      <w:r>
        <w:t>あるリストが予約語である</w:t>
      </w:r>
      <w:r>
        <w:rPr>
          <w:b/>
          <w:bCs/>
        </w:rPr>
        <w:t>const</w:t>
      </w:r>
      <w:r>
        <w:t>で始まるときは、それは</w:t>
      </w:r>
      <w:r>
        <w:rPr>
          <w:i/>
          <w:iCs/>
        </w:rPr>
        <w:t>定数リスト・リテラル</w:t>
      </w:r>
      <w:r>
        <w:rPr>
          <w:i/>
          <w:iCs/>
        </w:rPr>
        <w:t>(constant list literal)</w:t>
      </w:r>
      <w:r>
        <w:t>であり、それはコンパイル時定数（</w:t>
      </w:r>
      <w:hyperlink w:anchor="_toc1778" w:history="1">
        <w:r>
          <w:rPr>
            <w:rStyle w:val="a7"/>
            <w:color w:val="auto"/>
          </w:rPr>
          <w:t>16.1</w:t>
        </w:r>
        <w:r>
          <w:rPr>
            <w:rStyle w:val="a7"/>
            <w:color w:val="auto"/>
          </w:rPr>
          <w:t>節</w:t>
        </w:r>
      </w:hyperlink>
      <w:r>
        <w:t>）であり、従ってそれはコンパイル時に計算される。そうでない</w:t>
      </w:r>
      <w:r>
        <w:t>ときはそれは</w:t>
      </w:r>
      <w:r>
        <w:rPr>
          <w:i/>
          <w:iCs/>
        </w:rPr>
        <w:t>実行時リスト・リテラル</w:t>
      </w:r>
      <w:r>
        <w:rPr>
          <w:i/>
          <w:iCs/>
        </w:rPr>
        <w:t>(runtime list literal)</w:t>
      </w:r>
      <w:r>
        <w:t>で実行時に計算される。実行時リスト・</w:t>
      </w:r>
      <w:r>
        <w:t>リテラルのみが生成された後でも可変でありえる。定数リスト・リテラルを可変化しようとすれば動的エラーをもたらす。</w:t>
      </w:r>
    </w:p>
    <w:p w:rsidR="00000000" w:rsidRDefault="00EB1040"/>
    <w:p w:rsidR="00000000" w:rsidRDefault="00EB1040">
      <w:r>
        <w:t>ある定数リスト・リテラルがコンパイル時定数でないときはコンパイル時エラーである。ある定数リスト・リテラルの型引数が型変数を含んでいるときはコンパイル時エラーである。</w:t>
      </w:r>
    </w:p>
    <w:p w:rsidR="00000000" w:rsidRDefault="00EB1040"/>
    <w:p w:rsidR="00000000" w:rsidRDefault="00EB1040">
      <w:r>
        <w:rPr>
          <w:i/>
          <w:iCs/>
        </w:rPr>
        <w:t>型変数のバインドはコンパイル時には判っていない、従って我々はコンパイル時定数の内部に型変数を使用することはできない。</w:t>
      </w:r>
    </w:p>
    <w:p w:rsidR="00000000" w:rsidRDefault="00EB1040"/>
    <w:p w:rsidR="00000000" w:rsidRDefault="00EB1040">
      <w:r>
        <w:t>定数リスト・リテラル</w:t>
      </w:r>
      <w:r>
        <w:rPr>
          <w:b/>
          <w:bCs/>
        </w:rPr>
        <w:t>const</w:t>
      </w:r>
      <w:r>
        <w:t xml:space="preserve"> &lt;</w:t>
      </w:r>
      <w:r>
        <w:rPr>
          <w:i/>
          <w:iCs/>
        </w:rPr>
        <w:t>E</w:t>
      </w:r>
      <w:r>
        <w:t>&gt;[</w:t>
      </w:r>
      <w:r>
        <w:rPr>
          <w:i/>
          <w:iCs/>
        </w:rPr>
        <w:t>e</w:t>
      </w:r>
      <w:r>
        <w:rPr>
          <w:i/>
          <w:iCs/>
          <w:vertAlign w:val="subscript"/>
        </w:rPr>
        <w:t>1</w:t>
      </w:r>
      <w:r>
        <w:t xml:space="preserve">... </w:t>
      </w:r>
      <w:r>
        <w:rPr>
          <w:i/>
          <w:iCs/>
        </w:rPr>
        <w:t>e</w:t>
      </w:r>
      <w:r>
        <w:rPr>
          <w:i/>
          <w:iCs/>
          <w:vertAlign w:val="subscript"/>
        </w:rPr>
        <w:t>n</w:t>
      </w:r>
      <w:r>
        <w:t>]</w:t>
      </w:r>
      <w:r>
        <w:t>の値は、組込みインターフェイスである</w:t>
      </w:r>
      <w:r>
        <w:rPr>
          <w:i/>
          <w:iCs/>
        </w:rPr>
        <w:t>List</w:t>
      </w:r>
      <w:r>
        <w:t>&lt;</w:t>
      </w:r>
      <w:r>
        <w:rPr>
          <w:i/>
          <w:iCs/>
        </w:rPr>
        <w:t>E</w:t>
      </w:r>
      <w:r>
        <w:t>&gt;</w:t>
      </w:r>
      <w:r>
        <w:t>を</w:t>
      </w:r>
      <w:r>
        <w:t>実装したオブジェクトである。</w:t>
      </w:r>
      <w:r>
        <w:t>i</w:t>
      </w:r>
      <w:r>
        <w:t>番目の要素は</w:t>
      </w:r>
      <w:r>
        <w:rPr>
          <w:i/>
          <w:iCs/>
        </w:rPr>
        <w:t>v</w:t>
      </w:r>
      <w:r>
        <w:rPr>
          <w:i/>
          <w:iCs/>
          <w:vertAlign w:val="subscript"/>
        </w:rPr>
        <w:t>i+1</w:t>
      </w:r>
      <w:r>
        <w:t>であり、ここに</w:t>
      </w:r>
      <w:r>
        <w:rPr>
          <w:i/>
          <w:iCs/>
        </w:rPr>
        <w:t>v</w:t>
      </w:r>
      <w:r>
        <w:rPr>
          <w:i/>
          <w:iCs/>
          <w:vertAlign w:val="subscript"/>
        </w:rPr>
        <w:t>i</w:t>
      </w:r>
      <w:r>
        <w:t>はコンパイル時の式</w:t>
      </w:r>
      <w:r>
        <w:rPr>
          <w:i/>
          <w:iCs/>
        </w:rPr>
        <w:t>e</w:t>
      </w:r>
      <w:r>
        <w:rPr>
          <w:i/>
          <w:iCs/>
          <w:vertAlign w:val="subscript"/>
        </w:rPr>
        <w:t>1</w:t>
      </w:r>
      <w:r>
        <w:t>の値である。定数リスト・リテラル</w:t>
      </w:r>
      <w:r>
        <w:rPr>
          <w:b/>
          <w:bCs/>
        </w:rPr>
        <w:t>const</w:t>
      </w:r>
      <w:r>
        <w:t xml:space="preserve"> [</w:t>
      </w:r>
      <w:r>
        <w:rPr>
          <w:i/>
          <w:iCs/>
        </w:rPr>
        <w:t>e</w:t>
      </w:r>
      <w:r>
        <w:rPr>
          <w:i/>
          <w:iCs/>
          <w:vertAlign w:val="subscript"/>
        </w:rPr>
        <w:t>1</w:t>
      </w:r>
      <w:r>
        <w:t xml:space="preserve">... </w:t>
      </w:r>
      <w:r>
        <w:rPr>
          <w:i/>
          <w:iCs/>
        </w:rPr>
        <w:t>e</w:t>
      </w:r>
      <w:r>
        <w:rPr>
          <w:i/>
          <w:iCs/>
          <w:vertAlign w:val="subscript"/>
        </w:rPr>
        <w:t>n</w:t>
      </w:r>
      <w:r>
        <w:t>]</w:t>
      </w:r>
      <w:r>
        <w:t>の値は、定数リスト・リテラル</w:t>
      </w:r>
      <w:r>
        <w:rPr>
          <w:b/>
          <w:bCs/>
        </w:rPr>
        <w:t>const</w:t>
      </w:r>
      <w:r>
        <w:t xml:space="preserve"> &lt;</w:t>
      </w:r>
      <w:r>
        <w:rPr>
          <w:b/>
          <w:bCs/>
        </w:rPr>
        <w:t>dynamic</w:t>
      </w:r>
      <w:r>
        <w:t>&gt;[</w:t>
      </w:r>
      <w:r>
        <w:rPr>
          <w:i/>
          <w:iCs/>
        </w:rPr>
        <w:t>e</w:t>
      </w:r>
      <w:r>
        <w:rPr>
          <w:i/>
          <w:iCs/>
          <w:vertAlign w:val="subscript"/>
        </w:rPr>
        <w:t>1</w:t>
      </w:r>
      <w:r>
        <w:t xml:space="preserve">... </w:t>
      </w:r>
      <w:r>
        <w:rPr>
          <w:i/>
          <w:iCs/>
        </w:rPr>
        <w:t>e</w:t>
      </w:r>
      <w:r>
        <w:rPr>
          <w:i/>
          <w:iCs/>
          <w:vertAlign w:val="subscript"/>
        </w:rPr>
        <w:t>n</w:t>
      </w:r>
      <w:r>
        <w:t>]</w:t>
      </w:r>
      <w:r>
        <w:t>の値として定められ</w:t>
      </w:r>
      <w:r>
        <w:t>る。</w:t>
      </w:r>
    </w:p>
    <w:p w:rsidR="00000000" w:rsidRDefault="00EB1040"/>
    <w:p w:rsidR="00000000" w:rsidRDefault="00EB1040">
      <w:r>
        <w:rPr>
          <w:i/>
          <w:iCs/>
        </w:rPr>
        <w:t>list</w:t>
      </w:r>
      <w:r>
        <w:rPr>
          <w:i/>
          <w:iCs/>
          <w:vertAlign w:val="subscript"/>
        </w:rPr>
        <w:t>1</w:t>
      </w:r>
      <w:r>
        <w:t xml:space="preserve"> = </w:t>
      </w:r>
      <w:r>
        <w:rPr>
          <w:b/>
          <w:bCs/>
        </w:rPr>
        <w:t>const</w:t>
      </w:r>
      <w:r>
        <w:t xml:space="preserve"> &lt;</w:t>
      </w:r>
      <w:r>
        <w:rPr>
          <w:i/>
          <w:iCs/>
        </w:rPr>
        <w:t>V</w:t>
      </w:r>
      <w:r>
        <w:t>&gt;[</w:t>
      </w:r>
      <w:r>
        <w:rPr>
          <w:i/>
          <w:iCs/>
        </w:rPr>
        <w:t>e</w:t>
      </w:r>
      <w:r>
        <w:rPr>
          <w:i/>
          <w:iCs/>
          <w:vertAlign w:val="subscript"/>
        </w:rPr>
        <w:t>11</w:t>
      </w:r>
      <w:r>
        <w:rPr>
          <w:i/>
          <w:iCs/>
        </w:rPr>
        <w:t>... e</w:t>
      </w:r>
      <w:r>
        <w:rPr>
          <w:i/>
          <w:iCs/>
          <w:vertAlign w:val="subscript"/>
        </w:rPr>
        <w:t>1n</w:t>
      </w:r>
      <w:r>
        <w:t>]</w:t>
      </w:r>
      <w:r>
        <w:t>と</w:t>
      </w:r>
      <w:r>
        <w:rPr>
          <w:i/>
          <w:iCs/>
        </w:rPr>
        <w:t>list</w:t>
      </w:r>
      <w:r>
        <w:rPr>
          <w:i/>
          <w:iCs/>
          <w:vertAlign w:val="subscript"/>
        </w:rPr>
        <w:t>2</w:t>
      </w:r>
      <w:r>
        <w:t xml:space="preserve"> = </w:t>
      </w:r>
      <w:r>
        <w:rPr>
          <w:b/>
          <w:bCs/>
        </w:rPr>
        <w:t>const</w:t>
      </w:r>
      <w:r>
        <w:t xml:space="preserve"> &lt;</w:t>
      </w:r>
      <w:r>
        <w:rPr>
          <w:i/>
          <w:iCs/>
        </w:rPr>
        <w:t>U</w:t>
      </w:r>
      <w:r>
        <w:t>&gt;[</w:t>
      </w:r>
      <w:r>
        <w:rPr>
          <w:i/>
          <w:iCs/>
        </w:rPr>
        <w:t>e</w:t>
      </w:r>
      <w:r>
        <w:rPr>
          <w:i/>
          <w:iCs/>
          <w:vertAlign w:val="subscript"/>
        </w:rPr>
        <w:t>21</w:t>
      </w:r>
      <w:r>
        <w:rPr>
          <w:i/>
          <w:iCs/>
        </w:rPr>
        <w:t>... e</w:t>
      </w:r>
      <w:r>
        <w:rPr>
          <w:i/>
          <w:iCs/>
          <w:vertAlign w:val="subscript"/>
        </w:rPr>
        <w:t>2n</w:t>
      </w:r>
      <w:r>
        <w:t>]</w:t>
      </w:r>
      <w:r>
        <w:t>が</w:t>
      </w:r>
      <w:r>
        <w:t>2</w:t>
      </w:r>
      <w:r>
        <w:t>つの定数リスト・リテラルで、</w:t>
      </w:r>
      <w:r>
        <w:rPr>
          <w:i/>
          <w:iCs/>
        </w:rPr>
        <w:t>list</w:t>
      </w:r>
      <w:r>
        <w:rPr>
          <w:i/>
          <w:iCs/>
          <w:vertAlign w:val="subscript"/>
        </w:rPr>
        <w:t>1</w:t>
      </w:r>
      <w:r>
        <w:t>と</w:t>
      </w:r>
      <w:r>
        <w:rPr>
          <w:i/>
          <w:iCs/>
        </w:rPr>
        <w:t>list</w:t>
      </w:r>
      <w:r>
        <w:rPr>
          <w:i/>
          <w:iCs/>
          <w:vertAlign w:val="subscript"/>
        </w:rPr>
        <w:t>2</w:t>
      </w:r>
      <w:r>
        <w:t>の</w:t>
      </w:r>
      <w:r>
        <w:t>要素が各々</w:t>
      </w:r>
      <w:r>
        <w:rPr>
          <w:i/>
          <w:iCs/>
        </w:rPr>
        <w:t>o</w:t>
      </w:r>
      <w:r>
        <w:rPr>
          <w:i/>
          <w:iCs/>
          <w:vertAlign w:val="subscript"/>
        </w:rPr>
        <w:t>11</w:t>
      </w:r>
      <w:r>
        <w:rPr>
          <w:i/>
          <w:iCs/>
        </w:rPr>
        <w:t>... o</w:t>
      </w:r>
      <w:r>
        <w:rPr>
          <w:i/>
          <w:iCs/>
          <w:vertAlign w:val="subscript"/>
        </w:rPr>
        <w:t>1n</w:t>
      </w:r>
      <w:r>
        <w:t xml:space="preserve"> </w:t>
      </w:r>
      <w:r>
        <w:t>及び</w:t>
      </w:r>
      <w:r>
        <w:rPr>
          <w:i/>
          <w:iCs/>
        </w:rPr>
        <w:t>o</w:t>
      </w:r>
      <w:r>
        <w:rPr>
          <w:i/>
          <w:iCs/>
          <w:vertAlign w:val="subscript"/>
        </w:rPr>
        <w:t>21</w:t>
      </w:r>
      <w:r>
        <w:rPr>
          <w:i/>
          <w:iCs/>
        </w:rPr>
        <w:t>... o</w:t>
      </w:r>
      <w:r>
        <w:rPr>
          <w:i/>
          <w:iCs/>
          <w:vertAlign w:val="subscript"/>
        </w:rPr>
        <w:t>2n</w:t>
      </w:r>
      <w:r>
        <w:t>として計算されとする。も</w:t>
      </w:r>
      <w:r>
        <w:t>し</w:t>
      </w:r>
      <w:r>
        <w:t xml:space="preserve"> </w:t>
      </w:r>
      <w:r>
        <w:t xml:space="preserve">1 &lt;= </w:t>
      </w:r>
      <w:r>
        <w:rPr>
          <w:i/>
          <w:iCs/>
        </w:rPr>
        <w:t xml:space="preserve">i </w:t>
      </w:r>
      <w:r>
        <w:t>&lt;=</w:t>
      </w:r>
      <w:r>
        <w:rPr>
          <w:i/>
          <w:iCs/>
        </w:rPr>
        <w:t xml:space="preserve"> n</w:t>
      </w:r>
      <w:r>
        <w:t>に対し</w:t>
      </w:r>
      <w:r>
        <w:rPr>
          <w:b/>
          <w:bCs/>
        </w:rPr>
        <w:t>identical</w:t>
      </w:r>
      <w:r>
        <w:rPr>
          <w:i/>
          <w:iCs/>
        </w:rPr>
        <w:t>(o</w:t>
      </w:r>
      <w:r>
        <w:rPr>
          <w:i/>
          <w:iCs/>
          <w:vertAlign w:val="subscript"/>
        </w:rPr>
        <w:t xml:space="preserve">1i , </w:t>
      </w:r>
      <w:r>
        <w:t xml:space="preserve"> </w:t>
      </w:r>
      <w:r>
        <w:rPr>
          <w:i/>
          <w:iCs/>
        </w:rPr>
        <w:t>o</w:t>
      </w:r>
      <w:r>
        <w:rPr>
          <w:i/>
          <w:iCs/>
          <w:vertAlign w:val="subscript"/>
        </w:rPr>
        <w:t>2i</w:t>
      </w:r>
      <w:r>
        <w:rPr>
          <w:i/>
          <w:iCs/>
        </w:rPr>
        <w:t>)</w:t>
      </w:r>
      <w:r>
        <w:t>で</w:t>
      </w:r>
      <w:r>
        <w:rPr>
          <w:i/>
          <w:iCs/>
        </w:rPr>
        <w:t>U=V</w:t>
      </w:r>
      <w:r>
        <w:t>のときは、</w:t>
      </w:r>
      <w:r>
        <w:rPr>
          <w:b/>
          <w:bCs/>
        </w:rPr>
        <w:t>identical</w:t>
      </w:r>
      <w:r>
        <w:t>(</w:t>
      </w:r>
      <w:r>
        <w:rPr>
          <w:i/>
          <w:iCs/>
        </w:rPr>
        <w:t>list</w:t>
      </w:r>
      <w:r>
        <w:rPr>
          <w:i/>
          <w:iCs/>
          <w:vertAlign w:val="subscript"/>
        </w:rPr>
        <w:t>1</w:t>
      </w:r>
      <w:r>
        <w:t xml:space="preserve">, </w:t>
      </w:r>
      <w:r>
        <w:rPr>
          <w:i/>
          <w:iCs/>
        </w:rPr>
        <w:t>list</w:t>
      </w:r>
      <w:r>
        <w:rPr>
          <w:i/>
          <w:iCs/>
          <w:vertAlign w:val="subscript"/>
        </w:rPr>
        <w:t>2</w:t>
      </w:r>
      <w:r>
        <w:rPr>
          <w:i/>
          <w:iCs/>
        </w:rPr>
        <w:t>)</w:t>
      </w:r>
      <w:r>
        <w:t>である。</w:t>
      </w:r>
    </w:p>
    <w:p w:rsidR="00000000" w:rsidRDefault="00EB1040"/>
    <w:p w:rsidR="00000000" w:rsidRDefault="00EB1040">
      <w:pPr>
        <w:pStyle w:val="af8"/>
      </w:pPr>
      <w:r>
        <w:rPr>
          <w:b/>
          <w:bCs/>
        </w:rPr>
        <w:t>言い換えると定数リスト・リテラルは正規化され</w:t>
      </w:r>
      <w:r>
        <w:rPr>
          <w:b/>
          <w:bCs/>
        </w:rPr>
        <w:t>(canonicalized)</w:t>
      </w:r>
      <w:r>
        <w:rPr>
          <w:b/>
          <w:bCs/>
        </w:rPr>
        <w:t>ている。</w:t>
      </w:r>
    </w:p>
    <w:p w:rsidR="00000000" w:rsidRDefault="00EB1040"/>
    <w:p w:rsidR="00000000" w:rsidRDefault="00EB1040">
      <w:r>
        <w:t>実行時リテラル</w:t>
      </w:r>
      <w:r>
        <w:t>&lt;</w:t>
      </w:r>
      <w:r>
        <w:rPr>
          <w:i/>
          <w:iCs/>
        </w:rPr>
        <w:t>E</w:t>
      </w:r>
      <w:r>
        <w:t>&gt;[</w:t>
      </w:r>
      <w:r>
        <w:rPr>
          <w:i/>
          <w:iCs/>
        </w:rPr>
        <w:t>e</w:t>
      </w:r>
      <w:r>
        <w:rPr>
          <w:i/>
          <w:iCs/>
          <w:vertAlign w:val="subscript"/>
        </w:rPr>
        <w:t>1</w:t>
      </w:r>
      <w:r>
        <w:rPr>
          <w:i/>
          <w:iCs/>
        </w:rPr>
        <w:t>... e</w:t>
      </w:r>
      <w:r>
        <w:rPr>
          <w:i/>
          <w:iCs/>
          <w:vertAlign w:val="subscript"/>
        </w:rPr>
        <w:t>n</w:t>
      </w:r>
      <w:r>
        <w:t>]</w:t>
      </w:r>
      <w:r>
        <w:t>は以下のように計算される：</w:t>
      </w:r>
    </w:p>
    <w:p w:rsidR="00000000" w:rsidRDefault="00EB1040"/>
    <w:p w:rsidR="00000000" w:rsidRDefault="00EB1040">
      <w:pPr>
        <w:numPr>
          <w:ilvl w:val="0"/>
          <w:numId w:val="44"/>
        </w:numPr>
      </w:pPr>
      <w:r>
        <w:t>最初に式たち</w:t>
      </w:r>
      <w:r>
        <w:rPr>
          <w:i/>
          <w:iCs/>
        </w:rPr>
        <w:t>e</w:t>
      </w:r>
      <w:r>
        <w:rPr>
          <w:i/>
          <w:iCs/>
          <w:vertAlign w:val="subscript"/>
        </w:rPr>
        <w:t>1</w:t>
      </w:r>
      <w:r>
        <w:rPr>
          <w:i/>
          <w:iCs/>
        </w:rPr>
        <w:t>... e</w:t>
      </w:r>
      <w:r>
        <w:rPr>
          <w:i/>
          <w:iCs/>
          <w:vertAlign w:val="subscript"/>
        </w:rPr>
        <w:t>n</w:t>
      </w:r>
      <w:r>
        <w:t>が左から右の順に計算され、結果としてオブジェクトたち</w:t>
      </w:r>
      <w:r>
        <w:rPr>
          <w:i/>
          <w:iCs/>
        </w:rPr>
        <w:t>o</w:t>
      </w:r>
      <w:r>
        <w:rPr>
          <w:i/>
          <w:iCs/>
          <w:vertAlign w:val="subscript"/>
        </w:rPr>
        <w:t>1</w:t>
      </w:r>
      <w:r>
        <w:rPr>
          <w:i/>
          <w:iCs/>
        </w:rPr>
        <w:t>... o</w:t>
      </w:r>
      <w:r>
        <w:rPr>
          <w:i/>
          <w:iCs/>
          <w:vertAlign w:val="subscript"/>
        </w:rPr>
        <w:t>n</w:t>
      </w:r>
      <w:r>
        <w:t>が得られる</w:t>
      </w:r>
    </w:p>
    <w:p w:rsidR="00000000" w:rsidRDefault="00EB1040">
      <w:pPr>
        <w:numPr>
          <w:ilvl w:val="0"/>
          <w:numId w:val="44"/>
        </w:numPr>
        <w:rPr>
          <w:i/>
          <w:iCs/>
        </w:rPr>
      </w:pPr>
      <w:r>
        <w:t>組込みインターフェイス</w:t>
      </w:r>
      <w:r>
        <w:rPr>
          <w:i/>
          <w:iCs/>
        </w:rPr>
        <w:t>List</w:t>
      </w:r>
      <w:r>
        <w:t>&lt;</w:t>
      </w:r>
      <w:r>
        <w:rPr>
          <w:i/>
          <w:iCs/>
        </w:rPr>
        <w:t>E</w:t>
      </w:r>
      <w:r>
        <w:t>&gt;</w:t>
      </w:r>
      <w:r>
        <w:t>を実装したサイズ</w:t>
      </w:r>
      <w:r>
        <w:rPr>
          <w:i/>
          <w:iCs/>
        </w:rPr>
        <w:t>n</w:t>
      </w:r>
      <w:r>
        <w:t>の新規インスタンス（</w:t>
      </w:r>
      <w:hyperlink w:anchor="_toc1139" w:history="1">
        <w:r>
          <w:rPr>
            <w:rStyle w:val="a7"/>
            <w:color w:val="auto"/>
          </w:rPr>
          <w:t>7.6.1</w:t>
        </w:r>
        <w:r>
          <w:rPr>
            <w:rStyle w:val="a7"/>
            <w:color w:val="auto"/>
          </w:rPr>
          <w:t>節</w:t>
        </w:r>
      </w:hyperlink>
      <w:r>
        <w:t>）</w:t>
      </w:r>
      <w:r>
        <w:rPr>
          <w:i/>
          <w:iCs/>
        </w:rPr>
        <w:t>a</w:t>
      </w:r>
      <w:r>
        <w:t>が割り当てられる</w:t>
      </w:r>
    </w:p>
    <w:p w:rsidR="00000000" w:rsidRDefault="00EB1040">
      <w:pPr>
        <w:numPr>
          <w:ilvl w:val="0"/>
          <w:numId w:val="44"/>
        </w:numPr>
      </w:pPr>
      <w:r>
        <w:rPr>
          <w:i/>
          <w:iCs/>
        </w:rPr>
        <w:t>i</w:t>
      </w:r>
      <w:r>
        <w:t>を最初の引数に、</w:t>
      </w:r>
      <w:r>
        <w:rPr>
          <w:i/>
          <w:iCs/>
        </w:rPr>
        <w:t>o</w:t>
      </w:r>
      <w:r>
        <w:rPr>
          <w:vertAlign w:val="subscript"/>
        </w:rPr>
        <w:t>i+1</w:t>
      </w:r>
      <w:r>
        <w:t>, 0 &lt;= i &lt;= n</w:t>
      </w:r>
      <w:r>
        <w:t>を第</w:t>
      </w:r>
      <w:r>
        <w:t>2</w:t>
      </w:r>
      <w:r>
        <w:t>の引数として</w:t>
      </w:r>
      <w:r>
        <w:rPr>
          <w:i/>
          <w:iCs/>
        </w:rPr>
        <w:t>a</w:t>
      </w:r>
      <w:r>
        <w:t>にたいし演算子</w:t>
      </w:r>
      <w:r>
        <w:t xml:space="preserve">[] = </w:t>
      </w:r>
      <w:r>
        <w:t>が呼ばれる</w:t>
      </w:r>
    </w:p>
    <w:p w:rsidR="00000000" w:rsidRDefault="00EB1040">
      <w:pPr>
        <w:numPr>
          <w:ilvl w:val="0"/>
          <w:numId w:val="44"/>
        </w:numPr>
      </w:pPr>
      <w:r>
        <w:t>その計算の結果は</w:t>
      </w:r>
      <w:r>
        <w:rPr>
          <w:i/>
          <w:iCs/>
        </w:rPr>
        <w:t>a</w:t>
      </w:r>
      <w:r>
        <w:t>である</w:t>
      </w:r>
    </w:p>
    <w:p w:rsidR="00000000" w:rsidRDefault="00EB1040"/>
    <w:p w:rsidR="00000000" w:rsidRDefault="00EB1040">
      <w:pPr>
        <w:pStyle w:val="af8"/>
      </w:pPr>
      <w:r>
        <w:t>本仕様ではどの要素がセットされるかの順番を規定していないことに注意のこと。これによりある実装がそれを望めばこのリストへの並列代入ができる。この順番はチェック・モードでのみ見られる：もし要素</w:t>
      </w:r>
      <w:r>
        <w:rPr>
          <w:i/>
          <w:iCs/>
        </w:rPr>
        <w:t>i</w:t>
      </w:r>
      <w:r>
        <w:t>がこのリストの要素型の副型</w:t>
      </w:r>
      <w:r>
        <w:t>(subtype)</w:t>
      </w:r>
      <w:r>
        <w:t>でないときは、</w:t>
      </w:r>
      <w:r>
        <w:rPr>
          <w:i/>
          <w:iCs/>
        </w:rPr>
        <w:t>a</w:t>
      </w:r>
      <w:r>
        <w:t>[</w:t>
      </w:r>
      <w:r>
        <w:rPr>
          <w:i/>
          <w:iCs/>
        </w:rPr>
        <w:t>i</w:t>
      </w:r>
      <w:r>
        <w:t>]</w:t>
      </w:r>
      <w:r>
        <w:t>が</w:t>
      </w:r>
      <w:r>
        <w:rPr>
          <w:i/>
          <w:iCs/>
        </w:rPr>
        <w:t>o</w:t>
      </w:r>
      <w:r>
        <w:rPr>
          <w:i/>
          <w:iCs/>
          <w:vertAlign w:val="subscript"/>
        </w:rPr>
        <w:t>i-1</w:t>
      </w:r>
      <w:r>
        <w:t>に割り当てられるとき動的型エラーが発生する</w:t>
      </w:r>
      <w:r>
        <w:t>。</w:t>
      </w:r>
    </w:p>
    <w:p w:rsidR="00000000" w:rsidRDefault="00EB1040"/>
    <w:p w:rsidR="00000000" w:rsidRDefault="00EB1040">
      <w:r>
        <w:t>実行時リスト・リテラル</w:t>
      </w:r>
      <w:r>
        <w:t>[</w:t>
      </w:r>
      <w:r>
        <w:rPr>
          <w:i/>
          <w:iCs/>
        </w:rPr>
        <w:t>e</w:t>
      </w:r>
      <w:r>
        <w:rPr>
          <w:i/>
          <w:iCs/>
          <w:vertAlign w:val="subscript"/>
        </w:rPr>
        <w:t>1</w:t>
      </w:r>
      <w:r>
        <w:t xml:space="preserve">... </w:t>
      </w:r>
      <w:r>
        <w:rPr>
          <w:i/>
          <w:iCs/>
        </w:rPr>
        <w:t>e</w:t>
      </w:r>
      <w:r>
        <w:rPr>
          <w:i/>
          <w:iCs/>
          <w:vertAlign w:val="subscript"/>
        </w:rPr>
        <w:t>n</w:t>
      </w:r>
      <w:r>
        <w:t>]</w:t>
      </w:r>
      <w:r>
        <w:t>は</w:t>
      </w:r>
      <w:r>
        <w:t>&lt;</w:t>
      </w:r>
      <w:r>
        <w:rPr>
          <w:b/>
          <w:bCs/>
        </w:rPr>
        <w:t>dynamic</w:t>
      </w:r>
      <w:r>
        <w:t>&gt;[</w:t>
      </w:r>
      <w:r>
        <w:rPr>
          <w:i/>
          <w:iCs/>
        </w:rPr>
        <w:t>e</w:t>
      </w:r>
      <w:r>
        <w:rPr>
          <w:i/>
          <w:iCs/>
          <w:vertAlign w:val="subscript"/>
        </w:rPr>
        <w:t>1</w:t>
      </w:r>
      <w:r>
        <w:t xml:space="preserve">... </w:t>
      </w:r>
      <w:r>
        <w:rPr>
          <w:i/>
          <w:iCs/>
        </w:rPr>
        <w:t>e</w:t>
      </w:r>
      <w:r>
        <w:rPr>
          <w:i/>
          <w:iCs/>
          <w:vertAlign w:val="subscript"/>
        </w:rPr>
        <w:t>n</w:t>
      </w:r>
      <w:r>
        <w:t>]</w:t>
      </w:r>
      <w:r>
        <w:t>として計算される。</w:t>
      </w:r>
    </w:p>
    <w:p w:rsidR="00000000" w:rsidRDefault="00EB1040"/>
    <w:p w:rsidR="00000000" w:rsidRDefault="00EB1040">
      <w:r>
        <w:t>リスト・リテラルのネストを排除する制約は無い。上記に従えば</w:t>
      </w:r>
      <w:r>
        <w:t>&lt;</w:t>
      </w:r>
      <w:r>
        <w:rPr>
          <w:i/>
          <w:iCs/>
        </w:rPr>
        <w:t>List</w:t>
      </w:r>
      <w:r>
        <w:t>&lt;</w:t>
      </w:r>
      <w:r>
        <w:rPr>
          <w:i/>
          <w:iCs/>
        </w:rPr>
        <w:t>int</w:t>
      </w:r>
      <w:r>
        <w:t>&gt;&gt;[[1, 2, 3] [4, 5, 6]]</w:t>
      </w:r>
      <w:r>
        <w:t>は型パラメタ・リスト</w:t>
      </w:r>
      <w:r>
        <w:rPr>
          <w:i/>
          <w:iCs/>
        </w:rPr>
        <w:t>List</w:t>
      </w:r>
      <w:r>
        <w:t>&lt;</w:t>
      </w:r>
      <w:r>
        <w:rPr>
          <w:i/>
          <w:iCs/>
        </w:rPr>
        <w:t>int</w:t>
      </w:r>
      <w:r>
        <w:t>&gt;</w:t>
      </w:r>
      <w:r>
        <w:t>をもったリストで、型パラメタ</w:t>
      </w:r>
      <w:r>
        <w:rPr>
          <w:b/>
          <w:bCs/>
        </w:rPr>
        <w:t>dynamic</w:t>
      </w:r>
      <w:r>
        <w:t>を持った</w:t>
      </w:r>
      <w:r>
        <w:t>2</w:t>
      </w:r>
      <w:r>
        <w:t>つのリストを含んでいる。</w:t>
      </w:r>
    </w:p>
    <w:p w:rsidR="00000000" w:rsidRDefault="00EB1040"/>
    <w:p w:rsidR="00000000" w:rsidRDefault="00EB1040">
      <w:r>
        <w:rPr>
          <w:b/>
          <w:bCs/>
        </w:rPr>
        <w:t>const</w:t>
      </w:r>
      <w:r>
        <w:t xml:space="preserve"> &lt;</w:t>
      </w:r>
      <w:r>
        <w:rPr>
          <w:i/>
          <w:iCs/>
        </w:rPr>
        <w:t>E</w:t>
      </w:r>
      <w:r>
        <w:t>&gt;[</w:t>
      </w:r>
      <w:r>
        <w:rPr>
          <w:i/>
          <w:iCs/>
        </w:rPr>
        <w:t>e</w:t>
      </w:r>
      <w:r>
        <w:rPr>
          <w:i/>
          <w:iCs/>
          <w:vertAlign w:val="subscript"/>
        </w:rPr>
        <w:t>1</w:t>
      </w:r>
      <w:r>
        <w:t xml:space="preserve">... </w:t>
      </w:r>
      <w:r>
        <w:rPr>
          <w:i/>
          <w:iCs/>
        </w:rPr>
        <w:t>e</w:t>
      </w:r>
      <w:r>
        <w:rPr>
          <w:i/>
          <w:iCs/>
          <w:vertAlign w:val="subscript"/>
        </w:rPr>
        <w:t>n</w:t>
      </w:r>
      <w:r>
        <w:t>]</w:t>
      </w:r>
      <w:r>
        <w:t>の形式または</w:t>
      </w:r>
      <w:r>
        <w:t>&lt;</w:t>
      </w:r>
      <w:r>
        <w:rPr>
          <w:i/>
          <w:iCs/>
        </w:rPr>
        <w:t>E</w:t>
      </w:r>
      <w:r>
        <w:t>&gt;[</w:t>
      </w:r>
      <w:r>
        <w:rPr>
          <w:i/>
          <w:iCs/>
        </w:rPr>
        <w:t>e</w:t>
      </w:r>
      <w:r>
        <w:rPr>
          <w:i/>
          <w:iCs/>
          <w:vertAlign w:val="subscript"/>
        </w:rPr>
        <w:t>1</w:t>
      </w:r>
      <w:r>
        <w:t xml:space="preserve">... </w:t>
      </w:r>
      <w:r>
        <w:rPr>
          <w:i/>
          <w:iCs/>
        </w:rPr>
        <w:t>e</w:t>
      </w:r>
      <w:r>
        <w:rPr>
          <w:i/>
          <w:iCs/>
          <w:vertAlign w:val="subscript"/>
        </w:rPr>
        <w:t>n</w:t>
      </w:r>
      <w:r>
        <w:t>]</w:t>
      </w:r>
      <w:r>
        <w:t>の形式のリスト・リテラルの静的型は</w:t>
      </w:r>
      <w:r>
        <w:rPr>
          <w:i/>
          <w:iCs/>
        </w:rPr>
        <w:t>List</w:t>
      </w:r>
      <w:r>
        <w:t>&lt;</w:t>
      </w:r>
      <w:r>
        <w:rPr>
          <w:i/>
          <w:iCs/>
        </w:rPr>
        <w:t>E</w:t>
      </w:r>
      <w:r>
        <w:t>&gt;</w:t>
      </w:r>
      <w:r>
        <w:t>である。</w:t>
      </w:r>
      <w:r>
        <w:rPr>
          <w:b/>
          <w:bCs/>
        </w:rPr>
        <w:lastRenderedPageBreak/>
        <w:t>const</w:t>
      </w:r>
      <w:r>
        <w:t xml:space="preserve"> [</w:t>
      </w:r>
      <w:r>
        <w:rPr>
          <w:i/>
          <w:iCs/>
        </w:rPr>
        <w:t>e</w:t>
      </w:r>
      <w:r>
        <w:rPr>
          <w:i/>
          <w:iCs/>
          <w:vertAlign w:val="subscript"/>
        </w:rPr>
        <w:t>1</w:t>
      </w:r>
      <w:r>
        <w:t xml:space="preserve">... </w:t>
      </w:r>
      <w:r>
        <w:rPr>
          <w:i/>
          <w:iCs/>
        </w:rPr>
        <w:t>e</w:t>
      </w:r>
      <w:r>
        <w:rPr>
          <w:i/>
          <w:iCs/>
          <w:vertAlign w:val="subscript"/>
        </w:rPr>
        <w:t>n</w:t>
      </w:r>
      <w:r>
        <w:t>]</w:t>
      </w:r>
      <w:r>
        <w:t>の形式または</w:t>
      </w:r>
      <w:r>
        <w:t>[</w:t>
      </w:r>
      <w:r>
        <w:rPr>
          <w:i/>
          <w:iCs/>
        </w:rPr>
        <w:t>e</w:t>
      </w:r>
      <w:r>
        <w:rPr>
          <w:i/>
          <w:iCs/>
          <w:vertAlign w:val="subscript"/>
        </w:rPr>
        <w:t>1</w:t>
      </w:r>
      <w:r>
        <w:t xml:space="preserve">... </w:t>
      </w:r>
      <w:r>
        <w:rPr>
          <w:i/>
          <w:iCs/>
        </w:rPr>
        <w:t>e</w:t>
      </w:r>
      <w:r>
        <w:rPr>
          <w:i/>
          <w:iCs/>
          <w:vertAlign w:val="subscript"/>
        </w:rPr>
        <w:t>n</w:t>
      </w:r>
      <w:r>
        <w:t>]</w:t>
      </w:r>
      <w:r>
        <w:t>の形式のリスト・リテラルの静的型は</w:t>
      </w:r>
      <w:r>
        <w:rPr>
          <w:i/>
          <w:iCs/>
        </w:rPr>
        <w:t>List</w:t>
      </w:r>
      <w:r>
        <w:t>&lt;</w:t>
      </w:r>
      <w:r>
        <w:rPr>
          <w:b/>
          <w:bCs/>
        </w:rPr>
        <w:t>Dynamic</w:t>
      </w:r>
      <w:r>
        <w:t>&gt;</w:t>
      </w:r>
      <w:r>
        <w:t>である。</w:t>
      </w:r>
    </w:p>
    <w:p w:rsidR="00000000" w:rsidRDefault="00EB1040"/>
    <w:p w:rsidR="00000000" w:rsidRDefault="00EB1040">
      <w:r>
        <w:rPr>
          <w:i/>
          <w:iCs/>
        </w:rPr>
        <w:t>リスト・リテラルの型はその要素の型にもとづいて計算されるだろうと仮定しがちである。しかしながら、可変リスト</w:t>
      </w:r>
      <w:r>
        <w:rPr>
          <w:i/>
          <w:iCs/>
        </w:rPr>
        <w:t>(mutable lists)</w:t>
      </w:r>
      <w:r>
        <w:rPr>
          <w:i/>
          <w:iCs/>
        </w:rPr>
        <w:t>ではこれは保証されない可能性がある。定数リストであってさえも、これの振る舞いは問題があることを我々は発見している。しばしばコンパイル時は実際は実行時なので、そのランタイムのシステムは妥当に正確な型を決めるのに複雑な最小上界</w:t>
      </w:r>
      <w:r>
        <w:rPr>
          <w:i/>
          <w:iCs/>
        </w:rPr>
        <w:t>(least upper bound)</w:t>
      </w:r>
      <w:r>
        <w:rPr>
          <w:i/>
          <w:iCs/>
        </w:rPr>
        <w:t>の計算が出</w:t>
      </w:r>
      <w:r>
        <w:rPr>
          <w:i/>
          <w:iCs/>
        </w:rPr>
        <w:t>来なければならなくなる。このタスクは</w:t>
      </w:r>
      <w:r>
        <w:rPr>
          <w:i/>
          <w:iCs/>
        </w:rPr>
        <w:t>IDE</w:t>
      </w:r>
      <w:r>
        <w:rPr>
          <w:i/>
          <w:iCs/>
        </w:rPr>
        <w:t>（統合開発環境）のなかのツールに任せたほうがベターである。型たちが指定されていないときはそれは未知の型</w:t>
      </w:r>
      <w:r>
        <w:rPr>
          <w:b/>
          <w:bCs/>
          <w:i/>
          <w:iCs/>
        </w:rPr>
        <w:t>dynamic</w:t>
      </w:r>
      <w:r>
        <w:rPr>
          <w:i/>
          <w:iCs/>
        </w:rPr>
        <w:t>であると考えるとこだわったほうがよりずっと一様化されている（そして従って予測可能で理解可能である）。</w:t>
      </w:r>
    </w:p>
    <w:p w:rsidR="00000000" w:rsidRDefault="00EB1040"/>
    <w:p w:rsidR="00000000" w:rsidRDefault="00EB1040"/>
    <w:p w:rsidR="00000000" w:rsidRDefault="00EB1040"/>
    <w:p w:rsidR="00000000" w:rsidRDefault="00EB1040">
      <w:pPr>
        <w:pStyle w:val="2"/>
      </w:pPr>
      <w:bookmarkStart w:id="102" w:name="_toc2109"/>
      <w:bookmarkStart w:id="103" w:name="_Toc437866793"/>
      <w:bookmarkEnd w:id="102"/>
      <w:r>
        <w:t>マップ</w:t>
      </w:r>
      <w:r>
        <w:t>(Maps)</w:t>
      </w:r>
      <w:bookmarkEnd w:id="103"/>
    </w:p>
    <w:p w:rsidR="00000000" w:rsidRDefault="00EB1040"/>
    <w:p w:rsidR="00000000" w:rsidRDefault="00EB1040">
      <w:r>
        <w:rPr>
          <w:i/>
          <w:iCs/>
        </w:rPr>
        <w:t>マップ・リテラル</w:t>
      </w:r>
      <w:r>
        <w:rPr>
          <w:i/>
          <w:iCs/>
        </w:rPr>
        <w:t>(map literal)</w:t>
      </w:r>
      <w:r>
        <w:t>はマップのオブジェクトを示す。</w:t>
      </w:r>
    </w:p>
    <w:p w:rsidR="00000000" w:rsidRDefault="00EB1040"/>
    <w:p w:rsidR="00000000" w:rsidRDefault="00EB1040">
      <w:pPr>
        <w:ind w:left="840"/>
      </w:pPr>
      <w:r>
        <w:rPr>
          <w:b/>
          <w:bCs/>
        </w:rPr>
        <w:t>mapLiteral</w:t>
      </w:r>
      <w:r>
        <w:rPr>
          <w:b/>
          <w:bCs/>
        </w:rPr>
        <w:t>（マップ・リテラル）</w:t>
      </w:r>
      <w:r>
        <w:rPr>
          <w:b/>
          <w:bCs/>
        </w:rPr>
        <w:t>:</w:t>
      </w:r>
      <w:r>
        <w:br/>
        <w:t xml:space="preserve">     </w:t>
      </w:r>
      <w:r>
        <w:rPr>
          <w:b/>
          <w:bCs/>
        </w:rPr>
        <w:t>const</w:t>
      </w:r>
      <w:r>
        <w:t>? typeArguments</w:t>
      </w:r>
      <w:r>
        <w:t>（型引数）</w:t>
      </w:r>
      <w:r>
        <w:t>? '{' (mapLiteralEntry</w:t>
      </w:r>
      <w:r>
        <w:t>（マップ・リテラル・エントリ）</w:t>
      </w:r>
      <w:r>
        <w:t xml:space="preserve"> </w:t>
      </w:r>
      <w:r>
        <w:t>(',' mapLiteralEntry</w:t>
      </w:r>
      <w:r>
        <w:t>（マップ・リテラル・エントリ）</w:t>
      </w:r>
      <w:r>
        <w:t>)* ','?)? '}'</w:t>
      </w:r>
      <w:r>
        <w:br/>
        <w:t xml:space="preserve">    ;</w:t>
      </w:r>
      <w:r>
        <w:br/>
      </w:r>
      <w:r>
        <w:br/>
      </w:r>
      <w:r>
        <w:rPr>
          <w:b/>
          <w:bCs/>
        </w:rPr>
        <w:t>mapLiteralEntry</w:t>
      </w:r>
      <w:r>
        <w:rPr>
          <w:b/>
          <w:bCs/>
        </w:rPr>
        <w:t>（マップ・リテラル・エントリ）</w:t>
      </w:r>
      <w:r>
        <w:rPr>
          <w:b/>
          <w:bCs/>
        </w:rPr>
        <w:t>:</w:t>
      </w:r>
    </w:p>
    <w:p w:rsidR="00000000" w:rsidRDefault="00EB1040">
      <w:pPr>
        <w:ind w:left="840"/>
      </w:pPr>
      <w:r>
        <w:t xml:space="preserve">    </w:t>
      </w:r>
      <w:r>
        <w:t>expression</w:t>
      </w:r>
      <w:r>
        <w:t>（式）</w:t>
      </w:r>
      <w:r>
        <w:t xml:space="preserve"> </w:t>
      </w:r>
      <w:r>
        <w:t>':' expression</w:t>
      </w:r>
      <w:r>
        <w:t>（式）</w:t>
      </w:r>
      <w:r>
        <w:br/>
        <w:t xml:space="preserve">    ;</w:t>
      </w:r>
      <w:r>
        <w:br/>
      </w:r>
    </w:p>
    <w:p w:rsidR="00000000" w:rsidRDefault="00EB1040">
      <w:r>
        <w:t>マップ・リテラルはゼロまたはそれ以上のエントリ</w:t>
      </w:r>
      <w:r>
        <w:t>(entries)</w:t>
      </w:r>
      <w:r>
        <w:t>で構成される。各エントリは</w:t>
      </w:r>
      <w:r>
        <w:rPr>
          <w:i/>
          <w:iCs/>
        </w:rPr>
        <w:t>キー</w:t>
      </w:r>
      <w:r>
        <w:rPr>
          <w:i/>
          <w:iCs/>
        </w:rPr>
        <w:t>(key)</w:t>
      </w:r>
      <w:r>
        <w:t>と、</w:t>
      </w:r>
      <w:r>
        <w:rPr>
          <w:i/>
          <w:iCs/>
        </w:rPr>
        <w:t>値</w:t>
      </w:r>
      <w:r>
        <w:rPr>
          <w:i/>
          <w:iCs/>
        </w:rPr>
        <w:t>(value)</w:t>
      </w:r>
      <w:r>
        <w:t>を持つ。各キーと各値は式で示される。</w:t>
      </w:r>
    </w:p>
    <w:p w:rsidR="00000000" w:rsidRDefault="00EB1040"/>
    <w:p w:rsidR="00000000" w:rsidRDefault="00EB1040">
      <w:r>
        <w:t>マップ・リテラル</w:t>
      </w:r>
      <w:r>
        <w:t>が予約語</w:t>
      </w:r>
      <w:r>
        <w:rPr>
          <w:b/>
          <w:bCs/>
        </w:rPr>
        <w:t>const</w:t>
      </w:r>
      <w:r>
        <w:t>で始まるときは、それ</w:t>
      </w:r>
      <w:r>
        <w:t>は定数</w:t>
      </w:r>
      <w:r>
        <w:rPr>
          <w:i/>
          <w:iCs/>
        </w:rPr>
        <w:t>マップ・リテラル（</w:t>
      </w:r>
      <w:r>
        <w:rPr>
          <w:i/>
          <w:iCs/>
        </w:rPr>
        <w:t>constant map literal</w:t>
      </w:r>
      <w:r>
        <w:rPr>
          <w:i/>
          <w:iCs/>
        </w:rPr>
        <w:t>）</w:t>
      </w:r>
      <w:r>
        <w:t>で、それはコンパイル時定数（</w:t>
      </w:r>
      <w:hyperlink w:anchor="_toc1778" w:history="1">
        <w:r>
          <w:rPr>
            <w:rStyle w:val="a7"/>
            <w:color w:val="auto"/>
          </w:rPr>
          <w:t>16.1</w:t>
        </w:r>
        <w:r>
          <w:rPr>
            <w:rStyle w:val="a7"/>
            <w:color w:val="auto"/>
          </w:rPr>
          <w:t>節</w:t>
        </w:r>
      </w:hyperlink>
      <w:r>
        <w:t>）であり、従ってコンパイル時に計算される。そうでないときはそれは</w:t>
      </w:r>
      <w:r>
        <w:rPr>
          <w:i/>
          <w:iCs/>
        </w:rPr>
        <w:t>実行時マップ・リテラル</w:t>
      </w:r>
      <w:r>
        <w:rPr>
          <w:i/>
          <w:iCs/>
        </w:rPr>
        <w:t>(run-time map literal)</w:t>
      </w:r>
      <w:r>
        <w:t>で、それは実行時に計算される。実行時マップ・リテラルのみが生成された後でも可変でありえる。定数マップ・リテラルを可変化しようとすれば動的エラーをもたらす。</w:t>
      </w:r>
    </w:p>
    <w:p w:rsidR="00000000" w:rsidRDefault="00EB1040"/>
    <w:p w:rsidR="00000000" w:rsidRDefault="00EB1040">
      <w:r>
        <w:t>定数マップ・リテラルのなかのあるエントリのキーまたは値のどれか</w:t>
      </w:r>
      <w:r>
        <w:t>がコンパイル時定数でないときはコンパイル時エラーである。定数マップ・リテラルのなかのあるエントリのキーまたは値のどれかが、そのキーが文字列、整数、リテラル・シンボル、またはクラス</w:t>
      </w:r>
      <w:r>
        <w:t>Symbol</w:t>
      </w:r>
      <w:r>
        <w:t>の定数コンストラクタを呼び出した結果でない場合に限り、演算子</w:t>
      </w:r>
      <w:r>
        <w:t>==</w:t>
      </w:r>
      <w:r>
        <w:t>を実装したあるクラスのインスタンスであるときはコンパイル時エラーである。定数マップ・リテラルの型引数が型パラメタを含んでいるときはコンパイル時エラーである。</w:t>
      </w:r>
    </w:p>
    <w:p w:rsidR="00000000" w:rsidRDefault="00EB1040"/>
    <w:p w:rsidR="00000000" w:rsidRDefault="00EB1040">
      <w:r>
        <w:t>定数マップ・リテラル</w:t>
      </w:r>
      <w:r>
        <w:rPr>
          <w:b/>
          <w:bCs/>
        </w:rPr>
        <w:t>const</w:t>
      </w:r>
      <w:r>
        <w:t xml:space="preserve"> &lt;</w:t>
      </w:r>
      <w:r>
        <w:rPr>
          <w:i/>
          <w:iCs/>
        </w:rPr>
        <w:t>K, V</w:t>
      </w:r>
      <w:r>
        <w:t>&gt;{</w:t>
      </w:r>
      <w:r>
        <w:rPr>
          <w:i/>
          <w:iCs/>
        </w:rPr>
        <w:t>k</w:t>
      </w:r>
      <w:r>
        <w:rPr>
          <w:i/>
          <w:iCs/>
          <w:vertAlign w:val="subscript"/>
        </w:rPr>
        <w:t>1</w:t>
      </w:r>
      <w:r>
        <w:rPr>
          <w:i/>
          <w:iCs/>
        </w:rPr>
        <w:t>:e</w:t>
      </w:r>
      <w:r>
        <w:rPr>
          <w:i/>
          <w:iCs/>
          <w:vertAlign w:val="subscript"/>
        </w:rPr>
        <w:t>1</w:t>
      </w:r>
      <w:r>
        <w:rPr>
          <w:i/>
          <w:iCs/>
        </w:rPr>
        <w:t>... k</w:t>
      </w:r>
      <w:r>
        <w:rPr>
          <w:i/>
          <w:iCs/>
          <w:vertAlign w:val="subscript"/>
        </w:rPr>
        <w:t>n</w:t>
      </w:r>
      <w:r>
        <w:rPr>
          <w:i/>
          <w:iCs/>
        </w:rPr>
        <w:t xml:space="preserve"> :e</w:t>
      </w:r>
      <w:r>
        <w:rPr>
          <w:i/>
          <w:iCs/>
          <w:vertAlign w:val="subscript"/>
        </w:rPr>
        <w:t>n</w:t>
      </w:r>
      <w:r>
        <w:t>}</w:t>
      </w:r>
      <w:r>
        <w:t>の値は、組込みインタ</w:t>
      </w:r>
      <w:r>
        <w:t>ーフェイス</w:t>
      </w:r>
      <w:r>
        <w:rPr>
          <w:i/>
          <w:iCs/>
        </w:rPr>
        <w:t>Map</w:t>
      </w:r>
      <w:r>
        <w:t>&lt;</w:t>
      </w:r>
      <w:r>
        <w:rPr>
          <w:i/>
          <w:iCs/>
        </w:rPr>
        <w:t>K</w:t>
      </w:r>
      <w:r>
        <w:t xml:space="preserve">, </w:t>
      </w:r>
      <w:r>
        <w:rPr>
          <w:i/>
          <w:iCs/>
        </w:rPr>
        <w:t>V</w:t>
      </w:r>
      <w:r>
        <w:t>&gt;</w:t>
      </w:r>
      <w:r>
        <w:t>を実装したオブジェクト</w:t>
      </w:r>
      <w:r>
        <w:rPr>
          <w:i/>
          <w:iCs/>
        </w:rPr>
        <w:t>m</w:t>
      </w:r>
      <w:r>
        <w:t>である。</w:t>
      </w:r>
      <w:r>
        <w:rPr>
          <w:i/>
          <w:iCs/>
        </w:rPr>
        <w:t>m</w:t>
      </w:r>
      <w:r>
        <w:t>のエントリたちは</w:t>
      </w:r>
      <w:r>
        <w:rPr>
          <w:i/>
          <w:iCs/>
        </w:rPr>
        <w:t>u</w:t>
      </w:r>
      <w:r>
        <w:rPr>
          <w:i/>
          <w:iCs/>
          <w:vertAlign w:val="subscript"/>
        </w:rPr>
        <w:t>i</w:t>
      </w:r>
      <w:r>
        <w:rPr>
          <w:i/>
          <w:iCs/>
        </w:rPr>
        <w:t>:v</w:t>
      </w:r>
      <w:r>
        <w:rPr>
          <w:i/>
          <w:iCs/>
          <w:vertAlign w:val="subscript"/>
        </w:rPr>
        <w:t>i</w:t>
      </w:r>
      <w:r>
        <w:t xml:space="preserve">, 1 &lt;= </w:t>
      </w:r>
      <w:r>
        <w:rPr>
          <w:i/>
          <w:iCs/>
        </w:rPr>
        <w:t>i</w:t>
      </w:r>
      <w:r>
        <w:t xml:space="preserve"> &lt;= </w:t>
      </w:r>
      <w:r>
        <w:rPr>
          <w:i/>
          <w:iCs/>
        </w:rPr>
        <w:t>n</w:t>
      </w:r>
      <w:r>
        <w:t>で、ここに</w:t>
      </w:r>
      <w:r>
        <w:rPr>
          <w:i/>
          <w:iCs/>
        </w:rPr>
        <w:t>u</w:t>
      </w:r>
      <w:r>
        <w:rPr>
          <w:i/>
          <w:iCs/>
          <w:vertAlign w:val="subscript"/>
        </w:rPr>
        <w:t>i</w:t>
      </w:r>
      <w:r>
        <w:t>はコンパイル時式</w:t>
      </w:r>
      <w:r>
        <w:rPr>
          <w:i/>
          <w:iCs/>
        </w:rPr>
        <w:t>k</w:t>
      </w:r>
      <w:r>
        <w:rPr>
          <w:i/>
          <w:iCs/>
          <w:vertAlign w:val="subscript"/>
        </w:rPr>
        <w:t>1</w:t>
      </w:r>
      <w:r>
        <w:t>の値で、</w:t>
      </w:r>
      <w:r>
        <w:rPr>
          <w:i/>
          <w:iCs/>
        </w:rPr>
        <w:t>v</w:t>
      </w:r>
      <w:r>
        <w:rPr>
          <w:i/>
          <w:iCs/>
          <w:vertAlign w:val="subscript"/>
        </w:rPr>
        <w:t>i</w:t>
      </w:r>
      <w:r>
        <w:t>はコンパイル時式</w:t>
      </w:r>
      <w:r>
        <w:rPr>
          <w:i/>
          <w:iCs/>
        </w:rPr>
        <w:t>e</w:t>
      </w:r>
      <w:r>
        <w:rPr>
          <w:i/>
          <w:iCs/>
          <w:vertAlign w:val="subscript"/>
        </w:rPr>
        <w:t>1</w:t>
      </w:r>
      <w:r>
        <w:t>の値である。定数マップ・リテラル</w:t>
      </w:r>
      <w:r>
        <w:rPr>
          <w:b/>
          <w:bCs/>
        </w:rPr>
        <w:t>const</w:t>
      </w:r>
      <w:r>
        <w:t xml:space="preserve"> {</w:t>
      </w:r>
      <w:r>
        <w:rPr>
          <w:i/>
          <w:iCs/>
        </w:rPr>
        <w:t>k</w:t>
      </w:r>
      <w:r>
        <w:rPr>
          <w:i/>
          <w:iCs/>
          <w:vertAlign w:val="subscript"/>
        </w:rPr>
        <w:t>1</w:t>
      </w:r>
      <w:r>
        <w:rPr>
          <w:i/>
          <w:iCs/>
        </w:rPr>
        <w:t>:e</w:t>
      </w:r>
      <w:r>
        <w:rPr>
          <w:i/>
          <w:iCs/>
          <w:vertAlign w:val="subscript"/>
        </w:rPr>
        <w:t>1</w:t>
      </w:r>
      <w:r>
        <w:rPr>
          <w:i/>
          <w:iCs/>
        </w:rPr>
        <w:t>... k</w:t>
      </w:r>
      <w:r>
        <w:rPr>
          <w:i/>
          <w:iCs/>
          <w:vertAlign w:val="subscript"/>
        </w:rPr>
        <w:t>n</w:t>
      </w:r>
      <w:r>
        <w:rPr>
          <w:i/>
          <w:iCs/>
        </w:rPr>
        <w:t xml:space="preserve"> :e</w:t>
      </w:r>
      <w:r>
        <w:rPr>
          <w:i/>
          <w:iCs/>
          <w:vertAlign w:val="subscript"/>
        </w:rPr>
        <w:t>n</w:t>
      </w:r>
      <w:r>
        <w:t>}</w:t>
      </w:r>
      <w:r>
        <w:t>は定数マップ・リテラル</w:t>
      </w:r>
      <w:r>
        <w:rPr>
          <w:b/>
          <w:bCs/>
        </w:rPr>
        <w:t>const</w:t>
      </w:r>
      <w:r>
        <w:t xml:space="preserve"> &lt;</w:t>
      </w:r>
      <w:r>
        <w:rPr>
          <w:b/>
          <w:bCs/>
        </w:rPr>
        <w:t>dynamic</w:t>
      </w:r>
      <w:r>
        <w:t xml:space="preserve">, </w:t>
      </w:r>
      <w:r>
        <w:rPr>
          <w:b/>
          <w:bCs/>
        </w:rPr>
        <w:t>dynamic&gt;</w:t>
      </w:r>
      <w:r>
        <w:t>{</w:t>
      </w:r>
      <w:r>
        <w:rPr>
          <w:i/>
          <w:iCs/>
        </w:rPr>
        <w:t>k</w:t>
      </w:r>
      <w:r>
        <w:rPr>
          <w:i/>
          <w:iCs/>
          <w:vertAlign w:val="subscript"/>
        </w:rPr>
        <w:t>1</w:t>
      </w:r>
      <w:r>
        <w:rPr>
          <w:i/>
          <w:iCs/>
        </w:rPr>
        <w:t>:e</w:t>
      </w:r>
      <w:r>
        <w:rPr>
          <w:i/>
          <w:iCs/>
          <w:vertAlign w:val="subscript"/>
        </w:rPr>
        <w:t>1</w:t>
      </w:r>
      <w:r>
        <w:rPr>
          <w:i/>
          <w:iCs/>
        </w:rPr>
        <w:t>... k</w:t>
      </w:r>
      <w:r>
        <w:rPr>
          <w:i/>
          <w:iCs/>
          <w:vertAlign w:val="subscript"/>
        </w:rPr>
        <w:t>n</w:t>
      </w:r>
      <w:r>
        <w:rPr>
          <w:i/>
          <w:iCs/>
        </w:rPr>
        <w:t xml:space="preserve"> :e</w:t>
      </w:r>
      <w:r>
        <w:rPr>
          <w:i/>
          <w:iCs/>
          <w:vertAlign w:val="subscript"/>
        </w:rPr>
        <w:t>n</w:t>
      </w:r>
      <w:r>
        <w:t>}</w:t>
      </w:r>
      <w:r>
        <w:t>の値として定められる。</w:t>
      </w:r>
    </w:p>
    <w:p w:rsidR="00000000" w:rsidRDefault="00EB1040"/>
    <w:p w:rsidR="00000000" w:rsidRDefault="00EB1040">
      <w:r>
        <w:rPr>
          <w:i/>
          <w:iCs/>
        </w:rPr>
        <w:t>map</w:t>
      </w:r>
      <w:r>
        <w:rPr>
          <w:i/>
          <w:iCs/>
          <w:vertAlign w:val="subscript"/>
        </w:rPr>
        <w:t>1</w:t>
      </w:r>
      <w:r>
        <w:t xml:space="preserve"> = </w:t>
      </w:r>
      <w:r>
        <w:rPr>
          <w:b/>
          <w:bCs/>
        </w:rPr>
        <w:t>const</w:t>
      </w:r>
      <w:r>
        <w:t xml:space="preserve"> &lt;</w:t>
      </w:r>
      <w:r>
        <w:rPr>
          <w:i/>
          <w:iCs/>
        </w:rPr>
        <w:t>K,</w:t>
      </w:r>
      <w:r>
        <w:t xml:space="preserve"> </w:t>
      </w:r>
      <w:r>
        <w:rPr>
          <w:i/>
          <w:iCs/>
        </w:rPr>
        <w:t>V</w:t>
      </w:r>
      <w:r>
        <w:t>&gt;{</w:t>
      </w:r>
      <w:r>
        <w:rPr>
          <w:i/>
          <w:iCs/>
        </w:rPr>
        <w:t>k</w:t>
      </w:r>
      <w:r>
        <w:rPr>
          <w:i/>
          <w:iCs/>
          <w:vertAlign w:val="subscript"/>
        </w:rPr>
        <w:t>11</w:t>
      </w:r>
      <w:r>
        <w:rPr>
          <w:i/>
          <w:iCs/>
        </w:rPr>
        <w:t>:e</w:t>
      </w:r>
      <w:r>
        <w:rPr>
          <w:i/>
          <w:iCs/>
          <w:vertAlign w:val="subscript"/>
        </w:rPr>
        <w:t>11</w:t>
      </w:r>
      <w:r>
        <w:rPr>
          <w:i/>
          <w:iCs/>
        </w:rPr>
        <w:t xml:space="preserve">... </w:t>
      </w:r>
      <w:r>
        <w:rPr>
          <w:i/>
          <w:iCs/>
        </w:rPr>
        <w:t>k</w:t>
      </w:r>
      <w:r>
        <w:rPr>
          <w:i/>
          <w:iCs/>
          <w:vertAlign w:val="subscript"/>
        </w:rPr>
        <w:t>1n</w:t>
      </w:r>
      <w:r>
        <w:rPr>
          <w:i/>
          <w:iCs/>
        </w:rPr>
        <w:t xml:space="preserve"> :e</w:t>
      </w:r>
      <w:r>
        <w:rPr>
          <w:i/>
          <w:iCs/>
          <w:vertAlign w:val="subscript"/>
        </w:rPr>
        <w:t>1n</w:t>
      </w:r>
      <w:r>
        <w:t>}</w:t>
      </w:r>
      <w:r>
        <w:t>そして</w:t>
      </w:r>
      <w:r>
        <w:rPr>
          <w:i/>
          <w:iCs/>
        </w:rPr>
        <w:t>map</w:t>
      </w:r>
      <w:r>
        <w:rPr>
          <w:i/>
          <w:iCs/>
          <w:vertAlign w:val="subscript"/>
        </w:rPr>
        <w:t>2</w:t>
      </w:r>
      <w:r>
        <w:t xml:space="preserve"> = </w:t>
      </w:r>
      <w:r>
        <w:rPr>
          <w:b/>
          <w:bCs/>
        </w:rPr>
        <w:t>const</w:t>
      </w:r>
      <w:r>
        <w:t xml:space="preserve"> &lt;</w:t>
      </w:r>
      <w:r>
        <w:rPr>
          <w:i/>
          <w:iCs/>
        </w:rPr>
        <w:t>J,</w:t>
      </w:r>
      <w:r>
        <w:t xml:space="preserve"> </w:t>
      </w:r>
      <w:r>
        <w:rPr>
          <w:i/>
          <w:iCs/>
        </w:rPr>
        <w:t>U</w:t>
      </w:r>
      <w:r>
        <w:t>&gt;</w:t>
      </w:r>
      <w:r>
        <w:t>{</w:t>
      </w:r>
      <w:r>
        <w:rPr>
          <w:i/>
          <w:iCs/>
        </w:rPr>
        <w:t>k</w:t>
      </w:r>
      <w:r>
        <w:rPr>
          <w:i/>
          <w:iCs/>
          <w:vertAlign w:val="subscript"/>
        </w:rPr>
        <w:t>21</w:t>
      </w:r>
      <w:r>
        <w:rPr>
          <w:i/>
          <w:iCs/>
        </w:rPr>
        <w:t>:e</w:t>
      </w:r>
      <w:r>
        <w:rPr>
          <w:i/>
          <w:iCs/>
          <w:vertAlign w:val="subscript"/>
        </w:rPr>
        <w:t>21</w:t>
      </w:r>
      <w:r>
        <w:rPr>
          <w:i/>
          <w:iCs/>
        </w:rPr>
        <w:t xml:space="preserve">... </w:t>
      </w:r>
      <w:r>
        <w:rPr>
          <w:i/>
          <w:iCs/>
        </w:rPr>
        <w:t>k</w:t>
      </w:r>
      <w:r>
        <w:rPr>
          <w:i/>
          <w:iCs/>
          <w:vertAlign w:val="subscript"/>
        </w:rPr>
        <w:t>2n</w:t>
      </w:r>
      <w:r>
        <w:rPr>
          <w:i/>
          <w:iCs/>
        </w:rPr>
        <w:t xml:space="preserve"> :e2</w:t>
      </w:r>
      <w:r>
        <w:rPr>
          <w:i/>
          <w:iCs/>
          <w:vertAlign w:val="subscript"/>
        </w:rPr>
        <w:t>n</w:t>
      </w:r>
      <w:r>
        <w:t>}</w:t>
      </w:r>
      <w:r>
        <w:t>が</w:t>
      </w:r>
      <w:r>
        <w:t>2</w:t>
      </w:r>
      <w:r>
        <w:t>つの定数</w:t>
      </w:r>
      <w:r>
        <w:lastRenderedPageBreak/>
        <w:t>マップ・リテラルだとする。</w:t>
      </w:r>
      <w:r>
        <w:rPr>
          <w:i/>
          <w:iCs/>
        </w:rPr>
        <w:t>map</w:t>
      </w:r>
      <w:r>
        <w:rPr>
          <w:i/>
          <w:iCs/>
          <w:vertAlign w:val="subscript"/>
        </w:rPr>
        <w:t>1</w:t>
      </w:r>
      <w:r>
        <w:t>と</w:t>
      </w:r>
      <w:r>
        <w:rPr>
          <w:i/>
          <w:iCs/>
        </w:rPr>
        <w:t>map</w:t>
      </w:r>
      <w:r>
        <w:rPr>
          <w:i/>
          <w:iCs/>
          <w:vertAlign w:val="subscript"/>
        </w:rPr>
        <w:t>2</w:t>
      </w:r>
      <w:r>
        <w:t>のキーが各々</w:t>
      </w:r>
      <w:r>
        <w:rPr>
          <w:i/>
          <w:iCs/>
        </w:rPr>
        <w:t>s</w:t>
      </w:r>
      <w:r>
        <w:rPr>
          <w:i/>
          <w:iCs/>
          <w:vertAlign w:val="subscript"/>
        </w:rPr>
        <w:t>11</w:t>
      </w:r>
      <w:r>
        <w:rPr>
          <w:i/>
          <w:iCs/>
        </w:rPr>
        <w:t>... s</w:t>
      </w:r>
      <w:r>
        <w:rPr>
          <w:i/>
          <w:iCs/>
          <w:vertAlign w:val="subscript"/>
        </w:rPr>
        <w:t>1n</w:t>
      </w:r>
      <w:r>
        <w:t xml:space="preserve"> </w:t>
      </w:r>
      <w:r>
        <w:t>と</w:t>
      </w:r>
      <w:r>
        <w:t xml:space="preserve"> </w:t>
      </w:r>
      <w:r>
        <w:rPr>
          <w:i/>
          <w:iCs/>
        </w:rPr>
        <w:t>s</w:t>
      </w:r>
      <w:r>
        <w:rPr>
          <w:i/>
          <w:iCs/>
          <w:vertAlign w:val="subscript"/>
        </w:rPr>
        <w:t>21</w:t>
      </w:r>
      <w:r>
        <w:rPr>
          <w:i/>
          <w:iCs/>
        </w:rPr>
        <w:t>... s</w:t>
      </w:r>
      <w:r>
        <w:rPr>
          <w:i/>
          <w:iCs/>
          <w:vertAlign w:val="subscript"/>
        </w:rPr>
        <w:t>2n</w:t>
      </w:r>
      <w:r>
        <w:t>と計算されるとし、</w:t>
      </w:r>
      <w:r>
        <w:rPr>
          <w:i/>
          <w:iCs/>
        </w:rPr>
        <w:t>map</w:t>
      </w:r>
      <w:r>
        <w:rPr>
          <w:i/>
          <w:iCs/>
          <w:vertAlign w:val="subscript"/>
        </w:rPr>
        <w:t>1</w:t>
      </w:r>
      <w:r>
        <w:t>と</w:t>
      </w:r>
      <w:r>
        <w:rPr>
          <w:i/>
          <w:iCs/>
        </w:rPr>
        <w:t>map</w:t>
      </w:r>
      <w:r>
        <w:rPr>
          <w:i/>
          <w:iCs/>
          <w:vertAlign w:val="subscript"/>
        </w:rPr>
        <w:t>2</w:t>
      </w:r>
      <w:r>
        <w:t>の要素たちが各々</w:t>
      </w:r>
      <w:r>
        <w:rPr>
          <w:i/>
          <w:iCs/>
        </w:rPr>
        <w:t>o</w:t>
      </w:r>
      <w:r>
        <w:rPr>
          <w:i/>
          <w:iCs/>
          <w:vertAlign w:val="subscript"/>
        </w:rPr>
        <w:t>11</w:t>
      </w:r>
      <w:r>
        <w:rPr>
          <w:i/>
          <w:iCs/>
        </w:rPr>
        <w:t>... o</w:t>
      </w:r>
      <w:r>
        <w:rPr>
          <w:i/>
          <w:iCs/>
          <w:vertAlign w:val="subscript"/>
        </w:rPr>
        <w:t>1n</w:t>
      </w:r>
      <w:r>
        <w:rPr>
          <w:vertAlign w:val="subscript"/>
        </w:rPr>
        <w:t xml:space="preserve"> </w:t>
      </w:r>
      <w:r>
        <w:t>と</w:t>
      </w:r>
      <w:r>
        <w:t xml:space="preserve"> </w:t>
      </w:r>
      <w:r>
        <w:rPr>
          <w:i/>
          <w:iCs/>
        </w:rPr>
        <w:t>o</w:t>
      </w:r>
      <w:r>
        <w:rPr>
          <w:i/>
          <w:iCs/>
          <w:vertAlign w:val="subscript"/>
        </w:rPr>
        <w:t>21</w:t>
      </w:r>
      <w:r>
        <w:rPr>
          <w:i/>
          <w:iCs/>
        </w:rPr>
        <w:t>... o</w:t>
      </w:r>
      <w:r>
        <w:rPr>
          <w:i/>
          <w:iCs/>
          <w:vertAlign w:val="subscript"/>
        </w:rPr>
        <w:t>2n</w:t>
      </w:r>
      <w:r>
        <w:rPr>
          <w:vertAlign w:val="subscript"/>
        </w:rPr>
        <w:t xml:space="preserve"> </w:t>
      </w:r>
      <w:r>
        <w:t>だと計算されるとする。もし</w:t>
      </w:r>
      <w:r>
        <w:t xml:space="preserve">1 &lt;= </w:t>
      </w:r>
      <w:r>
        <w:rPr>
          <w:i/>
          <w:iCs/>
        </w:rPr>
        <w:t xml:space="preserve">i </w:t>
      </w:r>
      <w:r>
        <w:t>&lt;= n</w:t>
      </w:r>
      <w:r>
        <w:t>に対し</w:t>
      </w:r>
      <w:r>
        <w:rPr>
          <w:b/>
          <w:bCs/>
        </w:rPr>
        <w:t>identical</w:t>
      </w:r>
      <w:r>
        <w:t>(</w:t>
      </w:r>
      <w:r>
        <w:rPr>
          <w:i/>
          <w:iCs/>
        </w:rPr>
        <w:t>o</w:t>
      </w:r>
      <w:r>
        <w:rPr>
          <w:i/>
          <w:iCs/>
          <w:vertAlign w:val="subscript"/>
        </w:rPr>
        <w:t>1i</w:t>
      </w:r>
      <w:r>
        <w:t xml:space="preserve">, </w:t>
      </w:r>
      <w:r>
        <w:rPr>
          <w:i/>
          <w:iCs/>
        </w:rPr>
        <w:t>o</w:t>
      </w:r>
      <w:r>
        <w:rPr>
          <w:i/>
          <w:iCs/>
          <w:vertAlign w:val="subscript"/>
        </w:rPr>
        <w:t>2i</w:t>
      </w:r>
      <w:r>
        <w:rPr>
          <w:i/>
          <w:iCs/>
        </w:rPr>
        <w:t>)</w:t>
      </w:r>
      <w:r>
        <w:t>そして</w:t>
      </w:r>
      <w:r>
        <w:rPr>
          <w:b/>
          <w:bCs/>
        </w:rPr>
        <w:t>identical</w:t>
      </w:r>
      <w:r>
        <w:t>(</w:t>
      </w:r>
      <w:r>
        <w:rPr>
          <w:i/>
          <w:iCs/>
        </w:rPr>
        <w:t>s</w:t>
      </w:r>
      <w:r>
        <w:rPr>
          <w:i/>
          <w:iCs/>
          <w:vertAlign w:val="subscript"/>
        </w:rPr>
        <w:t xml:space="preserve">1i </w:t>
      </w:r>
      <w:r>
        <w:rPr>
          <w:i/>
          <w:iCs/>
        </w:rPr>
        <w:t>, s</w:t>
      </w:r>
      <w:r>
        <w:rPr>
          <w:i/>
          <w:iCs/>
          <w:vertAlign w:val="subscript"/>
        </w:rPr>
        <w:t>2i</w:t>
      </w:r>
      <w:r>
        <w:t>)</w:t>
      </w:r>
      <w:r>
        <w:t>でかつ</w:t>
      </w:r>
      <w:r>
        <w:t xml:space="preserve"> </w:t>
      </w:r>
      <w:r>
        <w:rPr>
          <w:i/>
          <w:iCs/>
        </w:rPr>
        <w:t xml:space="preserve">V = U </w:t>
      </w:r>
      <w:r>
        <w:t>とすれば、</w:t>
      </w:r>
      <w:r>
        <w:rPr>
          <w:b/>
          <w:bCs/>
        </w:rPr>
        <w:t>identical</w:t>
      </w:r>
      <w:r>
        <w:t>(</w:t>
      </w:r>
      <w:r>
        <w:rPr>
          <w:i/>
          <w:iCs/>
        </w:rPr>
        <w:t>map</w:t>
      </w:r>
      <w:r>
        <w:rPr>
          <w:i/>
          <w:iCs/>
          <w:vertAlign w:val="subscript"/>
        </w:rPr>
        <w:t>1</w:t>
      </w:r>
      <w:r>
        <w:t xml:space="preserve"> , </w:t>
      </w:r>
      <w:r>
        <w:rPr>
          <w:i/>
          <w:iCs/>
        </w:rPr>
        <w:t>map</w:t>
      </w:r>
      <w:r>
        <w:rPr>
          <w:i/>
          <w:iCs/>
          <w:vertAlign w:val="subscript"/>
        </w:rPr>
        <w:t>2</w:t>
      </w:r>
      <w:r>
        <w:t>)</w:t>
      </w:r>
      <w:r>
        <w:t>である</w:t>
      </w:r>
      <w:r>
        <w:t>。</w:t>
      </w:r>
    </w:p>
    <w:p w:rsidR="00000000" w:rsidRDefault="00EB1040"/>
    <w:p w:rsidR="00000000" w:rsidRDefault="00EB1040">
      <w:pPr>
        <w:pStyle w:val="af8"/>
      </w:pPr>
      <w:r>
        <w:t>言い換えれば、定数マップ・リテラ</w:t>
      </w:r>
      <w:r>
        <w:t>ルは</w:t>
      </w:r>
      <w:r>
        <w:rPr>
          <w:b/>
          <w:bCs/>
        </w:rPr>
        <w:t>正規化され</w:t>
      </w:r>
      <w:r>
        <w:rPr>
          <w:b/>
          <w:bCs/>
        </w:rPr>
        <w:t>(canonicalized)</w:t>
      </w:r>
      <w:r>
        <w:rPr>
          <w:b/>
          <w:bCs/>
        </w:rPr>
        <w:t>ている。</w:t>
      </w:r>
    </w:p>
    <w:p w:rsidR="00000000" w:rsidRDefault="00EB1040"/>
    <w:p w:rsidR="00000000" w:rsidRDefault="00EB1040">
      <w:r>
        <w:t>実行時マップ・リテラル</w:t>
      </w:r>
      <w:r>
        <w:t>&lt;</w:t>
      </w:r>
      <w:r>
        <w:rPr>
          <w:i/>
          <w:iCs/>
        </w:rPr>
        <w:t>K,</w:t>
      </w:r>
      <w:r>
        <w:t xml:space="preserve"> </w:t>
      </w:r>
      <w:r>
        <w:rPr>
          <w:i/>
          <w:iCs/>
        </w:rPr>
        <w:t>V</w:t>
      </w:r>
      <w:r>
        <w:t>&gt;{</w:t>
      </w:r>
      <w:r>
        <w:rPr>
          <w:i/>
          <w:iCs/>
        </w:rPr>
        <w:t>k</w:t>
      </w:r>
      <w:r>
        <w:rPr>
          <w:i/>
          <w:iCs/>
          <w:vertAlign w:val="subscript"/>
        </w:rPr>
        <w:t>1</w:t>
      </w:r>
      <w:r>
        <w:rPr>
          <w:i/>
          <w:iCs/>
        </w:rPr>
        <w:t>:e</w:t>
      </w:r>
      <w:r>
        <w:rPr>
          <w:i/>
          <w:iCs/>
          <w:vertAlign w:val="subscript"/>
        </w:rPr>
        <w:t>1</w:t>
      </w:r>
      <w:r>
        <w:rPr>
          <w:i/>
          <w:iCs/>
        </w:rPr>
        <w:t>... k</w:t>
      </w:r>
      <w:r>
        <w:rPr>
          <w:i/>
          <w:iCs/>
          <w:vertAlign w:val="subscript"/>
        </w:rPr>
        <w:t>n</w:t>
      </w:r>
      <w:r>
        <w:rPr>
          <w:i/>
          <w:iCs/>
        </w:rPr>
        <w:t xml:space="preserve"> :e</w:t>
      </w:r>
      <w:r>
        <w:rPr>
          <w:i/>
          <w:iCs/>
          <w:vertAlign w:val="subscript"/>
        </w:rPr>
        <w:t>n</w:t>
      </w:r>
      <w:r>
        <w:t>}</w:t>
      </w:r>
      <w:r>
        <w:t>は次のように計算される：</w:t>
      </w:r>
    </w:p>
    <w:p w:rsidR="00000000" w:rsidRDefault="00EB1040"/>
    <w:p w:rsidR="00000000" w:rsidRDefault="00EB1040">
      <w:pPr>
        <w:numPr>
          <w:ilvl w:val="0"/>
          <w:numId w:val="45"/>
        </w:numPr>
      </w:pPr>
      <w:r>
        <w:t>最初に式たち</w:t>
      </w:r>
      <w:r>
        <w:rPr>
          <w:i/>
          <w:iCs/>
        </w:rPr>
        <w:t>e</w:t>
      </w:r>
      <w:r>
        <w:rPr>
          <w:i/>
          <w:iCs/>
          <w:vertAlign w:val="subscript"/>
        </w:rPr>
        <w:t>1</w:t>
      </w:r>
      <w:r>
        <w:rPr>
          <w:i/>
          <w:iCs/>
        </w:rPr>
        <w:t>... e</w:t>
      </w:r>
      <w:r>
        <w:rPr>
          <w:i/>
          <w:iCs/>
          <w:vertAlign w:val="subscript"/>
        </w:rPr>
        <w:t>n</w:t>
      </w:r>
      <w:r>
        <w:t>が左から右の順に計算され、結果としてオブジェクトたち</w:t>
      </w:r>
      <w:r>
        <w:rPr>
          <w:i/>
          <w:iCs/>
        </w:rPr>
        <w:t>o</w:t>
      </w:r>
      <w:r>
        <w:rPr>
          <w:i/>
          <w:iCs/>
          <w:vertAlign w:val="subscript"/>
        </w:rPr>
        <w:t>1</w:t>
      </w:r>
      <w:r>
        <w:rPr>
          <w:i/>
          <w:iCs/>
        </w:rPr>
        <w:t>... o</w:t>
      </w:r>
      <w:r>
        <w:rPr>
          <w:i/>
          <w:iCs/>
          <w:vertAlign w:val="subscript"/>
        </w:rPr>
        <w:t>n</w:t>
      </w:r>
      <w:r>
        <w:t>が得</w:t>
      </w:r>
      <w:r>
        <w:t>られる</w:t>
      </w:r>
    </w:p>
    <w:p w:rsidR="00000000" w:rsidRDefault="00EB1040">
      <w:pPr>
        <w:numPr>
          <w:ilvl w:val="0"/>
          <w:numId w:val="45"/>
        </w:numPr>
      </w:pPr>
      <w:r>
        <w:t>組込みインターフェイス</w:t>
      </w:r>
      <w:r>
        <w:rPr>
          <w:i/>
          <w:iCs/>
        </w:rPr>
        <w:t>Map</w:t>
      </w:r>
      <w:r>
        <w:t>&lt;</w:t>
      </w:r>
      <w:r>
        <w:rPr>
          <w:i/>
          <w:iCs/>
        </w:rPr>
        <w:t>K, V</w:t>
      </w:r>
      <w:r>
        <w:t>&gt;</w:t>
      </w:r>
      <w:r>
        <w:t>を実装した新規インスタンス（</w:t>
      </w:r>
      <w:hyperlink w:anchor="_toc1139" w:history="1">
        <w:r>
          <w:rPr>
            <w:rStyle w:val="a7"/>
            <w:color w:val="auto"/>
          </w:rPr>
          <w:t>10.6.1</w:t>
        </w:r>
        <w:r>
          <w:rPr>
            <w:rStyle w:val="a7"/>
            <w:color w:val="auto"/>
          </w:rPr>
          <w:t>節</w:t>
        </w:r>
      </w:hyperlink>
      <w:r>
        <w:t>）</w:t>
      </w:r>
      <w:r>
        <w:rPr>
          <w:i/>
          <w:iCs/>
        </w:rPr>
        <w:t>m</w:t>
      </w:r>
      <w:r>
        <w:t>が割り当てられる</w:t>
      </w:r>
    </w:p>
    <w:p w:rsidR="00000000" w:rsidRDefault="00EB1040">
      <w:pPr>
        <w:numPr>
          <w:ilvl w:val="0"/>
          <w:numId w:val="45"/>
        </w:numPr>
      </w:pPr>
      <w:r>
        <w:t xml:space="preserve">1 &lt;= </w:t>
      </w:r>
      <w:r>
        <w:rPr>
          <w:i/>
          <w:iCs/>
        </w:rPr>
        <w:t xml:space="preserve">i </w:t>
      </w:r>
      <w:r>
        <w:t>&lt;= n</w:t>
      </w:r>
      <w:r>
        <w:t>に対し</w:t>
      </w:r>
      <w:r>
        <w:t xml:space="preserve">   </w:t>
      </w:r>
      <w:r>
        <w:t>最初の引数</w:t>
      </w:r>
      <w:r>
        <w:rPr>
          <w:i/>
          <w:iCs/>
        </w:rPr>
        <w:t>u</w:t>
      </w:r>
      <w:r>
        <w:rPr>
          <w:i/>
          <w:iCs/>
          <w:vertAlign w:val="subscript"/>
        </w:rPr>
        <w:t>i</w:t>
      </w:r>
      <w:r>
        <w:t>と第</w:t>
      </w:r>
      <w:r>
        <w:t>2</w:t>
      </w:r>
      <w:r>
        <w:t>の引数</w:t>
      </w:r>
      <w:r>
        <w:rPr>
          <w:i/>
          <w:iCs/>
        </w:rPr>
        <w:t>o</w:t>
      </w:r>
      <w:r>
        <w:rPr>
          <w:i/>
          <w:iCs/>
          <w:vertAlign w:val="subscript"/>
        </w:rPr>
        <w:t>i</w:t>
      </w:r>
      <w:r>
        <w:t>で</w:t>
      </w:r>
      <w:r>
        <w:rPr>
          <w:i/>
          <w:iCs/>
        </w:rPr>
        <w:t>m</w:t>
      </w:r>
      <w:r>
        <w:t>上で演算子</w:t>
      </w:r>
      <w:r>
        <w:t>[]=</w:t>
      </w:r>
      <w:r>
        <w:t>が呼び</w:t>
      </w:r>
      <w:r>
        <w:t>出される</w:t>
      </w:r>
    </w:p>
    <w:p w:rsidR="00000000" w:rsidRDefault="00EB1040">
      <w:pPr>
        <w:numPr>
          <w:ilvl w:val="0"/>
          <w:numId w:val="45"/>
        </w:numPr>
      </w:pPr>
      <w:r>
        <w:t>その計算の結果は</w:t>
      </w:r>
      <w:r>
        <w:rPr>
          <w:i/>
          <w:iCs/>
        </w:rPr>
        <w:t>m</w:t>
      </w:r>
      <w:r>
        <w:t>である</w:t>
      </w:r>
    </w:p>
    <w:p w:rsidR="00000000" w:rsidRDefault="00EB1040"/>
    <w:p w:rsidR="00000000" w:rsidRDefault="00EB1040">
      <w:r>
        <w:t>実行時マップ・リテラル</w:t>
      </w:r>
      <w:r>
        <w:t>{</w:t>
      </w:r>
      <w:r>
        <w:rPr>
          <w:i/>
          <w:iCs/>
        </w:rPr>
        <w:t>k</w:t>
      </w:r>
      <w:r>
        <w:rPr>
          <w:i/>
          <w:iCs/>
          <w:vertAlign w:val="subscript"/>
        </w:rPr>
        <w:t>1</w:t>
      </w:r>
      <w:r>
        <w:rPr>
          <w:i/>
          <w:iCs/>
        </w:rPr>
        <w:t>:e</w:t>
      </w:r>
      <w:r>
        <w:rPr>
          <w:i/>
          <w:iCs/>
          <w:vertAlign w:val="subscript"/>
        </w:rPr>
        <w:t>1</w:t>
      </w:r>
      <w:r>
        <w:rPr>
          <w:i/>
          <w:iCs/>
        </w:rPr>
        <w:t>... k</w:t>
      </w:r>
      <w:r>
        <w:rPr>
          <w:i/>
          <w:iCs/>
          <w:vertAlign w:val="subscript"/>
        </w:rPr>
        <w:t>n</w:t>
      </w:r>
      <w:r>
        <w:rPr>
          <w:i/>
          <w:iCs/>
        </w:rPr>
        <w:t xml:space="preserve"> :e</w:t>
      </w:r>
      <w:r>
        <w:rPr>
          <w:i/>
          <w:iCs/>
          <w:vertAlign w:val="subscript"/>
        </w:rPr>
        <w:t>n</w:t>
      </w:r>
      <w:r>
        <w:t>}</w:t>
      </w:r>
      <w:r>
        <w:t>は</w:t>
      </w:r>
      <w:r>
        <w:t>&lt;</w:t>
      </w:r>
      <w:r>
        <w:rPr>
          <w:b/>
          <w:bCs/>
        </w:rPr>
        <w:t>d</w:t>
      </w:r>
      <w:r>
        <w:rPr>
          <w:b/>
          <w:bCs/>
        </w:rPr>
        <w:t>ynamic</w:t>
      </w:r>
      <w:r>
        <w:rPr>
          <w:i/>
          <w:iCs/>
        </w:rPr>
        <w:t xml:space="preserve">, </w:t>
      </w:r>
      <w:r>
        <w:rPr>
          <w:b/>
          <w:bCs/>
        </w:rPr>
        <w:t>d</w:t>
      </w:r>
      <w:r>
        <w:rPr>
          <w:b/>
          <w:bCs/>
        </w:rPr>
        <w:t>ynamic</w:t>
      </w:r>
      <w:r>
        <w:t>&gt;{</w:t>
      </w:r>
      <w:r>
        <w:rPr>
          <w:i/>
          <w:iCs/>
        </w:rPr>
        <w:t>k</w:t>
      </w:r>
      <w:r>
        <w:rPr>
          <w:i/>
          <w:iCs/>
          <w:vertAlign w:val="subscript"/>
        </w:rPr>
        <w:t>1</w:t>
      </w:r>
      <w:r>
        <w:rPr>
          <w:i/>
          <w:iCs/>
        </w:rPr>
        <w:t>:e</w:t>
      </w:r>
      <w:r>
        <w:rPr>
          <w:i/>
          <w:iCs/>
          <w:vertAlign w:val="subscript"/>
        </w:rPr>
        <w:t>1</w:t>
      </w:r>
      <w:r>
        <w:rPr>
          <w:i/>
          <w:iCs/>
        </w:rPr>
        <w:t>... k</w:t>
      </w:r>
      <w:r>
        <w:rPr>
          <w:i/>
          <w:iCs/>
          <w:vertAlign w:val="subscript"/>
        </w:rPr>
        <w:t>n</w:t>
      </w:r>
      <w:r>
        <w:rPr>
          <w:i/>
          <w:iCs/>
        </w:rPr>
        <w:t xml:space="preserve"> :e</w:t>
      </w:r>
      <w:r>
        <w:rPr>
          <w:i/>
          <w:iCs/>
          <w:vertAlign w:val="subscript"/>
        </w:rPr>
        <w:t>n</w:t>
      </w:r>
      <w:r>
        <w:t>}</w:t>
      </w:r>
      <w:r>
        <w:t>として計算される。</w:t>
      </w:r>
    </w:p>
    <w:p w:rsidR="00000000" w:rsidRDefault="00EB1040"/>
    <w:p w:rsidR="00000000" w:rsidRDefault="00EB1040">
      <w:r>
        <w:t>あるマップ・リテラルのなかのすべてのキーがコンパイル時定数であるときに限り、あるマップ・リテラルのなかの任意の</w:t>
      </w:r>
      <w:r>
        <w:t>2</w:t>
      </w:r>
      <w:r>
        <w:t>つのキーの値が等しいときは静的警告となる。</w:t>
      </w:r>
    </w:p>
    <w:p w:rsidR="00000000" w:rsidRDefault="00EB1040"/>
    <w:p w:rsidR="00000000" w:rsidRDefault="00EB1040">
      <w:r>
        <w:t>マップ・リテラルは順序付けされている：キーたち間及び</w:t>
      </w:r>
      <w:r>
        <w:t>/</w:t>
      </w:r>
      <w:r>
        <w:t>あるいは値たち間の繰り返しは常にソース・コード内で出現するキーの順序で生じる。</w:t>
      </w:r>
    </w:p>
    <w:p w:rsidR="00000000" w:rsidRDefault="00EB1040"/>
    <w:p w:rsidR="00000000" w:rsidRDefault="00EB1040">
      <w:r>
        <w:rPr>
          <w:b/>
          <w:bCs/>
        </w:rPr>
        <w:t>無論あるキーが繰り返すときは、</w:t>
      </w:r>
      <w:r>
        <w:rPr>
          <w:b/>
          <w:bCs/>
        </w:rPr>
        <w:t>その順序は最初に起きたもので規定されるが、値は最後に起きたもので定められる。</w:t>
      </w:r>
    </w:p>
    <w:p w:rsidR="00000000" w:rsidRDefault="00EB1040"/>
    <w:p w:rsidR="00000000" w:rsidRDefault="00EB1040">
      <w:r>
        <w:rPr>
          <w:b/>
          <w:bCs/>
        </w:rPr>
        <w:t>const</w:t>
      </w:r>
      <w:r>
        <w:t xml:space="preserve"> &lt;</w:t>
      </w:r>
      <w:r>
        <w:rPr>
          <w:i/>
          <w:iCs/>
        </w:rPr>
        <w:t>String, V</w:t>
      </w:r>
      <w:r>
        <w:t>&gt;{</w:t>
      </w:r>
      <w:r>
        <w:rPr>
          <w:i/>
          <w:iCs/>
        </w:rPr>
        <w:t>k</w:t>
      </w:r>
      <w:r>
        <w:rPr>
          <w:i/>
          <w:iCs/>
          <w:vertAlign w:val="subscript"/>
        </w:rPr>
        <w:t>1</w:t>
      </w:r>
      <w:r>
        <w:rPr>
          <w:i/>
          <w:iCs/>
        </w:rPr>
        <w:t>:e</w:t>
      </w:r>
      <w:r>
        <w:rPr>
          <w:i/>
          <w:iCs/>
          <w:vertAlign w:val="subscript"/>
        </w:rPr>
        <w:t>1</w:t>
      </w:r>
      <w:r>
        <w:rPr>
          <w:i/>
          <w:iCs/>
        </w:rPr>
        <w:t>... k</w:t>
      </w:r>
      <w:r>
        <w:rPr>
          <w:i/>
          <w:iCs/>
          <w:vertAlign w:val="subscript"/>
        </w:rPr>
        <w:t>n</w:t>
      </w:r>
      <w:r>
        <w:rPr>
          <w:i/>
          <w:iCs/>
        </w:rPr>
        <w:t xml:space="preserve"> :e</w:t>
      </w:r>
      <w:r>
        <w:rPr>
          <w:i/>
          <w:iCs/>
          <w:vertAlign w:val="subscript"/>
        </w:rPr>
        <w:t>n</w:t>
      </w:r>
      <w:r>
        <w:t>}</w:t>
      </w:r>
      <w:r>
        <w:t>の形式のまたは</w:t>
      </w:r>
      <w:r>
        <w:t>&lt;</w:t>
      </w:r>
      <w:r>
        <w:rPr>
          <w:i/>
          <w:iCs/>
        </w:rPr>
        <w:t>K, V</w:t>
      </w:r>
      <w:r>
        <w:t>&gt;{</w:t>
      </w:r>
      <w:r>
        <w:rPr>
          <w:i/>
          <w:iCs/>
        </w:rPr>
        <w:t>k</w:t>
      </w:r>
      <w:r>
        <w:rPr>
          <w:i/>
          <w:iCs/>
          <w:vertAlign w:val="subscript"/>
        </w:rPr>
        <w:t>1</w:t>
      </w:r>
      <w:r>
        <w:rPr>
          <w:i/>
          <w:iCs/>
        </w:rPr>
        <w:t>:e</w:t>
      </w:r>
      <w:r>
        <w:rPr>
          <w:i/>
          <w:iCs/>
          <w:vertAlign w:val="subscript"/>
        </w:rPr>
        <w:t>1</w:t>
      </w:r>
      <w:r>
        <w:rPr>
          <w:i/>
          <w:iCs/>
        </w:rPr>
        <w:t>... k</w:t>
      </w:r>
      <w:r>
        <w:rPr>
          <w:i/>
          <w:iCs/>
          <w:vertAlign w:val="subscript"/>
        </w:rPr>
        <w:t>n</w:t>
      </w:r>
      <w:r>
        <w:rPr>
          <w:i/>
          <w:iCs/>
        </w:rPr>
        <w:t xml:space="preserve"> :e</w:t>
      </w:r>
      <w:r>
        <w:rPr>
          <w:i/>
          <w:iCs/>
          <w:vertAlign w:val="subscript"/>
        </w:rPr>
        <w:t>n</w:t>
      </w:r>
      <w:r>
        <w:t>}</w:t>
      </w:r>
      <w:r>
        <w:t>の形式のマップ・リテラルの静的な型は</w:t>
      </w:r>
      <w:r>
        <w:rPr>
          <w:i/>
          <w:iCs/>
        </w:rPr>
        <w:t>Map</w:t>
      </w:r>
      <w:r>
        <w:t>&lt;</w:t>
      </w:r>
      <w:r>
        <w:rPr>
          <w:i/>
          <w:iCs/>
        </w:rPr>
        <w:t>K</w:t>
      </w:r>
      <w:r>
        <w:t xml:space="preserve">, </w:t>
      </w:r>
      <w:r>
        <w:rPr>
          <w:i/>
          <w:iCs/>
        </w:rPr>
        <w:t>V</w:t>
      </w:r>
      <w:r>
        <w:t>&gt;</w:t>
      </w:r>
      <w:r>
        <w:t>である。</w:t>
      </w:r>
      <w:r>
        <w:rPr>
          <w:b/>
          <w:bCs/>
        </w:rPr>
        <w:t>const</w:t>
      </w:r>
      <w:r>
        <w:t xml:space="preserve"> {</w:t>
      </w:r>
      <w:r>
        <w:rPr>
          <w:i/>
          <w:iCs/>
        </w:rPr>
        <w:t>k</w:t>
      </w:r>
      <w:r>
        <w:rPr>
          <w:i/>
          <w:iCs/>
          <w:vertAlign w:val="subscript"/>
        </w:rPr>
        <w:t>1</w:t>
      </w:r>
      <w:r>
        <w:rPr>
          <w:i/>
          <w:iCs/>
        </w:rPr>
        <w:t>:e</w:t>
      </w:r>
      <w:r>
        <w:rPr>
          <w:i/>
          <w:iCs/>
          <w:vertAlign w:val="subscript"/>
        </w:rPr>
        <w:t>1</w:t>
      </w:r>
      <w:r>
        <w:rPr>
          <w:i/>
          <w:iCs/>
        </w:rPr>
        <w:t>... k</w:t>
      </w:r>
      <w:r>
        <w:rPr>
          <w:i/>
          <w:iCs/>
          <w:vertAlign w:val="subscript"/>
        </w:rPr>
        <w:t>n</w:t>
      </w:r>
      <w:r>
        <w:rPr>
          <w:i/>
          <w:iCs/>
        </w:rPr>
        <w:t xml:space="preserve"> :e</w:t>
      </w:r>
      <w:r>
        <w:rPr>
          <w:i/>
          <w:iCs/>
          <w:vertAlign w:val="subscript"/>
        </w:rPr>
        <w:t>n</w:t>
      </w:r>
      <w:r>
        <w:t>}</w:t>
      </w:r>
      <w:r>
        <w:t>の形式のまたは</w:t>
      </w:r>
      <w:r>
        <w:t>{</w:t>
      </w:r>
      <w:r>
        <w:rPr>
          <w:i/>
          <w:iCs/>
        </w:rPr>
        <w:t>k</w:t>
      </w:r>
      <w:r>
        <w:rPr>
          <w:i/>
          <w:iCs/>
          <w:vertAlign w:val="subscript"/>
        </w:rPr>
        <w:t>1</w:t>
      </w:r>
      <w:r>
        <w:rPr>
          <w:i/>
          <w:iCs/>
        </w:rPr>
        <w:t>:e</w:t>
      </w:r>
      <w:r>
        <w:rPr>
          <w:i/>
          <w:iCs/>
          <w:vertAlign w:val="subscript"/>
        </w:rPr>
        <w:t>1</w:t>
      </w:r>
      <w:r>
        <w:rPr>
          <w:i/>
          <w:iCs/>
        </w:rPr>
        <w:t>... k</w:t>
      </w:r>
      <w:r>
        <w:rPr>
          <w:i/>
          <w:iCs/>
          <w:vertAlign w:val="subscript"/>
        </w:rPr>
        <w:t>n</w:t>
      </w:r>
      <w:r>
        <w:rPr>
          <w:i/>
          <w:iCs/>
        </w:rPr>
        <w:t xml:space="preserve"> :e</w:t>
      </w:r>
      <w:r>
        <w:rPr>
          <w:i/>
          <w:iCs/>
          <w:vertAlign w:val="subscript"/>
        </w:rPr>
        <w:t>n</w:t>
      </w:r>
      <w:r>
        <w:t>}</w:t>
      </w:r>
      <w:r>
        <w:t>の形式のマップ・リテラルの静的な型は</w:t>
      </w:r>
      <w:r>
        <w:rPr>
          <w:i/>
          <w:iCs/>
        </w:rPr>
        <w:t>Map</w:t>
      </w:r>
      <w:r>
        <w:t>&lt;</w:t>
      </w:r>
      <w:r>
        <w:rPr>
          <w:b/>
          <w:bCs/>
        </w:rPr>
        <w:t>dynamic, dynamic</w:t>
      </w:r>
      <w:r>
        <w:t>&gt;</w:t>
      </w:r>
      <w:r>
        <w:t>である。</w:t>
      </w:r>
    </w:p>
    <w:p w:rsidR="00000000" w:rsidRDefault="00EB1040"/>
    <w:p w:rsidR="00000000" w:rsidRDefault="00EB1040"/>
    <w:p w:rsidR="00000000" w:rsidRDefault="00EB1040"/>
    <w:p w:rsidR="00000000" w:rsidRDefault="00EB1040">
      <w:pPr>
        <w:pStyle w:val="2"/>
      </w:pPr>
      <w:bookmarkStart w:id="104" w:name="_toc2146"/>
      <w:bookmarkStart w:id="105" w:name="_Toc437866794"/>
      <w:bookmarkEnd w:id="104"/>
      <w:r>
        <w:t>スロー</w:t>
      </w:r>
      <w:r>
        <w:t>(Throw)</w:t>
      </w:r>
      <w:bookmarkEnd w:id="105"/>
    </w:p>
    <w:p w:rsidR="00000000" w:rsidRDefault="00EB1040"/>
    <w:p w:rsidR="00000000" w:rsidRDefault="00EB1040">
      <w:r>
        <w:rPr>
          <w:i/>
          <w:iCs/>
        </w:rPr>
        <w:t>スロー式</w:t>
      </w:r>
      <w:r>
        <w:rPr>
          <w:i/>
          <w:iCs/>
        </w:rPr>
        <w:t>(throw expr</w:t>
      </w:r>
      <w:r>
        <w:rPr>
          <w:i/>
          <w:iCs/>
        </w:rPr>
        <w:t>ession)</w:t>
      </w:r>
      <w:r>
        <w:t>は例外の生起のために使われる。</w:t>
      </w:r>
    </w:p>
    <w:p w:rsidR="00000000" w:rsidRDefault="00EB1040"/>
    <w:p w:rsidR="00000000" w:rsidRDefault="00EB1040">
      <w:pPr>
        <w:ind w:left="840"/>
      </w:pPr>
      <w:r>
        <w:rPr>
          <w:b/>
          <w:bCs/>
        </w:rPr>
        <w:t>throwExpression</w:t>
      </w:r>
      <w:r>
        <w:rPr>
          <w:b/>
          <w:bCs/>
        </w:rPr>
        <w:t>（スロー式）</w:t>
      </w:r>
      <w:r>
        <w:rPr>
          <w:b/>
          <w:bCs/>
        </w:rPr>
        <w:t>:</w:t>
      </w:r>
    </w:p>
    <w:p w:rsidR="00000000" w:rsidRDefault="00EB1040">
      <w:pPr>
        <w:ind w:left="840"/>
      </w:pPr>
      <w:r>
        <w:t xml:space="preserve">    </w:t>
      </w:r>
      <w:r>
        <w:rPr>
          <w:b/>
          <w:bCs/>
        </w:rPr>
        <w:t>throw</w:t>
      </w:r>
      <w:r>
        <w:t xml:space="preserve"> expression? </w:t>
      </w:r>
    </w:p>
    <w:p w:rsidR="00000000" w:rsidRDefault="00EB1040">
      <w:pPr>
        <w:ind w:left="840"/>
        <w:rPr>
          <w:b/>
          <w:bCs/>
        </w:rPr>
      </w:pPr>
      <w:r>
        <w:t xml:space="preserve">   </w:t>
      </w:r>
      <w:r>
        <w:t>;</w:t>
      </w:r>
    </w:p>
    <w:p w:rsidR="00000000" w:rsidRDefault="00EB1040">
      <w:pPr>
        <w:ind w:left="840"/>
      </w:pPr>
      <w:r>
        <w:rPr>
          <w:b/>
          <w:bCs/>
        </w:rPr>
        <w:t>throwExpressionWithoutCascade</w:t>
      </w:r>
      <w:r>
        <w:rPr>
          <w:b/>
          <w:bCs/>
        </w:rPr>
        <w:t>（カスケードなしスロー式）</w:t>
      </w:r>
      <w:r>
        <w:rPr>
          <w:b/>
          <w:bCs/>
        </w:rPr>
        <w:t>:</w:t>
      </w:r>
    </w:p>
    <w:p w:rsidR="00000000" w:rsidRDefault="00EB1040">
      <w:pPr>
        <w:ind w:left="840"/>
      </w:pPr>
      <w:r>
        <w:t xml:space="preserve">    </w:t>
      </w:r>
      <w:r>
        <w:rPr>
          <w:b/>
          <w:bCs/>
        </w:rPr>
        <w:t>throw</w:t>
      </w:r>
      <w:r>
        <w:t xml:space="preserve"> expressionWithoutCascade? </w:t>
      </w:r>
    </w:p>
    <w:p w:rsidR="00000000" w:rsidRDefault="00EB1040">
      <w:pPr>
        <w:ind w:left="840"/>
      </w:pPr>
      <w:r>
        <w:t xml:space="preserve">   </w:t>
      </w:r>
      <w:r>
        <w:t>;</w:t>
      </w:r>
    </w:p>
    <w:p w:rsidR="00000000" w:rsidRDefault="00EB1040"/>
    <w:p w:rsidR="00000000" w:rsidRDefault="00EB1040">
      <w:r>
        <w:rPr>
          <w:i/>
          <w:iCs/>
        </w:rPr>
        <w:t>現行例外</w:t>
      </w:r>
      <w:r>
        <w:rPr>
          <w:i/>
          <w:iCs/>
        </w:rPr>
        <w:t>(current exception)</w:t>
      </w:r>
      <w:r>
        <w:t>とは最新のスローされた未処理例外</w:t>
      </w:r>
      <w:r>
        <w:t>(last unhandled exception thrown)</w:t>
      </w:r>
      <w:r>
        <w:t>のことである。</w:t>
      </w:r>
    </w:p>
    <w:p w:rsidR="00000000" w:rsidRDefault="00EB1040"/>
    <w:p w:rsidR="00000000" w:rsidRDefault="00EB1040">
      <w:r>
        <w:rPr>
          <w:b/>
          <w:bCs/>
        </w:rPr>
        <w:t>throw</w:t>
      </w:r>
      <w:r>
        <w:t xml:space="preserve"> </w:t>
      </w:r>
      <w:r>
        <w:rPr>
          <w:i/>
          <w:iCs/>
        </w:rPr>
        <w:t xml:space="preserve">e </w:t>
      </w:r>
      <w:r>
        <w:t xml:space="preserve">; </w:t>
      </w:r>
      <w:r>
        <w:t>の形式</w:t>
      </w:r>
      <w:r>
        <w:t>のスロー式の計算は以下のように進行する：</w:t>
      </w:r>
    </w:p>
    <w:p w:rsidR="00000000" w:rsidRDefault="00EB1040"/>
    <w:p w:rsidR="00000000" w:rsidRDefault="00EB1040">
      <w:r>
        <w:lastRenderedPageBreak/>
        <w:t>その式が計算され値</w:t>
      </w:r>
      <w:r>
        <w:t>v</w:t>
      </w:r>
      <w:r>
        <w:t>が得られる。</w:t>
      </w:r>
    </w:p>
    <w:p w:rsidR="00000000" w:rsidRDefault="00EB1040"/>
    <w:p w:rsidR="00000000" w:rsidRDefault="00EB1040">
      <w:pPr>
        <w:pStyle w:val="af8"/>
      </w:pPr>
      <w:r>
        <w:t>式</w:t>
      </w:r>
      <w:r>
        <w:rPr>
          <w:i/>
          <w:iCs/>
        </w:rPr>
        <w:t>e</w:t>
      </w:r>
      <w:r>
        <w:t>が特別の例外またはエラーのオブジェクトの型として計算されるという要求はされていない。</w:t>
      </w:r>
    </w:p>
    <w:p w:rsidR="00000000" w:rsidRDefault="00EB1040"/>
    <w:p w:rsidR="00000000" w:rsidRDefault="00EB1040">
      <w:r>
        <w:t>もし</w:t>
      </w:r>
      <w:r>
        <w:rPr>
          <w:i/>
          <w:iCs/>
        </w:rPr>
        <w:t>e</w:t>
      </w:r>
      <w:r>
        <w:t>が</w:t>
      </w:r>
      <w:r>
        <w:rPr>
          <w:b/>
          <w:bCs/>
        </w:rPr>
        <w:t>null</w:t>
      </w:r>
      <w:r>
        <w:t>（</w:t>
      </w:r>
      <w:hyperlink w:anchor="_toc1853" w:history="1">
        <w:r>
          <w:rPr>
            <w:rStyle w:val="a7"/>
            <w:color w:val="auto"/>
          </w:rPr>
          <w:t>16.2</w:t>
        </w:r>
        <w:r>
          <w:rPr>
            <w:rStyle w:val="a7"/>
            <w:color w:val="auto"/>
          </w:rPr>
          <w:t>節</w:t>
        </w:r>
      </w:hyperlink>
      <w:r>
        <w:t>）</w:t>
      </w:r>
      <w:r>
        <w:t>と計算されれば、次に</w:t>
      </w:r>
      <w:r>
        <w:t xml:space="preserve"> </w:t>
      </w:r>
      <w:r>
        <w:rPr>
          <w:b/>
          <w:bCs/>
        </w:rPr>
        <w:t>NullThrownException</w:t>
      </w:r>
      <w:r>
        <w:t>がスローされる。そうでないときは、現行例外に</w:t>
      </w:r>
      <w:r>
        <w:rPr>
          <w:i/>
          <w:iCs/>
        </w:rPr>
        <w:t>v</w:t>
      </w:r>
      <w:r>
        <w:t>が</w:t>
      </w:r>
      <w:r>
        <w:t>セットされ、制御は直近の包含する</w:t>
      </w:r>
      <w:r>
        <w:rPr>
          <w:i/>
          <w:iCs/>
        </w:rPr>
        <w:t>例外ハンドラ</w:t>
      </w:r>
      <w:r>
        <w:rPr>
          <w:i/>
          <w:iCs/>
        </w:rPr>
        <w:t>(exception handler)</w:t>
      </w:r>
      <w:r>
        <w:t>（</w:t>
      </w:r>
      <w:hyperlink w:anchor="_toc3971" w:history="1">
        <w:r>
          <w:rPr>
            <w:rStyle w:val="a7"/>
            <w:color w:val="auto"/>
          </w:rPr>
          <w:t>17</w:t>
        </w:r>
        <w:r>
          <w:rPr>
            <w:rStyle w:val="a7"/>
            <w:color w:val="auto"/>
          </w:rPr>
          <w:t>.12</w:t>
        </w:r>
        <w:r>
          <w:rPr>
            <w:rStyle w:val="a7"/>
            <w:color w:val="auto"/>
          </w:rPr>
          <w:t>節</w:t>
        </w:r>
      </w:hyperlink>
      <w:r>
        <w:t>）に渡される。</w:t>
      </w:r>
    </w:p>
    <w:p w:rsidR="00000000" w:rsidRDefault="00EB1040"/>
    <w:p w:rsidR="00000000" w:rsidRDefault="00EB1040">
      <w:pPr>
        <w:pStyle w:val="af8"/>
      </w:pPr>
      <w:r>
        <w:t>式</w:t>
      </w:r>
      <w:r>
        <w:t>e</w:t>
      </w:r>
      <w:r>
        <w:t>が特殊の例外または例外オブジェクトとして計算されるという要求は無い。</w:t>
      </w:r>
    </w:p>
    <w:p w:rsidR="00000000" w:rsidRDefault="00EB1040"/>
    <w:p w:rsidR="00000000" w:rsidRDefault="00EB1040">
      <w:r>
        <w:rPr>
          <w:i/>
          <w:iCs/>
        </w:rPr>
        <w:t>それらが現行関数を抜けるための相互に排他的なオプションを表現しているため、連行例外と現行戻り値は決して同時に定義されてはならない。</w:t>
      </w:r>
    </w:p>
    <w:p w:rsidR="00000000" w:rsidRDefault="00EB1040"/>
    <w:p w:rsidR="00000000" w:rsidRDefault="00EB1040">
      <w:r>
        <w:rPr>
          <w:i/>
          <w:iCs/>
        </w:rPr>
        <w:t>f</w:t>
      </w:r>
      <w:r>
        <w:t>をただちに包含している関数だとしよう。</w:t>
      </w:r>
    </w:p>
    <w:p w:rsidR="00000000" w:rsidRDefault="00EB1040"/>
    <w:p w:rsidR="00000000" w:rsidRDefault="00EB1040">
      <w:r>
        <w:t>もし</w:t>
      </w:r>
      <w:r>
        <w:rPr>
          <w:i/>
          <w:iCs/>
        </w:rPr>
        <w:t>f</w:t>
      </w:r>
      <w:r>
        <w:t>が同期関数（</w:t>
      </w:r>
      <w:hyperlink w:anchor="_toc695" w:history="1">
        <w:r>
          <w:rPr>
            <w:rStyle w:val="a7"/>
            <w:color w:val="auto"/>
          </w:rPr>
          <w:t>第</w:t>
        </w:r>
        <w:r>
          <w:rPr>
            <w:rStyle w:val="a7"/>
            <w:color w:val="auto"/>
          </w:rPr>
          <w:t>9</w:t>
        </w:r>
        <w:r>
          <w:rPr>
            <w:rStyle w:val="a7"/>
            <w:color w:val="auto"/>
          </w:rPr>
          <w:t>章</w:t>
        </w:r>
      </w:hyperlink>
      <w:r>
        <w:t>）のときは、制御は直近の動的に包含している例外ハンドラに渡される。</w:t>
      </w:r>
    </w:p>
    <w:p w:rsidR="00000000" w:rsidRDefault="00EB1040"/>
    <w:p w:rsidR="00000000" w:rsidRDefault="00EB1040">
      <w:pPr>
        <w:pStyle w:val="af8"/>
      </w:pPr>
      <w:r>
        <w:t>もし</w:t>
      </w:r>
      <w:r>
        <w:rPr>
          <w:i/>
          <w:iCs/>
        </w:rPr>
        <w:t>f</w:t>
      </w:r>
      <w:r>
        <w:t>が</w:t>
      </w:r>
      <w:r>
        <w:rPr>
          <w:b/>
          <w:bCs/>
        </w:rPr>
        <w:t>sync*</w:t>
      </w:r>
      <w:r>
        <w:t>とマークされているときは、動的に包含している例外ハンドラは、該</w:t>
      </w:r>
      <w:r>
        <w:t>throw</w:t>
      </w:r>
      <w:r>
        <w:t>式の計算を開始させた</w:t>
      </w:r>
      <w:r>
        <w:t>moveNext()</w:t>
      </w:r>
      <w:r>
        <w:t>への呼び出しを包含する。</w:t>
      </w:r>
    </w:p>
    <w:p w:rsidR="00000000" w:rsidRDefault="00EB1040"/>
    <w:p w:rsidR="00000000" w:rsidRDefault="00EB1040">
      <w:r>
        <w:t>もし</w:t>
      </w:r>
      <w:r>
        <w:rPr>
          <w:i/>
          <w:iCs/>
        </w:rPr>
        <w:t>f</w:t>
      </w:r>
      <w:r>
        <w:t>が非同期関数のときは、現行の活性化で導入された動的に包含している例外ハンドラ</w:t>
      </w:r>
      <w:r>
        <w:rPr>
          <w:i/>
          <w:iCs/>
        </w:rPr>
        <w:t xml:space="preserve">h </w:t>
      </w:r>
      <w:r>
        <w:t>（</w:t>
      </w:r>
      <w:hyperlink w:anchor="_toc3971" w:history="1">
        <w:r>
          <w:rPr>
            <w:rStyle w:val="a7"/>
            <w:color w:val="auto"/>
          </w:rPr>
          <w:t>17.11</w:t>
        </w:r>
        <w:r>
          <w:rPr>
            <w:rStyle w:val="a7"/>
            <w:color w:val="auto"/>
          </w:rPr>
          <w:t>節</w:t>
        </w:r>
      </w:hyperlink>
      <w:r>
        <w:t>）</w:t>
      </w:r>
      <w:r>
        <w:t>が存在すれば、制御は</w:t>
      </w:r>
      <w:r>
        <w:rPr>
          <w:i/>
          <w:iCs/>
        </w:rPr>
        <w:t>h</w:t>
      </w:r>
      <w:r>
        <w:t>に移され、そうでないときは</w:t>
      </w:r>
      <w:r>
        <w:rPr>
          <w:i/>
          <w:iCs/>
        </w:rPr>
        <w:t>f</w:t>
      </w:r>
      <w:r>
        <w:t>は完了する。</w:t>
      </w:r>
    </w:p>
    <w:p w:rsidR="00000000" w:rsidRDefault="00EB1040"/>
    <w:p w:rsidR="00000000" w:rsidRDefault="00EB1040">
      <w:pPr>
        <w:rPr>
          <w:i/>
          <w:iCs/>
        </w:rPr>
      </w:pPr>
      <w:r>
        <w:rPr>
          <w:i/>
          <w:iCs/>
        </w:rPr>
        <w:t>スローされた例外がどこで処理されるかは必然的に同期の場合か非同期の場合かによって異なってくる。非同期関数はそれの外部で定義された例外ハンドラに制御を渡すことはできない。</w:t>
      </w:r>
    </w:p>
    <w:p w:rsidR="00000000" w:rsidRDefault="00EB1040">
      <w:pPr>
        <w:rPr>
          <w:i/>
          <w:iCs/>
        </w:rPr>
      </w:pPr>
    </w:p>
    <w:p w:rsidR="00000000" w:rsidRDefault="00EB1040">
      <w:r>
        <w:rPr>
          <w:i/>
          <w:iCs/>
        </w:rPr>
        <w:t>非同期の発生器は例外をそれ自身のスト</w:t>
      </w:r>
      <w:r>
        <w:rPr>
          <w:i/>
          <w:iCs/>
        </w:rPr>
        <w:t>リームにポストする。他の非同期関数はその</w:t>
      </w:r>
      <w:r>
        <w:rPr>
          <w:i/>
          <w:iCs/>
        </w:rPr>
        <w:t>future</w:t>
      </w:r>
      <w:r>
        <w:rPr>
          <w:i/>
          <w:iCs/>
        </w:rPr>
        <w:t>を介して例外を報告する。</w:t>
      </w:r>
    </w:p>
    <w:p w:rsidR="00000000" w:rsidRDefault="00EB1040"/>
    <w:p w:rsidR="00000000" w:rsidRDefault="00EB1040">
      <w:r>
        <w:t>もしスローされているオブジェクトがクラス</w:t>
      </w:r>
      <w:r>
        <w:t>Error</w:t>
      </w:r>
      <w:r>
        <w:t>のオブジェクトあるいはそれのサブクラスであるときは、その</w:t>
      </w:r>
      <w:r>
        <w:t>stackTrace</w:t>
      </w:r>
      <w:r>
        <w:t>ゲッタはそのオブジェクトが最初にスローされた点での現時点でのスタック・トレースを返す。</w:t>
      </w:r>
    </w:p>
    <w:p w:rsidR="00000000" w:rsidRDefault="00EB1040"/>
    <w:p w:rsidR="00000000" w:rsidRDefault="00EB1040">
      <w:r>
        <w:t>スロー式の型は</w:t>
      </w:r>
      <w:r>
        <w:t>bottom</w:t>
      </w:r>
      <w:r>
        <w:t>型（訳者注：</w:t>
      </w:r>
      <w:r>
        <w:t>⊥</w:t>
      </w:r>
      <w:r>
        <w:t xml:space="preserve">: </w:t>
      </w:r>
      <w:r>
        <w:t>値を持たない空の型）である。</w:t>
      </w:r>
    </w:p>
    <w:p w:rsidR="00000000" w:rsidRDefault="00EB1040"/>
    <w:p w:rsidR="00000000" w:rsidRDefault="00EB1040"/>
    <w:p w:rsidR="00000000" w:rsidRDefault="00EB1040"/>
    <w:p w:rsidR="00000000" w:rsidRDefault="00EB1040">
      <w:pPr>
        <w:pStyle w:val="2"/>
      </w:pPr>
      <w:bookmarkStart w:id="106" w:name="_toc2189"/>
      <w:bookmarkStart w:id="107" w:name="_Toc437866795"/>
      <w:bookmarkEnd w:id="106"/>
      <w:r>
        <w:t>関数式</w:t>
      </w:r>
      <w:r>
        <w:t>(Function Expressions)</w:t>
      </w:r>
      <w:bookmarkEnd w:id="107"/>
    </w:p>
    <w:p w:rsidR="00000000" w:rsidRDefault="00EB1040"/>
    <w:p w:rsidR="00000000" w:rsidRDefault="00EB1040">
      <w:r>
        <w:rPr>
          <w:i/>
          <w:iCs/>
        </w:rPr>
        <w:t>関数リテラル</w:t>
      </w:r>
      <w:r>
        <w:rPr>
          <w:i/>
          <w:iCs/>
        </w:rPr>
        <w:t>(function literal)</w:t>
      </w:r>
      <w:r>
        <w:t>はコードのある実行可能な単位をカプ</w:t>
      </w:r>
      <w:r>
        <w:t>セル化するひとつのオブジェクトである。</w:t>
      </w:r>
    </w:p>
    <w:p w:rsidR="00000000" w:rsidRDefault="00EB1040"/>
    <w:p w:rsidR="00000000" w:rsidRDefault="00EB1040">
      <w:pPr>
        <w:ind w:left="840"/>
      </w:pPr>
      <w:r>
        <w:rPr>
          <w:b/>
          <w:bCs/>
        </w:rPr>
        <w:t>functionExpression</w:t>
      </w:r>
      <w:r>
        <w:rPr>
          <w:b/>
          <w:bCs/>
        </w:rPr>
        <w:t>（関数式）</w:t>
      </w:r>
      <w:r>
        <w:rPr>
          <w:b/>
          <w:bCs/>
        </w:rPr>
        <w:t>:</w:t>
      </w:r>
      <w:r>
        <w:br/>
        <w:t xml:space="preserve">    formalParameterList</w:t>
      </w:r>
      <w:r>
        <w:t>（仮パラメタ・リスト）</w:t>
      </w:r>
      <w:r>
        <w:t xml:space="preserve"> </w:t>
      </w:r>
      <w:r>
        <w:t>functionExpressionBody</w:t>
      </w:r>
      <w:r>
        <w:t>（関数式ボディ）</w:t>
      </w:r>
      <w:r>
        <w:br/>
        <w:t xml:space="preserve">    ;</w:t>
      </w:r>
      <w:r>
        <w:br/>
      </w:r>
      <w:r>
        <w:br/>
      </w:r>
      <w:r>
        <w:rPr>
          <w:b/>
          <w:bCs/>
        </w:rPr>
        <w:t>functionExpressionBody</w:t>
      </w:r>
      <w:r>
        <w:rPr>
          <w:b/>
          <w:bCs/>
        </w:rPr>
        <w:t>（関数式ボディ）</w:t>
      </w:r>
      <w:r>
        <w:rPr>
          <w:b/>
          <w:bCs/>
        </w:rPr>
        <w:t>:</w:t>
      </w:r>
      <w:r>
        <w:br/>
      </w:r>
      <w:r>
        <w:lastRenderedPageBreak/>
        <w:t xml:space="preserve">      '=&gt;' expression</w:t>
      </w:r>
      <w:r>
        <w:t>（式）</w:t>
      </w:r>
      <w:r>
        <w:br/>
        <w:t xml:space="preserve">    | block</w:t>
      </w:r>
      <w:r>
        <w:t>（ブロック）</w:t>
      </w:r>
      <w:r>
        <w:br/>
        <w:t xml:space="preserve">    ;</w:t>
      </w:r>
    </w:p>
    <w:p w:rsidR="00000000" w:rsidRDefault="00EB1040"/>
    <w:p w:rsidR="00000000" w:rsidRDefault="00EB1040">
      <w:r>
        <w:t>関数リテラルは組込みインターフェイスである</w:t>
      </w:r>
      <w:r>
        <w:rPr>
          <w:b/>
          <w:bCs/>
        </w:rPr>
        <w:t>Function</w:t>
      </w:r>
      <w:r>
        <w:t>を実装している。</w:t>
      </w:r>
    </w:p>
    <w:p w:rsidR="00000000" w:rsidRDefault="00EB1040">
      <w:r>
        <w:br/>
        <w:t>(</w:t>
      </w:r>
      <w:r>
        <w:rPr>
          <w:i/>
          <w:iCs/>
        </w:rPr>
        <w:t>T</w:t>
      </w:r>
      <w:r>
        <w:rPr>
          <w:i/>
          <w:iCs/>
          <w:vertAlign w:val="subscript"/>
        </w:rPr>
        <w:t>1</w:t>
      </w:r>
      <w:r>
        <w:rPr>
          <w:i/>
          <w:iCs/>
        </w:rPr>
        <w:t xml:space="preserve"> a</w:t>
      </w:r>
      <w:r>
        <w:rPr>
          <w:i/>
          <w:iCs/>
          <w:vertAlign w:val="subscript"/>
        </w:rPr>
        <w:t>1</w:t>
      </w:r>
      <w:r>
        <w:t xml:space="preserve">, …, </w:t>
      </w:r>
      <w:r>
        <w:rPr>
          <w:i/>
          <w:iCs/>
        </w:rPr>
        <w:t>T</w:t>
      </w:r>
      <w:r>
        <w:rPr>
          <w:i/>
          <w:iCs/>
          <w:vertAlign w:val="subscript"/>
        </w:rPr>
        <w:t>n</w:t>
      </w:r>
      <w:r>
        <w:rPr>
          <w:i/>
          <w:iCs/>
        </w:rPr>
        <w:t xml:space="preserve"> a</w:t>
      </w:r>
      <w:r>
        <w:rPr>
          <w:i/>
          <w:iCs/>
          <w:vertAlign w:val="subscript"/>
        </w:rPr>
        <w:t>n</w:t>
      </w:r>
      <w:r>
        <w:t>, [</w:t>
      </w:r>
      <w:r>
        <w:rPr>
          <w:i/>
          <w:iCs/>
        </w:rPr>
        <w:t>T</w:t>
      </w:r>
      <w:r>
        <w:rPr>
          <w:i/>
          <w:iCs/>
          <w:vertAlign w:val="subscript"/>
        </w:rPr>
        <w:t>n+1</w:t>
      </w:r>
      <w:r>
        <w:t xml:space="preserve">  </w:t>
      </w:r>
      <w:r>
        <w:rPr>
          <w:i/>
          <w:iCs/>
        </w:rPr>
        <w:t>x</w:t>
      </w:r>
      <w:r>
        <w:rPr>
          <w:i/>
          <w:iCs/>
          <w:vertAlign w:val="subscript"/>
        </w:rPr>
        <w:t>n+1</w:t>
      </w:r>
      <w:r>
        <w:t xml:space="preserve"> = </w:t>
      </w:r>
      <w:r>
        <w:rPr>
          <w:i/>
          <w:iCs/>
        </w:rPr>
        <w:t>d</w:t>
      </w:r>
      <w:r>
        <w:rPr>
          <w:i/>
          <w:iCs/>
          <w:vertAlign w:val="subscript"/>
        </w:rPr>
        <w:t>1</w:t>
      </w:r>
      <w:r>
        <w:t>, … ,</w:t>
      </w:r>
      <w:r>
        <w:rPr>
          <w:i/>
          <w:iCs/>
        </w:rPr>
        <w:t>T</w:t>
      </w:r>
      <w:r>
        <w:rPr>
          <w:i/>
          <w:iCs/>
          <w:vertAlign w:val="subscript"/>
        </w:rPr>
        <w:t>n+k</w:t>
      </w:r>
      <w:r>
        <w:rPr>
          <w:i/>
          <w:iCs/>
        </w:rPr>
        <w:t xml:space="preserve"> x</w:t>
      </w:r>
      <w:r>
        <w:rPr>
          <w:i/>
          <w:iCs/>
          <w:vertAlign w:val="subscript"/>
        </w:rPr>
        <w:t>n+k</w:t>
      </w:r>
      <w:r>
        <w:t xml:space="preserve"> = </w:t>
      </w:r>
      <w:r>
        <w:rPr>
          <w:i/>
          <w:iCs/>
        </w:rPr>
        <w:t>d</w:t>
      </w:r>
      <w:r>
        <w:rPr>
          <w:i/>
          <w:iCs/>
          <w:vertAlign w:val="subscript"/>
        </w:rPr>
        <w:t>k</w:t>
      </w:r>
      <w:r>
        <w:t xml:space="preserve">]) =&gt; </w:t>
      </w:r>
      <w:r>
        <w:rPr>
          <w:i/>
          <w:iCs/>
        </w:rPr>
        <w:t>e</w:t>
      </w:r>
      <w:r>
        <w:t>の形式の関数リテラルの静的な型は</w:t>
      </w:r>
      <w:r>
        <w:t>(</w:t>
      </w:r>
      <w:r>
        <w:rPr>
          <w:i/>
          <w:iCs/>
        </w:rPr>
        <w:t>T</w:t>
      </w:r>
      <w:r>
        <w:rPr>
          <w:i/>
          <w:iCs/>
          <w:vertAlign w:val="subscript"/>
        </w:rPr>
        <w:t>1</w:t>
      </w:r>
      <w:r>
        <w:t xml:space="preserve">, …, </w:t>
      </w:r>
      <w:r>
        <w:rPr>
          <w:i/>
          <w:iCs/>
        </w:rPr>
        <w:t>T</w:t>
      </w:r>
      <w:r>
        <w:t>n, [</w:t>
      </w:r>
      <w:r>
        <w:rPr>
          <w:i/>
          <w:iCs/>
        </w:rPr>
        <w:t>T</w:t>
      </w:r>
      <w:r>
        <w:rPr>
          <w:i/>
          <w:iCs/>
          <w:vertAlign w:val="subscript"/>
        </w:rPr>
        <w:t>n+1</w:t>
      </w:r>
      <w:r>
        <w:rPr>
          <w:i/>
          <w:iCs/>
        </w:rPr>
        <w:t xml:space="preserve"> x</w:t>
      </w:r>
      <w:r>
        <w:rPr>
          <w:i/>
          <w:iCs/>
          <w:vertAlign w:val="subscript"/>
        </w:rPr>
        <w:t>n+1</w:t>
      </w:r>
      <w:r>
        <w:t xml:space="preserve">, .., </w:t>
      </w:r>
      <w:r>
        <w:rPr>
          <w:i/>
          <w:iCs/>
        </w:rPr>
        <w:t>T</w:t>
      </w:r>
      <w:r>
        <w:rPr>
          <w:i/>
          <w:iCs/>
          <w:vertAlign w:val="subscript"/>
        </w:rPr>
        <w:t>n+k</w:t>
      </w:r>
      <w:r>
        <w:rPr>
          <w:i/>
          <w:iCs/>
        </w:rPr>
        <w:t xml:space="preserve"> x</w:t>
      </w:r>
      <w:r>
        <w:rPr>
          <w:i/>
          <w:iCs/>
          <w:vertAlign w:val="subscript"/>
        </w:rPr>
        <w:t>n+k</w:t>
      </w:r>
      <w:r>
        <w:t>]) →</w:t>
      </w:r>
      <w:r>
        <w:rPr>
          <w:i/>
          <w:iCs/>
        </w:rPr>
        <w:t>T</w:t>
      </w:r>
      <w:r>
        <w:rPr>
          <w:i/>
          <w:iCs/>
          <w:vertAlign w:val="subscript"/>
        </w:rPr>
        <w:t>0</w:t>
      </w:r>
      <w:r>
        <w:t>であり、ここに</w:t>
      </w:r>
      <w:r>
        <w:rPr>
          <w:i/>
          <w:iCs/>
        </w:rPr>
        <w:t>T</w:t>
      </w:r>
      <w:r>
        <w:rPr>
          <w:i/>
          <w:iCs/>
          <w:vertAlign w:val="subscript"/>
        </w:rPr>
        <w:t>0</w:t>
      </w:r>
      <w:r>
        <w:t>は</w:t>
      </w:r>
      <w:r>
        <w:rPr>
          <w:i/>
          <w:iCs/>
        </w:rPr>
        <w:t>e</w:t>
      </w:r>
      <w:r>
        <w:t>の静的な型である。</w:t>
      </w:r>
    </w:p>
    <w:p w:rsidR="00000000" w:rsidRDefault="00EB1040"/>
    <w:p w:rsidR="00000000" w:rsidRDefault="00EB1040">
      <w:r>
        <w:t>(</w:t>
      </w:r>
      <w:r>
        <w:rPr>
          <w:i/>
          <w:iCs/>
        </w:rPr>
        <w:t>T</w:t>
      </w:r>
      <w:r>
        <w:rPr>
          <w:i/>
          <w:iCs/>
          <w:vertAlign w:val="subscript"/>
        </w:rPr>
        <w:t>1</w:t>
      </w:r>
      <w:r>
        <w:rPr>
          <w:i/>
          <w:iCs/>
        </w:rPr>
        <w:t xml:space="preserve"> a</w:t>
      </w:r>
      <w:r>
        <w:rPr>
          <w:i/>
          <w:iCs/>
          <w:vertAlign w:val="subscript"/>
        </w:rPr>
        <w:t>1</w:t>
      </w:r>
      <w:r>
        <w:t xml:space="preserve">, …, </w:t>
      </w:r>
      <w:r>
        <w:rPr>
          <w:i/>
          <w:iCs/>
        </w:rPr>
        <w:t>T</w:t>
      </w:r>
      <w:r>
        <w:rPr>
          <w:i/>
          <w:iCs/>
          <w:vertAlign w:val="subscript"/>
        </w:rPr>
        <w:t>n</w:t>
      </w:r>
      <w:r>
        <w:rPr>
          <w:i/>
          <w:iCs/>
        </w:rPr>
        <w:t xml:space="preserve"> a</w:t>
      </w:r>
      <w:r>
        <w:rPr>
          <w:i/>
          <w:iCs/>
          <w:vertAlign w:val="subscript"/>
        </w:rPr>
        <w:t>n</w:t>
      </w:r>
      <w:r>
        <w:t>, [</w:t>
      </w:r>
      <w:r>
        <w:rPr>
          <w:i/>
          <w:iCs/>
        </w:rPr>
        <w:t>T</w:t>
      </w:r>
      <w:r>
        <w:rPr>
          <w:i/>
          <w:iCs/>
          <w:vertAlign w:val="subscript"/>
        </w:rPr>
        <w:t>n+1</w:t>
      </w:r>
      <w:r>
        <w:t xml:space="preserve">  </w:t>
      </w:r>
      <w:r>
        <w:rPr>
          <w:i/>
          <w:iCs/>
        </w:rPr>
        <w:t>x</w:t>
      </w:r>
      <w:r>
        <w:rPr>
          <w:i/>
          <w:iCs/>
          <w:vertAlign w:val="subscript"/>
        </w:rPr>
        <w:t>n+1</w:t>
      </w:r>
      <w:r>
        <w:t xml:space="preserve"> = </w:t>
      </w:r>
      <w:r>
        <w:rPr>
          <w:i/>
          <w:iCs/>
        </w:rPr>
        <w:t>d</w:t>
      </w:r>
      <w:r>
        <w:rPr>
          <w:i/>
          <w:iCs/>
          <w:vertAlign w:val="subscript"/>
        </w:rPr>
        <w:t>1</w:t>
      </w:r>
      <w:r>
        <w:t>, … ,</w:t>
      </w:r>
      <w:r>
        <w:rPr>
          <w:i/>
          <w:iCs/>
        </w:rPr>
        <w:t>T</w:t>
      </w:r>
      <w:r>
        <w:rPr>
          <w:i/>
          <w:iCs/>
          <w:vertAlign w:val="subscript"/>
        </w:rPr>
        <w:t>n+k</w:t>
      </w:r>
      <w:r>
        <w:rPr>
          <w:i/>
          <w:iCs/>
        </w:rPr>
        <w:t xml:space="preserve"> x</w:t>
      </w:r>
      <w:r>
        <w:rPr>
          <w:i/>
          <w:iCs/>
          <w:vertAlign w:val="subscript"/>
        </w:rPr>
        <w:t>n+k</w:t>
      </w:r>
      <w:r>
        <w:t xml:space="preserve"> = </w:t>
      </w:r>
      <w:r>
        <w:rPr>
          <w:i/>
          <w:iCs/>
        </w:rPr>
        <w:t>d</w:t>
      </w:r>
      <w:r>
        <w:rPr>
          <w:i/>
          <w:iCs/>
          <w:vertAlign w:val="subscript"/>
        </w:rPr>
        <w:t>k</w:t>
      </w:r>
      <w:r>
        <w:t xml:space="preserve">])  </w:t>
      </w:r>
      <w:r>
        <w:rPr>
          <w:b/>
          <w:bCs/>
        </w:rPr>
        <w:t>async</w:t>
      </w:r>
      <w:r>
        <w:t xml:space="preserve"> =&gt; </w:t>
      </w:r>
      <w:r>
        <w:rPr>
          <w:i/>
          <w:iCs/>
        </w:rPr>
        <w:t>e</w:t>
      </w:r>
      <w:r>
        <w:t>の形式の関数リテラルの静的な型は</w:t>
      </w:r>
      <w:r>
        <w:t>(</w:t>
      </w:r>
      <w:r>
        <w:rPr>
          <w:i/>
          <w:iCs/>
        </w:rPr>
        <w:t>T</w:t>
      </w:r>
      <w:r>
        <w:rPr>
          <w:i/>
          <w:iCs/>
          <w:vertAlign w:val="subscript"/>
        </w:rPr>
        <w:t>1</w:t>
      </w:r>
      <w:r>
        <w:t xml:space="preserve">, …, </w:t>
      </w:r>
      <w:r>
        <w:rPr>
          <w:i/>
          <w:iCs/>
        </w:rPr>
        <w:t>T</w:t>
      </w:r>
      <w:r>
        <w:t>n, [</w:t>
      </w:r>
      <w:r>
        <w:rPr>
          <w:i/>
          <w:iCs/>
        </w:rPr>
        <w:t>T</w:t>
      </w:r>
      <w:r>
        <w:rPr>
          <w:i/>
          <w:iCs/>
          <w:vertAlign w:val="subscript"/>
        </w:rPr>
        <w:t>n+1</w:t>
      </w:r>
      <w:r>
        <w:rPr>
          <w:i/>
          <w:iCs/>
        </w:rPr>
        <w:t xml:space="preserve"> x</w:t>
      </w:r>
      <w:r>
        <w:rPr>
          <w:i/>
          <w:iCs/>
          <w:vertAlign w:val="subscript"/>
        </w:rPr>
        <w:t>n+1</w:t>
      </w:r>
      <w:r>
        <w:t xml:space="preserve">, .., </w:t>
      </w:r>
      <w:r>
        <w:rPr>
          <w:i/>
          <w:iCs/>
        </w:rPr>
        <w:t>T</w:t>
      </w:r>
      <w:r>
        <w:rPr>
          <w:i/>
          <w:iCs/>
          <w:vertAlign w:val="subscript"/>
        </w:rPr>
        <w:t>n+k</w:t>
      </w:r>
      <w:r>
        <w:rPr>
          <w:i/>
          <w:iCs/>
        </w:rPr>
        <w:t xml:space="preserve"> x</w:t>
      </w:r>
      <w:r>
        <w:rPr>
          <w:i/>
          <w:iCs/>
          <w:vertAlign w:val="subscript"/>
        </w:rPr>
        <w:t>n+k</w:t>
      </w:r>
      <w:r>
        <w:t>]) →</w:t>
      </w:r>
      <w:r>
        <w:rPr>
          <w:i/>
          <w:iCs/>
        </w:rPr>
        <w:t>Future&lt;</w:t>
      </w:r>
      <w:r>
        <w:rPr>
          <w:i/>
          <w:iCs/>
          <w:shd w:val="clear" w:color="auto" w:fill="00FFFF"/>
        </w:rPr>
        <w:t>flatten(T</w:t>
      </w:r>
      <w:r>
        <w:rPr>
          <w:i/>
          <w:iCs/>
          <w:shd w:val="clear" w:color="auto" w:fill="00FFFF"/>
          <w:vertAlign w:val="subscript"/>
        </w:rPr>
        <w:t>0</w:t>
      </w:r>
      <w:r>
        <w:rPr>
          <w:i/>
          <w:iCs/>
          <w:shd w:val="clear" w:color="auto" w:fill="00FFFF"/>
        </w:rPr>
        <w:t>)</w:t>
      </w:r>
      <w:r>
        <w:rPr>
          <w:i/>
          <w:iCs/>
        </w:rPr>
        <w:t>&gt;</w:t>
      </w:r>
      <w:r>
        <w:t>であり、ここに</w:t>
      </w:r>
      <w:r>
        <w:rPr>
          <w:i/>
          <w:iCs/>
        </w:rPr>
        <w:t>T</w:t>
      </w:r>
      <w:r>
        <w:rPr>
          <w:i/>
          <w:iCs/>
          <w:vertAlign w:val="subscript"/>
        </w:rPr>
        <w:t>0</w:t>
      </w:r>
      <w:r>
        <w:t>は</w:t>
      </w:r>
      <w:r>
        <w:rPr>
          <w:i/>
          <w:iCs/>
        </w:rPr>
        <w:t>e</w:t>
      </w:r>
      <w:r>
        <w:t>の静的な型であり、</w:t>
      </w:r>
      <w:r>
        <w:rPr>
          <w:i/>
          <w:iCs/>
          <w:shd w:val="clear" w:color="auto" w:fill="00FFFF"/>
        </w:rPr>
        <w:t>flatten(T)</w:t>
      </w:r>
      <w:r>
        <w:rPr>
          <w:shd w:val="clear" w:color="auto" w:fill="00FFFF"/>
        </w:rPr>
        <w:t>は以下のように定義される：</w:t>
      </w:r>
    </w:p>
    <w:p w:rsidR="00000000" w:rsidRDefault="00EB1040"/>
    <w:p w:rsidR="00000000" w:rsidRDefault="00EB1040">
      <w:pPr>
        <w:ind w:left="840"/>
        <w:rPr>
          <w:rFonts w:cs="LMRoman10-Regular"/>
          <w:szCs w:val="21"/>
          <w:shd w:val="clear" w:color="auto" w:fill="00FFFF"/>
        </w:rPr>
      </w:pPr>
      <w:r>
        <w:rPr>
          <w:shd w:val="clear" w:color="auto" w:fill="00FFFF"/>
        </w:rPr>
        <w:t>もし</w:t>
      </w:r>
      <w:r>
        <w:rPr>
          <w:rFonts w:cs="LMMathItalic10-Regular"/>
          <w:i/>
          <w:iCs/>
          <w:szCs w:val="21"/>
          <w:shd w:val="clear" w:color="auto" w:fill="00FFFF"/>
        </w:rPr>
        <w:t xml:space="preserve">T </w:t>
      </w:r>
      <w:r>
        <w:rPr>
          <w:rFonts w:cs="LMRoman10-Regular"/>
          <w:szCs w:val="21"/>
          <w:shd w:val="clear" w:color="auto" w:fill="00FFFF"/>
        </w:rPr>
        <w:t xml:space="preserve">= </w:t>
      </w:r>
      <w:r>
        <w:rPr>
          <w:rFonts w:cs="LMMathItalic10-Regular"/>
          <w:i/>
          <w:iCs/>
          <w:szCs w:val="21"/>
          <w:shd w:val="clear" w:color="auto" w:fill="00FFFF"/>
        </w:rPr>
        <w:t>Future &lt; S &gt;</w:t>
      </w:r>
      <w:r>
        <w:rPr>
          <w:rFonts w:cs="LMMathItalic10-Regular"/>
          <w:szCs w:val="21"/>
          <w:shd w:val="clear" w:color="auto" w:fill="00FFFF"/>
        </w:rPr>
        <w:t xml:space="preserve"> </w:t>
      </w:r>
      <w:r>
        <w:rPr>
          <w:rFonts w:cs="LMRoman10-Regular"/>
          <w:szCs w:val="21"/>
          <w:shd w:val="clear" w:color="auto" w:fill="00FFFF"/>
        </w:rPr>
        <w:t>ならば</w:t>
      </w:r>
      <w:r>
        <w:rPr>
          <w:rFonts w:cs="LMMathItalic10-Regular"/>
          <w:i/>
          <w:iCs/>
          <w:szCs w:val="21"/>
          <w:shd w:val="clear" w:color="auto" w:fill="00FFFF"/>
        </w:rPr>
        <w:t>flatten</w:t>
      </w:r>
      <w:r>
        <w:rPr>
          <w:rFonts w:cs="LMRoman10-Regular"/>
          <w:szCs w:val="21"/>
          <w:shd w:val="clear" w:color="auto" w:fill="00FFFF"/>
        </w:rPr>
        <w:t>(</w:t>
      </w:r>
      <w:r>
        <w:rPr>
          <w:rFonts w:cs="LMMathItalic10-Regular"/>
          <w:i/>
          <w:iCs/>
          <w:szCs w:val="21"/>
          <w:shd w:val="clear" w:color="auto" w:fill="00FFFF"/>
        </w:rPr>
        <w:t>T</w:t>
      </w:r>
      <w:r>
        <w:rPr>
          <w:rFonts w:cs="LMRoman10-Regular"/>
          <w:szCs w:val="21"/>
          <w:shd w:val="clear" w:color="auto" w:fill="00FFFF"/>
        </w:rPr>
        <w:t xml:space="preserve">) = </w:t>
      </w:r>
      <w:r>
        <w:rPr>
          <w:rFonts w:cs="LMMathItalic10-Regular"/>
          <w:i/>
          <w:iCs/>
          <w:szCs w:val="21"/>
          <w:shd w:val="clear" w:color="auto" w:fill="00FFFF"/>
        </w:rPr>
        <w:t>flatten</w:t>
      </w:r>
      <w:r>
        <w:rPr>
          <w:rFonts w:cs="LMRoman10-Regular"/>
          <w:szCs w:val="21"/>
          <w:shd w:val="clear" w:color="auto" w:fill="00FFFF"/>
        </w:rPr>
        <w:t>(</w:t>
      </w:r>
      <w:r>
        <w:rPr>
          <w:rFonts w:cs="LMMathItalic10-Regular"/>
          <w:i/>
          <w:iCs/>
          <w:szCs w:val="21"/>
          <w:shd w:val="clear" w:color="auto" w:fill="00FFFF"/>
        </w:rPr>
        <w:t>S</w:t>
      </w:r>
      <w:r>
        <w:rPr>
          <w:rFonts w:cs="LMRoman10-Regular"/>
          <w:szCs w:val="21"/>
          <w:shd w:val="clear" w:color="auto" w:fill="00FFFF"/>
        </w:rPr>
        <w:t>)</w:t>
      </w:r>
      <w:r>
        <w:rPr>
          <w:rFonts w:cs="LMRoman10-Regular"/>
          <w:szCs w:val="21"/>
          <w:shd w:val="clear" w:color="auto" w:fill="00FFFF"/>
        </w:rPr>
        <w:t>。</w:t>
      </w:r>
    </w:p>
    <w:p w:rsidR="00000000" w:rsidRDefault="00EB1040">
      <w:pPr>
        <w:ind w:left="840"/>
        <w:rPr>
          <w:rFonts w:cs="LMRoman10-Regular"/>
          <w:szCs w:val="21"/>
          <w:shd w:val="clear" w:color="auto" w:fill="00FFFF"/>
        </w:rPr>
      </w:pPr>
      <w:r>
        <w:rPr>
          <w:rFonts w:cs="LMRoman10-Regular"/>
          <w:szCs w:val="21"/>
          <w:shd w:val="clear" w:color="auto" w:fill="00FFFF"/>
        </w:rPr>
        <w:t>そうでないときは、もし</w:t>
      </w:r>
      <w:r>
        <w:rPr>
          <w:rFonts w:eastAsia="LMMathItalic10-Regular" w:cs="LMMathItalic10-Regular"/>
          <w:i/>
          <w:iCs/>
          <w:szCs w:val="21"/>
          <w:shd w:val="clear" w:color="auto" w:fill="00FFFF"/>
        </w:rPr>
        <w:t>T &lt;</w:t>
      </w:r>
      <w:r>
        <w:rPr>
          <w:rFonts w:eastAsia="LMRoman10-Regular" w:cs="LMRoman10-Regular"/>
          <w:szCs w:val="21"/>
          <w:shd w:val="clear" w:color="auto" w:fill="00FFFF"/>
        </w:rPr>
        <w:t xml:space="preserve">: </w:t>
      </w:r>
      <w:r>
        <w:rPr>
          <w:rFonts w:eastAsia="LMMathItalic10-Regular" w:cs="LMMathItalic10-Regular"/>
          <w:i/>
          <w:iCs/>
          <w:szCs w:val="21"/>
          <w:shd w:val="clear" w:color="auto" w:fill="00FFFF"/>
        </w:rPr>
        <w:t>Future</w:t>
      </w:r>
      <w:r>
        <w:rPr>
          <w:rFonts w:cs="LMRoman10-Regular"/>
          <w:szCs w:val="21"/>
          <w:shd w:val="clear" w:color="auto" w:fill="00FFFF"/>
        </w:rPr>
        <w:t>ならば、</w:t>
      </w:r>
      <w:r>
        <w:rPr>
          <w:rFonts w:cs="LMRoman10-Regular"/>
          <w:i/>
          <w:iCs/>
          <w:szCs w:val="21"/>
          <w:shd w:val="clear" w:color="auto" w:fill="00FFFF"/>
        </w:rPr>
        <w:t>S</w:t>
      </w:r>
      <w:r>
        <w:rPr>
          <w:rFonts w:cs="LMRoman10-Regular"/>
          <w:szCs w:val="21"/>
          <w:shd w:val="clear" w:color="auto" w:fill="00FFFF"/>
        </w:rPr>
        <w:t>を</w:t>
      </w:r>
      <w:r>
        <w:rPr>
          <w:rFonts w:eastAsia="LMMathItalic10-Regular" w:cs="LMMathItalic10-Regular"/>
          <w:i/>
          <w:iCs/>
          <w:szCs w:val="21"/>
          <w:shd w:val="clear" w:color="auto" w:fill="00FFFF"/>
        </w:rPr>
        <w:t>T &lt;&lt; Future</w:t>
      </w:r>
      <w:r>
        <w:rPr>
          <w:rFonts w:eastAsia="Times New Roman" w:cs="LMMathItalic10-Regular"/>
          <w:i/>
          <w:iCs/>
          <w:szCs w:val="21"/>
          <w:shd w:val="clear" w:color="auto" w:fill="00FFFF"/>
        </w:rPr>
        <w:t xml:space="preserve"> &lt; S &gt;</w:t>
      </w:r>
      <w:r>
        <w:rPr>
          <w:rFonts w:cs="LMMathItalic10-Regular"/>
          <w:szCs w:val="21"/>
          <w:shd w:val="clear" w:color="auto" w:fill="00FFFF"/>
        </w:rPr>
        <w:t>のような型だとし、そして総ての</w:t>
      </w:r>
      <w:r>
        <w:rPr>
          <w:rFonts w:eastAsia="Times New Roman" w:cs="LMMathItalic10-Regular"/>
          <w:i/>
          <w:iCs/>
          <w:szCs w:val="21"/>
          <w:shd w:val="clear" w:color="auto" w:fill="00FFFF"/>
        </w:rPr>
        <w:t>R</w:t>
      </w:r>
      <w:r>
        <w:rPr>
          <w:rFonts w:cs="LMMathItalic10-Regular"/>
          <w:szCs w:val="21"/>
          <w:shd w:val="clear" w:color="auto" w:fill="00FFFF"/>
        </w:rPr>
        <w:t>に対しもし</w:t>
      </w:r>
      <w:r>
        <w:rPr>
          <w:rFonts w:eastAsia="Times New Roman" w:cs="LMMathItalic10-Regular"/>
          <w:i/>
          <w:iCs/>
          <w:szCs w:val="21"/>
          <w:shd w:val="clear" w:color="auto" w:fill="00FFFF"/>
        </w:rPr>
        <w:t>T &lt;&lt; Future &lt; R &gt;</w:t>
      </w:r>
      <w:r>
        <w:rPr>
          <w:rFonts w:cs="LMMathItalic10-Regular"/>
          <w:szCs w:val="21"/>
          <w:shd w:val="clear" w:color="auto" w:fill="00FFFF"/>
        </w:rPr>
        <w:t>なら、</w:t>
      </w:r>
      <w:r>
        <w:rPr>
          <w:rFonts w:eastAsia="Times New Roman" w:cs="LMMathItalic10-Regular"/>
          <w:i/>
          <w:iCs/>
          <w:szCs w:val="21"/>
          <w:shd w:val="clear" w:color="auto" w:fill="00FFFF"/>
        </w:rPr>
        <w:t>S &lt;&lt; R</w:t>
      </w:r>
      <w:r>
        <w:rPr>
          <w:rFonts w:eastAsia="Times New Roman" w:cs="LMMathItalic10-Regular"/>
          <w:szCs w:val="21"/>
          <w:shd w:val="clear" w:color="auto" w:fill="00FFFF"/>
        </w:rPr>
        <w:t>。</w:t>
      </w:r>
    </w:p>
    <w:p w:rsidR="00000000" w:rsidRDefault="00EB1040">
      <w:pPr>
        <w:autoSpaceDE w:val="0"/>
        <w:ind w:left="840"/>
        <w:rPr>
          <w:rFonts w:cs="LMRoman10-Regular"/>
          <w:szCs w:val="21"/>
          <w:shd w:val="clear" w:color="auto" w:fill="00FFFF"/>
        </w:rPr>
      </w:pPr>
    </w:p>
    <w:p w:rsidR="00000000" w:rsidRDefault="00EB1040">
      <w:pPr>
        <w:pStyle w:val="a0"/>
        <w:ind w:left="840"/>
        <w:rPr>
          <w:shd w:val="clear" w:color="auto" w:fill="00FFFF"/>
        </w:rPr>
      </w:pPr>
      <w:r>
        <w:rPr>
          <w:rFonts w:cs="LMRoman10-Regular"/>
          <w:sz w:val="21"/>
          <w:szCs w:val="21"/>
          <w:shd w:val="clear" w:color="auto" w:fill="00FFFF"/>
        </w:rPr>
        <w:t>これにより</w:t>
      </w:r>
      <w:r>
        <w:rPr>
          <w:rFonts w:cs="LMMathItalic10-Regular"/>
          <w:i/>
          <w:iCs/>
          <w:sz w:val="21"/>
          <w:szCs w:val="21"/>
          <w:shd w:val="clear" w:color="auto" w:fill="00FFFF"/>
        </w:rPr>
        <w:t>Future &lt; S &gt;</w:t>
      </w:r>
      <w:r>
        <w:rPr>
          <w:rFonts w:cs="LMRoman10-Regular"/>
          <w:sz w:val="21"/>
          <w:szCs w:val="21"/>
          <w:shd w:val="clear" w:color="auto" w:fill="00FFFF"/>
        </w:rPr>
        <w:t>が</w:t>
      </w:r>
      <w:r>
        <w:rPr>
          <w:rFonts w:cs="LMRoman10-Regular"/>
          <w:i/>
          <w:iCs/>
          <w:sz w:val="21"/>
          <w:szCs w:val="21"/>
          <w:shd w:val="clear" w:color="auto" w:fill="00FFFF"/>
        </w:rPr>
        <w:t>T</w:t>
      </w:r>
      <w:r>
        <w:rPr>
          <w:rFonts w:cs="LMRoman10-Regular"/>
          <w:sz w:val="21"/>
          <w:szCs w:val="21"/>
          <w:shd w:val="clear" w:color="auto" w:fill="00FFFF"/>
        </w:rPr>
        <w:t>のスーパー型である</w:t>
      </w:r>
      <w:r>
        <w:rPr>
          <w:rFonts w:cs="LMRoman10-Regular"/>
          <w:i/>
          <w:iCs/>
          <w:sz w:val="21"/>
          <w:szCs w:val="21"/>
          <w:shd w:val="clear" w:color="auto" w:fill="00FFFF"/>
        </w:rPr>
        <w:t>Future</w:t>
      </w:r>
      <w:r>
        <w:rPr>
          <w:rFonts w:cs="LMRoman10-Regular"/>
          <w:sz w:val="21"/>
          <w:szCs w:val="21"/>
          <w:shd w:val="clear" w:color="auto" w:fill="00FFFF"/>
        </w:rPr>
        <w:t>の最も特有なインスタンス化であることが確保され</w:t>
      </w:r>
      <w:r>
        <w:rPr>
          <w:rFonts w:cs="LMRoman10-Regular"/>
          <w:sz w:val="21"/>
          <w:szCs w:val="21"/>
          <w:shd w:val="clear" w:color="auto" w:fill="00FFFF"/>
        </w:rPr>
        <w:t>る。</w:t>
      </w:r>
    </w:p>
    <w:p w:rsidR="00000000" w:rsidRDefault="00EB1040">
      <w:pPr>
        <w:ind w:left="840"/>
        <w:rPr>
          <w:shd w:val="clear" w:color="auto" w:fill="00FFFF"/>
        </w:rPr>
      </w:pPr>
    </w:p>
    <w:p w:rsidR="00000000" w:rsidRDefault="00EB1040">
      <w:pPr>
        <w:ind w:left="840"/>
        <w:rPr>
          <w:shd w:val="clear" w:color="auto" w:fill="00FFFF"/>
        </w:rPr>
      </w:pPr>
      <w:r>
        <w:rPr>
          <w:shd w:val="clear" w:color="auto" w:fill="00FFFF"/>
        </w:rPr>
        <w:t>そうすると、</w:t>
      </w:r>
      <w:r>
        <w:rPr>
          <w:shd w:val="clear" w:color="auto" w:fill="00FFFF"/>
        </w:rPr>
        <w:t xml:space="preserve"> </w:t>
      </w:r>
      <w:r>
        <w:rPr>
          <w:rFonts w:eastAsia="LMMathItalic10-Regular" w:cs="LMMathItalic10-Regular"/>
          <w:i/>
          <w:iCs/>
          <w:shd w:val="clear" w:color="auto" w:fill="00FFFF"/>
        </w:rPr>
        <w:t>flatten</w:t>
      </w:r>
      <w:r>
        <w:rPr>
          <w:shd w:val="clear" w:color="auto" w:fill="00FFFF"/>
        </w:rPr>
        <w:t>(</w:t>
      </w:r>
      <w:r>
        <w:rPr>
          <w:rFonts w:eastAsia="LMMathItalic10-Regular" w:cs="LMMathItalic10-Regular"/>
          <w:i/>
          <w:iCs/>
          <w:shd w:val="clear" w:color="auto" w:fill="00FFFF"/>
        </w:rPr>
        <w:t>T</w:t>
      </w:r>
      <w:r>
        <w:rPr>
          <w:shd w:val="clear" w:color="auto" w:fill="00FFFF"/>
        </w:rPr>
        <w:t xml:space="preserve">) = </w:t>
      </w:r>
      <w:r>
        <w:rPr>
          <w:rFonts w:eastAsia="LMMathItalic10-Regular" w:cs="LMMathItalic10-Regular"/>
          <w:i/>
          <w:iCs/>
          <w:shd w:val="clear" w:color="auto" w:fill="00FFFF"/>
        </w:rPr>
        <w:t>S</w:t>
      </w:r>
      <w:r>
        <w:rPr>
          <w:rFonts w:eastAsia="LMMathItalic10-Regular" w:cs="LMMathItalic10-Regular"/>
          <w:i/>
          <w:iCs/>
          <w:shd w:val="clear" w:color="auto" w:fill="00FFFF"/>
        </w:rPr>
        <w:t>。</w:t>
      </w:r>
    </w:p>
    <w:p w:rsidR="00000000" w:rsidRDefault="00EB1040">
      <w:pPr>
        <w:ind w:left="840"/>
        <w:rPr>
          <w:shd w:val="clear" w:color="auto" w:fill="00FFFF"/>
        </w:rPr>
      </w:pPr>
      <w:r>
        <w:rPr>
          <w:shd w:val="clear" w:color="auto" w:fill="00FFFF"/>
        </w:rPr>
        <w:t>それ以外の状況では、</w:t>
      </w:r>
      <w:r>
        <w:rPr>
          <w:szCs w:val="21"/>
          <w:shd w:val="clear" w:color="auto" w:fill="00FFFF"/>
        </w:rPr>
        <w:t xml:space="preserve"> </w:t>
      </w:r>
      <w:r>
        <w:rPr>
          <w:rFonts w:eastAsia="LMMathItalic10-Regular" w:cs="LMMathItalic10-Regular"/>
          <w:i/>
          <w:iCs/>
          <w:szCs w:val="21"/>
          <w:shd w:val="clear" w:color="auto" w:fill="00FFFF"/>
        </w:rPr>
        <w:t>flatten</w:t>
      </w:r>
      <w:r>
        <w:rPr>
          <w:szCs w:val="21"/>
          <w:shd w:val="clear" w:color="auto" w:fill="00FFFF"/>
        </w:rPr>
        <w:t>(</w:t>
      </w:r>
      <w:r>
        <w:rPr>
          <w:rFonts w:eastAsia="LMMathItalic10-Regular" w:cs="LMMathItalic10-Regular"/>
          <w:i/>
          <w:iCs/>
          <w:szCs w:val="21"/>
          <w:shd w:val="clear" w:color="auto" w:fill="00FFFF"/>
        </w:rPr>
        <w:t>T</w:t>
      </w:r>
      <w:r>
        <w:rPr>
          <w:szCs w:val="21"/>
          <w:shd w:val="clear" w:color="auto" w:fill="00FFFF"/>
        </w:rPr>
        <w:t xml:space="preserve">) = </w:t>
      </w:r>
      <w:r>
        <w:rPr>
          <w:rFonts w:eastAsia="LMMathItalic10-Regular" w:cs="LMMathItalic10-Regular"/>
          <w:i/>
          <w:iCs/>
          <w:szCs w:val="21"/>
          <w:shd w:val="clear" w:color="auto" w:fill="00FFFF"/>
        </w:rPr>
        <w:t>T</w:t>
      </w:r>
      <w:r>
        <w:rPr>
          <w:rFonts w:eastAsia="LMMathItalic10-Regular" w:cs="LMMathItalic10-Regular"/>
          <w:i/>
          <w:iCs/>
          <w:szCs w:val="21"/>
          <w:shd w:val="clear" w:color="auto" w:fill="00FFFF"/>
        </w:rPr>
        <w:t>。</w:t>
      </w:r>
    </w:p>
    <w:p w:rsidR="00000000" w:rsidRDefault="00EB1040">
      <w:pPr>
        <w:rPr>
          <w:shd w:val="clear" w:color="auto" w:fill="00FFFF"/>
        </w:rPr>
      </w:pPr>
    </w:p>
    <w:p w:rsidR="00000000" w:rsidRDefault="00EB1040">
      <w:pPr>
        <w:ind w:left="840"/>
        <w:rPr>
          <w:i/>
          <w:iCs/>
          <w:shd w:val="clear" w:color="auto" w:fill="00FFFF"/>
        </w:rPr>
      </w:pPr>
      <w:r>
        <w:rPr>
          <w:i/>
          <w:iCs/>
          <w:shd w:val="clear" w:color="auto" w:fill="00FFFF"/>
        </w:rPr>
        <w:t>我々は</w:t>
      </w:r>
      <w:r>
        <w:rPr>
          <w:i/>
          <w:iCs/>
          <w:shd w:val="clear" w:color="auto" w:fill="00FFFF"/>
        </w:rPr>
        <w:t>future</w:t>
      </w:r>
      <w:r>
        <w:rPr>
          <w:i/>
          <w:iCs/>
          <w:shd w:val="clear" w:color="auto" w:fill="00FFFF"/>
        </w:rPr>
        <w:t>たちの複数の層をひとつに折りたたんでいる。もし</w:t>
      </w:r>
      <w:r>
        <w:rPr>
          <w:i/>
          <w:iCs/>
          <w:shd w:val="clear" w:color="auto" w:fill="00FFFF"/>
        </w:rPr>
        <w:t>e</w:t>
      </w:r>
      <w:r>
        <w:rPr>
          <w:i/>
          <w:iCs/>
          <w:shd w:val="clear" w:color="auto" w:fill="00FFFF"/>
        </w:rPr>
        <w:t>が</w:t>
      </w:r>
      <w:r>
        <w:rPr>
          <w:i/>
          <w:iCs/>
          <w:shd w:val="clear" w:color="auto" w:fill="00FFFF"/>
        </w:rPr>
        <w:t>future f</w:t>
      </w:r>
      <w:r>
        <w:rPr>
          <w:i/>
          <w:iCs/>
          <w:shd w:val="clear" w:color="auto" w:fill="00FFFF"/>
        </w:rPr>
        <w:t>と計算されれば、該</w:t>
      </w:r>
      <w:r>
        <w:rPr>
          <w:i/>
          <w:iCs/>
          <w:shd w:val="clear" w:color="auto" w:fill="00FFFF"/>
        </w:rPr>
        <w:t>future</w:t>
      </w:r>
      <w:r>
        <w:rPr>
          <w:i/>
          <w:iCs/>
          <w:shd w:val="clear" w:color="auto" w:fill="00FFFF"/>
        </w:rPr>
        <w:t>は</w:t>
      </w:r>
      <w:r>
        <w:rPr>
          <w:i/>
          <w:iCs/>
          <w:shd w:val="clear" w:color="auto" w:fill="00FFFF"/>
        </w:rPr>
        <w:t>f</w:t>
      </w:r>
      <w:r>
        <w:rPr>
          <w:i/>
          <w:iCs/>
          <w:shd w:val="clear" w:color="auto" w:fill="00FFFF"/>
        </w:rPr>
        <w:t>が非</w:t>
      </w:r>
      <w:r>
        <w:rPr>
          <w:i/>
          <w:iCs/>
          <w:shd w:val="clear" w:color="auto" w:fill="00FFFF"/>
        </w:rPr>
        <w:t>future</w:t>
      </w:r>
      <w:r>
        <w:rPr>
          <w:i/>
          <w:iCs/>
          <w:shd w:val="clear" w:color="auto" w:fill="00FFFF"/>
        </w:rPr>
        <w:t>の値で完了するまでその</w:t>
      </w:r>
      <w:r>
        <w:rPr>
          <w:b/>
          <w:bCs/>
          <w:shd w:val="clear" w:color="auto" w:fill="00FFFF"/>
        </w:rPr>
        <w:t>then</w:t>
      </w:r>
      <w:r>
        <w:rPr>
          <w:i/>
          <w:iCs/>
          <w:shd w:val="clear" w:color="auto" w:fill="00FFFF"/>
        </w:rPr>
        <w:t>()</w:t>
      </w:r>
      <w:r>
        <w:rPr>
          <w:i/>
          <w:iCs/>
          <w:shd w:val="clear" w:color="auto" w:fill="00FFFF"/>
        </w:rPr>
        <w:t>コールバックを呼ばず、従ってある</w:t>
      </w:r>
      <w:r>
        <w:rPr>
          <w:i/>
          <w:iCs/>
          <w:shd w:val="clear" w:color="auto" w:fill="00FFFF"/>
        </w:rPr>
        <w:t>await</w:t>
      </w:r>
      <w:r>
        <w:rPr>
          <w:i/>
          <w:iCs/>
          <w:shd w:val="clear" w:color="auto" w:fill="00FFFF"/>
        </w:rPr>
        <w:t>の結果は決して</w:t>
      </w:r>
      <w:r>
        <w:rPr>
          <w:i/>
          <w:iCs/>
          <w:shd w:val="clear" w:color="auto" w:fill="00FFFF"/>
        </w:rPr>
        <w:t>future</w:t>
      </w:r>
      <w:r>
        <w:rPr>
          <w:i/>
          <w:iCs/>
          <w:shd w:val="clear" w:color="auto" w:fill="00FFFF"/>
        </w:rPr>
        <w:t>にならず、</w:t>
      </w:r>
      <w:r>
        <w:rPr>
          <w:i/>
          <w:iCs/>
          <w:shd w:val="clear" w:color="auto" w:fill="00FFFF"/>
        </w:rPr>
        <w:t>async</w:t>
      </w:r>
      <w:r>
        <w:rPr>
          <w:i/>
          <w:iCs/>
          <w:shd w:val="clear" w:color="auto" w:fill="00FFFF"/>
        </w:rPr>
        <w:t>関数の結果は決して</w:t>
      </w:r>
      <w:r>
        <w:rPr>
          <w:b/>
          <w:bCs/>
          <w:shd w:val="clear" w:color="auto" w:fill="00FFFF"/>
        </w:rPr>
        <w:t>Future</w:t>
      </w:r>
      <w:r>
        <w:rPr>
          <w:i/>
          <w:iCs/>
          <w:shd w:val="clear" w:color="auto" w:fill="00FFFF"/>
        </w:rPr>
        <w:t>&lt; X &gt;</w:t>
      </w:r>
      <w:r>
        <w:rPr>
          <w:i/>
          <w:iCs/>
          <w:shd w:val="clear" w:color="auto" w:fill="00FFFF"/>
        </w:rPr>
        <w:t>の型を有さない。ここに</w:t>
      </w:r>
      <w:r>
        <w:rPr>
          <w:i/>
          <w:iCs/>
          <w:shd w:val="clear" w:color="auto" w:fill="00FFFF"/>
        </w:rPr>
        <w:t>X</w:t>
      </w:r>
      <w:r>
        <w:rPr>
          <w:i/>
          <w:iCs/>
          <w:shd w:val="clear" w:color="auto" w:fill="00FFFF"/>
        </w:rPr>
        <w:t>自身は</w:t>
      </w:r>
      <w:r>
        <w:rPr>
          <w:i/>
          <w:iCs/>
          <w:shd w:val="clear" w:color="auto" w:fill="00FFFF"/>
        </w:rPr>
        <w:t>Future</w:t>
      </w:r>
      <w:r>
        <w:rPr>
          <w:i/>
          <w:iCs/>
          <w:shd w:val="clear" w:color="auto" w:fill="00FFFF"/>
        </w:rPr>
        <w:t>呼び出しである。</w:t>
      </w:r>
    </w:p>
    <w:p w:rsidR="00000000" w:rsidRDefault="00EB1040">
      <w:pPr>
        <w:ind w:left="840"/>
        <w:rPr>
          <w:i/>
          <w:iCs/>
          <w:shd w:val="clear" w:color="auto" w:fill="00FFFF"/>
        </w:rPr>
      </w:pPr>
    </w:p>
    <w:p w:rsidR="00000000" w:rsidRDefault="00EB1040">
      <w:pPr>
        <w:ind w:left="840"/>
        <w:rPr>
          <w:rFonts w:eastAsia="LMSans10-BoldOblique" w:cs="LMSans10-BoldOblique"/>
          <w:b/>
          <w:bCs/>
          <w:i/>
          <w:iCs/>
          <w:szCs w:val="21"/>
          <w:shd w:val="clear" w:color="auto" w:fill="00FFFF"/>
        </w:rPr>
      </w:pPr>
      <w:r>
        <w:rPr>
          <w:i/>
          <w:iCs/>
          <w:shd w:val="clear" w:color="auto" w:fill="00FFFF"/>
        </w:rPr>
        <w:t>これに対する例外は、</w:t>
      </w:r>
      <w:r>
        <w:rPr>
          <w:i/>
          <w:iCs/>
          <w:shd w:val="clear" w:color="auto" w:fill="00FFFF"/>
        </w:rPr>
        <w:t>Future</w:t>
      </w:r>
      <w:r>
        <w:rPr>
          <w:i/>
          <w:iCs/>
          <w:shd w:val="clear" w:color="auto" w:fill="00FFFF"/>
        </w:rPr>
        <w:t>を実装したま</w:t>
      </w:r>
      <w:r>
        <w:rPr>
          <w:i/>
          <w:iCs/>
          <w:shd w:val="clear" w:color="auto" w:fill="00FFFF"/>
        </w:rPr>
        <w:t>たは継承した型</w:t>
      </w:r>
      <w:r>
        <w:rPr>
          <w:i/>
          <w:iCs/>
          <w:shd w:val="clear" w:color="auto" w:fill="00FFFF"/>
        </w:rPr>
        <w:t>X</w:t>
      </w:r>
      <w:r>
        <w:rPr>
          <w:i/>
          <w:iCs/>
          <w:shd w:val="clear" w:color="auto" w:fill="00FFFF"/>
        </w:rPr>
        <w:t>となる。この場合は、唯一つのラップ解放が起きる。どうしてそうなるかと例として以下のものを考えよう：</w:t>
      </w:r>
    </w:p>
    <w:p w:rsidR="00000000" w:rsidRDefault="00EB1040">
      <w:pPr>
        <w:pStyle w:val="a0"/>
        <w:ind w:left="840"/>
        <w:rPr>
          <w:i/>
          <w:iCs/>
          <w:shd w:val="clear" w:color="auto" w:fill="00FFFF"/>
        </w:rPr>
      </w:pPr>
      <w:r>
        <w:rPr>
          <w:rFonts w:eastAsia="LMSans10-BoldOblique" w:cs="LMSans10-BoldOblique"/>
          <w:b/>
          <w:bCs/>
          <w:i/>
          <w:iCs/>
          <w:sz w:val="21"/>
          <w:szCs w:val="21"/>
          <w:shd w:val="clear" w:color="auto" w:fill="00FFFF"/>
        </w:rPr>
        <w:t xml:space="preserve">class </w:t>
      </w:r>
      <w:r>
        <w:rPr>
          <w:rFonts w:eastAsia="LMSans10-Oblique" w:cs="LMSans10-Oblique"/>
          <w:i/>
          <w:iCs/>
          <w:sz w:val="21"/>
          <w:szCs w:val="21"/>
          <w:shd w:val="clear" w:color="auto" w:fill="00FFFF"/>
        </w:rPr>
        <w:t>C</w:t>
      </w:r>
      <w:r>
        <w:rPr>
          <w:rFonts w:eastAsia="LMMathItalic10-Regular" w:cs="LMMathItalic10-Regular"/>
          <w:i/>
          <w:iCs/>
          <w:sz w:val="21"/>
          <w:szCs w:val="21"/>
          <w:shd w:val="clear" w:color="auto" w:fill="00FFFF"/>
        </w:rPr>
        <w:t>&lt;</w:t>
      </w:r>
      <w:r>
        <w:rPr>
          <w:rFonts w:eastAsia="LMSans10-Oblique" w:cs="LMSans10-Oblique"/>
          <w:i/>
          <w:iCs/>
          <w:sz w:val="21"/>
          <w:szCs w:val="21"/>
          <w:shd w:val="clear" w:color="auto" w:fill="00FFFF"/>
        </w:rPr>
        <w:t>T</w:t>
      </w:r>
      <w:r>
        <w:rPr>
          <w:rFonts w:eastAsia="LMMathItalic10-Regular" w:cs="LMMathItalic10-Regular"/>
          <w:i/>
          <w:iCs/>
          <w:sz w:val="21"/>
          <w:szCs w:val="21"/>
          <w:shd w:val="clear" w:color="auto" w:fill="00FFFF"/>
        </w:rPr>
        <w:t xml:space="preserve">&gt; </w:t>
      </w:r>
      <w:r>
        <w:rPr>
          <w:rFonts w:eastAsia="LMSans10-BoldOblique" w:cs="LMSans10-BoldOblique"/>
          <w:b/>
          <w:bCs/>
          <w:i/>
          <w:iCs/>
          <w:sz w:val="21"/>
          <w:szCs w:val="21"/>
          <w:shd w:val="clear" w:color="auto" w:fill="00FFFF"/>
        </w:rPr>
        <w:t xml:space="preserve">implements </w:t>
      </w:r>
      <w:r>
        <w:rPr>
          <w:rFonts w:eastAsia="LMSans10-Oblique" w:cs="LMSans10-Oblique"/>
          <w:i/>
          <w:iCs/>
          <w:sz w:val="21"/>
          <w:szCs w:val="21"/>
          <w:shd w:val="clear" w:color="auto" w:fill="00FFFF"/>
        </w:rPr>
        <w:t>Future</w:t>
      </w:r>
      <w:r>
        <w:rPr>
          <w:rFonts w:eastAsia="LMMathItalic10-Regular" w:cs="LMMathItalic10-Regular"/>
          <w:i/>
          <w:iCs/>
          <w:sz w:val="21"/>
          <w:szCs w:val="21"/>
          <w:shd w:val="clear" w:color="auto" w:fill="00FFFF"/>
        </w:rPr>
        <w:t>&lt;</w:t>
      </w:r>
      <w:r>
        <w:rPr>
          <w:rFonts w:eastAsia="LMSans10-Oblique" w:cs="LMSans10-Oblique"/>
          <w:i/>
          <w:iCs/>
          <w:sz w:val="21"/>
          <w:szCs w:val="21"/>
          <w:shd w:val="clear" w:color="auto" w:fill="00FFFF"/>
        </w:rPr>
        <w:t>C</w:t>
      </w:r>
      <w:r>
        <w:rPr>
          <w:rFonts w:eastAsia="LMMathItalic10-Regular" w:cs="LMMathItalic10-Regular"/>
          <w:i/>
          <w:iCs/>
          <w:sz w:val="21"/>
          <w:szCs w:val="21"/>
          <w:shd w:val="clear" w:color="auto" w:fill="00FFFF"/>
        </w:rPr>
        <w:t>&lt;</w:t>
      </w:r>
      <w:r>
        <w:rPr>
          <w:rFonts w:eastAsia="LMSans10-Oblique" w:cs="LMSans10-Oblique"/>
          <w:i/>
          <w:iCs/>
          <w:sz w:val="21"/>
          <w:szCs w:val="21"/>
          <w:shd w:val="clear" w:color="auto" w:fill="00FFFF"/>
        </w:rPr>
        <w:t>C</w:t>
      </w:r>
      <w:r>
        <w:rPr>
          <w:rFonts w:eastAsia="LMMathItalic10-Regular" w:cs="LMMathItalic10-Regular"/>
          <w:i/>
          <w:iCs/>
          <w:sz w:val="21"/>
          <w:szCs w:val="21"/>
          <w:shd w:val="clear" w:color="auto" w:fill="00FFFF"/>
        </w:rPr>
        <w:t>&lt;</w:t>
      </w:r>
      <w:r>
        <w:rPr>
          <w:rFonts w:eastAsia="LMSans10-Oblique" w:cs="LMSans10-Oblique"/>
          <w:i/>
          <w:iCs/>
          <w:sz w:val="21"/>
          <w:szCs w:val="21"/>
          <w:shd w:val="clear" w:color="auto" w:fill="00FFFF"/>
        </w:rPr>
        <w:t>T</w:t>
      </w:r>
      <w:r>
        <w:rPr>
          <w:rFonts w:eastAsia="LMMathItalic10-Regular" w:cs="LMMathItalic10-Regular"/>
          <w:i/>
          <w:iCs/>
          <w:sz w:val="21"/>
          <w:szCs w:val="21"/>
          <w:shd w:val="clear" w:color="auto" w:fill="00FFFF"/>
        </w:rPr>
        <w:t xml:space="preserve">&gt;&gt;&gt; </w:t>
      </w:r>
      <w:r>
        <w:rPr>
          <w:rFonts w:eastAsia="LMSans10-Oblique" w:cs="LMSans10-Oblique"/>
          <w:i/>
          <w:iCs/>
          <w:sz w:val="21"/>
          <w:szCs w:val="21"/>
          <w:shd w:val="clear" w:color="auto" w:fill="00FFFF"/>
        </w:rPr>
        <w:t>. . .</w:t>
      </w:r>
    </w:p>
    <w:p w:rsidR="00000000" w:rsidRDefault="00EB1040">
      <w:pPr>
        <w:ind w:left="840"/>
        <w:rPr>
          <w:i/>
          <w:iCs/>
          <w:shd w:val="clear" w:color="auto" w:fill="00FFFF"/>
        </w:rPr>
      </w:pPr>
      <w:r>
        <w:rPr>
          <w:i/>
          <w:iCs/>
          <w:shd w:val="clear" w:color="auto" w:fill="00FFFF"/>
        </w:rPr>
        <w:t>ここでは、</w:t>
      </w:r>
      <w:r>
        <w:rPr>
          <w:i/>
          <w:iCs/>
          <w:shd w:val="clear" w:color="auto" w:fill="00FFFF"/>
        </w:rPr>
        <w:t>flatten</w:t>
      </w:r>
      <w:r>
        <w:rPr>
          <w:i/>
          <w:iCs/>
          <w:shd w:val="clear" w:color="auto" w:fill="00FFFF"/>
        </w:rPr>
        <w:t>のネーティブな定義が拡大されており、固定点でもない。</w:t>
      </w:r>
    </w:p>
    <w:p w:rsidR="00000000" w:rsidRDefault="00EB1040">
      <w:pPr>
        <w:ind w:left="840"/>
        <w:rPr>
          <w:i/>
          <w:iCs/>
          <w:shd w:val="clear" w:color="auto" w:fill="00FFFF"/>
        </w:rPr>
      </w:pPr>
    </w:p>
    <w:p w:rsidR="00000000" w:rsidRDefault="00EB1040">
      <w:pPr>
        <w:ind w:left="840"/>
        <w:rPr>
          <w:shd w:val="clear" w:color="auto" w:fill="00FFFF"/>
        </w:rPr>
      </w:pPr>
      <w:r>
        <w:rPr>
          <w:i/>
          <w:iCs/>
          <w:shd w:val="clear" w:color="auto" w:fill="00FFFF"/>
        </w:rPr>
        <w:t>より洗練された</w:t>
      </w:r>
      <w:r>
        <w:rPr>
          <w:i/>
          <w:iCs/>
          <w:shd w:val="clear" w:color="auto" w:fill="00FFFF"/>
        </w:rPr>
        <w:t>flatten</w:t>
      </w:r>
      <w:r>
        <w:rPr>
          <w:i/>
          <w:iCs/>
          <w:shd w:val="clear" w:color="auto" w:fill="00FFFF"/>
        </w:rPr>
        <w:t>の定義も可能だが、既存のルールは有用である。</w:t>
      </w:r>
    </w:p>
    <w:p w:rsidR="00000000" w:rsidRDefault="00EB1040">
      <w:pPr>
        <w:rPr>
          <w:shd w:val="clear" w:color="auto" w:fill="00FFFF"/>
        </w:rPr>
      </w:pPr>
    </w:p>
    <w:p w:rsidR="00000000" w:rsidRDefault="00EB1040">
      <w:r>
        <w:t>(</w:t>
      </w:r>
      <w:r>
        <w:rPr>
          <w:i/>
          <w:iCs/>
        </w:rPr>
        <w:t>T</w:t>
      </w:r>
      <w:r>
        <w:rPr>
          <w:i/>
          <w:iCs/>
          <w:vertAlign w:val="subscript"/>
        </w:rPr>
        <w:t>1</w:t>
      </w:r>
      <w:r>
        <w:rPr>
          <w:i/>
          <w:iCs/>
        </w:rPr>
        <w:t xml:space="preserve"> a</w:t>
      </w:r>
      <w:r>
        <w:rPr>
          <w:i/>
          <w:iCs/>
          <w:vertAlign w:val="subscript"/>
        </w:rPr>
        <w:t>1</w:t>
      </w:r>
      <w:r>
        <w:t xml:space="preserve">, …, </w:t>
      </w:r>
      <w:r>
        <w:rPr>
          <w:i/>
          <w:iCs/>
        </w:rPr>
        <w:t>T</w:t>
      </w:r>
      <w:r>
        <w:rPr>
          <w:i/>
          <w:iCs/>
          <w:vertAlign w:val="subscript"/>
        </w:rPr>
        <w:t>n</w:t>
      </w:r>
      <w:r>
        <w:rPr>
          <w:i/>
          <w:iCs/>
        </w:rPr>
        <w:t xml:space="preserve"> a</w:t>
      </w:r>
      <w:r>
        <w:rPr>
          <w:i/>
          <w:iCs/>
          <w:vertAlign w:val="subscript"/>
        </w:rPr>
        <w:t>n</w:t>
      </w:r>
      <w:r>
        <w:t>, {</w:t>
      </w:r>
      <w:r>
        <w:rPr>
          <w:i/>
          <w:iCs/>
        </w:rPr>
        <w:t>T</w:t>
      </w:r>
      <w:r>
        <w:rPr>
          <w:i/>
          <w:iCs/>
          <w:vertAlign w:val="subscript"/>
        </w:rPr>
        <w:t>n+1</w:t>
      </w:r>
      <w:r>
        <w:t xml:space="preserve">  </w:t>
      </w:r>
      <w:r>
        <w:rPr>
          <w:i/>
          <w:iCs/>
        </w:rPr>
        <w:t>x</w:t>
      </w:r>
      <w:r>
        <w:rPr>
          <w:i/>
          <w:iCs/>
          <w:vertAlign w:val="subscript"/>
        </w:rPr>
        <w:t>n+1</w:t>
      </w:r>
      <w:r>
        <w:t xml:space="preserve"> : </w:t>
      </w:r>
      <w:r>
        <w:rPr>
          <w:i/>
          <w:iCs/>
        </w:rPr>
        <w:t>d</w:t>
      </w:r>
      <w:r>
        <w:rPr>
          <w:i/>
          <w:iCs/>
          <w:vertAlign w:val="subscript"/>
        </w:rPr>
        <w:t>1</w:t>
      </w:r>
      <w:r>
        <w:t>, … ,</w:t>
      </w:r>
      <w:r>
        <w:rPr>
          <w:i/>
          <w:iCs/>
        </w:rPr>
        <w:t>T</w:t>
      </w:r>
      <w:r>
        <w:rPr>
          <w:i/>
          <w:iCs/>
          <w:vertAlign w:val="subscript"/>
        </w:rPr>
        <w:t>n+k</w:t>
      </w:r>
      <w:r>
        <w:t>:</w:t>
      </w:r>
      <w:r>
        <w:rPr>
          <w:i/>
          <w:iCs/>
        </w:rPr>
        <w:t>x</w:t>
      </w:r>
      <w:r>
        <w:rPr>
          <w:i/>
          <w:iCs/>
          <w:vertAlign w:val="subscript"/>
        </w:rPr>
        <w:t>n+k</w:t>
      </w:r>
      <w:r>
        <w:t xml:space="preserve"> : </w:t>
      </w:r>
      <w:r>
        <w:rPr>
          <w:i/>
          <w:iCs/>
        </w:rPr>
        <w:t>d</w:t>
      </w:r>
      <w:r>
        <w:rPr>
          <w:i/>
          <w:iCs/>
          <w:vertAlign w:val="subscript"/>
        </w:rPr>
        <w:t>k</w:t>
      </w:r>
      <w:r>
        <w:t>}</w:t>
      </w:r>
      <w:r>
        <w:t xml:space="preserve">) =&gt; </w:t>
      </w:r>
      <w:r>
        <w:rPr>
          <w:i/>
          <w:iCs/>
        </w:rPr>
        <w:t>e</w:t>
      </w:r>
      <w:r>
        <w:t>の形式の関数リテラルの静的な型は</w:t>
      </w:r>
      <w:r>
        <w:t>(</w:t>
      </w:r>
      <w:r>
        <w:rPr>
          <w:i/>
          <w:iCs/>
        </w:rPr>
        <w:t>T</w:t>
      </w:r>
      <w:r>
        <w:rPr>
          <w:i/>
          <w:iCs/>
          <w:vertAlign w:val="subscript"/>
        </w:rPr>
        <w:t>1</w:t>
      </w:r>
      <w:r>
        <w:t xml:space="preserve">, …, </w:t>
      </w:r>
      <w:r>
        <w:rPr>
          <w:i/>
          <w:iCs/>
        </w:rPr>
        <w:t>T</w:t>
      </w:r>
      <w:r>
        <w:rPr>
          <w:i/>
          <w:iCs/>
          <w:vertAlign w:val="subscript"/>
        </w:rPr>
        <w:t>1</w:t>
      </w:r>
      <w:r>
        <w:rPr>
          <w:i/>
          <w:iCs/>
        </w:rPr>
        <w:t>...T</w:t>
      </w:r>
      <w:r>
        <w:rPr>
          <w:i/>
          <w:iCs/>
          <w:vertAlign w:val="subscript"/>
        </w:rPr>
        <w:t>n</w:t>
      </w:r>
      <w:r>
        <w:t>, {</w:t>
      </w:r>
      <w:r>
        <w:rPr>
          <w:i/>
          <w:iCs/>
        </w:rPr>
        <w:t>T</w:t>
      </w:r>
      <w:r>
        <w:rPr>
          <w:i/>
          <w:iCs/>
          <w:vertAlign w:val="subscript"/>
        </w:rPr>
        <w:t>n+1</w:t>
      </w:r>
      <w:r>
        <w:rPr>
          <w:i/>
          <w:iCs/>
        </w:rPr>
        <w:t xml:space="preserve"> x</w:t>
      </w:r>
      <w:r>
        <w:rPr>
          <w:i/>
          <w:iCs/>
          <w:vertAlign w:val="subscript"/>
        </w:rPr>
        <w:t>n+1</w:t>
      </w:r>
      <w:r>
        <w:t xml:space="preserve">, .., </w:t>
      </w:r>
      <w:r>
        <w:rPr>
          <w:i/>
          <w:iCs/>
        </w:rPr>
        <w:t>T</w:t>
      </w:r>
      <w:r>
        <w:rPr>
          <w:i/>
          <w:iCs/>
          <w:vertAlign w:val="subscript"/>
        </w:rPr>
        <w:t>n+k</w:t>
      </w:r>
      <w:r>
        <w:rPr>
          <w:i/>
          <w:iCs/>
        </w:rPr>
        <w:t xml:space="preserve"> x</w:t>
      </w:r>
      <w:r>
        <w:rPr>
          <w:i/>
          <w:iCs/>
          <w:vertAlign w:val="subscript"/>
        </w:rPr>
        <w:t>n+k</w:t>
      </w:r>
      <w:r>
        <w:t>}) →</w:t>
      </w:r>
      <w:r>
        <w:rPr>
          <w:i/>
          <w:iCs/>
        </w:rPr>
        <w:t>T</w:t>
      </w:r>
      <w:r>
        <w:rPr>
          <w:i/>
          <w:iCs/>
          <w:vertAlign w:val="subscript"/>
        </w:rPr>
        <w:t>0</w:t>
      </w:r>
      <w:r>
        <w:t>であり、ここに</w:t>
      </w:r>
      <w:r>
        <w:rPr>
          <w:i/>
          <w:iCs/>
        </w:rPr>
        <w:t>T</w:t>
      </w:r>
      <w:r>
        <w:rPr>
          <w:i/>
          <w:iCs/>
          <w:vertAlign w:val="subscript"/>
        </w:rPr>
        <w:t>0</w:t>
      </w:r>
      <w:r>
        <w:t>は</w:t>
      </w:r>
      <w:r>
        <w:rPr>
          <w:i/>
          <w:iCs/>
        </w:rPr>
        <w:t>e</w:t>
      </w:r>
      <w:r>
        <w:t>の静的な型である。</w:t>
      </w:r>
    </w:p>
    <w:p w:rsidR="00000000" w:rsidRDefault="00EB1040"/>
    <w:p w:rsidR="00000000" w:rsidRDefault="00EB1040">
      <w:r>
        <w:t>(</w:t>
      </w:r>
      <w:r>
        <w:rPr>
          <w:i/>
          <w:iCs/>
        </w:rPr>
        <w:t>T</w:t>
      </w:r>
      <w:r>
        <w:rPr>
          <w:i/>
          <w:iCs/>
          <w:vertAlign w:val="subscript"/>
        </w:rPr>
        <w:t>1</w:t>
      </w:r>
      <w:r>
        <w:rPr>
          <w:i/>
          <w:iCs/>
        </w:rPr>
        <w:t xml:space="preserve"> a</w:t>
      </w:r>
      <w:r>
        <w:rPr>
          <w:i/>
          <w:iCs/>
          <w:vertAlign w:val="subscript"/>
        </w:rPr>
        <w:t>1</w:t>
      </w:r>
      <w:r>
        <w:t xml:space="preserve">, …, </w:t>
      </w:r>
      <w:r>
        <w:rPr>
          <w:i/>
          <w:iCs/>
        </w:rPr>
        <w:t>T</w:t>
      </w:r>
      <w:r>
        <w:rPr>
          <w:i/>
          <w:iCs/>
          <w:vertAlign w:val="subscript"/>
        </w:rPr>
        <w:t>n</w:t>
      </w:r>
      <w:r>
        <w:rPr>
          <w:i/>
          <w:iCs/>
        </w:rPr>
        <w:t xml:space="preserve"> a</w:t>
      </w:r>
      <w:r>
        <w:rPr>
          <w:i/>
          <w:iCs/>
          <w:vertAlign w:val="subscript"/>
        </w:rPr>
        <w:t>n</w:t>
      </w:r>
      <w:r>
        <w:t>, {</w:t>
      </w:r>
      <w:r>
        <w:rPr>
          <w:i/>
          <w:iCs/>
        </w:rPr>
        <w:t>T</w:t>
      </w:r>
      <w:r>
        <w:rPr>
          <w:i/>
          <w:iCs/>
          <w:vertAlign w:val="subscript"/>
        </w:rPr>
        <w:t>n+1</w:t>
      </w:r>
      <w:r>
        <w:t xml:space="preserve">  </w:t>
      </w:r>
      <w:r>
        <w:rPr>
          <w:i/>
          <w:iCs/>
        </w:rPr>
        <w:t>x</w:t>
      </w:r>
      <w:r>
        <w:rPr>
          <w:i/>
          <w:iCs/>
          <w:vertAlign w:val="subscript"/>
        </w:rPr>
        <w:t>n+1</w:t>
      </w:r>
      <w:r>
        <w:t xml:space="preserve"> : </w:t>
      </w:r>
      <w:r>
        <w:rPr>
          <w:i/>
          <w:iCs/>
        </w:rPr>
        <w:t>d</w:t>
      </w:r>
      <w:r>
        <w:rPr>
          <w:i/>
          <w:iCs/>
          <w:vertAlign w:val="subscript"/>
        </w:rPr>
        <w:t>1</w:t>
      </w:r>
      <w:r>
        <w:t>, … ,</w:t>
      </w:r>
      <w:r>
        <w:rPr>
          <w:i/>
          <w:iCs/>
        </w:rPr>
        <w:t>T</w:t>
      </w:r>
      <w:r>
        <w:rPr>
          <w:i/>
          <w:iCs/>
          <w:vertAlign w:val="subscript"/>
        </w:rPr>
        <w:t>n+k</w:t>
      </w:r>
      <w:r>
        <w:t>:</w:t>
      </w:r>
      <w:r>
        <w:rPr>
          <w:i/>
          <w:iCs/>
        </w:rPr>
        <w:t>x</w:t>
      </w:r>
      <w:r>
        <w:rPr>
          <w:i/>
          <w:iCs/>
          <w:vertAlign w:val="subscript"/>
        </w:rPr>
        <w:t>n+k</w:t>
      </w:r>
      <w:r>
        <w:t xml:space="preserve"> : </w:t>
      </w:r>
      <w:r>
        <w:rPr>
          <w:i/>
          <w:iCs/>
        </w:rPr>
        <w:t>d</w:t>
      </w:r>
      <w:r>
        <w:rPr>
          <w:i/>
          <w:iCs/>
          <w:vertAlign w:val="subscript"/>
        </w:rPr>
        <w:t>k</w:t>
      </w:r>
      <w:r>
        <w:t xml:space="preserve">}) </w:t>
      </w:r>
      <w:r>
        <w:rPr>
          <w:b/>
          <w:bCs/>
        </w:rPr>
        <w:t>async</w:t>
      </w:r>
      <w:r>
        <w:t xml:space="preserve"> &gt; </w:t>
      </w:r>
      <w:r>
        <w:rPr>
          <w:i/>
          <w:iCs/>
        </w:rPr>
        <w:t>e</w:t>
      </w:r>
      <w:r>
        <w:t>の形式の関数リテラルの静的な型は</w:t>
      </w:r>
      <w:r>
        <w:t>(</w:t>
      </w:r>
      <w:r>
        <w:rPr>
          <w:i/>
          <w:iCs/>
        </w:rPr>
        <w:t>T</w:t>
      </w:r>
      <w:r>
        <w:rPr>
          <w:i/>
          <w:iCs/>
          <w:vertAlign w:val="subscript"/>
        </w:rPr>
        <w:t>1</w:t>
      </w:r>
      <w:r>
        <w:t xml:space="preserve">, …, </w:t>
      </w:r>
      <w:r>
        <w:rPr>
          <w:i/>
          <w:iCs/>
        </w:rPr>
        <w:t>T</w:t>
      </w:r>
      <w:r>
        <w:rPr>
          <w:i/>
          <w:iCs/>
          <w:vertAlign w:val="subscript"/>
        </w:rPr>
        <w:t>1</w:t>
      </w:r>
      <w:r>
        <w:rPr>
          <w:i/>
          <w:iCs/>
        </w:rPr>
        <w:t>...T</w:t>
      </w:r>
      <w:r>
        <w:rPr>
          <w:i/>
          <w:iCs/>
          <w:vertAlign w:val="subscript"/>
        </w:rPr>
        <w:t>n</w:t>
      </w:r>
      <w:r>
        <w:t>, {</w:t>
      </w:r>
      <w:r>
        <w:rPr>
          <w:i/>
          <w:iCs/>
        </w:rPr>
        <w:t>T</w:t>
      </w:r>
      <w:r>
        <w:rPr>
          <w:i/>
          <w:iCs/>
          <w:vertAlign w:val="subscript"/>
        </w:rPr>
        <w:t>n+1</w:t>
      </w:r>
      <w:r>
        <w:rPr>
          <w:i/>
          <w:iCs/>
        </w:rPr>
        <w:t xml:space="preserve"> x</w:t>
      </w:r>
      <w:r>
        <w:rPr>
          <w:i/>
          <w:iCs/>
          <w:vertAlign w:val="subscript"/>
        </w:rPr>
        <w:t>n+1</w:t>
      </w:r>
      <w:r>
        <w:t xml:space="preserve">, .., </w:t>
      </w:r>
      <w:r>
        <w:rPr>
          <w:i/>
          <w:iCs/>
        </w:rPr>
        <w:t>T</w:t>
      </w:r>
      <w:r>
        <w:rPr>
          <w:i/>
          <w:iCs/>
          <w:vertAlign w:val="subscript"/>
        </w:rPr>
        <w:t>n+k</w:t>
      </w:r>
      <w:r>
        <w:rPr>
          <w:i/>
          <w:iCs/>
        </w:rPr>
        <w:t xml:space="preserve"> x</w:t>
      </w:r>
      <w:r>
        <w:rPr>
          <w:i/>
          <w:iCs/>
          <w:vertAlign w:val="subscript"/>
        </w:rPr>
        <w:t>n+k</w:t>
      </w:r>
      <w:r>
        <w:t>}) →Future&lt;</w:t>
      </w:r>
      <w:r>
        <w:rPr>
          <w:i/>
          <w:iCs/>
        </w:rPr>
        <w:t>T</w:t>
      </w:r>
      <w:r>
        <w:rPr>
          <w:i/>
          <w:iCs/>
          <w:vertAlign w:val="subscript"/>
        </w:rPr>
        <w:t>0</w:t>
      </w:r>
      <w:r>
        <w:rPr>
          <w:i/>
          <w:iCs/>
        </w:rPr>
        <w:t>&gt;</w:t>
      </w:r>
      <w:r>
        <w:t>であり、ここに</w:t>
      </w:r>
      <w:r>
        <w:rPr>
          <w:i/>
          <w:iCs/>
        </w:rPr>
        <w:t>T</w:t>
      </w:r>
      <w:r>
        <w:rPr>
          <w:i/>
          <w:iCs/>
          <w:vertAlign w:val="subscript"/>
        </w:rPr>
        <w:t>0</w:t>
      </w:r>
      <w:r>
        <w:t>は</w:t>
      </w:r>
      <w:r>
        <w:rPr>
          <w:i/>
          <w:iCs/>
        </w:rPr>
        <w:t>e</w:t>
      </w:r>
      <w:r>
        <w:t>の静的な型である。</w:t>
      </w:r>
    </w:p>
    <w:p w:rsidR="00000000" w:rsidRDefault="00EB1040"/>
    <w:p w:rsidR="00000000" w:rsidRDefault="00EB1040">
      <w:r>
        <w:t>(</w:t>
      </w:r>
      <w:r>
        <w:rPr>
          <w:i/>
          <w:iCs/>
        </w:rPr>
        <w:t>T</w:t>
      </w:r>
      <w:r>
        <w:rPr>
          <w:i/>
          <w:iCs/>
          <w:vertAlign w:val="subscript"/>
        </w:rPr>
        <w:t>1</w:t>
      </w:r>
      <w:r>
        <w:rPr>
          <w:i/>
          <w:iCs/>
        </w:rPr>
        <w:t xml:space="preserve"> a</w:t>
      </w:r>
      <w:r>
        <w:rPr>
          <w:i/>
          <w:iCs/>
          <w:vertAlign w:val="subscript"/>
        </w:rPr>
        <w:t>1</w:t>
      </w:r>
      <w:r>
        <w:t xml:space="preserve">, …, </w:t>
      </w:r>
      <w:r>
        <w:rPr>
          <w:i/>
          <w:iCs/>
        </w:rPr>
        <w:t>T</w:t>
      </w:r>
      <w:r>
        <w:rPr>
          <w:i/>
          <w:iCs/>
          <w:vertAlign w:val="subscript"/>
        </w:rPr>
        <w:t>n</w:t>
      </w:r>
      <w:r>
        <w:rPr>
          <w:i/>
          <w:iCs/>
        </w:rPr>
        <w:t xml:space="preserve"> a</w:t>
      </w:r>
      <w:r>
        <w:rPr>
          <w:i/>
          <w:iCs/>
          <w:vertAlign w:val="subscript"/>
        </w:rPr>
        <w:t>n</w:t>
      </w:r>
      <w:r>
        <w:t>, [</w:t>
      </w:r>
      <w:r>
        <w:rPr>
          <w:i/>
          <w:iCs/>
        </w:rPr>
        <w:t>T</w:t>
      </w:r>
      <w:r>
        <w:rPr>
          <w:i/>
          <w:iCs/>
          <w:vertAlign w:val="subscript"/>
        </w:rPr>
        <w:t>n+1</w:t>
      </w:r>
      <w:r>
        <w:t xml:space="preserve">  </w:t>
      </w:r>
      <w:r>
        <w:rPr>
          <w:i/>
          <w:iCs/>
        </w:rPr>
        <w:t>x</w:t>
      </w:r>
      <w:r>
        <w:rPr>
          <w:i/>
          <w:iCs/>
          <w:vertAlign w:val="subscript"/>
        </w:rPr>
        <w:t>n</w:t>
      </w:r>
      <w:r>
        <w:rPr>
          <w:i/>
          <w:iCs/>
          <w:vertAlign w:val="subscript"/>
        </w:rPr>
        <w:t>+1</w:t>
      </w:r>
      <w:r>
        <w:t xml:space="preserve"> = </w:t>
      </w:r>
      <w:r>
        <w:rPr>
          <w:i/>
          <w:iCs/>
        </w:rPr>
        <w:t>d</w:t>
      </w:r>
      <w:r>
        <w:rPr>
          <w:i/>
          <w:iCs/>
          <w:vertAlign w:val="subscript"/>
        </w:rPr>
        <w:t>1</w:t>
      </w:r>
      <w:r>
        <w:t>, … ,</w:t>
      </w:r>
      <w:r>
        <w:rPr>
          <w:i/>
          <w:iCs/>
        </w:rPr>
        <w:t>T</w:t>
      </w:r>
      <w:r>
        <w:rPr>
          <w:i/>
          <w:iCs/>
          <w:vertAlign w:val="subscript"/>
        </w:rPr>
        <w:t>n+k</w:t>
      </w:r>
      <w:r>
        <w:rPr>
          <w:i/>
          <w:iCs/>
        </w:rPr>
        <w:t xml:space="preserve"> x</w:t>
      </w:r>
      <w:r>
        <w:rPr>
          <w:i/>
          <w:iCs/>
          <w:vertAlign w:val="subscript"/>
        </w:rPr>
        <w:t>n+k</w:t>
      </w:r>
      <w:r>
        <w:t xml:space="preserve"> = </w:t>
      </w:r>
      <w:r>
        <w:rPr>
          <w:i/>
          <w:iCs/>
        </w:rPr>
        <w:t>d</w:t>
      </w:r>
      <w:r>
        <w:rPr>
          <w:i/>
          <w:iCs/>
          <w:vertAlign w:val="subscript"/>
        </w:rPr>
        <w:t>k</w:t>
      </w:r>
      <w:r>
        <w:t>]){</w:t>
      </w:r>
      <w:r>
        <w:rPr>
          <w:i/>
          <w:iCs/>
        </w:rPr>
        <w:t>s</w:t>
      </w:r>
      <w:r>
        <w:t>}</w:t>
      </w:r>
      <w:r>
        <w:t>の形式の関数リテラルの静的な型は</w:t>
      </w:r>
      <w:r>
        <w:t>(</w:t>
      </w:r>
      <w:r>
        <w:rPr>
          <w:i/>
          <w:iCs/>
        </w:rPr>
        <w:t>T</w:t>
      </w:r>
      <w:r>
        <w:rPr>
          <w:i/>
          <w:iCs/>
          <w:vertAlign w:val="subscript"/>
        </w:rPr>
        <w:t>1</w:t>
      </w:r>
      <w:r>
        <w:t xml:space="preserve">, …, </w:t>
      </w:r>
      <w:r>
        <w:rPr>
          <w:i/>
          <w:iCs/>
        </w:rPr>
        <w:t>T</w:t>
      </w:r>
      <w:r>
        <w:rPr>
          <w:vertAlign w:val="subscript"/>
        </w:rPr>
        <w:t>n</w:t>
      </w:r>
      <w:r>
        <w:t>, [</w:t>
      </w:r>
      <w:r>
        <w:rPr>
          <w:i/>
          <w:iCs/>
        </w:rPr>
        <w:t>T</w:t>
      </w:r>
      <w:r>
        <w:rPr>
          <w:i/>
          <w:iCs/>
          <w:vertAlign w:val="subscript"/>
        </w:rPr>
        <w:t>n+1</w:t>
      </w:r>
      <w:r>
        <w:rPr>
          <w:i/>
          <w:iCs/>
        </w:rPr>
        <w:t xml:space="preserve"> x</w:t>
      </w:r>
      <w:r>
        <w:rPr>
          <w:i/>
          <w:iCs/>
          <w:vertAlign w:val="subscript"/>
        </w:rPr>
        <w:t>n+1</w:t>
      </w:r>
      <w:r>
        <w:t xml:space="preserve">, .., </w:t>
      </w:r>
      <w:r>
        <w:rPr>
          <w:i/>
          <w:iCs/>
        </w:rPr>
        <w:t>T</w:t>
      </w:r>
      <w:r>
        <w:rPr>
          <w:i/>
          <w:iCs/>
          <w:vertAlign w:val="subscript"/>
        </w:rPr>
        <w:t>n+k</w:t>
      </w:r>
      <w:r>
        <w:rPr>
          <w:i/>
          <w:iCs/>
        </w:rPr>
        <w:t xml:space="preserve"> x</w:t>
      </w:r>
      <w:r>
        <w:rPr>
          <w:i/>
          <w:iCs/>
          <w:vertAlign w:val="subscript"/>
        </w:rPr>
        <w:t>n+k</w:t>
      </w:r>
      <w:r>
        <w:t>]) →</w:t>
      </w:r>
      <w:r>
        <w:rPr>
          <w:b/>
          <w:bCs/>
        </w:rPr>
        <w:t>Dynamic</w:t>
      </w:r>
      <w:r>
        <w:t>である。</w:t>
      </w:r>
    </w:p>
    <w:p w:rsidR="00000000" w:rsidRDefault="00EB1040"/>
    <w:p w:rsidR="00000000" w:rsidRDefault="00EB1040">
      <w:r>
        <w:t>(</w:t>
      </w:r>
      <w:r>
        <w:rPr>
          <w:i/>
          <w:iCs/>
        </w:rPr>
        <w:t>T</w:t>
      </w:r>
      <w:r>
        <w:rPr>
          <w:i/>
          <w:iCs/>
          <w:vertAlign w:val="subscript"/>
        </w:rPr>
        <w:t>1</w:t>
      </w:r>
      <w:r>
        <w:rPr>
          <w:i/>
          <w:iCs/>
        </w:rPr>
        <w:t xml:space="preserve"> a</w:t>
      </w:r>
      <w:r>
        <w:rPr>
          <w:i/>
          <w:iCs/>
          <w:vertAlign w:val="subscript"/>
        </w:rPr>
        <w:t>1</w:t>
      </w:r>
      <w:r>
        <w:t xml:space="preserve">, …, </w:t>
      </w:r>
      <w:r>
        <w:rPr>
          <w:i/>
          <w:iCs/>
        </w:rPr>
        <w:t>T</w:t>
      </w:r>
      <w:r>
        <w:rPr>
          <w:i/>
          <w:iCs/>
          <w:vertAlign w:val="subscript"/>
        </w:rPr>
        <w:t>n</w:t>
      </w:r>
      <w:r>
        <w:rPr>
          <w:i/>
          <w:iCs/>
        </w:rPr>
        <w:t xml:space="preserve"> a</w:t>
      </w:r>
      <w:r>
        <w:rPr>
          <w:i/>
          <w:iCs/>
          <w:vertAlign w:val="subscript"/>
        </w:rPr>
        <w:t>n</w:t>
      </w:r>
      <w:r>
        <w:t>, [</w:t>
      </w:r>
      <w:r>
        <w:rPr>
          <w:i/>
          <w:iCs/>
        </w:rPr>
        <w:t>T</w:t>
      </w:r>
      <w:r>
        <w:rPr>
          <w:i/>
          <w:iCs/>
          <w:vertAlign w:val="subscript"/>
        </w:rPr>
        <w:t>n+1</w:t>
      </w:r>
      <w:r>
        <w:t xml:space="preserve">  </w:t>
      </w:r>
      <w:r>
        <w:rPr>
          <w:i/>
          <w:iCs/>
        </w:rPr>
        <w:t>x</w:t>
      </w:r>
      <w:r>
        <w:rPr>
          <w:i/>
          <w:iCs/>
          <w:vertAlign w:val="subscript"/>
        </w:rPr>
        <w:t>n+1</w:t>
      </w:r>
      <w:r>
        <w:t xml:space="preserve"> = </w:t>
      </w:r>
      <w:r>
        <w:rPr>
          <w:i/>
          <w:iCs/>
        </w:rPr>
        <w:t>d</w:t>
      </w:r>
      <w:r>
        <w:rPr>
          <w:i/>
          <w:iCs/>
          <w:vertAlign w:val="subscript"/>
        </w:rPr>
        <w:t>1</w:t>
      </w:r>
      <w:r>
        <w:t>, … ,</w:t>
      </w:r>
      <w:r>
        <w:rPr>
          <w:i/>
          <w:iCs/>
        </w:rPr>
        <w:t>T</w:t>
      </w:r>
      <w:r>
        <w:rPr>
          <w:i/>
          <w:iCs/>
          <w:vertAlign w:val="subscript"/>
        </w:rPr>
        <w:t>n+k</w:t>
      </w:r>
      <w:r>
        <w:rPr>
          <w:i/>
          <w:iCs/>
        </w:rPr>
        <w:t xml:space="preserve"> x</w:t>
      </w:r>
      <w:r>
        <w:rPr>
          <w:i/>
          <w:iCs/>
          <w:vertAlign w:val="subscript"/>
        </w:rPr>
        <w:t>n+k</w:t>
      </w:r>
      <w:r>
        <w:t xml:space="preserve"> = </w:t>
      </w:r>
      <w:r>
        <w:rPr>
          <w:i/>
          <w:iCs/>
        </w:rPr>
        <w:t>d</w:t>
      </w:r>
      <w:r>
        <w:rPr>
          <w:i/>
          <w:iCs/>
          <w:vertAlign w:val="subscript"/>
        </w:rPr>
        <w:t>k</w:t>
      </w:r>
      <w:r>
        <w:t xml:space="preserve">]) </w:t>
      </w:r>
      <w:r>
        <w:rPr>
          <w:b/>
          <w:bCs/>
        </w:rPr>
        <w:t>async</w:t>
      </w:r>
      <w:r>
        <w:t>{</w:t>
      </w:r>
      <w:r>
        <w:rPr>
          <w:i/>
          <w:iCs/>
        </w:rPr>
        <w:t>s</w:t>
      </w:r>
      <w:r>
        <w:t>}</w:t>
      </w:r>
      <w:r>
        <w:t>の形式の関数リテラルの静的な型は</w:t>
      </w:r>
      <w:r>
        <w:t>(</w:t>
      </w:r>
      <w:r>
        <w:rPr>
          <w:i/>
          <w:iCs/>
        </w:rPr>
        <w:t>T</w:t>
      </w:r>
      <w:r>
        <w:rPr>
          <w:i/>
          <w:iCs/>
          <w:vertAlign w:val="subscript"/>
        </w:rPr>
        <w:t>1</w:t>
      </w:r>
      <w:r>
        <w:t xml:space="preserve">, …, </w:t>
      </w:r>
      <w:r>
        <w:rPr>
          <w:i/>
          <w:iCs/>
        </w:rPr>
        <w:t>T</w:t>
      </w:r>
      <w:r>
        <w:rPr>
          <w:vertAlign w:val="subscript"/>
        </w:rPr>
        <w:t>n</w:t>
      </w:r>
      <w:r>
        <w:t>, [</w:t>
      </w:r>
      <w:r>
        <w:rPr>
          <w:i/>
          <w:iCs/>
        </w:rPr>
        <w:t>T</w:t>
      </w:r>
      <w:r>
        <w:rPr>
          <w:i/>
          <w:iCs/>
          <w:vertAlign w:val="subscript"/>
        </w:rPr>
        <w:t>n+1</w:t>
      </w:r>
      <w:r>
        <w:rPr>
          <w:i/>
          <w:iCs/>
        </w:rPr>
        <w:t xml:space="preserve"> x</w:t>
      </w:r>
      <w:r>
        <w:rPr>
          <w:i/>
          <w:iCs/>
          <w:vertAlign w:val="subscript"/>
        </w:rPr>
        <w:t>n+1</w:t>
      </w:r>
      <w:r>
        <w:t xml:space="preserve">, .., </w:t>
      </w:r>
      <w:r>
        <w:rPr>
          <w:i/>
          <w:iCs/>
        </w:rPr>
        <w:t>T</w:t>
      </w:r>
      <w:r>
        <w:rPr>
          <w:i/>
          <w:iCs/>
          <w:vertAlign w:val="subscript"/>
        </w:rPr>
        <w:t>n+k</w:t>
      </w:r>
      <w:r>
        <w:rPr>
          <w:i/>
          <w:iCs/>
        </w:rPr>
        <w:t xml:space="preserve"> x</w:t>
      </w:r>
      <w:r>
        <w:rPr>
          <w:i/>
          <w:iCs/>
          <w:vertAlign w:val="subscript"/>
        </w:rPr>
        <w:t>n+k</w:t>
      </w:r>
      <w:r>
        <w:t>]) →</w:t>
      </w:r>
      <w:r>
        <w:rPr>
          <w:b/>
          <w:bCs/>
        </w:rPr>
        <w:t>Future</w:t>
      </w:r>
      <w:r>
        <w:t>である。</w:t>
      </w:r>
    </w:p>
    <w:p w:rsidR="00000000" w:rsidRDefault="00EB1040"/>
    <w:p w:rsidR="00000000" w:rsidRDefault="00EB1040">
      <w:r>
        <w:t>(</w:t>
      </w:r>
      <w:r>
        <w:rPr>
          <w:i/>
          <w:iCs/>
        </w:rPr>
        <w:t>T</w:t>
      </w:r>
      <w:r>
        <w:rPr>
          <w:i/>
          <w:iCs/>
          <w:vertAlign w:val="subscript"/>
        </w:rPr>
        <w:t>1</w:t>
      </w:r>
      <w:r>
        <w:rPr>
          <w:i/>
          <w:iCs/>
        </w:rPr>
        <w:t xml:space="preserve"> a</w:t>
      </w:r>
      <w:r>
        <w:rPr>
          <w:i/>
          <w:iCs/>
          <w:vertAlign w:val="subscript"/>
        </w:rPr>
        <w:t>1</w:t>
      </w:r>
      <w:r>
        <w:t xml:space="preserve">, …, </w:t>
      </w:r>
      <w:r>
        <w:rPr>
          <w:i/>
          <w:iCs/>
        </w:rPr>
        <w:t>T</w:t>
      </w:r>
      <w:r>
        <w:rPr>
          <w:i/>
          <w:iCs/>
          <w:vertAlign w:val="subscript"/>
        </w:rPr>
        <w:t>n</w:t>
      </w:r>
      <w:r>
        <w:rPr>
          <w:i/>
          <w:iCs/>
        </w:rPr>
        <w:t xml:space="preserve"> a</w:t>
      </w:r>
      <w:r>
        <w:rPr>
          <w:i/>
          <w:iCs/>
          <w:vertAlign w:val="subscript"/>
        </w:rPr>
        <w:t>n</w:t>
      </w:r>
      <w:r>
        <w:t>, [</w:t>
      </w:r>
      <w:r>
        <w:rPr>
          <w:i/>
          <w:iCs/>
        </w:rPr>
        <w:t>T</w:t>
      </w:r>
      <w:r>
        <w:rPr>
          <w:i/>
          <w:iCs/>
          <w:vertAlign w:val="subscript"/>
        </w:rPr>
        <w:t>n+</w:t>
      </w:r>
      <w:r>
        <w:rPr>
          <w:i/>
          <w:iCs/>
          <w:vertAlign w:val="subscript"/>
        </w:rPr>
        <w:t>1</w:t>
      </w:r>
      <w:r>
        <w:t xml:space="preserve">  </w:t>
      </w:r>
      <w:r>
        <w:rPr>
          <w:i/>
          <w:iCs/>
        </w:rPr>
        <w:t>x</w:t>
      </w:r>
      <w:r>
        <w:rPr>
          <w:i/>
          <w:iCs/>
          <w:vertAlign w:val="subscript"/>
        </w:rPr>
        <w:t>n+1</w:t>
      </w:r>
      <w:r>
        <w:t xml:space="preserve"> = </w:t>
      </w:r>
      <w:r>
        <w:rPr>
          <w:i/>
          <w:iCs/>
        </w:rPr>
        <w:t>d</w:t>
      </w:r>
      <w:r>
        <w:rPr>
          <w:i/>
          <w:iCs/>
          <w:vertAlign w:val="subscript"/>
        </w:rPr>
        <w:t>1</w:t>
      </w:r>
      <w:r>
        <w:t>, … ,</w:t>
      </w:r>
      <w:r>
        <w:rPr>
          <w:i/>
          <w:iCs/>
        </w:rPr>
        <w:t>T</w:t>
      </w:r>
      <w:r>
        <w:rPr>
          <w:i/>
          <w:iCs/>
          <w:vertAlign w:val="subscript"/>
        </w:rPr>
        <w:t>n+k</w:t>
      </w:r>
      <w:r>
        <w:rPr>
          <w:i/>
          <w:iCs/>
        </w:rPr>
        <w:t xml:space="preserve"> x</w:t>
      </w:r>
      <w:r>
        <w:rPr>
          <w:i/>
          <w:iCs/>
          <w:vertAlign w:val="subscript"/>
        </w:rPr>
        <w:t>n+k</w:t>
      </w:r>
      <w:r>
        <w:t xml:space="preserve"> = </w:t>
      </w:r>
      <w:r>
        <w:rPr>
          <w:i/>
          <w:iCs/>
        </w:rPr>
        <w:t>d</w:t>
      </w:r>
      <w:r>
        <w:rPr>
          <w:i/>
          <w:iCs/>
          <w:vertAlign w:val="subscript"/>
        </w:rPr>
        <w:t>k</w:t>
      </w:r>
      <w:r>
        <w:t xml:space="preserve">]) </w:t>
      </w:r>
      <w:r>
        <w:rPr>
          <w:b/>
          <w:bCs/>
        </w:rPr>
        <w:t>async*</w:t>
      </w:r>
      <w:r>
        <w:t>{</w:t>
      </w:r>
      <w:r>
        <w:rPr>
          <w:i/>
          <w:iCs/>
        </w:rPr>
        <w:t>s</w:t>
      </w:r>
      <w:r>
        <w:t>}</w:t>
      </w:r>
      <w:r>
        <w:t>の形式の関数リテラルの静的な型</w:t>
      </w:r>
      <w:r>
        <w:lastRenderedPageBreak/>
        <w:t>は</w:t>
      </w:r>
      <w:r>
        <w:t>(</w:t>
      </w:r>
      <w:r>
        <w:rPr>
          <w:i/>
          <w:iCs/>
        </w:rPr>
        <w:t>T</w:t>
      </w:r>
      <w:r>
        <w:rPr>
          <w:i/>
          <w:iCs/>
          <w:vertAlign w:val="subscript"/>
        </w:rPr>
        <w:t>1</w:t>
      </w:r>
      <w:r>
        <w:t xml:space="preserve">, …, </w:t>
      </w:r>
      <w:r>
        <w:rPr>
          <w:i/>
          <w:iCs/>
        </w:rPr>
        <w:t>T</w:t>
      </w:r>
      <w:r>
        <w:rPr>
          <w:vertAlign w:val="subscript"/>
        </w:rPr>
        <w:t>n</w:t>
      </w:r>
      <w:r>
        <w:t>, [</w:t>
      </w:r>
      <w:r>
        <w:rPr>
          <w:i/>
          <w:iCs/>
        </w:rPr>
        <w:t>T</w:t>
      </w:r>
      <w:r>
        <w:rPr>
          <w:i/>
          <w:iCs/>
          <w:vertAlign w:val="subscript"/>
        </w:rPr>
        <w:t>n+1</w:t>
      </w:r>
      <w:r>
        <w:rPr>
          <w:i/>
          <w:iCs/>
        </w:rPr>
        <w:t xml:space="preserve"> x</w:t>
      </w:r>
      <w:r>
        <w:rPr>
          <w:i/>
          <w:iCs/>
          <w:vertAlign w:val="subscript"/>
        </w:rPr>
        <w:t>n+1</w:t>
      </w:r>
      <w:r>
        <w:t xml:space="preserve">, .., </w:t>
      </w:r>
      <w:r>
        <w:rPr>
          <w:i/>
          <w:iCs/>
        </w:rPr>
        <w:t>T</w:t>
      </w:r>
      <w:r>
        <w:rPr>
          <w:i/>
          <w:iCs/>
          <w:vertAlign w:val="subscript"/>
        </w:rPr>
        <w:t>n+k</w:t>
      </w:r>
      <w:r>
        <w:rPr>
          <w:i/>
          <w:iCs/>
        </w:rPr>
        <w:t xml:space="preserve"> x</w:t>
      </w:r>
      <w:r>
        <w:rPr>
          <w:i/>
          <w:iCs/>
          <w:vertAlign w:val="subscript"/>
        </w:rPr>
        <w:t>n+k</w:t>
      </w:r>
      <w:r>
        <w:t>]) →</w:t>
      </w:r>
      <w:r>
        <w:rPr>
          <w:i/>
          <w:iCs/>
        </w:rPr>
        <w:t>Stream</w:t>
      </w:r>
      <w:r>
        <w:t>である。</w:t>
      </w:r>
    </w:p>
    <w:p w:rsidR="00000000" w:rsidRDefault="00EB1040"/>
    <w:p w:rsidR="00000000" w:rsidRDefault="00EB1040">
      <w:r>
        <w:t>(</w:t>
      </w:r>
      <w:r>
        <w:rPr>
          <w:i/>
          <w:iCs/>
        </w:rPr>
        <w:t>T</w:t>
      </w:r>
      <w:r>
        <w:rPr>
          <w:i/>
          <w:iCs/>
          <w:vertAlign w:val="subscript"/>
        </w:rPr>
        <w:t>1</w:t>
      </w:r>
      <w:r>
        <w:rPr>
          <w:i/>
          <w:iCs/>
        </w:rPr>
        <w:t xml:space="preserve"> a</w:t>
      </w:r>
      <w:r>
        <w:rPr>
          <w:i/>
          <w:iCs/>
          <w:vertAlign w:val="subscript"/>
        </w:rPr>
        <w:t>1</w:t>
      </w:r>
      <w:r>
        <w:t xml:space="preserve">, …, </w:t>
      </w:r>
      <w:r>
        <w:rPr>
          <w:i/>
          <w:iCs/>
        </w:rPr>
        <w:t>T</w:t>
      </w:r>
      <w:r>
        <w:rPr>
          <w:i/>
          <w:iCs/>
          <w:vertAlign w:val="subscript"/>
        </w:rPr>
        <w:t>n</w:t>
      </w:r>
      <w:r>
        <w:rPr>
          <w:i/>
          <w:iCs/>
        </w:rPr>
        <w:t xml:space="preserve"> a</w:t>
      </w:r>
      <w:r>
        <w:rPr>
          <w:i/>
          <w:iCs/>
          <w:vertAlign w:val="subscript"/>
        </w:rPr>
        <w:t>n</w:t>
      </w:r>
      <w:r>
        <w:t>, [</w:t>
      </w:r>
      <w:r>
        <w:rPr>
          <w:i/>
          <w:iCs/>
        </w:rPr>
        <w:t>T</w:t>
      </w:r>
      <w:r>
        <w:rPr>
          <w:i/>
          <w:iCs/>
          <w:vertAlign w:val="subscript"/>
        </w:rPr>
        <w:t>n+1</w:t>
      </w:r>
      <w:r>
        <w:t xml:space="preserve">  </w:t>
      </w:r>
      <w:r>
        <w:rPr>
          <w:i/>
          <w:iCs/>
        </w:rPr>
        <w:t>x</w:t>
      </w:r>
      <w:r>
        <w:rPr>
          <w:i/>
          <w:iCs/>
          <w:vertAlign w:val="subscript"/>
        </w:rPr>
        <w:t>n+1</w:t>
      </w:r>
      <w:r>
        <w:t xml:space="preserve"> = </w:t>
      </w:r>
      <w:r>
        <w:rPr>
          <w:i/>
          <w:iCs/>
        </w:rPr>
        <w:t>d</w:t>
      </w:r>
      <w:r>
        <w:rPr>
          <w:i/>
          <w:iCs/>
          <w:vertAlign w:val="subscript"/>
        </w:rPr>
        <w:t>1</w:t>
      </w:r>
      <w:r>
        <w:t>, … ,</w:t>
      </w:r>
      <w:r>
        <w:rPr>
          <w:i/>
          <w:iCs/>
        </w:rPr>
        <w:t>T</w:t>
      </w:r>
      <w:r>
        <w:rPr>
          <w:i/>
          <w:iCs/>
          <w:vertAlign w:val="subscript"/>
        </w:rPr>
        <w:t>n+k</w:t>
      </w:r>
      <w:r>
        <w:rPr>
          <w:i/>
          <w:iCs/>
        </w:rPr>
        <w:t xml:space="preserve"> x</w:t>
      </w:r>
      <w:r>
        <w:rPr>
          <w:i/>
          <w:iCs/>
          <w:vertAlign w:val="subscript"/>
        </w:rPr>
        <w:t>n+k</w:t>
      </w:r>
      <w:r>
        <w:t xml:space="preserve"> = </w:t>
      </w:r>
      <w:r>
        <w:rPr>
          <w:i/>
          <w:iCs/>
        </w:rPr>
        <w:t>d</w:t>
      </w:r>
      <w:r>
        <w:rPr>
          <w:i/>
          <w:iCs/>
          <w:vertAlign w:val="subscript"/>
        </w:rPr>
        <w:t>k</w:t>
      </w:r>
      <w:r>
        <w:t xml:space="preserve">]) </w:t>
      </w:r>
      <w:r>
        <w:rPr>
          <w:b/>
          <w:bCs/>
        </w:rPr>
        <w:t>sync*</w:t>
      </w:r>
      <w:r>
        <w:t>{</w:t>
      </w:r>
      <w:r>
        <w:rPr>
          <w:i/>
          <w:iCs/>
        </w:rPr>
        <w:t>s</w:t>
      </w:r>
      <w:r>
        <w:t>}</w:t>
      </w:r>
      <w:r>
        <w:t>の形式の関数リテラルの静的な型は</w:t>
      </w:r>
      <w:r>
        <w:t>(</w:t>
      </w:r>
      <w:r>
        <w:rPr>
          <w:i/>
          <w:iCs/>
        </w:rPr>
        <w:t>T</w:t>
      </w:r>
      <w:r>
        <w:rPr>
          <w:i/>
          <w:iCs/>
          <w:vertAlign w:val="subscript"/>
        </w:rPr>
        <w:t>1</w:t>
      </w:r>
      <w:r>
        <w:t xml:space="preserve">, …, </w:t>
      </w:r>
      <w:r>
        <w:rPr>
          <w:i/>
          <w:iCs/>
        </w:rPr>
        <w:t>T</w:t>
      </w:r>
      <w:r>
        <w:rPr>
          <w:vertAlign w:val="subscript"/>
        </w:rPr>
        <w:t>n</w:t>
      </w:r>
      <w:r>
        <w:t>, [</w:t>
      </w:r>
      <w:r>
        <w:rPr>
          <w:i/>
          <w:iCs/>
        </w:rPr>
        <w:t>T</w:t>
      </w:r>
      <w:r>
        <w:rPr>
          <w:i/>
          <w:iCs/>
          <w:vertAlign w:val="subscript"/>
        </w:rPr>
        <w:t>n+1</w:t>
      </w:r>
      <w:r>
        <w:rPr>
          <w:i/>
          <w:iCs/>
        </w:rPr>
        <w:t xml:space="preserve"> x</w:t>
      </w:r>
      <w:r>
        <w:rPr>
          <w:i/>
          <w:iCs/>
          <w:vertAlign w:val="subscript"/>
        </w:rPr>
        <w:t>n+1</w:t>
      </w:r>
      <w:r>
        <w:t xml:space="preserve">, .., </w:t>
      </w:r>
      <w:r>
        <w:rPr>
          <w:i/>
          <w:iCs/>
        </w:rPr>
        <w:t>T</w:t>
      </w:r>
      <w:r>
        <w:rPr>
          <w:i/>
          <w:iCs/>
          <w:vertAlign w:val="subscript"/>
        </w:rPr>
        <w:t>n+k</w:t>
      </w:r>
      <w:r>
        <w:rPr>
          <w:i/>
          <w:iCs/>
        </w:rPr>
        <w:t xml:space="preserve"> x</w:t>
      </w:r>
      <w:r>
        <w:rPr>
          <w:i/>
          <w:iCs/>
          <w:vertAlign w:val="subscript"/>
        </w:rPr>
        <w:t>n+k</w:t>
      </w:r>
      <w:r>
        <w:t>]) →</w:t>
      </w:r>
      <w:r>
        <w:rPr>
          <w:i/>
          <w:iCs/>
        </w:rPr>
        <w:t>Iterable</w:t>
      </w:r>
      <w:r>
        <w:t>である。</w:t>
      </w:r>
    </w:p>
    <w:p w:rsidR="00000000" w:rsidRDefault="00EB1040"/>
    <w:p w:rsidR="00000000" w:rsidRDefault="00EB1040">
      <w:r>
        <w:t>(</w:t>
      </w:r>
      <w:r>
        <w:rPr>
          <w:i/>
          <w:iCs/>
        </w:rPr>
        <w:t>T</w:t>
      </w:r>
      <w:r>
        <w:rPr>
          <w:i/>
          <w:iCs/>
          <w:vertAlign w:val="subscript"/>
        </w:rPr>
        <w:t>1</w:t>
      </w:r>
      <w:r>
        <w:rPr>
          <w:i/>
          <w:iCs/>
        </w:rPr>
        <w:t xml:space="preserve"> a</w:t>
      </w:r>
      <w:r>
        <w:rPr>
          <w:i/>
          <w:iCs/>
          <w:vertAlign w:val="subscript"/>
        </w:rPr>
        <w:t>1</w:t>
      </w:r>
      <w:r>
        <w:t>, …</w:t>
      </w:r>
      <w:r>
        <w:t xml:space="preserve">, </w:t>
      </w:r>
      <w:r>
        <w:rPr>
          <w:i/>
          <w:iCs/>
        </w:rPr>
        <w:t>T</w:t>
      </w:r>
      <w:r>
        <w:rPr>
          <w:i/>
          <w:iCs/>
          <w:vertAlign w:val="subscript"/>
        </w:rPr>
        <w:t>n</w:t>
      </w:r>
      <w:r>
        <w:rPr>
          <w:i/>
          <w:iCs/>
        </w:rPr>
        <w:t xml:space="preserve"> a</w:t>
      </w:r>
      <w:r>
        <w:rPr>
          <w:i/>
          <w:iCs/>
          <w:vertAlign w:val="subscript"/>
        </w:rPr>
        <w:t>n</w:t>
      </w:r>
      <w:r>
        <w:t>, {</w:t>
      </w:r>
      <w:r>
        <w:rPr>
          <w:i/>
          <w:iCs/>
        </w:rPr>
        <w:t>T</w:t>
      </w:r>
      <w:r>
        <w:rPr>
          <w:i/>
          <w:iCs/>
          <w:vertAlign w:val="subscript"/>
        </w:rPr>
        <w:t>n+1</w:t>
      </w:r>
      <w:r>
        <w:t xml:space="preserve">  </w:t>
      </w:r>
      <w:r>
        <w:rPr>
          <w:i/>
          <w:iCs/>
        </w:rPr>
        <w:t>x</w:t>
      </w:r>
      <w:r>
        <w:rPr>
          <w:i/>
          <w:iCs/>
          <w:vertAlign w:val="subscript"/>
        </w:rPr>
        <w:t>n+1</w:t>
      </w:r>
      <w:r>
        <w:t xml:space="preserve"> : </w:t>
      </w:r>
      <w:r>
        <w:rPr>
          <w:i/>
          <w:iCs/>
        </w:rPr>
        <w:t>d</w:t>
      </w:r>
      <w:r>
        <w:rPr>
          <w:i/>
          <w:iCs/>
          <w:vertAlign w:val="subscript"/>
        </w:rPr>
        <w:t>1</w:t>
      </w:r>
      <w:r>
        <w:t>, … ,</w:t>
      </w:r>
      <w:r>
        <w:rPr>
          <w:i/>
          <w:iCs/>
        </w:rPr>
        <w:t>T</w:t>
      </w:r>
      <w:r>
        <w:rPr>
          <w:i/>
          <w:iCs/>
          <w:vertAlign w:val="subscript"/>
        </w:rPr>
        <w:t>n+k</w:t>
      </w:r>
      <w:r>
        <w:t>:</w:t>
      </w:r>
      <w:r>
        <w:rPr>
          <w:i/>
          <w:iCs/>
        </w:rPr>
        <w:t>x</w:t>
      </w:r>
      <w:r>
        <w:rPr>
          <w:i/>
          <w:iCs/>
          <w:vertAlign w:val="subscript"/>
        </w:rPr>
        <w:t>n+k</w:t>
      </w:r>
      <w:r>
        <w:t xml:space="preserve"> : </w:t>
      </w:r>
      <w:r>
        <w:rPr>
          <w:i/>
          <w:iCs/>
        </w:rPr>
        <w:t>d</w:t>
      </w:r>
      <w:r>
        <w:rPr>
          <w:i/>
          <w:iCs/>
          <w:vertAlign w:val="subscript"/>
        </w:rPr>
        <w:t>k</w:t>
      </w:r>
      <w:r>
        <w:t xml:space="preserve">}) </w:t>
      </w:r>
      <w:r>
        <w:rPr>
          <w:b/>
          <w:bCs/>
        </w:rPr>
        <w:t>async</w:t>
      </w:r>
      <w:r>
        <w:t xml:space="preserve"> {</w:t>
      </w:r>
      <w:r>
        <w:rPr>
          <w:i/>
          <w:iCs/>
        </w:rPr>
        <w:t>s</w:t>
      </w:r>
      <w:r>
        <w:t>}</w:t>
      </w:r>
      <w:r>
        <w:t>の形式の関数リテラルの静的な型は</w:t>
      </w:r>
      <w:r>
        <w:t>(</w:t>
      </w:r>
      <w:r>
        <w:rPr>
          <w:i/>
          <w:iCs/>
        </w:rPr>
        <w:t>T</w:t>
      </w:r>
      <w:r>
        <w:rPr>
          <w:i/>
          <w:iCs/>
          <w:vertAlign w:val="subscript"/>
        </w:rPr>
        <w:t>1</w:t>
      </w:r>
      <w:r>
        <w:t xml:space="preserve">, </w:t>
      </w:r>
      <w:r>
        <w:t xml:space="preserve">…, </w:t>
      </w:r>
      <w:r>
        <w:rPr>
          <w:i/>
          <w:iCs/>
        </w:rPr>
        <w:t>T</w:t>
      </w:r>
      <w:r>
        <w:rPr>
          <w:i/>
          <w:iCs/>
          <w:vertAlign w:val="subscript"/>
        </w:rPr>
        <w:t>1</w:t>
      </w:r>
      <w:r>
        <w:rPr>
          <w:i/>
          <w:iCs/>
        </w:rPr>
        <w:t>...T</w:t>
      </w:r>
      <w:r>
        <w:rPr>
          <w:i/>
          <w:iCs/>
          <w:vertAlign w:val="subscript"/>
        </w:rPr>
        <w:t>n</w:t>
      </w:r>
      <w:r>
        <w:t>, {</w:t>
      </w:r>
      <w:r>
        <w:rPr>
          <w:i/>
          <w:iCs/>
        </w:rPr>
        <w:t>T</w:t>
      </w:r>
      <w:r>
        <w:rPr>
          <w:i/>
          <w:iCs/>
          <w:vertAlign w:val="subscript"/>
        </w:rPr>
        <w:t>n+1</w:t>
      </w:r>
      <w:r>
        <w:rPr>
          <w:i/>
          <w:iCs/>
        </w:rPr>
        <w:t xml:space="preserve"> x</w:t>
      </w:r>
      <w:r>
        <w:rPr>
          <w:i/>
          <w:iCs/>
          <w:vertAlign w:val="subscript"/>
        </w:rPr>
        <w:t>n+1</w:t>
      </w:r>
      <w:r>
        <w:t xml:space="preserve">, .., </w:t>
      </w:r>
      <w:r>
        <w:rPr>
          <w:i/>
          <w:iCs/>
        </w:rPr>
        <w:t>T</w:t>
      </w:r>
      <w:r>
        <w:rPr>
          <w:i/>
          <w:iCs/>
          <w:vertAlign w:val="subscript"/>
        </w:rPr>
        <w:t>n+k</w:t>
      </w:r>
      <w:r>
        <w:rPr>
          <w:i/>
          <w:iCs/>
        </w:rPr>
        <w:t xml:space="preserve"> x</w:t>
      </w:r>
      <w:r>
        <w:rPr>
          <w:i/>
          <w:iCs/>
          <w:vertAlign w:val="subscript"/>
        </w:rPr>
        <w:t>n+k</w:t>
      </w:r>
      <w:r>
        <w:t>}) →</w:t>
      </w:r>
      <w:r>
        <w:rPr>
          <w:i/>
          <w:iCs/>
        </w:rPr>
        <w:t>Future</w:t>
      </w:r>
      <w:r>
        <w:t>である。</w:t>
      </w:r>
    </w:p>
    <w:p w:rsidR="00000000" w:rsidRDefault="00EB1040"/>
    <w:p w:rsidR="00000000" w:rsidRDefault="00EB1040">
      <w:r>
        <w:t>(</w:t>
      </w:r>
      <w:r>
        <w:rPr>
          <w:i/>
          <w:iCs/>
        </w:rPr>
        <w:t>T</w:t>
      </w:r>
      <w:r>
        <w:rPr>
          <w:i/>
          <w:iCs/>
          <w:vertAlign w:val="subscript"/>
        </w:rPr>
        <w:t>1</w:t>
      </w:r>
      <w:r>
        <w:rPr>
          <w:i/>
          <w:iCs/>
        </w:rPr>
        <w:t xml:space="preserve"> a</w:t>
      </w:r>
      <w:r>
        <w:rPr>
          <w:i/>
          <w:iCs/>
          <w:vertAlign w:val="subscript"/>
        </w:rPr>
        <w:t>1</w:t>
      </w:r>
      <w:r>
        <w:t xml:space="preserve">, …, </w:t>
      </w:r>
      <w:r>
        <w:rPr>
          <w:i/>
          <w:iCs/>
        </w:rPr>
        <w:t>T</w:t>
      </w:r>
      <w:r>
        <w:rPr>
          <w:i/>
          <w:iCs/>
          <w:vertAlign w:val="subscript"/>
        </w:rPr>
        <w:t>n</w:t>
      </w:r>
      <w:r>
        <w:rPr>
          <w:i/>
          <w:iCs/>
        </w:rPr>
        <w:t xml:space="preserve"> a</w:t>
      </w:r>
      <w:r>
        <w:rPr>
          <w:i/>
          <w:iCs/>
          <w:vertAlign w:val="subscript"/>
        </w:rPr>
        <w:t>n</w:t>
      </w:r>
      <w:r>
        <w:t>, {</w:t>
      </w:r>
      <w:r>
        <w:rPr>
          <w:i/>
          <w:iCs/>
        </w:rPr>
        <w:t>T</w:t>
      </w:r>
      <w:r>
        <w:rPr>
          <w:i/>
          <w:iCs/>
          <w:vertAlign w:val="subscript"/>
        </w:rPr>
        <w:t>n+1</w:t>
      </w:r>
      <w:r>
        <w:t xml:space="preserve">  </w:t>
      </w:r>
      <w:r>
        <w:rPr>
          <w:i/>
          <w:iCs/>
        </w:rPr>
        <w:t>x</w:t>
      </w:r>
      <w:r>
        <w:rPr>
          <w:i/>
          <w:iCs/>
          <w:vertAlign w:val="subscript"/>
        </w:rPr>
        <w:t>n+1</w:t>
      </w:r>
      <w:r>
        <w:t xml:space="preserve"> : </w:t>
      </w:r>
      <w:r>
        <w:rPr>
          <w:i/>
          <w:iCs/>
        </w:rPr>
        <w:t>d</w:t>
      </w:r>
      <w:r>
        <w:rPr>
          <w:i/>
          <w:iCs/>
          <w:vertAlign w:val="subscript"/>
        </w:rPr>
        <w:t>1</w:t>
      </w:r>
      <w:r>
        <w:t>, … ,</w:t>
      </w:r>
      <w:r>
        <w:rPr>
          <w:i/>
          <w:iCs/>
        </w:rPr>
        <w:t>T</w:t>
      </w:r>
      <w:r>
        <w:rPr>
          <w:i/>
          <w:iCs/>
          <w:vertAlign w:val="subscript"/>
        </w:rPr>
        <w:t>n+k</w:t>
      </w:r>
      <w:r>
        <w:t>:</w:t>
      </w:r>
      <w:r>
        <w:rPr>
          <w:i/>
          <w:iCs/>
        </w:rPr>
        <w:t>x</w:t>
      </w:r>
      <w:r>
        <w:rPr>
          <w:i/>
          <w:iCs/>
          <w:vertAlign w:val="subscript"/>
        </w:rPr>
        <w:t>n+k</w:t>
      </w:r>
      <w:r>
        <w:t xml:space="preserve"> : </w:t>
      </w:r>
      <w:r>
        <w:rPr>
          <w:i/>
          <w:iCs/>
        </w:rPr>
        <w:t>d</w:t>
      </w:r>
      <w:r>
        <w:rPr>
          <w:i/>
          <w:iCs/>
          <w:vertAlign w:val="subscript"/>
        </w:rPr>
        <w:t>k</w:t>
      </w:r>
      <w:r>
        <w:t xml:space="preserve">}) </w:t>
      </w:r>
      <w:r>
        <w:rPr>
          <w:b/>
          <w:bCs/>
        </w:rPr>
        <w:t>async*</w:t>
      </w:r>
      <w:r>
        <w:t xml:space="preserve"> {</w:t>
      </w:r>
      <w:r>
        <w:rPr>
          <w:i/>
          <w:iCs/>
        </w:rPr>
        <w:t>s</w:t>
      </w:r>
      <w:r>
        <w:t>}</w:t>
      </w:r>
      <w:r>
        <w:t>の形式の関数リテラルの静的な型は</w:t>
      </w:r>
      <w:r>
        <w:t>(</w:t>
      </w:r>
      <w:r>
        <w:rPr>
          <w:i/>
          <w:iCs/>
        </w:rPr>
        <w:t>T</w:t>
      </w:r>
      <w:r>
        <w:rPr>
          <w:i/>
          <w:iCs/>
          <w:vertAlign w:val="subscript"/>
        </w:rPr>
        <w:t>1</w:t>
      </w:r>
      <w:r>
        <w:t xml:space="preserve">, …, </w:t>
      </w:r>
      <w:r>
        <w:rPr>
          <w:i/>
          <w:iCs/>
        </w:rPr>
        <w:t>T</w:t>
      </w:r>
      <w:r>
        <w:rPr>
          <w:i/>
          <w:iCs/>
          <w:vertAlign w:val="subscript"/>
        </w:rPr>
        <w:t>1</w:t>
      </w:r>
      <w:r>
        <w:rPr>
          <w:i/>
          <w:iCs/>
        </w:rPr>
        <w:t>...T</w:t>
      </w:r>
      <w:r>
        <w:rPr>
          <w:i/>
          <w:iCs/>
          <w:vertAlign w:val="subscript"/>
        </w:rPr>
        <w:t>n</w:t>
      </w:r>
      <w:r>
        <w:t>, {</w:t>
      </w:r>
      <w:r>
        <w:rPr>
          <w:i/>
          <w:iCs/>
        </w:rPr>
        <w:t>T</w:t>
      </w:r>
      <w:r>
        <w:rPr>
          <w:i/>
          <w:iCs/>
          <w:vertAlign w:val="subscript"/>
        </w:rPr>
        <w:t>n+1</w:t>
      </w:r>
      <w:r>
        <w:rPr>
          <w:i/>
          <w:iCs/>
        </w:rPr>
        <w:t xml:space="preserve"> x</w:t>
      </w:r>
      <w:r>
        <w:rPr>
          <w:i/>
          <w:iCs/>
          <w:vertAlign w:val="subscript"/>
        </w:rPr>
        <w:t>n+1</w:t>
      </w:r>
      <w:r>
        <w:t xml:space="preserve">, .., </w:t>
      </w:r>
      <w:r>
        <w:rPr>
          <w:i/>
          <w:iCs/>
        </w:rPr>
        <w:t>T</w:t>
      </w:r>
      <w:r>
        <w:rPr>
          <w:i/>
          <w:iCs/>
          <w:vertAlign w:val="subscript"/>
        </w:rPr>
        <w:t>n+k</w:t>
      </w:r>
      <w:r>
        <w:rPr>
          <w:i/>
          <w:iCs/>
        </w:rPr>
        <w:t xml:space="preserve"> x</w:t>
      </w:r>
      <w:r>
        <w:rPr>
          <w:i/>
          <w:iCs/>
          <w:vertAlign w:val="subscript"/>
        </w:rPr>
        <w:t>n+k</w:t>
      </w:r>
      <w:r>
        <w:t>})</w:t>
      </w:r>
      <w:r>
        <w:t xml:space="preserve"> →</w:t>
      </w:r>
      <w:r>
        <w:rPr>
          <w:i/>
          <w:iCs/>
        </w:rPr>
        <w:t>Stream</w:t>
      </w:r>
      <w:r>
        <w:t>である。</w:t>
      </w:r>
    </w:p>
    <w:p w:rsidR="00000000" w:rsidRDefault="00EB1040"/>
    <w:p w:rsidR="00000000" w:rsidRDefault="00EB1040">
      <w:r>
        <w:t>(</w:t>
      </w:r>
      <w:r>
        <w:rPr>
          <w:i/>
          <w:iCs/>
        </w:rPr>
        <w:t>T</w:t>
      </w:r>
      <w:r>
        <w:rPr>
          <w:i/>
          <w:iCs/>
          <w:vertAlign w:val="subscript"/>
        </w:rPr>
        <w:t>1</w:t>
      </w:r>
      <w:r>
        <w:rPr>
          <w:i/>
          <w:iCs/>
        </w:rPr>
        <w:t xml:space="preserve"> a</w:t>
      </w:r>
      <w:r>
        <w:rPr>
          <w:i/>
          <w:iCs/>
          <w:vertAlign w:val="subscript"/>
        </w:rPr>
        <w:t>1</w:t>
      </w:r>
      <w:r>
        <w:t xml:space="preserve">, …, </w:t>
      </w:r>
      <w:r>
        <w:rPr>
          <w:i/>
          <w:iCs/>
        </w:rPr>
        <w:t>T</w:t>
      </w:r>
      <w:r>
        <w:rPr>
          <w:i/>
          <w:iCs/>
          <w:vertAlign w:val="subscript"/>
        </w:rPr>
        <w:t>n</w:t>
      </w:r>
      <w:r>
        <w:rPr>
          <w:i/>
          <w:iCs/>
        </w:rPr>
        <w:t xml:space="preserve"> a</w:t>
      </w:r>
      <w:r>
        <w:rPr>
          <w:i/>
          <w:iCs/>
          <w:vertAlign w:val="subscript"/>
        </w:rPr>
        <w:t>n</w:t>
      </w:r>
      <w:r>
        <w:t>, {</w:t>
      </w:r>
      <w:r>
        <w:rPr>
          <w:i/>
          <w:iCs/>
        </w:rPr>
        <w:t>T</w:t>
      </w:r>
      <w:r>
        <w:rPr>
          <w:i/>
          <w:iCs/>
          <w:vertAlign w:val="subscript"/>
        </w:rPr>
        <w:t>n+1</w:t>
      </w:r>
      <w:r>
        <w:t xml:space="preserve">  </w:t>
      </w:r>
      <w:r>
        <w:rPr>
          <w:i/>
          <w:iCs/>
        </w:rPr>
        <w:t>x</w:t>
      </w:r>
      <w:r>
        <w:rPr>
          <w:i/>
          <w:iCs/>
          <w:vertAlign w:val="subscript"/>
        </w:rPr>
        <w:t>n+1</w:t>
      </w:r>
      <w:r>
        <w:t xml:space="preserve"> : </w:t>
      </w:r>
      <w:r>
        <w:rPr>
          <w:i/>
          <w:iCs/>
        </w:rPr>
        <w:t>d</w:t>
      </w:r>
      <w:r>
        <w:rPr>
          <w:i/>
          <w:iCs/>
          <w:vertAlign w:val="subscript"/>
        </w:rPr>
        <w:t>1</w:t>
      </w:r>
      <w:r>
        <w:t>, … ,</w:t>
      </w:r>
      <w:r>
        <w:rPr>
          <w:i/>
          <w:iCs/>
        </w:rPr>
        <w:t>T</w:t>
      </w:r>
      <w:r>
        <w:rPr>
          <w:i/>
          <w:iCs/>
          <w:vertAlign w:val="subscript"/>
        </w:rPr>
        <w:t>n+k</w:t>
      </w:r>
      <w:r>
        <w:t>:</w:t>
      </w:r>
      <w:r>
        <w:rPr>
          <w:i/>
          <w:iCs/>
        </w:rPr>
        <w:t>x</w:t>
      </w:r>
      <w:r>
        <w:rPr>
          <w:i/>
          <w:iCs/>
          <w:vertAlign w:val="subscript"/>
        </w:rPr>
        <w:t>n+k</w:t>
      </w:r>
      <w:r>
        <w:t xml:space="preserve"> : </w:t>
      </w:r>
      <w:r>
        <w:rPr>
          <w:i/>
          <w:iCs/>
        </w:rPr>
        <w:t>d</w:t>
      </w:r>
      <w:r>
        <w:rPr>
          <w:i/>
          <w:iCs/>
          <w:vertAlign w:val="subscript"/>
        </w:rPr>
        <w:t>k</w:t>
      </w:r>
      <w:r>
        <w:t xml:space="preserve">}) </w:t>
      </w:r>
      <w:r>
        <w:rPr>
          <w:b/>
          <w:bCs/>
        </w:rPr>
        <w:t>sync*</w:t>
      </w:r>
      <w:r>
        <w:t xml:space="preserve"> {</w:t>
      </w:r>
      <w:r>
        <w:rPr>
          <w:i/>
          <w:iCs/>
        </w:rPr>
        <w:t>s</w:t>
      </w:r>
      <w:r>
        <w:t>}</w:t>
      </w:r>
      <w:r>
        <w:t>の形式の関数リテラルの静的な型は</w:t>
      </w:r>
      <w:r>
        <w:t>(</w:t>
      </w:r>
      <w:r>
        <w:rPr>
          <w:i/>
          <w:iCs/>
        </w:rPr>
        <w:t>T</w:t>
      </w:r>
      <w:r>
        <w:rPr>
          <w:i/>
          <w:iCs/>
          <w:vertAlign w:val="subscript"/>
        </w:rPr>
        <w:t>1</w:t>
      </w:r>
      <w:r>
        <w:t xml:space="preserve">, …, </w:t>
      </w:r>
      <w:r>
        <w:rPr>
          <w:i/>
          <w:iCs/>
        </w:rPr>
        <w:t>T</w:t>
      </w:r>
      <w:r>
        <w:rPr>
          <w:i/>
          <w:iCs/>
          <w:vertAlign w:val="subscript"/>
        </w:rPr>
        <w:t>1</w:t>
      </w:r>
      <w:r>
        <w:rPr>
          <w:i/>
          <w:iCs/>
        </w:rPr>
        <w:t>...T</w:t>
      </w:r>
      <w:r>
        <w:rPr>
          <w:i/>
          <w:iCs/>
          <w:vertAlign w:val="subscript"/>
        </w:rPr>
        <w:t>n</w:t>
      </w:r>
      <w:r>
        <w:t>, {</w:t>
      </w:r>
      <w:r>
        <w:rPr>
          <w:i/>
          <w:iCs/>
        </w:rPr>
        <w:t>T</w:t>
      </w:r>
      <w:r>
        <w:rPr>
          <w:i/>
          <w:iCs/>
          <w:vertAlign w:val="subscript"/>
        </w:rPr>
        <w:t>n+1</w:t>
      </w:r>
      <w:r>
        <w:rPr>
          <w:i/>
          <w:iCs/>
        </w:rPr>
        <w:t xml:space="preserve"> x</w:t>
      </w:r>
      <w:r>
        <w:rPr>
          <w:i/>
          <w:iCs/>
          <w:vertAlign w:val="subscript"/>
        </w:rPr>
        <w:t>n+1</w:t>
      </w:r>
      <w:r>
        <w:t xml:space="preserve">, .., </w:t>
      </w:r>
      <w:r>
        <w:rPr>
          <w:i/>
          <w:iCs/>
        </w:rPr>
        <w:t>T</w:t>
      </w:r>
      <w:r>
        <w:rPr>
          <w:i/>
          <w:iCs/>
          <w:vertAlign w:val="subscript"/>
        </w:rPr>
        <w:t>n+k</w:t>
      </w:r>
      <w:r>
        <w:rPr>
          <w:i/>
          <w:iCs/>
        </w:rPr>
        <w:t xml:space="preserve"> x</w:t>
      </w:r>
      <w:r>
        <w:rPr>
          <w:i/>
          <w:iCs/>
          <w:vertAlign w:val="subscript"/>
        </w:rPr>
        <w:t>n+k</w:t>
      </w:r>
      <w:r>
        <w:t>}) →</w:t>
      </w:r>
      <w:r>
        <w:rPr>
          <w:i/>
          <w:iCs/>
        </w:rPr>
        <w:t>Iterable</w:t>
      </w:r>
      <w:r>
        <w:t>である。</w:t>
      </w:r>
    </w:p>
    <w:p w:rsidR="00000000" w:rsidRDefault="00EB1040"/>
    <w:p w:rsidR="00000000" w:rsidRDefault="00EB1040">
      <w:r>
        <w:t>上記の総ての場合に於いて</w:t>
      </w:r>
      <w:r>
        <w:t xml:space="preserve">1 &lt;= </w:t>
      </w:r>
      <w:r>
        <w:rPr>
          <w:i/>
          <w:iCs/>
        </w:rPr>
        <w:t>i</w:t>
      </w:r>
      <w:r>
        <w:t xml:space="preserve"> &lt;= n</w:t>
      </w:r>
      <w:r>
        <w:t>である</w:t>
      </w:r>
      <w:r>
        <w:rPr>
          <w:i/>
          <w:iCs/>
        </w:rPr>
        <w:t>T</w:t>
      </w:r>
      <w:r>
        <w:rPr>
          <w:i/>
          <w:iCs/>
          <w:vertAlign w:val="subscript"/>
        </w:rPr>
        <w:t>i</w:t>
      </w:r>
      <w:r>
        <w:t>が指定されていないどの場合おいても、それは</w:t>
      </w:r>
      <w:r>
        <w:rPr>
          <w:b/>
          <w:bCs/>
        </w:rPr>
        <w:t>dynamic</w:t>
      </w:r>
      <w:r>
        <w:t>として指定されているものと見做される。</w:t>
      </w:r>
    </w:p>
    <w:p w:rsidR="00000000" w:rsidRDefault="00EB1040"/>
    <w:p w:rsidR="00000000" w:rsidRDefault="00EB1040"/>
    <w:p w:rsidR="00000000" w:rsidRDefault="00EB1040"/>
    <w:p w:rsidR="00000000" w:rsidRDefault="00EB1040">
      <w:pPr>
        <w:pStyle w:val="2"/>
      </w:pPr>
      <w:bookmarkStart w:id="108" w:name="_toc2238"/>
      <w:bookmarkStart w:id="109" w:name="_Toc437866796"/>
      <w:bookmarkEnd w:id="108"/>
      <w:r>
        <w:t>This</w:t>
      </w:r>
      <w:bookmarkEnd w:id="109"/>
    </w:p>
    <w:p w:rsidR="00000000" w:rsidRDefault="00EB1040"/>
    <w:p w:rsidR="00000000" w:rsidRDefault="00EB1040">
      <w:r>
        <w:t>予約語の</w:t>
      </w:r>
      <w:r>
        <w:rPr>
          <w:b/>
          <w:bCs/>
        </w:rPr>
        <w:t>this</w:t>
      </w:r>
      <w:r>
        <w:t>は現在のインスタ</w:t>
      </w:r>
      <w:r>
        <w:t>ンス・メンバ呼び出しのターゲットであることを意味する。</w:t>
      </w:r>
    </w:p>
    <w:p w:rsidR="00000000" w:rsidRDefault="00EB1040"/>
    <w:p w:rsidR="00000000" w:rsidRDefault="00EB1040">
      <w:pPr>
        <w:ind w:left="840"/>
      </w:pPr>
      <w:r>
        <w:rPr>
          <w:b/>
          <w:bCs/>
        </w:rPr>
        <w:t>thisExpression</w:t>
      </w:r>
      <w:r>
        <w:rPr>
          <w:b/>
          <w:bCs/>
        </w:rPr>
        <w:t>（</w:t>
      </w:r>
      <w:r>
        <w:rPr>
          <w:b/>
          <w:bCs/>
        </w:rPr>
        <w:t>this</w:t>
      </w:r>
      <w:r>
        <w:rPr>
          <w:b/>
          <w:bCs/>
        </w:rPr>
        <w:t>式）</w:t>
      </w:r>
      <w:r>
        <w:rPr>
          <w:b/>
          <w:bCs/>
        </w:rPr>
        <w:t>:</w:t>
      </w:r>
      <w:r>
        <w:br/>
        <w:t xml:space="preserve">      </w:t>
      </w:r>
      <w:r>
        <w:rPr>
          <w:b/>
          <w:bCs/>
        </w:rPr>
        <w:t>this</w:t>
      </w:r>
    </w:p>
    <w:p w:rsidR="00000000" w:rsidRDefault="00EB1040">
      <w:pPr>
        <w:ind w:left="840"/>
      </w:pPr>
      <w:r>
        <w:t xml:space="preserve">     </w:t>
      </w:r>
      <w:r>
        <w:t>;</w:t>
      </w:r>
    </w:p>
    <w:p w:rsidR="00000000" w:rsidRDefault="00EB1040"/>
    <w:p w:rsidR="00000000" w:rsidRDefault="00EB1040">
      <w:r>
        <w:rPr>
          <w:b/>
          <w:bCs/>
        </w:rPr>
        <w:t>this</w:t>
      </w:r>
      <w:r>
        <w:t>の静的な型は直前に包含しているクラスのインターフェイスである。</w:t>
      </w:r>
    </w:p>
    <w:p w:rsidR="00000000" w:rsidRDefault="00EB1040"/>
    <w:p w:rsidR="00000000" w:rsidRDefault="00EB1040">
      <w:pPr>
        <w:pStyle w:val="af8"/>
      </w:pPr>
      <w:r>
        <w:t>我々は現時点では</w:t>
      </w:r>
      <w:r>
        <w:t>self</w:t>
      </w:r>
      <w:r>
        <w:t>型</w:t>
      </w:r>
      <w:r>
        <w:t>に対応していない。</w:t>
      </w:r>
    </w:p>
    <w:p w:rsidR="00000000" w:rsidRDefault="00EB1040"/>
    <w:p w:rsidR="00000000" w:rsidRDefault="00EB1040">
      <w:r>
        <w:rPr>
          <w:b/>
          <w:bCs/>
        </w:rPr>
        <w:t>this</w:t>
      </w:r>
      <w:r>
        <w:t>がトップ・レベルの関数または変数のイニシャライザ内、ファクトリ・コンストラクタ内、または静的メソッドまたは変数イニシャライザ内、またはあるインスタンス変数のイニシャライザの中に出てくるときはコンパイル時エラーである。</w:t>
      </w:r>
    </w:p>
    <w:p w:rsidR="00000000" w:rsidRDefault="00EB1040"/>
    <w:p w:rsidR="00000000" w:rsidRDefault="00EB1040"/>
    <w:p w:rsidR="00000000" w:rsidRDefault="00EB1040"/>
    <w:p w:rsidR="00000000" w:rsidRDefault="00EB1040">
      <w:pPr>
        <w:pStyle w:val="2"/>
      </w:pPr>
      <w:bookmarkStart w:id="110" w:name="_toc2253"/>
      <w:bookmarkStart w:id="111" w:name="_Toc437866797"/>
      <w:bookmarkEnd w:id="110"/>
      <w:r>
        <w:t>インスタンス生成</w:t>
      </w:r>
      <w:r>
        <w:t>(Instance Creation)</w:t>
      </w:r>
      <w:bookmarkEnd w:id="111"/>
    </w:p>
    <w:p w:rsidR="00000000" w:rsidRDefault="00EB1040"/>
    <w:p w:rsidR="00000000" w:rsidRDefault="00EB1040">
      <w:r>
        <w:t>インスタンス生成式たちはインスタンスを作る為のコンストラクタたちを呼び出す。</w:t>
      </w:r>
    </w:p>
    <w:p w:rsidR="00000000" w:rsidRDefault="00EB1040"/>
    <w:p w:rsidR="00000000" w:rsidRDefault="00EB1040">
      <w:r>
        <w:t>以下様式のいずれかのインスタンス生成式の中の</w:t>
      </w:r>
      <w:r>
        <w:t>型</w:t>
      </w:r>
      <w:r>
        <w:rPr>
          <w:i/>
          <w:iCs/>
        </w:rPr>
        <w:t>T</w:t>
      </w:r>
      <w:r>
        <w:t>が奇形（</w:t>
      </w:r>
      <w:r>
        <w:t xml:space="preserve">malformed: </w:t>
      </w:r>
      <w:hyperlink w:anchor="_toc4679" w:history="1">
        <w:r>
          <w:rPr>
            <w:rStyle w:val="a7"/>
            <w:color w:val="auto"/>
          </w:rPr>
          <w:t>19.2</w:t>
        </w:r>
        <w:r>
          <w:rPr>
            <w:rStyle w:val="a7"/>
            <w:color w:val="auto"/>
          </w:rPr>
          <w:t>節</w:t>
        </w:r>
      </w:hyperlink>
      <w:r>
        <w:t>）または奇形バインド（</w:t>
      </w:r>
      <w:r>
        <w:t xml:space="preserve">malbounded: </w:t>
      </w:r>
      <w:hyperlink w:anchor="_toc4936" w:history="1">
        <w:r>
          <w:rPr>
            <w:rStyle w:val="a7"/>
            <w:color w:val="auto"/>
          </w:rPr>
          <w:t>19.8</w:t>
        </w:r>
        <w:r>
          <w:rPr>
            <w:rStyle w:val="a7"/>
            <w:color w:val="auto"/>
          </w:rPr>
          <w:t>節</w:t>
        </w:r>
      </w:hyperlink>
      <w:r>
        <w:t>）のときは静的型警告となる：</w:t>
      </w:r>
    </w:p>
    <w:p w:rsidR="00000000" w:rsidRDefault="00EB1040"/>
    <w:p w:rsidR="00000000" w:rsidRDefault="00EB1040">
      <w:pPr>
        <w:ind w:left="840"/>
        <w:rPr>
          <w:b/>
          <w:bCs/>
        </w:rPr>
      </w:pPr>
      <w:r>
        <w:rPr>
          <w:b/>
          <w:bCs/>
        </w:rPr>
        <w:t>new</w:t>
      </w:r>
      <w:r>
        <w:t xml:space="preserve"> </w:t>
      </w:r>
      <w:r>
        <w:rPr>
          <w:i/>
          <w:iCs/>
        </w:rPr>
        <w:t>T.id</w:t>
      </w:r>
      <w:r>
        <w:t>(</w:t>
      </w:r>
      <w:r>
        <w:rPr>
          <w:i/>
          <w:iCs/>
        </w:rPr>
        <w:t>a</w:t>
      </w:r>
      <w:r>
        <w:rPr>
          <w:i/>
          <w:iCs/>
          <w:vertAlign w:val="subscript"/>
        </w:rPr>
        <w:t>1</w:t>
      </w:r>
      <w:r>
        <w:rPr>
          <w:i/>
          <w:iCs/>
        </w:rPr>
        <w:t>, ... , a</w:t>
      </w:r>
      <w:r>
        <w:rPr>
          <w:i/>
          <w:iCs/>
          <w:vertAlign w:val="subscript"/>
        </w:rPr>
        <w:t>n</w:t>
      </w:r>
      <w:r>
        <w:rPr>
          <w:i/>
          <w:iCs/>
        </w:rPr>
        <w:t>, x</w:t>
      </w:r>
      <w:r>
        <w:rPr>
          <w:i/>
          <w:iCs/>
          <w:vertAlign w:val="subscript"/>
        </w:rPr>
        <w:t>n+1</w:t>
      </w:r>
      <w:r>
        <w:rPr>
          <w:i/>
          <w:iCs/>
        </w:rPr>
        <w:t>: a</w:t>
      </w:r>
      <w:r>
        <w:rPr>
          <w:i/>
          <w:iCs/>
          <w:vertAlign w:val="subscript"/>
        </w:rPr>
        <w:t>n+1</w:t>
      </w:r>
      <w:r>
        <w:rPr>
          <w:i/>
          <w:iCs/>
        </w:rPr>
        <w:t>, ... , x</w:t>
      </w:r>
      <w:r>
        <w:rPr>
          <w:i/>
          <w:iCs/>
          <w:vertAlign w:val="subscript"/>
        </w:rPr>
        <w:t>n+k</w:t>
      </w:r>
      <w:r>
        <w:rPr>
          <w:i/>
          <w:iCs/>
        </w:rPr>
        <w:t>: a</w:t>
      </w:r>
      <w:r>
        <w:rPr>
          <w:i/>
          <w:iCs/>
          <w:vertAlign w:val="subscript"/>
        </w:rPr>
        <w:t>n</w:t>
      </w:r>
      <w:r>
        <w:rPr>
          <w:i/>
          <w:iCs/>
          <w:vertAlign w:val="subscript"/>
        </w:rPr>
        <w:t>+k</w:t>
      </w:r>
      <w:r>
        <w:t xml:space="preserve">),  </w:t>
      </w:r>
    </w:p>
    <w:p w:rsidR="00000000" w:rsidRDefault="00EB1040">
      <w:pPr>
        <w:ind w:left="840"/>
        <w:rPr>
          <w:b/>
          <w:bCs/>
        </w:rPr>
      </w:pPr>
      <w:r>
        <w:rPr>
          <w:b/>
          <w:bCs/>
        </w:rPr>
        <w:t>new</w:t>
      </w:r>
      <w:r>
        <w:t xml:space="preserve"> </w:t>
      </w:r>
      <w:r>
        <w:rPr>
          <w:i/>
          <w:iCs/>
        </w:rPr>
        <w:t>T</w:t>
      </w:r>
      <w:r>
        <w:t>(</w:t>
      </w:r>
      <w:r>
        <w:rPr>
          <w:i/>
          <w:iCs/>
        </w:rPr>
        <w:t>a</w:t>
      </w:r>
      <w:r>
        <w:rPr>
          <w:i/>
          <w:iCs/>
          <w:vertAlign w:val="subscript"/>
        </w:rPr>
        <w:t>1</w:t>
      </w:r>
      <w:r>
        <w:rPr>
          <w:i/>
          <w:iCs/>
        </w:rPr>
        <w:t>, ... , a</w:t>
      </w:r>
      <w:r>
        <w:rPr>
          <w:i/>
          <w:iCs/>
          <w:vertAlign w:val="subscript"/>
        </w:rPr>
        <w:t>n</w:t>
      </w:r>
      <w:r>
        <w:rPr>
          <w:i/>
          <w:iCs/>
        </w:rPr>
        <w:t>, x</w:t>
      </w:r>
      <w:r>
        <w:rPr>
          <w:i/>
          <w:iCs/>
          <w:vertAlign w:val="subscript"/>
        </w:rPr>
        <w:t>n+1</w:t>
      </w:r>
      <w:r>
        <w:rPr>
          <w:i/>
          <w:iCs/>
        </w:rPr>
        <w:t>: a</w:t>
      </w:r>
      <w:r>
        <w:rPr>
          <w:i/>
          <w:iCs/>
          <w:vertAlign w:val="subscript"/>
        </w:rPr>
        <w:t>n+1</w:t>
      </w:r>
      <w:r>
        <w:rPr>
          <w:i/>
          <w:iCs/>
        </w:rPr>
        <w:t>, ... , x</w:t>
      </w:r>
      <w:r>
        <w:rPr>
          <w:i/>
          <w:iCs/>
          <w:vertAlign w:val="subscript"/>
        </w:rPr>
        <w:t>n+k</w:t>
      </w:r>
      <w:r>
        <w:rPr>
          <w:i/>
          <w:iCs/>
        </w:rPr>
        <w:t>: a</w:t>
      </w:r>
      <w:r>
        <w:rPr>
          <w:i/>
          <w:iCs/>
          <w:vertAlign w:val="subscript"/>
        </w:rPr>
        <w:t>n+k</w:t>
      </w:r>
      <w:r>
        <w:t>),</w:t>
      </w:r>
    </w:p>
    <w:p w:rsidR="00000000" w:rsidRDefault="00EB1040">
      <w:pPr>
        <w:ind w:left="840"/>
        <w:rPr>
          <w:b/>
          <w:bCs/>
        </w:rPr>
      </w:pPr>
      <w:r>
        <w:rPr>
          <w:b/>
          <w:bCs/>
        </w:rPr>
        <w:t>const</w:t>
      </w:r>
      <w:r>
        <w:t xml:space="preserve"> </w:t>
      </w:r>
      <w:r>
        <w:rPr>
          <w:i/>
          <w:iCs/>
        </w:rPr>
        <w:t>T.id</w:t>
      </w:r>
      <w:r>
        <w:t>(</w:t>
      </w:r>
      <w:r>
        <w:rPr>
          <w:i/>
          <w:iCs/>
        </w:rPr>
        <w:t>a</w:t>
      </w:r>
      <w:r>
        <w:rPr>
          <w:i/>
          <w:iCs/>
          <w:vertAlign w:val="subscript"/>
        </w:rPr>
        <w:t>1</w:t>
      </w:r>
      <w:r>
        <w:rPr>
          <w:i/>
          <w:iCs/>
        </w:rPr>
        <w:t>, ... , a</w:t>
      </w:r>
      <w:r>
        <w:rPr>
          <w:i/>
          <w:iCs/>
          <w:vertAlign w:val="subscript"/>
        </w:rPr>
        <w:t>n</w:t>
      </w:r>
      <w:r>
        <w:rPr>
          <w:i/>
          <w:iCs/>
        </w:rPr>
        <w:t>, x</w:t>
      </w:r>
      <w:r>
        <w:rPr>
          <w:i/>
          <w:iCs/>
          <w:vertAlign w:val="subscript"/>
        </w:rPr>
        <w:t>n+1</w:t>
      </w:r>
      <w:r>
        <w:rPr>
          <w:i/>
          <w:iCs/>
        </w:rPr>
        <w:t>: a</w:t>
      </w:r>
      <w:r>
        <w:rPr>
          <w:i/>
          <w:iCs/>
          <w:vertAlign w:val="subscript"/>
        </w:rPr>
        <w:t>n+1</w:t>
      </w:r>
      <w:r>
        <w:rPr>
          <w:i/>
          <w:iCs/>
        </w:rPr>
        <w:t>, ... , x</w:t>
      </w:r>
      <w:r>
        <w:rPr>
          <w:i/>
          <w:iCs/>
          <w:vertAlign w:val="subscript"/>
        </w:rPr>
        <w:t>n+k</w:t>
      </w:r>
      <w:r>
        <w:rPr>
          <w:i/>
          <w:iCs/>
        </w:rPr>
        <w:t>: a</w:t>
      </w:r>
      <w:r>
        <w:rPr>
          <w:i/>
          <w:iCs/>
          <w:vertAlign w:val="subscript"/>
        </w:rPr>
        <w:t>n+k</w:t>
      </w:r>
      <w:r>
        <w:t xml:space="preserve">),  </w:t>
      </w:r>
    </w:p>
    <w:p w:rsidR="00000000" w:rsidRDefault="00EB1040">
      <w:pPr>
        <w:ind w:left="840"/>
      </w:pPr>
      <w:r>
        <w:rPr>
          <w:b/>
          <w:bCs/>
        </w:rPr>
        <w:t>const</w:t>
      </w:r>
      <w:r>
        <w:t xml:space="preserve"> </w:t>
      </w:r>
      <w:r>
        <w:rPr>
          <w:i/>
          <w:iCs/>
        </w:rPr>
        <w:t>T</w:t>
      </w:r>
      <w:r>
        <w:t>(</w:t>
      </w:r>
      <w:r>
        <w:rPr>
          <w:i/>
          <w:iCs/>
        </w:rPr>
        <w:t>a</w:t>
      </w:r>
      <w:r>
        <w:rPr>
          <w:i/>
          <w:iCs/>
          <w:vertAlign w:val="subscript"/>
        </w:rPr>
        <w:t>1</w:t>
      </w:r>
      <w:r>
        <w:rPr>
          <w:i/>
          <w:iCs/>
        </w:rPr>
        <w:t>, ... , a</w:t>
      </w:r>
      <w:r>
        <w:rPr>
          <w:i/>
          <w:iCs/>
          <w:vertAlign w:val="subscript"/>
        </w:rPr>
        <w:t>n</w:t>
      </w:r>
      <w:r>
        <w:rPr>
          <w:i/>
          <w:iCs/>
        </w:rPr>
        <w:t>, x</w:t>
      </w:r>
      <w:r>
        <w:rPr>
          <w:i/>
          <w:iCs/>
          <w:vertAlign w:val="subscript"/>
        </w:rPr>
        <w:t>n+1</w:t>
      </w:r>
      <w:r>
        <w:rPr>
          <w:i/>
          <w:iCs/>
        </w:rPr>
        <w:t>: a</w:t>
      </w:r>
      <w:r>
        <w:rPr>
          <w:i/>
          <w:iCs/>
          <w:vertAlign w:val="subscript"/>
        </w:rPr>
        <w:t>n+1</w:t>
      </w:r>
      <w:r>
        <w:rPr>
          <w:i/>
          <w:iCs/>
        </w:rPr>
        <w:t>, ... , x</w:t>
      </w:r>
      <w:r>
        <w:rPr>
          <w:i/>
          <w:iCs/>
          <w:vertAlign w:val="subscript"/>
        </w:rPr>
        <w:t>n+k</w:t>
      </w:r>
      <w:r>
        <w:rPr>
          <w:i/>
          <w:iCs/>
        </w:rPr>
        <w:t>: a</w:t>
      </w:r>
      <w:r>
        <w:rPr>
          <w:i/>
          <w:iCs/>
          <w:vertAlign w:val="subscript"/>
        </w:rPr>
        <w:t>n+k</w:t>
      </w:r>
      <w:r>
        <w:t xml:space="preserve">) </w:t>
      </w:r>
    </w:p>
    <w:p w:rsidR="00000000" w:rsidRDefault="00EB1040"/>
    <w:p w:rsidR="00000000" w:rsidRDefault="00EB1040">
      <w:r>
        <w:t>下記様式のいずれかのインスタンス生成式の中の</w:t>
      </w:r>
      <w:r>
        <w:t>型</w:t>
      </w:r>
      <w:r>
        <w:rPr>
          <w:i/>
          <w:iCs/>
        </w:rPr>
        <w:t>T</w:t>
      </w:r>
      <w:r>
        <w:t>が列挙型（</w:t>
      </w:r>
      <w:hyperlink w:anchor="_toc1648" w:history="1">
        <w:r>
          <w:rPr>
            <w:rStyle w:val="a7"/>
            <w:color w:val="auto"/>
          </w:rPr>
          <w:t>第</w:t>
        </w:r>
        <w:r>
          <w:rPr>
            <w:rStyle w:val="a7"/>
            <w:color w:val="auto"/>
          </w:rPr>
          <w:t>13</w:t>
        </w:r>
        <w:r>
          <w:rPr>
            <w:rStyle w:val="a7"/>
            <w:color w:val="auto"/>
          </w:rPr>
          <w:t>章</w:t>
        </w:r>
      </w:hyperlink>
      <w:r>
        <w:t>）のときはコンパイル時エラーである：</w:t>
      </w:r>
    </w:p>
    <w:p w:rsidR="00000000" w:rsidRDefault="00EB1040"/>
    <w:p w:rsidR="00000000" w:rsidRDefault="00EB1040">
      <w:pPr>
        <w:ind w:left="840"/>
        <w:rPr>
          <w:b/>
          <w:bCs/>
        </w:rPr>
      </w:pPr>
      <w:r>
        <w:rPr>
          <w:b/>
          <w:bCs/>
        </w:rPr>
        <w:t>new</w:t>
      </w:r>
      <w:r>
        <w:t xml:space="preserve"> </w:t>
      </w:r>
      <w:r>
        <w:rPr>
          <w:i/>
          <w:iCs/>
        </w:rPr>
        <w:t>T.id</w:t>
      </w:r>
      <w:r>
        <w:t>(</w:t>
      </w:r>
      <w:r>
        <w:rPr>
          <w:i/>
          <w:iCs/>
        </w:rPr>
        <w:t>a</w:t>
      </w:r>
      <w:r>
        <w:rPr>
          <w:i/>
          <w:iCs/>
          <w:vertAlign w:val="subscript"/>
        </w:rPr>
        <w:t>1</w:t>
      </w:r>
      <w:r>
        <w:rPr>
          <w:i/>
          <w:iCs/>
        </w:rPr>
        <w:t>, ... , a</w:t>
      </w:r>
      <w:r>
        <w:rPr>
          <w:i/>
          <w:iCs/>
          <w:vertAlign w:val="subscript"/>
        </w:rPr>
        <w:t>n</w:t>
      </w:r>
      <w:r>
        <w:rPr>
          <w:i/>
          <w:iCs/>
        </w:rPr>
        <w:t>, x</w:t>
      </w:r>
      <w:r>
        <w:rPr>
          <w:i/>
          <w:iCs/>
          <w:vertAlign w:val="subscript"/>
        </w:rPr>
        <w:t>n+1</w:t>
      </w:r>
      <w:r>
        <w:rPr>
          <w:i/>
          <w:iCs/>
        </w:rPr>
        <w:t>: a</w:t>
      </w:r>
      <w:r>
        <w:rPr>
          <w:i/>
          <w:iCs/>
          <w:vertAlign w:val="subscript"/>
        </w:rPr>
        <w:t>n+1</w:t>
      </w:r>
      <w:r>
        <w:rPr>
          <w:i/>
          <w:iCs/>
        </w:rPr>
        <w:t>, ... , x</w:t>
      </w:r>
      <w:r>
        <w:rPr>
          <w:i/>
          <w:iCs/>
          <w:vertAlign w:val="subscript"/>
        </w:rPr>
        <w:t>n+k</w:t>
      </w:r>
      <w:r>
        <w:rPr>
          <w:i/>
          <w:iCs/>
        </w:rPr>
        <w:t>: a</w:t>
      </w:r>
      <w:r>
        <w:rPr>
          <w:i/>
          <w:iCs/>
          <w:vertAlign w:val="subscript"/>
        </w:rPr>
        <w:t>n+k</w:t>
      </w:r>
      <w:r>
        <w:t xml:space="preserve">),  </w:t>
      </w:r>
    </w:p>
    <w:p w:rsidR="00000000" w:rsidRDefault="00EB1040">
      <w:pPr>
        <w:ind w:left="840"/>
        <w:rPr>
          <w:b/>
          <w:bCs/>
        </w:rPr>
      </w:pPr>
      <w:r>
        <w:rPr>
          <w:b/>
          <w:bCs/>
        </w:rPr>
        <w:t>new</w:t>
      </w:r>
      <w:r>
        <w:t xml:space="preserve"> </w:t>
      </w:r>
      <w:r>
        <w:rPr>
          <w:i/>
          <w:iCs/>
        </w:rPr>
        <w:t>T</w:t>
      </w:r>
      <w:r>
        <w:t>(</w:t>
      </w:r>
      <w:r>
        <w:rPr>
          <w:i/>
          <w:iCs/>
        </w:rPr>
        <w:t>a</w:t>
      </w:r>
      <w:r>
        <w:rPr>
          <w:i/>
          <w:iCs/>
          <w:vertAlign w:val="subscript"/>
        </w:rPr>
        <w:t>1</w:t>
      </w:r>
      <w:r>
        <w:rPr>
          <w:i/>
          <w:iCs/>
        </w:rPr>
        <w:t>, ... , a</w:t>
      </w:r>
      <w:r>
        <w:rPr>
          <w:i/>
          <w:iCs/>
          <w:vertAlign w:val="subscript"/>
        </w:rPr>
        <w:t>n</w:t>
      </w:r>
      <w:r>
        <w:rPr>
          <w:i/>
          <w:iCs/>
        </w:rPr>
        <w:t>, x</w:t>
      </w:r>
      <w:r>
        <w:rPr>
          <w:i/>
          <w:iCs/>
          <w:vertAlign w:val="subscript"/>
        </w:rPr>
        <w:t>n+1</w:t>
      </w:r>
      <w:r>
        <w:rPr>
          <w:i/>
          <w:iCs/>
        </w:rPr>
        <w:t>: a</w:t>
      </w:r>
      <w:r>
        <w:rPr>
          <w:i/>
          <w:iCs/>
          <w:vertAlign w:val="subscript"/>
        </w:rPr>
        <w:t>n+1</w:t>
      </w:r>
      <w:r>
        <w:rPr>
          <w:i/>
          <w:iCs/>
        </w:rPr>
        <w:t>, ... , x</w:t>
      </w:r>
      <w:r>
        <w:rPr>
          <w:i/>
          <w:iCs/>
          <w:vertAlign w:val="subscript"/>
        </w:rPr>
        <w:t>n+k</w:t>
      </w:r>
      <w:r>
        <w:rPr>
          <w:i/>
          <w:iCs/>
        </w:rPr>
        <w:t>: a</w:t>
      </w:r>
      <w:r>
        <w:rPr>
          <w:i/>
          <w:iCs/>
          <w:vertAlign w:val="subscript"/>
        </w:rPr>
        <w:t>n+k</w:t>
      </w:r>
      <w:r>
        <w:t>),</w:t>
      </w:r>
    </w:p>
    <w:p w:rsidR="00000000" w:rsidRDefault="00EB1040">
      <w:pPr>
        <w:ind w:left="840"/>
        <w:rPr>
          <w:b/>
          <w:bCs/>
        </w:rPr>
      </w:pPr>
      <w:r>
        <w:rPr>
          <w:b/>
          <w:bCs/>
        </w:rPr>
        <w:t>const</w:t>
      </w:r>
      <w:r>
        <w:t xml:space="preserve"> </w:t>
      </w:r>
      <w:r>
        <w:rPr>
          <w:i/>
          <w:iCs/>
        </w:rPr>
        <w:t>T.id</w:t>
      </w:r>
      <w:r>
        <w:t>(</w:t>
      </w:r>
      <w:r>
        <w:rPr>
          <w:i/>
          <w:iCs/>
        </w:rPr>
        <w:t>a</w:t>
      </w:r>
      <w:r>
        <w:rPr>
          <w:i/>
          <w:iCs/>
          <w:vertAlign w:val="subscript"/>
        </w:rPr>
        <w:t>1</w:t>
      </w:r>
      <w:r>
        <w:rPr>
          <w:i/>
          <w:iCs/>
        </w:rPr>
        <w:t>, ... , a</w:t>
      </w:r>
      <w:r>
        <w:rPr>
          <w:i/>
          <w:iCs/>
          <w:vertAlign w:val="subscript"/>
        </w:rPr>
        <w:t>n</w:t>
      </w:r>
      <w:r>
        <w:rPr>
          <w:i/>
          <w:iCs/>
        </w:rPr>
        <w:t>, x</w:t>
      </w:r>
      <w:r>
        <w:rPr>
          <w:i/>
          <w:iCs/>
          <w:vertAlign w:val="subscript"/>
        </w:rPr>
        <w:t>n+1</w:t>
      </w:r>
      <w:r>
        <w:rPr>
          <w:i/>
          <w:iCs/>
        </w:rPr>
        <w:t>: a</w:t>
      </w:r>
      <w:r>
        <w:rPr>
          <w:i/>
          <w:iCs/>
          <w:vertAlign w:val="subscript"/>
        </w:rPr>
        <w:t>n+1</w:t>
      </w:r>
      <w:r>
        <w:rPr>
          <w:i/>
          <w:iCs/>
        </w:rPr>
        <w:t>, ... , x</w:t>
      </w:r>
      <w:r>
        <w:rPr>
          <w:i/>
          <w:iCs/>
          <w:vertAlign w:val="subscript"/>
        </w:rPr>
        <w:t>n+k</w:t>
      </w:r>
      <w:r>
        <w:rPr>
          <w:i/>
          <w:iCs/>
        </w:rPr>
        <w:t>: a</w:t>
      </w:r>
      <w:r>
        <w:rPr>
          <w:i/>
          <w:iCs/>
          <w:vertAlign w:val="subscript"/>
        </w:rPr>
        <w:t>n+k</w:t>
      </w:r>
      <w:r>
        <w:t xml:space="preserve">),  </w:t>
      </w:r>
    </w:p>
    <w:p w:rsidR="00000000" w:rsidRDefault="00EB1040">
      <w:pPr>
        <w:ind w:left="840"/>
      </w:pPr>
      <w:r>
        <w:rPr>
          <w:b/>
          <w:bCs/>
        </w:rPr>
        <w:t>const</w:t>
      </w:r>
      <w:r>
        <w:t xml:space="preserve"> </w:t>
      </w:r>
      <w:r>
        <w:rPr>
          <w:i/>
          <w:iCs/>
        </w:rPr>
        <w:t>T</w:t>
      </w:r>
      <w:r>
        <w:t>(</w:t>
      </w:r>
      <w:r>
        <w:rPr>
          <w:i/>
          <w:iCs/>
        </w:rPr>
        <w:t>a</w:t>
      </w:r>
      <w:r>
        <w:rPr>
          <w:i/>
          <w:iCs/>
          <w:vertAlign w:val="subscript"/>
        </w:rPr>
        <w:t>1</w:t>
      </w:r>
      <w:r>
        <w:rPr>
          <w:i/>
          <w:iCs/>
        </w:rPr>
        <w:t>, ... , a</w:t>
      </w:r>
      <w:r>
        <w:rPr>
          <w:i/>
          <w:iCs/>
          <w:vertAlign w:val="subscript"/>
        </w:rPr>
        <w:t>n</w:t>
      </w:r>
      <w:r>
        <w:rPr>
          <w:i/>
          <w:iCs/>
        </w:rPr>
        <w:t>, x</w:t>
      </w:r>
      <w:r>
        <w:rPr>
          <w:i/>
          <w:iCs/>
          <w:vertAlign w:val="subscript"/>
        </w:rPr>
        <w:t>n+1</w:t>
      </w:r>
      <w:r>
        <w:rPr>
          <w:i/>
          <w:iCs/>
        </w:rPr>
        <w:t>: a</w:t>
      </w:r>
      <w:r>
        <w:rPr>
          <w:i/>
          <w:iCs/>
          <w:vertAlign w:val="subscript"/>
        </w:rPr>
        <w:t>n+1</w:t>
      </w:r>
      <w:r>
        <w:rPr>
          <w:i/>
          <w:iCs/>
        </w:rPr>
        <w:t>, ... , x</w:t>
      </w:r>
      <w:r>
        <w:rPr>
          <w:i/>
          <w:iCs/>
          <w:vertAlign w:val="subscript"/>
        </w:rPr>
        <w:t>n+k</w:t>
      </w:r>
      <w:r>
        <w:rPr>
          <w:i/>
          <w:iCs/>
        </w:rPr>
        <w:t>: a</w:t>
      </w:r>
      <w:r>
        <w:rPr>
          <w:i/>
          <w:iCs/>
          <w:vertAlign w:val="subscript"/>
        </w:rPr>
        <w:t>n+k</w:t>
      </w:r>
      <w:r>
        <w:t xml:space="preserve">) </w:t>
      </w:r>
    </w:p>
    <w:p w:rsidR="00000000" w:rsidRDefault="00EB1040"/>
    <w:p w:rsidR="00000000" w:rsidRDefault="00EB1040"/>
    <w:p w:rsidR="00000000" w:rsidRDefault="00EB1040"/>
    <w:p w:rsidR="00000000" w:rsidRDefault="00EB1040">
      <w:pPr>
        <w:pStyle w:val="3"/>
      </w:pPr>
      <w:bookmarkStart w:id="112" w:name="_toc2273"/>
      <w:bookmarkStart w:id="113" w:name="_Toc437866798"/>
      <w:bookmarkEnd w:id="112"/>
      <w:r>
        <w:t>New</w:t>
      </w:r>
      <w:bookmarkEnd w:id="113"/>
    </w:p>
    <w:p w:rsidR="00000000" w:rsidRDefault="00EB1040"/>
    <w:p w:rsidR="00000000" w:rsidRDefault="00EB1040">
      <w:r>
        <w:rPr>
          <w:i/>
          <w:iCs/>
        </w:rPr>
        <w:t>new</w:t>
      </w:r>
      <w:r>
        <w:rPr>
          <w:i/>
          <w:iCs/>
        </w:rPr>
        <w:t>式</w:t>
      </w:r>
      <w:r>
        <w:rPr>
          <w:i/>
          <w:iCs/>
        </w:rPr>
        <w:t>(new expression)</w:t>
      </w:r>
      <w:r>
        <w:t>はコンストラクタ（</w:t>
      </w:r>
      <w:hyperlink w:anchor="_toc1129" w:history="1">
        <w:r>
          <w:rPr>
            <w:rStyle w:val="a7"/>
            <w:color w:val="auto"/>
          </w:rPr>
          <w:t>10.6</w:t>
        </w:r>
        <w:r>
          <w:rPr>
            <w:rStyle w:val="a7"/>
            <w:color w:val="auto"/>
          </w:rPr>
          <w:t>節</w:t>
        </w:r>
      </w:hyperlink>
      <w:r>
        <w:t>）を呼び出す。</w:t>
      </w:r>
    </w:p>
    <w:p w:rsidR="00000000" w:rsidRDefault="00EB1040"/>
    <w:p w:rsidR="00000000" w:rsidRDefault="00EB1040">
      <w:pPr>
        <w:ind w:left="840"/>
        <w:rPr>
          <w:b/>
          <w:bCs/>
        </w:rPr>
      </w:pPr>
      <w:r>
        <w:rPr>
          <w:b/>
          <w:bCs/>
        </w:rPr>
        <w:t>newExpression</w:t>
      </w:r>
      <w:r>
        <w:rPr>
          <w:b/>
          <w:bCs/>
        </w:rPr>
        <w:t>（</w:t>
      </w:r>
      <w:r>
        <w:rPr>
          <w:b/>
          <w:bCs/>
        </w:rPr>
        <w:t>new</w:t>
      </w:r>
      <w:r>
        <w:rPr>
          <w:b/>
          <w:bCs/>
        </w:rPr>
        <w:t>式）</w:t>
      </w:r>
      <w:r>
        <w:rPr>
          <w:b/>
          <w:bCs/>
        </w:rPr>
        <w:t>:</w:t>
      </w:r>
    </w:p>
    <w:p w:rsidR="00000000" w:rsidRDefault="00EB1040">
      <w:pPr>
        <w:ind w:left="840"/>
      </w:pPr>
      <w:r>
        <w:rPr>
          <w:b/>
          <w:bCs/>
        </w:rPr>
        <w:t>new</w:t>
      </w:r>
      <w:r>
        <w:t xml:space="preserve"> type</w:t>
      </w:r>
      <w:r>
        <w:t>（型）</w:t>
      </w:r>
      <w:r>
        <w:t xml:space="preserve"> </w:t>
      </w:r>
      <w:r>
        <w:t>('.' identifier</w:t>
      </w:r>
      <w:r>
        <w:t>（識別子）</w:t>
      </w:r>
      <w:r>
        <w:t>)? arguments</w:t>
      </w:r>
      <w:r>
        <w:t>（引数たち）</w:t>
      </w:r>
    </w:p>
    <w:p w:rsidR="00000000" w:rsidRDefault="00EB1040">
      <w:pPr>
        <w:ind w:left="840"/>
      </w:pPr>
      <w:r>
        <w:t>;</w:t>
      </w:r>
    </w:p>
    <w:p w:rsidR="00000000" w:rsidRDefault="00EB1040"/>
    <w:p w:rsidR="00000000" w:rsidRDefault="00EB1040">
      <w:r>
        <w:rPr>
          <w:i/>
          <w:iCs/>
        </w:rPr>
        <w:t>e</w:t>
      </w:r>
      <w:r>
        <w:t>が</w:t>
      </w:r>
      <w:r>
        <w:rPr>
          <w:b/>
          <w:bCs/>
        </w:rPr>
        <w:t>new</w:t>
      </w:r>
      <w:r>
        <w:t xml:space="preserve"> </w:t>
      </w:r>
      <w:r>
        <w:rPr>
          <w:i/>
          <w:iCs/>
        </w:rPr>
        <w:t>T.id</w:t>
      </w:r>
      <w:r>
        <w:t>(</w:t>
      </w:r>
      <w:r>
        <w:rPr>
          <w:i/>
          <w:iCs/>
        </w:rPr>
        <w:t>a</w:t>
      </w:r>
      <w:r>
        <w:rPr>
          <w:vertAlign w:val="subscript"/>
        </w:rPr>
        <w:t>1</w:t>
      </w:r>
      <w:r>
        <w:t xml:space="preserve">, .., </w:t>
      </w:r>
      <w:r>
        <w:rPr>
          <w:i/>
          <w:iCs/>
        </w:rPr>
        <w:t>a</w:t>
      </w:r>
      <w:r>
        <w:rPr>
          <w:i/>
          <w:iCs/>
          <w:vertAlign w:val="subscript"/>
        </w:rPr>
        <w:t>n</w:t>
      </w:r>
      <w:r>
        <w:t xml:space="preserve">, </w:t>
      </w:r>
      <w:r>
        <w:rPr>
          <w:i/>
          <w:iCs/>
        </w:rPr>
        <w:t>x</w:t>
      </w:r>
      <w:r>
        <w:rPr>
          <w:vertAlign w:val="subscript"/>
        </w:rPr>
        <w:t>n+1</w:t>
      </w:r>
      <w:r>
        <w:t xml:space="preserve">: </w:t>
      </w:r>
      <w:r>
        <w:rPr>
          <w:i/>
          <w:iCs/>
        </w:rPr>
        <w:t>a</w:t>
      </w:r>
      <w:r>
        <w:rPr>
          <w:vertAlign w:val="subscript"/>
        </w:rPr>
        <w:t>n+1</w:t>
      </w:r>
      <w:r>
        <w:t>, …,</w:t>
      </w:r>
      <w:r>
        <w:rPr>
          <w:i/>
          <w:iCs/>
        </w:rPr>
        <w:t xml:space="preserve"> x</w:t>
      </w:r>
      <w:r>
        <w:rPr>
          <w:vertAlign w:val="subscript"/>
        </w:rPr>
        <w:t>n+k</w:t>
      </w:r>
      <w:r>
        <w:t xml:space="preserve">: </w:t>
      </w:r>
      <w:r>
        <w:rPr>
          <w:i/>
          <w:iCs/>
        </w:rPr>
        <w:t>a</w:t>
      </w:r>
      <w:r>
        <w:rPr>
          <w:vertAlign w:val="subscript"/>
        </w:rPr>
        <w:t>n+k</w:t>
      </w:r>
      <w:r>
        <w:t>)</w:t>
      </w:r>
      <w:r>
        <w:t>または</w:t>
      </w:r>
      <w:r>
        <w:rPr>
          <w:b/>
          <w:bCs/>
        </w:rPr>
        <w:t>new</w:t>
      </w:r>
      <w:r>
        <w:t xml:space="preserve"> </w:t>
      </w:r>
      <w:r>
        <w:rPr>
          <w:i/>
          <w:iCs/>
        </w:rPr>
        <w:t>T</w:t>
      </w:r>
      <w:r>
        <w:t>(</w:t>
      </w:r>
      <w:r>
        <w:rPr>
          <w:i/>
          <w:iCs/>
        </w:rPr>
        <w:t>a</w:t>
      </w:r>
      <w:r>
        <w:rPr>
          <w:vertAlign w:val="subscript"/>
        </w:rPr>
        <w:t>1</w:t>
      </w:r>
      <w:r>
        <w:t xml:space="preserve">, .., </w:t>
      </w:r>
      <w:r>
        <w:rPr>
          <w:i/>
          <w:iCs/>
        </w:rPr>
        <w:t>a</w:t>
      </w:r>
      <w:r>
        <w:rPr>
          <w:i/>
          <w:iCs/>
          <w:vertAlign w:val="subscript"/>
        </w:rPr>
        <w:t>n</w:t>
      </w:r>
      <w:r>
        <w:t xml:space="preserve">, </w:t>
      </w:r>
      <w:r>
        <w:rPr>
          <w:i/>
          <w:iCs/>
        </w:rPr>
        <w:t>x</w:t>
      </w:r>
      <w:r>
        <w:rPr>
          <w:vertAlign w:val="subscript"/>
        </w:rPr>
        <w:t>n+1</w:t>
      </w:r>
      <w:r>
        <w:t xml:space="preserve">: </w:t>
      </w:r>
      <w:r>
        <w:rPr>
          <w:i/>
          <w:iCs/>
        </w:rPr>
        <w:t>a</w:t>
      </w:r>
      <w:r>
        <w:rPr>
          <w:vertAlign w:val="subscript"/>
        </w:rPr>
        <w:t>n+1</w:t>
      </w:r>
      <w:r>
        <w:t>, …,</w:t>
      </w:r>
      <w:r>
        <w:rPr>
          <w:i/>
          <w:iCs/>
        </w:rPr>
        <w:t xml:space="preserve"> x</w:t>
      </w:r>
      <w:r>
        <w:rPr>
          <w:vertAlign w:val="subscript"/>
        </w:rPr>
        <w:t>n+k</w:t>
      </w:r>
      <w:r>
        <w:t xml:space="preserve">: </w:t>
      </w:r>
      <w:r>
        <w:rPr>
          <w:i/>
          <w:iCs/>
        </w:rPr>
        <w:t>a</w:t>
      </w:r>
      <w:r>
        <w:rPr>
          <w:vertAlign w:val="subscript"/>
        </w:rPr>
        <w:t>n+k</w:t>
      </w:r>
      <w:r>
        <w:t>)</w:t>
      </w:r>
      <w:r>
        <w:t>の形式の</w:t>
      </w:r>
      <w:r>
        <w:t>new</w:t>
      </w:r>
      <w:r>
        <w:t>式だったとする。</w:t>
      </w:r>
    </w:p>
    <w:p w:rsidR="00000000" w:rsidRDefault="00EB1040"/>
    <w:p w:rsidR="00000000" w:rsidRDefault="00EB1040">
      <w:r>
        <w:t>もし</w:t>
      </w:r>
      <w:r>
        <w:t>T</w:t>
      </w:r>
      <w:r>
        <w:t>が現行スコープ内でアクセス可能なクラスまたはパラメタ化</w:t>
      </w:r>
      <w:r>
        <w:t>された型のときは次に：</w:t>
      </w:r>
    </w:p>
    <w:p w:rsidR="00000000" w:rsidRDefault="00EB1040"/>
    <w:p w:rsidR="00000000" w:rsidRDefault="00EB1040">
      <w:pPr>
        <w:numPr>
          <w:ilvl w:val="0"/>
          <w:numId w:val="46"/>
        </w:numPr>
      </w:pPr>
      <w:r>
        <w:rPr>
          <w:i/>
          <w:iCs/>
        </w:rPr>
        <w:t>e</w:t>
      </w:r>
      <w:r>
        <w:t>が</w:t>
      </w:r>
      <w:r>
        <w:rPr>
          <w:b/>
          <w:bCs/>
        </w:rPr>
        <w:t>new</w:t>
      </w:r>
      <w:r>
        <w:t xml:space="preserve"> </w:t>
      </w:r>
      <w:r>
        <w:rPr>
          <w:i/>
          <w:iCs/>
        </w:rPr>
        <w:t>T.id</w:t>
      </w:r>
      <w:r>
        <w:t>(</w:t>
      </w:r>
      <w:r>
        <w:rPr>
          <w:i/>
          <w:iCs/>
        </w:rPr>
        <w:t>a</w:t>
      </w:r>
      <w:r>
        <w:rPr>
          <w:vertAlign w:val="subscript"/>
        </w:rPr>
        <w:t>1</w:t>
      </w:r>
      <w:r>
        <w:t xml:space="preserve">, .., </w:t>
      </w:r>
      <w:r>
        <w:rPr>
          <w:i/>
          <w:iCs/>
        </w:rPr>
        <w:t>a</w:t>
      </w:r>
      <w:r>
        <w:rPr>
          <w:i/>
          <w:iCs/>
          <w:vertAlign w:val="subscript"/>
        </w:rPr>
        <w:t>n</w:t>
      </w:r>
      <w:r>
        <w:t xml:space="preserve">, </w:t>
      </w:r>
      <w:r>
        <w:rPr>
          <w:i/>
          <w:iCs/>
        </w:rPr>
        <w:t>x</w:t>
      </w:r>
      <w:r>
        <w:rPr>
          <w:vertAlign w:val="subscript"/>
        </w:rPr>
        <w:t>n+1</w:t>
      </w:r>
      <w:r>
        <w:t xml:space="preserve">: </w:t>
      </w:r>
      <w:r>
        <w:rPr>
          <w:i/>
          <w:iCs/>
        </w:rPr>
        <w:t>a</w:t>
      </w:r>
      <w:r>
        <w:rPr>
          <w:vertAlign w:val="subscript"/>
        </w:rPr>
        <w:t>n+1</w:t>
      </w:r>
      <w:r>
        <w:t>, …,</w:t>
      </w:r>
      <w:r>
        <w:rPr>
          <w:i/>
          <w:iCs/>
        </w:rPr>
        <w:t xml:space="preserve"> x</w:t>
      </w:r>
      <w:r>
        <w:rPr>
          <w:vertAlign w:val="subscript"/>
        </w:rPr>
        <w:t>n+k</w:t>
      </w:r>
      <w:r>
        <w:t xml:space="preserve">: </w:t>
      </w:r>
      <w:r>
        <w:rPr>
          <w:i/>
          <w:iCs/>
        </w:rPr>
        <w:t>a</w:t>
      </w:r>
      <w:r>
        <w:rPr>
          <w:vertAlign w:val="subscript"/>
        </w:rPr>
        <w:t>n+k</w:t>
      </w:r>
      <w:r>
        <w:t>)</w:t>
      </w:r>
      <w:r>
        <w:t>の形式のとき、</w:t>
      </w:r>
      <w:r>
        <w:rPr>
          <w:i/>
          <w:iCs/>
        </w:rPr>
        <w:t>T.id</w:t>
      </w:r>
      <w:r>
        <w:t>が型</w:t>
      </w:r>
      <w:r>
        <w:rPr>
          <w:i/>
          <w:iCs/>
        </w:rPr>
        <w:t>T</w:t>
      </w:r>
      <w:r>
        <w:t>によって宣言されたコンストラクタの名前で無いときは静的警告となる。</w:t>
      </w:r>
      <w:r>
        <w:rPr>
          <w:i/>
          <w:iCs/>
        </w:rPr>
        <w:t>e</w:t>
      </w:r>
      <w:r>
        <w:t>が</w:t>
      </w:r>
      <w:r>
        <w:rPr>
          <w:b/>
          <w:bCs/>
        </w:rPr>
        <w:t>new</w:t>
      </w:r>
      <w:r>
        <w:t xml:space="preserve"> </w:t>
      </w:r>
      <w:r>
        <w:rPr>
          <w:i/>
          <w:iCs/>
        </w:rPr>
        <w:t>T(a</w:t>
      </w:r>
      <w:r>
        <w:rPr>
          <w:vertAlign w:val="subscript"/>
        </w:rPr>
        <w:t>1</w:t>
      </w:r>
      <w:r>
        <w:t xml:space="preserve">, .., </w:t>
      </w:r>
      <w:r>
        <w:rPr>
          <w:i/>
          <w:iCs/>
        </w:rPr>
        <w:t>a</w:t>
      </w:r>
      <w:r>
        <w:rPr>
          <w:i/>
          <w:iCs/>
          <w:vertAlign w:val="subscript"/>
        </w:rPr>
        <w:t>n</w:t>
      </w:r>
      <w:r>
        <w:t xml:space="preserve">, </w:t>
      </w:r>
      <w:r>
        <w:rPr>
          <w:i/>
          <w:iCs/>
        </w:rPr>
        <w:t>x</w:t>
      </w:r>
      <w:r>
        <w:rPr>
          <w:vertAlign w:val="subscript"/>
        </w:rPr>
        <w:t>n+1</w:t>
      </w:r>
      <w:r>
        <w:t xml:space="preserve">: </w:t>
      </w:r>
      <w:r>
        <w:rPr>
          <w:i/>
          <w:iCs/>
        </w:rPr>
        <w:t>a</w:t>
      </w:r>
      <w:r>
        <w:rPr>
          <w:vertAlign w:val="subscript"/>
        </w:rPr>
        <w:t>n+1</w:t>
      </w:r>
      <w:r>
        <w:t>, …,</w:t>
      </w:r>
      <w:r>
        <w:rPr>
          <w:i/>
          <w:iCs/>
        </w:rPr>
        <w:t xml:space="preserve"> x</w:t>
      </w:r>
      <w:r>
        <w:rPr>
          <w:vertAlign w:val="subscript"/>
        </w:rPr>
        <w:t>n+k</w:t>
      </w:r>
      <w:r>
        <w:t xml:space="preserve">: </w:t>
      </w:r>
      <w:r>
        <w:rPr>
          <w:i/>
          <w:iCs/>
        </w:rPr>
        <w:t>a</w:t>
      </w:r>
      <w:r>
        <w:rPr>
          <w:vertAlign w:val="subscript"/>
        </w:rPr>
        <w:t>n+k</w:t>
      </w:r>
      <w:r>
        <w:t>)</w:t>
      </w:r>
      <w:r>
        <w:t>の形式のとき、型</w:t>
      </w:r>
      <w:r>
        <w:rPr>
          <w:i/>
          <w:iCs/>
        </w:rPr>
        <w:t>T</w:t>
      </w:r>
      <w:r>
        <w:t>が</w:t>
      </w:r>
      <w:r>
        <w:rPr>
          <w:i/>
          <w:iCs/>
        </w:rPr>
        <w:t>T</w:t>
      </w:r>
      <w:r>
        <w:t>の宣言と同じ名前を持ったコンストラクタを宣言していないときは静的警告となる。</w:t>
      </w:r>
    </w:p>
    <w:p w:rsidR="00000000" w:rsidRDefault="00EB1040"/>
    <w:p w:rsidR="00000000" w:rsidRDefault="00EB1040">
      <w:r>
        <w:rPr>
          <w:i/>
          <w:iCs/>
        </w:rPr>
        <w:t>T</w:t>
      </w:r>
      <w:r>
        <w:t>がパラメタ化された型</w:t>
      </w:r>
      <w:r>
        <w:t>(parameterized type)</w:t>
      </w:r>
      <w:r>
        <w:t>（</w:t>
      </w:r>
      <w:hyperlink w:anchor="_toc4936" w:history="1">
        <w:r>
          <w:rPr>
            <w:rStyle w:val="a7"/>
            <w:color w:val="auto"/>
          </w:rPr>
          <w:t>19.8</w:t>
        </w:r>
        <w:r>
          <w:rPr>
            <w:rStyle w:val="a7"/>
            <w:color w:val="auto"/>
          </w:rPr>
          <w:t>節</w:t>
        </w:r>
      </w:hyperlink>
      <w:r>
        <w:t>）</w:t>
      </w:r>
      <w:r>
        <w:rPr>
          <w:i/>
          <w:iCs/>
        </w:rPr>
        <w:t>S</w:t>
      </w:r>
      <w:r>
        <w:t>&lt;</w:t>
      </w:r>
      <w:r>
        <w:rPr>
          <w:i/>
          <w:iCs/>
        </w:rPr>
        <w:t>U</w:t>
      </w:r>
      <w:r>
        <w:rPr>
          <w:vertAlign w:val="subscript"/>
        </w:rPr>
        <w:t>1</w:t>
      </w:r>
      <w:r>
        <w:t xml:space="preserve">, ,.., </w:t>
      </w:r>
      <w:r>
        <w:rPr>
          <w:i/>
          <w:iCs/>
        </w:rPr>
        <w:t>U</w:t>
      </w:r>
      <w:r>
        <w:rPr>
          <w:vertAlign w:val="subscript"/>
        </w:rPr>
        <w:t>m</w:t>
      </w:r>
      <w:r>
        <w:t>&gt;</w:t>
      </w:r>
      <w:r>
        <w:t>だとし、</w:t>
      </w:r>
      <w:r>
        <w:rPr>
          <w:i/>
          <w:iCs/>
        </w:rPr>
        <w:t>R</w:t>
      </w:r>
      <w:r>
        <w:t xml:space="preserve"> = </w:t>
      </w:r>
      <w:r>
        <w:rPr>
          <w:i/>
          <w:iCs/>
        </w:rPr>
        <w:t>S</w:t>
      </w:r>
      <w:r>
        <w:t>だとする。もし</w:t>
      </w:r>
      <w:r>
        <w:t>T</w:t>
      </w:r>
      <w:r>
        <w:t>がパラメタ化された型でないときは、</w:t>
      </w:r>
      <w:r>
        <w:rPr>
          <w:i/>
          <w:iCs/>
        </w:rPr>
        <w:t>R</w:t>
      </w:r>
      <w:r>
        <w:t xml:space="preserve"> = </w:t>
      </w:r>
      <w:r>
        <w:rPr>
          <w:i/>
          <w:iCs/>
        </w:rPr>
        <w:t>T</w:t>
      </w:r>
      <w:r>
        <w:t>としよう。さらに、もし</w:t>
      </w:r>
      <w:r>
        <w:rPr>
          <w:i/>
          <w:iCs/>
        </w:rPr>
        <w:t>e</w:t>
      </w:r>
      <w:r>
        <w:t>が</w:t>
      </w:r>
      <w:r>
        <w:rPr>
          <w:i/>
          <w:iCs/>
        </w:rPr>
        <w:t>e</w:t>
      </w:r>
      <w:r>
        <w:t>が</w:t>
      </w:r>
      <w:r>
        <w:rPr>
          <w:b/>
          <w:bCs/>
        </w:rPr>
        <w:t>new</w:t>
      </w:r>
      <w:r>
        <w:t xml:space="preserve"> </w:t>
      </w:r>
      <w:r>
        <w:rPr>
          <w:i/>
          <w:iCs/>
        </w:rPr>
        <w:t>T.id</w:t>
      </w:r>
      <w:r>
        <w:t>(</w:t>
      </w:r>
      <w:r>
        <w:rPr>
          <w:i/>
          <w:iCs/>
        </w:rPr>
        <w:t>a</w:t>
      </w:r>
      <w:r>
        <w:rPr>
          <w:vertAlign w:val="subscript"/>
        </w:rPr>
        <w:t>1</w:t>
      </w:r>
      <w:r>
        <w:t xml:space="preserve">, .., </w:t>
      </w:r>
      <w:r>
        <w:rPr>
          <w:i/>
          <w:iCs/>
        </w:rPr>
        <w:t>a</w:t>
      </w:r>
      <w:r>
        <w:rPr>
          <w:i/>
          <w:iCs/>
          <w:vertAlign w:val="subscript"/>
        </w:rPr>
        <w:t>n</w:t>
      </w:r>
      <w:r>
        <w:t xml:space="preserve">, </w:t>
      </w:r>
      <w:r>
        <w:rPr>
          <w:i/>
          <w:iCs/>
        </w:rPr>
        <w:t>x</w:t>
      </w:r>
      <w:r>
        <w:rPr>
          <w:vertAlign w:val="subscript"/>
        </w:rPr>
        <w:t>n+1</w:t>
      </w:r>
      <w:r>
        <w:t xml:space="preserve">: </w:t>
      </w:r>
      <w:r>
        <w:rPr>
          <w:i/>
          <w:iCs/>
        </w:rPr>
        <w:t>a</w:t>
      </w:r>
      <w:r>
        <w:rPr>
          <w:vertAlign w:val="subscript"/>
        </w:rPr>
        <w:t>n+1</w:t>
      </w:r>
      <w:r>
        <w:t>, …,</w:t>
      </w:r>
      <w:r>
        <w:rPr>
          <w:i/>
          <w:iCs/>
        </w:rPr>
        <w:t xml:space="preserve"> x</w:t>
      </w:r>
      <w:r>
        <w:rPr>
          <w:vertAlign w:val="subscript"/>
        </w:rPr>
        <w:t>n+k</w:t>
      </w:r>
      <w:r>
        <w:t xml:space="preserve">: </w:t>
      </w:r>
      <w:r>
        <w:rPr>
          <w:i/>
          <w:iCs/>
        </w:rPr>
        <w:t>a</w:t>
      </w:r>
      <w:r>
        <w:rPr>
          <w:vertAlign w:val="subscript"/>
        </w:rPr>
        <w:t>n+k</w:t>
      </w:r>
      <w:r>
        <w:t>)</w:t>
      </w:r>
      <w:r>
        <w:t>の形式のときは、次に</w:t>
      </w:r>
      <w:r>
        <w:rPr>
          <w:i/>
          <w:iCs/>
        </w:rPr>
        <w:t>q</w:t>
      </w:r>
      <w:r>
        <w:t>はコンストラクタ</w:t>
      </w:r>
      <w:r>
        <w:t xml:space="preserve"> </w:t>
      </w:r>
      <w:r>
        <w:rPr>
          <w:i/>
          <w:iCs/>
        </w:rPr>
        <w:t>T.id</w:t>
      </w:r>
      <w:r>
        <w:t>とし、そうでないときは</w:t>
      </w:r>
      <w:r>
        <w:rPr>
          <w:i/>
          <w:iCs/>
        </w:rPr>
        <w:t>q</w:t>
      </w:r>
      <w:r>
        <w:t>はコンストラクタ</w:t>
      </w:r>
      <w:r>
        <w:rPr>
          <w:i/>
          <w:iCs/>
        </w:rPr>
        <w:t>T</w:t>
      </w:r>
      <w:r>
        <w:t>としよう。</w:t>
      </w:r>
    </w:p>
    <w:p w:rsidR="00000000" w:rsidRDefault="00EB1040"/>
    <w:p w:rsidR="00000000" w:rsidRDefault="00EB1040">
      <w:r>
        <w:t>もし</w:t>
      </w:r>
      <w:r>
        <w:rPr>
          <w:i/>
          <w:iCs/>
        </w:rPr>
        <w:t>R</w:t>
      </w:r>
      <w:r>
        <w:t>が</w:t>
      </w:r>
      <w:r>
        <w:rPr>
          <w:i/>
          <w:iCs/>
        </w:rPr>
        <w:t>l=m</w:t>
      </w:r>
      <w:r>
        <w:t>個の型パラメタたちをもった総称体のときは、次に。</w:t>
      </w:r>
    </w:p>
    <w:p w:rsidR="00000000" w:rsidRDefault="00EB1040"/>
    <w:p w:rsidR="00000000" w:rsidRDefault="00EB1040">
      <w:pPr>
        <w:numPr>
          <w:ilvl w:val="0"/>
          <w:numId w:val="47"/>
        </w:numPr>
      </w:pPr>
      <w:r>
        <w:rPr>
          <w:i/>
          <w:iCs/>
        </w:rPr>
        <w:t>T</w:t>
      </w:r>
      <w:r>
        <w:t>はパラメタ化された型でない、次に</w:t>
      </w:r>
      <w:r>
        <w:t xml:space="preserve"> </w:t>
      </w:r>
      <w:r>
        <w:t xml:space="preserve">1 &lt;= </w:t>
      </w:r>
      <w:r>
        <w:rPr>
          <w:i/>
          <w:iCs/>
        </w:rPr>
        <w:t xml:space="preserve">i </w:t>
      </w:r>
      <w:r>
        <w:t xml:space="preserve">&lt;= </w:t>
      </w:r>
      <w:r>
        <w:rPr>
          <w:i/>
          <w:iCs/>
        </w:rPr>
        <w:t>l</w:t>
      </w:r>
      <w:r>
        <w:t>にたいし</w:t>
      </w:r>
      <w:r>
        <w:t xml:space="preserve"> </w:t>
      </w:r>
      <w:r>
        <w:rPr>
          <w:i/>
          <w:iCs/>
        </w:rPr>
        <w:t>V</w:t>
      </w:r>
      <w:r>
        <w:rPr>
          <w:i/>
          <w:iCs/>
          <w:vertAlign w:val="subscript"/>
        </w:rPr>
        <w:t>i</w:t>
      </w:r>
      <w:r>
        <w:t xml:space="preserve"> = </w:t>
      </w:r>
      <w:r>
        <w:rPr>
          <w:b/>
          <w:bCs/>
        </w:rPr>
        <w:t>dynamic</w:t>
      </w:r>
      <w:r>
        <w:t>だとしよう。</w:t>
      </w:r>
    </w:p>
    <w:p w:rsidR="00000000" w:rsidRDefault="00EB1040">
      <w:pPr>
        <w:numPr>
          <w:ilvl w:val="0"/>
          <w:numId w:val="47"/>
        </w:numPr>
      </w:pPr>
      <w:r>
        <w:t>もし</w:t>
      </w:r>
      <w:r>
        <w:rPr>
          <w:i/>
          <w:iCs/>
        </w:rPr>
        <w:t>T</w:t>
      </w:r>
      <w:r>
        <w:t>がパラメタ化された型のときは、</w:t>
      </w:r>
      <w:r>
        <w:t xml:space="preserve"> </w:t>
      </w:r>
      <w:r>
        <w:t xml:space="preserve">1 &lt;= i &lt;= </w:t>
      </w:r>
      <w:r>
        <w:rPr>
          <w:i/>
          <w:iCs/>
        </w:rPr>
        <w:t>m</w:t>
      </w:r>
      <w:r>
        <w:t>にたいし</w:t>
      </w:r>
      <w:r>
        <w:t xml:space="preserve"> </w:t>
      </w:r>
      <w:r>
        <w:rPr>
          <w:i/>
          <w:iCs/>
        </w:rPr>
        <w:t>V</w:t>
      </w:r>
      <w:r>
        <w:rPr>
          <w:i/>
          <w:iCs/>
          <w:vertAlign w:val="subscript"/>
        </w:rPr>
        <w:t>i</w:t>
      </w:r>
      <w:r>
        <w:rPr>
          <w:i/>
          <w:iCs/>
        </w:rPr>
        <w:t xml:space="preserve"> </w:t>
      </w:r>
      <w:r>
        <w:t xml:space="preserve">= </w:t>
      </w:r>
      <w:r>
        <w:rPr>
          <w:i/>
          <w:iCs/>
        </w:rPr>
        <w:t>U</w:t>
      </w:r>
      <w:r>
        <w:rPr>
          <w:i/>
          <w:iCs/>
          <w:vertAlign w:val="subscript"/>
        </w:rPr>
        <w:t>i</w:t>
      </w:r>
      <w:r>
        <w:t>だとしよう。</w:t>
      </w:r>
    </w:p>
    <w:p w:rsidR="00000000" w:rsidRDefault="00EB1040"/>
    <w:p w:rsidR="00000000" w:rsidRDefault="00EB1040">
      <w:r>
        <w:t>もし</w:t>
      </w:r>
      <w:r>
        <w:t>R</w:t>
      </w:r>
      <w:r>
        <w:t>が</w:t>
      </w:r>
      <w:r>
        <w:t xml:space="preserve"> </w:t>
      </w:r>
      <w:r>
        <w:rPr>
          <w:i/>
          <w:iCs/>
        </w:rPr>
        <w:t xml:space="preserve">l </w:t>
      </w:r>
      <w:r>
        <w:t xml:space="preserve">!= </w:t>
      </w:r>
      <w:r>
        <w:rPr>
          <w:i/>
          <w:iCs/>
        </w:rPr>
        <w:t>m</w:t>
      </w:r>
      <w:r>
        <w:t>個の型パラメタを持った総称体の時は、次に</w:t>
      </w:r>
      <w:r>
        <w:t xml:space="preserve"> </w:t>
      </w:r>
      <w:r>
        <w:t xml:space="preserve">1 &lt;= </w:t>
      </w:r>
      <w:r>
        <w:rPr>
          <w:i/>
          <w:iCs/>
        </w:rPr>
        <w:t xml:space="preserve">i </w:t>
      </w:r>
      <w:r>
        <w:t xml:space="preserve">&lt;= </w:t>
      </w:r>
      <w:r>
        <w:rPr>
          <w:i/>
          <w:iCs/>
        </w:rPr>
        <w:t>l</w:t>
      </w:r>
      <w:r>
        <w:t>にたいし</w:t>
      </w:r>
      <w:r>
        <w:t xml:space="preserve"> </w:t>
      </w:r>
      <w:r>
        <w:rPr>
          <w:i/>
          <w:iCs/>
        </w:rPr>
        <w:t>V</w:t>
      </w:r>
      <w:r>
        <w:rPr>
          <w:i/>
          <w:iCs/>
          <w:vertAlign w:val="subscript"/>
        </w:rPr>
        <w:t>i</w:t>
      </w:r>
      <w:r>
        <w:t xml:space="preserve"> = </w:t>
      </w:r>
      <w:r>
        <w:rPr>
          <w:b/>
          <w:bCs/>
        </w:rPr>
        <w:t>dynamic</w:t>
      </w:r>
      <w:r>
        <w:t>だとしよう。どのケースにおいても、</w:t>
      </w:r>
      <w:r>
        <w:t xml:space="preserve"> </w:t>
      </w:r>
      <w:r>
        <w:t xml:space="preserve">1 &lt;= i &lt;= </w:t>
      </w:r>
      <w:r>
        <w:rPr>
          <w:i/>
          <w:iCs/>
        </w:rPr>
        <w:t>m</w:t>
      </w:r>
      <w:r>
        <w:t>にたいし</w:t>
      </w:r>
      <w:r>
        <w:t xml:space="preserve"> </w:t>
      </w:r>
      <w:r>
        <w:rPr>
          <w:i/>
          <w:iCs/>
        </w:rPr>
        <w:t>V</w:t>
      </w:r>
      <w:r>
        <w:rPr>
          <w:i/>
          <w:iCs/>
          <w:vertAlign w:val="subscript"/>
        </w:rPr>
        <w:t>i</w:t>
      </w:r>
      <w:r>
        <w:rPr>
          <w:i/>
          <w:iCs/>
        </w:rPr>
        <w:t xml:space="preserve"> </w:t>
      </w:r>
      <w:r>
        <w:t xml:space="preserve">= </w:t>
      </w:r>
      <w:r>
        <w:rPr>
          <w:i/>
          <w:iCs/>
        </w:rPr>
        <w:t>U</w:t>
      </w:r>
      <w:r>
        <w:rPr>
          <w:i/>
          <w:iCs/>
          <w:vertAlign w:val="subscript"/>
        </w:rPr>
        <w:t>i</w:t>
      </w:r>
      <w:r>
        <w:t>だとしよう。</w:t>
      </w:r>
    </w:p>
    <w:p w:rsidR="00000000" w:rsidRDefault="00EB1040"/>
    <w:p w:rsidR="00000000" w:rsidRDefault="00EB1040">
      <w:r>
        <w:rPr>
          <w:i/>
          <w:iCs/>
        </w:rPr>
        <w:t>e</w:t>
      </w:r>
      <w:r>
        <w:t>の計算は次のように進行する：</w:t>
      </w:r>
    </w:p>
    <w:p w:rsidR="00000000" w:rsidRDefault="00EB1040"/>
    <w:p w:rsidR="00000000" w:rsidRDefault="00EB1040">
      <w:r>
        <w:t>最初に、引数リスト</w:t>
      </w:r>
      <w:r>
        <w:t>(</w:t>
      </w:r>
      <w:r>
        <w:rPr>
          <w:i/>
          <w:iCs/>
        </w:rPr>
        <w:t>a</w:t>
      </w:r>
      <w:r>
        <w:rPr>
          <w:vertAlign w:val="subscript"/>
        </w:rPr>
        <w:t>1</w:t>
      </w:r>
      <w:r>
        <w:t xml:space="preserve">, .., </w:t>
      </w:r>
      <w:r>
        <w:rPr>
          <w:i/>
          <w:iCs/>
        </w:rPr>
        <w:t>a</w:t>
      </w:r>
      <w:r>
        <w:rPr>
          <w:i/>
          <w:iCs/>
          <w:vertAlign w:val="subscript"/>
        </w:rPr>
        <w:t>n</w:t>
      </w:r>
      <w:r>
        <w:t xml:space="preserve">, </w:t>
      </w:r>
      <w:r>
        <w:rPr>
          <w:i/>
          <w:iCs/>
        </w:rPr>
        <w:t>x</w:t>
      </w:r>
      <w:r>
        <w:rPr>
          <w:vertAlign w:val="subscript"/>
        </w:rPr>
        <w:t>n+1</w:t>
      </w:r>
      <w:r>
        <w:t xml:space="preserve">: </w:t>
      </w:r>
      <w:r>
        <w:rPr>
          <w:i/>
          <w:iCs/>
        </w:rPr>
        <w:t>a</w:t>
      </w:r>
      <w:r>
        <w:rPr>
          <w:vertAlign w:val="subscript"/>
        </w:rPr>
        <w:t>n+1</w:t>
      </w:r>
      <w:r>
        <w:t>, …,</w:t>
      </w:r>
      <w:r>
        <w:rPr>
          <w:i/>
          <w:iCs/>
        </w:rPr>
        <w:t xml:space="preserve"> x</w:t>
      </w:r>
      <w:r>
        <w:rPr>
          <w:vertAlign w:val="subscript"/>
        </w:rPr>
        <w:t>n+k</w:t>
      </w:r>
      <w:r>
        <w:t xml:space="preserve">: </w:t>
      </w:r>
      <w:r>
        <w:rPr>
          <w:i/>
          <w:iCs/>
        </w:rPr>
        <w:t>a</w:t>
      </w:r>
      <w:r>
        <w:rPr>
          <w:vertAlign w:val="subscript"/>
        </w:rPr>
        <w:t>n+k</w:t>
      </w:r>
      <w:r>
        <w:t>)</w:t>
      </w:r>
      <w:r>
        <w:t>が計算される。</w:t>
      </w:r>
    </w:p>
    <w:p w:rsidR="00000000" w:rsidRDefault="00EB1040"/>
    <w:p w:rsidR="00000000" w:rsidRDefault="00EB1040">
      <w:r>
        <w:t>次に、もし</w:t>
      </w:r>
      <w:r>
        <w:rPr>
          <w:i/>
          <w:iCs/>
        </w:rPr>
        <w:t>q</w:t>
      </w:r>
      <w:r>
        <w:t>が抽象</w:t>
      </w:r>
      <w:r>
        <w:t>クラスの非ファクトリ・コンストラクタのときは、</w:t>
      </w:r>
      <w:r>
        <w:rPr>
          <w:b/>
          <w:bCs/>
        </w:rPr>
        <w:t>AbstractClassInstantiationError</w:t>
      </w:r>
      <w:r>
        <w:t>がスローされる。</w:t>
      </w:r>
    </w:p>
    <w:p w:rsidR="00000000" w:rsidRDefault="00EB1040"/>
    <w:p w:rsidR="00000000" w:rsidRDefault="00EB1040">
      <w:r>
        <w:t>もし</w:t>
      </w:r>
      <w:r>
        <w:rPr>
          <w:i/>
          <w:iCs/>
        </w:rPr>
        <w:t>T</w:t>
      </w:r>
      <w:r>
        <w:t>が奇形のときは、あるいはもし</w:t>
      </w:r>
      <w:r>
        <w:rPr>
          <w:i/>
          <w:iCs/>
        </w:rPr>
        <w:t>T</w:t>
      </w:r>
      <w:r>
        <w:t>が型変数の時は、動的エラーが発生する。チェック・モードに於いては、もし</w:t>
      </w:r>
      <w:r>
        <w:rPr>
          <w:i/>
          <w:iCs/>
        </w:rPr>
        <w:t>T</w:t>
      </w:r>
      <w:r>
        <w:t>またはそのスーパークラスのどれか</w:t>
      </w:r>
      <w:r>
        <w:t>が奇形バインドのときは、動的エラーが発生する。そうでないときは、もし</w:t>
      </w:r>
      <w:r>
        <w:rPr>
          <w:i/>
          <w:iCs/>
        </w:rPr>
        <w:t>q</w:t>
      </w:r>
      <w:r>
        <w:t>が定義されていないかアクセス出来ないときは、</w:t>
      </w:r>
      <w:r>
        <w:rPr>
          <w:b/>
          <w:bCs/>
        </w:rPr>
        <w:t>NoSuchMethodError</w:t>
      </w:r>
      <w:r>
        <w:t>がスローされる。</w:t>
      </w:r>
    </w:p>
    <w:p w:rsidR="00000000" w:rsidRDefault="00EB1040"/>
    <w:p w:rsidR="00000000" w:rsidRDefault="00EB1040">
      <w:r>
        <w:t>もし</w:t>
      </w:r>
      <w:r>
        <w:rPr>
          <w:i/>
          <w:iCs/>
        </w:rPr>
        <w:t>q</w:t>
      </w:r>
      <w:r>
        <w:t>が</w:t>
      </w:r>
      <w:r>
        <w:t>n</w:t>
      </w:r>
      <w:r>
        <w:t>個の位置的パラメタより少ないあるいは</w:t>
      </w:r>
      <w:r>
        <w:t>n</w:t>
      </w:r>
      <w:r>
        <w:t>個の要求されているパラメタよ</w:t>
      </w:r>
      <w:r>
        <w:t>りも多いパラメタを持っているとき、あるいはもし</w:t>
      </w:r>
      <w:r>
        <w:t>q</w:t>
      </w:r>
      <w:r>
        <w:t>においてキーワード・パラメタたち</w:t>
      </w:r>
      <w:r>
        <w:t>{</w:t>
      </w:r>
      <w:r>
        <w:rPr>
          <w:i/>
          <w:iCs/>
        </w:rPr>
        <w:t>x</w:t>
      </w:r>
      <w:r>
        <w:rPr>
          <w:vertAlign w:val="subscript"/>
        </w:rPr>
        <w:t>n+1</w:t>
      </w:r>
      <w:r>
        <w:t>,...,</w:t>
      </w:r>
      <w:r>
        <w:rPr>
          <w:i/>
          <w:iCs/>
        </w:rPr>
        <w:t>x</w:t>
      </w:r>
      <w:r>
        <w:rPr>
          <w:vertAlign w:val="subscript"/>
        </w:rPr>
        <w:t>n+k</w:t>
      </w:r>
      <w:r>
        <w:t>}</w:t>
      </w:r>
      <w:r>
        <w:t>のどれかが欠けているときは</w:t>
      </w:r>
      <w:r>
        <w:rPr>
          <w:b/>
          <w:bCs/>
        </w:rPr>
        <w:t>NoSuchMethodError</w:t>
      </w:r>
      <w:r>
        <w:t>がスローされる。</w:t>
      </w:r>
    </w:p>
    <w:p w:rsidR="00000000" w:rsidRDefault="00EB1040"/>
    <w:p w:rsidR="00000000" w:rsidRDefault="00EB1040">
      <w:r>
        <w:t>そうでないとき、</w:t>
      </w:r>
      <w:r>
        <w:rPr>
          <w:i/>
          <w:iCs/>
        </w:rPr>
        <w:t>q</w:t>
      </w:r>
      <w:r>
        <w:t>が生</w:t>
      </w:r>
      <w:r>
        <w:t>成的コンストラクタ（</w:t>
      </w:r>
      <w:hyperlink w:anchor="_toc1139" w:history="1">
        <w:r>
          <w:rPr>
            <w:rStyle w:val="a7"/>
            <w:color w:val="auto"/>
          </w:rPr>
          <w:t>10.6.1</w:t>
        </w:r>
        <w:r>
          <w:rPr>
            <w:rStyle w:val="a7"/>
            <w:color w:val="auto"/>
          </w:rPr>
          <w:t>節</w:t>
        </w:r>
      </w:hyperlink>
      <w:r>
        <w:t>）の場合は次に：</w:t>
      </w:r>
    </w:p>
    <w:p w:rsidR="00000000" w:rsidRDefault="00EB1040"/>
    <w:p w:rsidR="00000000" w:rsidRDefault="00EB1040">
      <w:pPr>
        <w:pStyle w:val="af8"/>
      </w:pPr>
      <w:r>
        <w:t>この時点で我々は実際の型引数たちの数が仮型パラメタたちの数と合致していることが確認されることの注されたい。</w:t>
      </w:r>
    </w:p>
    <w:p w:rsidR="00000000" w:rsidRDefault="00EB1040"/>
    <w:p w:rsidR="00000000" w:rsidRDefault="00EB1040">
      <w:r>
        <w:t>クラス</w:t>
      </w:r>
      <w:r>
        <w:t>R</w:t>
      </w:r>
      <w:r>
        <w:t>の新規インスタンス（</w:t>
      </w:r>
      <w:hyperlink w:anchor="_toc1139" w:history="1">
        <w:r>
          <w:rPr>
            <w:rStyle w:val="a7"/>
            <w:color w:val="auto"/>
          </w:rPr>
          <w:t>10.6.1</w:t>
        </w:r>
        <w:r>
          <w:rPr>
            <w:rStyle w:val="a7"/>
            <w:color w:val="auto"/>
          </w:rPr>
          <w:t>節</w:t>
        </w:r>
      </w:hyperlink>
      <w:r>
        <w:t>）、</w:t>
      </w:r>
      <w:r>
        <w:rPr>
          <w:i/>
          <w:iCs/>
        </w:rPr>
        <w:t>i</w:t>
      </w:r>
      <w:r>
        <w:t>が</w:t>
      </w:r>
      <w:r>
        <w:t>割り当てられる。</w:t>
      </w:r>
      <w:r>
        <w:rPr>
          <w:i/>
          <w:iCs/>
        </w:rPr>
        <w:t>i</w:t>
      </w:r>
      <w:r>
        <w:t>の各インスタンス変数</w:t>
      </w:r>
      <w:r>
        <w:rPr>
          <w:i/>
          <w:iCs/>
        </w:rPr>
        <w:t>f</w:t>
      </w:r>
      <w:r>
        <w:t>に対し、もし</w:t>
      </w:r>
      <w:r>
        <w:rPr>
          <w:i/>
          <w:iCs/>
        </w:rPr>
        <w:t>f</w:t>
      </w:r>
      <w:r>
        <w:t>の変数宣言がイニシャライザ式</w:t>
      </w:r>
      <w:r>
        <w:rPr>
          <w:i/>
          <w:iCs/>
        </w:rPr>
        <w:t>e</w:t>
      </w:r>
      <w:r>
        <w:rPr>
          <w:i/>
          <w:iCs/>
          <w:vertAlign w:val="subscript"/>
        </w:rPr>
        <w:t>f</w:t>
      </w:r>
      <w:r>
        <w:t>を持っているときは、</w:t>
      </w:r>
      <w:r>
        <w:rPr>
          <w:shd w:val="clear" w:color="auto" w:fill="00FFFF"/>
        </w:rPr>
        <w:t>実型引数</w:t>
      </w:r>
      <w:r>
        <w:rPr>
          <w:i/>
          <w:iCs/>
          <w:shd w:val="clear" w:color="auto" w:fill="00FFFF"/>
        </w:rPr>
        <w:t>V</w:t>
      </w:r>
      <w:r>
        <w:rPr>
          <w:i/>
          <w:iCs/>
          <w:shd w:val="clear" w:color="auto" w:fill="00FFFF"/>
          <w:vertAlign w:val="subscript"/>
        </w:rPr>
        <w:t>1</w:t>
      </w:r>
      <w:r>
        <w:rPr>
          <w:shd w:val="clear" w:color="auto" w:fill="00FFFF"/>
        </w:rPr>
        <w:t>,...,</w:t>
      </w:r>
      <w:r>
        <w:rPr>
          <w:i/>
          <w:iCs/>
          <w:shd w:val="clear" w:color="auto" w:fill="00FFFF"/>
        </w:rPr>
        <w:t>V</w:t>
      </w:r>
      <w:r>
        <w:rPr>
          <w:i/>
          <w:iCs/>
          <w:shd w:val="clear" w:color="auto" w:fill="00FFFF"/>
          <w:vertAlign w:val="subscript"/>
        </w:rPr>
        <w:t>l</w:t>
      </w:r>
      <w:r>
        <w:rPr>
          <w:shd w:val="clear" w:color="auto" w:fill="00FFFF"/>
        </w:rPr>
        <w:t>に対する</w:t>
      </w:r>
      <w:r>
        <w:rPr>
          <w:i/>
          <w:iCs/>
          <w:shd w:val="clear" w:color="auto" w:fill="00FFFF"/>
        </w:rPr>
        <w:t>R</w:t>
      </w:r>
      <w:r>
        <w:rPr>
          <w:shd w:val="clear" w:color="auto" w:fill="00FFFF"/>
        </w:rPr>
        <w:t>バウンドの型パラメタたちで（もしあれば）、</w:t>
      </w:r>
      <w:r>
        <w:t>が計算され、オブジェク</w:t>
      </w:r>
      <w:r>
        <w:rPr>
          <w:i/>
          <w:iCs/>
        </w:rPr>
        <w:t>ト</w:t>
      </w:r>
      <w:r>
        <w:rPr>
          <w:i/>
          <w:iCs/>
        </w:rPr>
        <w:t>o</w:t>
      </w:r>
      <w:r>
        <w:rPr>
          <w:i/>
          <w:iCs/>
          <w:vertAlign w:val="subscript"/>
        </w:rPr>
        <w:t>f</w:t>
      </w:r>
      <w:r>
        <w:t>が得られ、</w:t>
      </w:r>
      <w:r>
        <w:rPr>
          <w:i/>
          <w:iCs/>
        </w:rPr>
        <w:t>f</w:t>
      </w:r>
      <w:r>
        <w:t>はその</w:t>
      </w:r>
      <w:r>
        <w:rPr>
          <w:i/>
          <w:iCs/>
        </w:rPr>
        <w:t>o</w:t>
      </w:r>
      <w:r>
        <w:rPr>
          <w:i/>
          <w:iCs/>
          <w:vertAlign w:val="subscript"/>
        </w:rPr>
        <w:t>f</w:t>
      </w:r>
      <w:r>
        <w:t>にバインドされる。それ以外のときは</w:t>
      </w:r>
      <w:r>
        <w:rPr>
          <w:i/>
          <w:iCs/>
        </w:rPr>
        <w:t>f</w:t>
      </w:r>
      <w:r>
        <w:t>は</w:t>
      </w:r>
      <w:r>
        <w:rPr>
          <w:b/>
          <w:bCs/>
        </w:rPr>
        <w:t>null</w:t>
      </w:r>
      <w:r>
        <w:t>にバインドされる。</w:t>
      </w:r>
    </w:p>
    <w:p w:rsidR="00000000" w:rsidRDefault="00EB1040"/>
    <w:p w:rsidR="00000000" w:rsidRDefault="00EB1040">
      <w:pPr>
        <w:pStyle w:val="af8"/>
      </w:pPr>
      <w:r>
        <w:t>this</w:t>
      </w:r>
      <w:r>
        <w:t>は</w:t>
      </w:r>
      <w:r>
        <w:rPr>
          <w:i/>
          <w:iCs/>
        </w:rPr>
        <w:t>e</w:t>
      </w:r>
      <w:r>
        <w:rPr>
          <w:i/>
          <w:iCs/>
          <w:vertAlign w:val="subscript"/>
        </w:rPr>
        <w:t>f</w:t>
      </w:r>
      <w:r>
        <w:t>のスコープ内で無いことに注意。従ってこの初期化はインスタンス化されているオブジェクトの他の属性に依存できない。</w:t>
      </w:r>
    </w:p>
    <w:p w:rsidR="00000000" w:rsidRDefault="00EB1040"/>
    <w:p w:rsidR="00000000" w:rsidRDefault="00EB1040">
      <w:r>
        <w:t>次に、</w:t>
      </w:r>
      <w:r>
        <w:rPr>
          <w:i/>
          <w:iCs/>
        </w:rPr>
        <w:t>i</w:t>
      </w:r>
      <w:r>
        <w:t>に対する</w:t>
      </w:r>
      <w:r>
        <w:rPr>
          <w:b/>
          <w:bCs/>
        </w:rPr>
        <w:t>this</w:t>
      </w:r>
      <w:r>
        <w:t>バウンド、実際の型引数</w:t>
      </w:r>
      <w:r>
        <w:rPr>
          <w:i/>
          <w:iCs/>
        </w:rPr>
        <w:t>V</w:t>
      </w:r>
      <w:r>
        <w:rPr>
          <w:i/>
          <w:iCs/>
          <w:vertAlign w:val="subscript"/>
        </w:rPr>
        <w:t>1</w:t>
      </w:r>
      <w:r>
        <w:t>,</w:t>
      </w:r>
      <w:r>
        <w:t xml:space="preserve">  ..., </w:t>
      </w:r>
      <w:r>
        <w:rPr>
          <w:i/>
          <w:iCs/>
        </w:rPr>
        <w:t>V</w:t>
      </w:r>
      <w:r>
        <w:rPr>
          <w:i/>
          <w:iCs/>
          <w:vertAlign w:val="subscript"/>
        </w:rPr>
        <w:t>m</w:t>
      </w:r>
      <w:r>
        <w:t>にバインドされた</w:t>
      </w:r>
      <w:r>
        <w:rPr>
          <w:i/>
          <w:iCs/>
        </w:rPr>
        <w:t>C</w:t>
      </w:r>
      <w:r>
        <w:t>の型パラメタたち（もし有れば）、及び引数リストの計算から得られた仮パラメタのバインディングたちで、</w:t>
      </w:r>
      <w:r>
        <w:rPr>
          <w:i/>
          <w:iCs/>
        </w:rPr>
        <w:t>q</w:t>
      </w:r>
      <w:r>
        <w:t>が計算される。</w:t>
      </w:r>
      <w:r>
        <w:rPr>
          <w:i/>
          <w:iCs/>
        </w:rPr>
        <w:t>e</w:t>
      </w:r>
      <w:r>
        <w:t>の計算の結果は</w:t>
      </w:r>
      <w:r>
        <w:rPr>
          <w:i/>
          <w:iCs/>
        </w:rPr>
        <w:t>i</w:t>
      </w:r>
      <w:r>
        <w:t>である。</w:t>
      </w:r>
      <w:r>
        <w:rPr>
          <w:i/>
          <w:iCs/>
        </w:rPr>
        <w:t>e</w:t>
      </w:r>
      <w:r>
        <w:t>の計算の結果は</w:t>
      </w:r>
      <w:r>
        <w:rPr>
          <w:i/>
          <w:iCs/>
        </w:rPr>
        <w:t>i</w:t>
      </w:r>
      <w:r>
        <w:t>である。</w:t>
      </w:r>
    </w:p>
    <w:p w:rsidR="00000000" w:rsidRDefault="00EB1040"/>
    <w:p w:rsidR="00000000" w:rsidRDefault="00EB1040">
      <w:r>
        <w:t>そうでないとき、</w:t>
      </w:r>
      <w:r>
        <w:rPr>
          <w:i/>
          <w:iCs/>
        </w:rPr>
        <w:t>q</w:t>
      </w:r>
      <w:r>
        <w:t>はファクトリ・コンストラクタ（</w:t>
      </w:r>
      <w:hyperlink w:anchor="_toc1252" w:history="1">
        <w:r>
          <w:rPr>
            <w:rStyle w:val="a7"/>
            <w:color w:val="auto"/>
          </w:rPr>
          <w:t>10.6.2</w:t>
        </w:r>
        <w:r>
          <w:rPr>
            <w:rStyle w:val="a7"/>
            <w:color w:val="auto"/>
          </w:rPr>
          <w:t>節</w:t>
        </w:r>
      </w:hyperlink>
      <w:r>
        <w:t>）であり、そのときは：</w:t>
      </w:r>
    </w:p>
    <w:p w:rsidR="00000000" w:rsidRDefault="00EB1040"/>
    <w:p w:rsidR="00000000" w:rsidRDefault="00EB1040">
      <w:pPr>
        <w:rPr>
          <w:i/>
        </w:rPr>
      </w:pPr>
      <w:r>
        <w:rPr>
          <w:i/>
        </w:rPr>
        <w:t>Ti</w:t>
      </w:r>
      <w:r>
        <w:t>を</w:t>
      </w:r>
      <w:r>
        <w:rPr>
          <w:i/>
        </w:rPr>
        <w:t>R</w:t>
      </w:r>
      <w:r>
        <w:t>の型パラメタたち（もしあれば）だとし</w:t>
      </w:r>
      <w:r>
        <w:rPr>
          <w:b/>
          <w:bCs/>
        </w:rPr>
        <w:t>、</w:t>
      </w:r>
      <w:r>
        <w:rPr>
          <w:i/>
        </w:rPr>
        <w:t>Bi</w:t>
      </w:r>
      <w:r>
        <w:t>を</w:t>
      </w:r>
      <w:r>
        <w:rPr>
          <w:i/>
        </w:rPr>
        <w:t>Ti, 1 &lt;= i &lt;= m</w:t>
      </w:r>
      <w:r>
        <w:t>のバウンドたちだとしよう。チェック・モードにおいては、もし</w:t>
      </w:r>
      <w:r>
        <w:rPr>
          <w:i/>
        </w:rPr>
        <w:t>Vi</w:t>
      </w:r>
      <w:r>
        <w:t>が</w:t>
      </w:r>
      <w:r>
        <w:rPr>
          <w:i/>
        </w:rPr>
        <w:t>[V1,  .</w:t>
      </w:r>
      <w:r>
        <w:rPr>
          <w:i/>
        </w:rPr>
        <w:t>.., Vm/W1,  ..., Wm]Bi, 1 &lt;= i &lt;= m</w:t>
      </w:r>
      <w:r>
        <w:t>の副型でないときは動的</w:t>
      </w:r>
      <w:r>
        <w:t>型エラーである。</w:t>
      </w:r>
    </w:p>
    <w:p w:rsidR="00000000" w:rsidRDefault="00EB1040">
      <w:pPr>
        <w:rPr>
          <w:i/>
        </w:rPr>
      </w:pPr>
    </w:p>
    <w:p w:rsidR="00000000" w:rsidRDefault="00EB1040">
      <w:r>
        <w:t>もし</w:t>
      </w:r>
      <w:r>
        <w:rPr>
          <w:i/>
        </w:rPr>
        <w:t>q</w:t>
      </w:r>
      <w:r>
        <w:t>が</w:t>
      </w:r>
      <w:r>
        <w:rPr>
          <w:i/>
        </w:rPr>
        <w:t>T(p</w:t>
      </w:r>
      <w:r>
        <w:rPr>
          <w:i/>
          <w:vertAlign w:val="subscript"/>
        </w:rPr>
        <w:t>1</w:t>
      </w:r>
      <w:r>
        <w:rPr>
          <w:i/>
        </w:rPr>
        <w:t>, …, p</w:t>
      </w:r>
      <w:r>
        <w:rPr>
          <w:i/>
          <w:vertAlign w:val="subscript"/>
        </w:rPr>
        <w:t>n+k</w:t>
      </w:r>
      <w:r>
        <w:rPr>
          <w:i/>
        </w:rPr>
        <w:t xml:space="preserve">) = c; </w:t>
      </w:r>
      <w:r>
        <w:t>または</w:t>
      </w:r>
      <w:r>
        <w:rPr>
          <w:i/>
        </w:rPr>
        <w:t>T.id(p</w:t>
      </w:r>
      <w:r>
        <w:rPr>
          <w:i/>
          <w:vertAlign w:val="subscript"/>
        </w:rPr>
        <w:t>1</w:t>
      </w:r>
      <w:r>
        <w:rPr>
          <w:i/>
        </w:rPr>
        <w:t>, …, p</w:t>
      </w:r>
      <w:r>
        <w:rPr>
          <w:i/>
          <w:vertAlign w:val="subscript"/>
        </w:rPr>
        <w:t>n+k</w:t>
      </w:r>
      <w:r>
        <w:rPr>
          <w:i/>
        </w:rPr>
        <w:t xml:space="preserve">) = c; </w:t>
      </w:r>
      <w:r>
        <w:t>の形式のリダイレクト・ファクトリ・コンストラク</w:t>
      </w:r>
      <w:r>
        <w:t>タであるなら、そのときは</w:t>
      </w:r>
      <w:r>
        <w:rPr>
          <w:i/>
        </w:rPr>
        <w:t>e</w:t>
      </w:r>
      <w:r>
        <w:t>の計算結果は式</w:t>
      </w:r>
      <w:r>
        <w:rPr>
          <w:i/>
        </w:rPr>
        <w:t>[V</w:t>
      </w:r>
      <w:r>
        <w:rPr>
          <w:i/>
          <w:vertAlign w:val="subscript"/>
        </w:rPr>
        <w:t>1</w:t>
      </w:r>
      <w:r>
        <w:rPr>
          <w:i/>
        </w:rPr>
        <w:t>,  ..., V</w:t>
      </w:r>
      <w:r>
        <w:rPr>
          <w:i/>
          <w:vertAlign w:val="subscript"/>
        </w:rPr>
        <w:t>m</w:t>
      </w:r>
      <w:r>
        <w:rPr>
          <w:i/>
        </w:rPr>
        <w:t>/T</w:t>
      </w:r>
      <w:r>
        <w:rPr>
          <w:i/>
          <w:vertAlign w:val="subscript"/>
        </w:rPr>
        <w:t>1</w:t>
      </w:r>
      <w:r>
        <w:rPr>
          <w:i/>
        </w:rPr>
        <w:t>,  ..., T</w:t>
      </w:r>
      <w:r>
        <w:rPr>
          <w:i/>
          <w:vertAlign w:val="subscript"/>
        </w:rPr>
        <w:t>m</w:t>
      </w:r>
      <w:r>
        <w:rPr>
          <w:i/>
        </w:rPr>
        <w:t>](</w:t>
      </w:r>
      <w:r>
        <w:rPr>
          <w:b/>
          <w:bCs/>
          <w:i/>
        </w:rPr>
        <w:t>new</w:t>
      </w:r>
      <w:r>
        <w:rPr>
          <w:i/>
        </w:rPr>
        <w:t xml:space="preserve"> c(a</w:t>
      </w:r>
      <w:r>
        <w:rPr>
          <w:i/>
          <w:vertAlign w:val="subscript"/>
        </w:rPr>
        <w:t>1</w:t>
      </w:r>
      <w:r>
        <w:rPr>
          <w:i/>
        </w:rPr>
        <w:t>, …, a</w:t>
      </w:r>
      <w:r>
        <w:rPr>
          <w:i/>
          <w:vertAlign w:val="subscript"/>
        </w:rPr>
        <w:t>n</w:t>
      </w:r>
      <w:r>
        <w:rPr>
          <w:i/>
        </w:rPr>
        <w:t>, x</w:t>
      </w:r>
      <w:r>
        <w:rPr>
          <w:i/>
          <w:vertAlign w:val="subscript"/>
        </w:rPr>
        <w:t>n+1</w:t>
      </w:r>
      <w:r>
        <w:rPr>
          <w:i/>
        </w:rPr>
        <w:t>: a</w:t>
      </w:r>
      <w:r>
        <w:rPr>
          <w:i/>
          <w:vertAlign w:val="subscript"/>
        </w:rPr>
        <w:t>n+1</w:t>
      </w:r>
      <w:r>
        <w:rPr>
          <w:i/>
        </w:rPr>
        <w:t xml:space="preserve">, …, </w:t>
      </w:r>
      <w:r>
        <w:rPr>
          <w:i/>
        </w:rPr>
        <w:t>x</w:t>
      </w:r>
      <w:r>
        <w:rPr>
          <w:i/>
          <w:vertAlign w:val="subscript"/>
        </w:rPr>
        <w:t>n+k</w:t>
      </w:r>
      <w:r>
        <w:rPr>
          <w:i/>
        </w:rPr>
        <w:t>: a</w:t>
      </w:r>
      <w:r>
        <w:rPr>
          <w:i/>
          <w:vertAlign w:val="subscript"/>
        </w:rPr>
        <w:t>n+k</w:t>
      </w:r>
      <w:r>
        <w:rPr>
          <w:i/>
        </w:rPr>
        <w:t>))</w:t>
      </w:r>
      <w:r>
        <w:t>の計算結果と等価である。</w:t>
      </w:r>
    </w:p>
    <w:p w:rsidR="00000000" w:rsidRDefault="00EB1040"/>
    <w:p w:rsidR="00000000" w:rsidRDefault="00EB1040">
      <w:pPr>
        <w:rPr>
          <w:i/>
        </w:rPr>
      </w:pPr>
      <w:r>
        <w:t>そうでないときは、引数リストの計算から得ら</w:t>
      </w:r>
      <w:r>
        <w:t>れたバインドたち、及び実際の型引数たち</w:t>
      </w:r>
      <w:r>
        <w:rPr>
          <w:i/>
        </w:rPr>
        <w:t>V</w:t>
      </w:r>
      <w:r>
        <w:rPr>
          <w:i/>
          <w:vertAlign w:val="subscript"/>
        </w:rPr>
        <w:t>1</w:t>
      </w:r>
      <w:r>
        <w:rPr>
          <w:i/>
        </w:rPr>
        <w:t>, ,.., V</w:t>
      </w:r>
      <w:r>
        <w:rPr>
          <w:i/>
          <w:vertAlign w:val="subscript"/>
        </w:rPr>
        <w:t>m</w:t>
      </w:r>
      <w:r>
        <w:t>にバインドされた</w:t>
      </w:r>
      <w:r>
        <w:rPr>
          <w:i/>
        </w:rPr>
        <w:t>q</w:t>
      </w:r>
      <w:r>
        <w:t>の型パラメタたち（もしあれば）に関し</w:t>
      </w:r>
      <w:r>
        <w:rPr>
          <w:i/>
        </w:rPr>
        <w:t>q</w:t>
      </w:r>
      <w:r>
        <w:t>の本体が計算され、オブジェクト</w:t>
      </w:r>
      <w:r>
        <w:rPr>
          <w:i/>
        </w:rPr>
        <w:t>i</w:t>
      </w:r>
      <w:r>
        <w:t>が結果として得られる。</w:t>
      </w:r>
      <w:r>
        <w:rPr>
          <w:i/>
        </w:rPr>
        <w:t>e</w:t>
      </w:r>
      <w:r>
        <w:t>の計算結果は</w:t>
      </w:r>
      <w:r>
        <w:rPr>
          <w:i/>
        </w:rPr>
        <w:t>i</w:t>
      </w:r>
      <w:r>
        <w:t>となる。</w:t>
      </w:r>
    </w:p>
    <w:p w:rsidR="00000000" w:rsidRDefault="00EB1040">
      <w:pPr>
        <w:rPr>
          <w:i/>
        </w:rPr>
      </w:pPr>
    </w:p>
    <w:p w:rsidR="00000000" w:rsidRDefault="00EB1040">
      <w:pPr>
        <w:rPr>
          <w:i/>
        </w:rPr>
      </w:pPr>
      <w:r>
        <w:t>もし</w:t>
      </w:r>
      <w:r>
        <w:rPr>
          <w:i/>
        </w:rPr>
        <w:t>q</w:t>
      </w:r>
      <w:r>
        <w:t>がある抽象クラスのコンストラクタで</w:t>
      </w:r>
      <w:r>
        <w:rPr>
          <w:i/>
        </w:rPr>
        <w:t>q</w:t>
      </w:r>
      <w:r>
        <w:t>がファクトリ・コンストラクタで無いときは静的警告となる。</w:t>
      </w:r>
    </w:p>
    <w:p w:rsidR="00000000" w:rsidRDefault="00EB1040">
      <w:pPr>
        <w:rPr>
          <w:i/>
        </w:rPr>
      </w:pPr>
    </w:p>
    <w:p w:rsidR="00000000" w:rsidRDefault="00EB1040">
      <w:pPr>
        <w:pStyle w:val="af8"/>
        <w:rPr>
          <w:sz w:val="23"/>
        </w:rPr>
      </w:pPr>
      <w:r>
        <w:rPr>
          <w:rFonts w:ascii="Times New Roman" w:hAnsi="Times New Roman"/>
        </w:rPr>
        <w:t>上記は抽象クラスのインスタンス化が警告をもたらすという考えに対する正確な意味づけを与えている。同じ条項は次の節の中の定数オブジェクト生成に適用される。</w:t>
      </w:r>
    </w:p>
    <w:p w:rsidR="00000000" w:rsidRDefault="00EB1040">
      <w:pPr>
        <w:rPr>
          <w:sz w:val="23"/>
        </w:rPr>
      </w:pPr>
    </w:p>
    <w:p w:rsidR="00000000" w:rsidRDefault="00EB1040">
      <w:pPr>
        <w:rPr>
          <w:i/>
        </w:rPr>
      </w:pPr>
      <w:r>
        <w:rPr>
          <w:i/>
          <w:iCs/>
        </w:rPr>
        <w:t>とりわけ、それは有効なインスタンスを作り出すかあるいはそれ</w:t>
      </w:r>
      <w:r>
        <w:rPr>
          <w:i/>
          <w:iCs/>
        </w:rPr>
        <w:t>自身の宣言の内部での警告となる</w:t>
      </w:r>
      <w:r>
        <w:rPr>
          <w:i/>
          <w:iCs/>
        </w:rPr>
        <w:lastRenderedPageBreak/>
        <w:t>かのいづれかなので、ファクトリ・コンストラクタは抽象クラス内で宣言可能であり安全に使われる得る。</w:t>
      </w:r>
    </w:p>
    <w:p w:rsidR="00000000" w:rsidRDefault="00EB1040">
      <w:pPr>
        <w:rPr>
          <w:i/>
        </w:rPr>
      </w:pPr>
    </w:p>
    <w:p w:rsidR="00000000" w:rsidRDefault="00EB1040">
      <w:pPr>
        <w:rPr>
          <w:i/>
          <w:iCs/>
          <w:sz w:val="23"/>
        </w:rPr>
      </w:pPr>
      <w:r>
        <w:rPr>
          <w:b/>
          <w:bCs/>
          <w:i/>
        </w:rPr>
        <w:t>new</w:t>
      </w:r>
      <w:r>
        <w:rPr>
          <w:i/>
        </w:rPr>
        <w:t xml:space="preserve"> T.id(a</w:t>
      </w:r>
      <w:r>
        <w:rPr>
          <w:i/>
          <w:vertAlign w:val="subscript"/>
        </w:rPr>
        <w:t>1</w:t>
      </w:r>
      <w:r>
        <w:rPr>
          <w:i/>
        </w:rPr>
        <w:t>, .., a</w:t>
      </w:r>
      <w:r>
        <w:rPr>
          <w:i/>
          <w:vertAlign w:val="subscript"/>
        </w:rPr>
        <w:t>n</w:t>
      </w:r>
      <w:r>
        <w:rPr>
          <w:i/>
        </w:rPr>
        <w:t>, x</w:t>
      </w:r>
      <w:r>
        <w:rPr>
          <w:i/>
          <w:vertAlign w:val="subscript"/>
        </w:rPr>
        <w:t>n+1</w:t>
      </w:r>
      <w:r>
        <w:rPr>
          <w:i/>
        </w:rPr>
        <w:t xml:space="preserve"> </w:t>
      </w:r>
      <w:r>
        <w:t>:</w:t>
      </w:r>
      <w:r>
        <w:rPr>
          <w:i/>
        </w:rPr>
        <w:t xml:space="preserve"> a</w:t>
      </w:r>
      <w:r>
        <w:rPr>
          <w:i/>
          <w:vertAlign w:val="subscript"/>
        </w:rPr>
        <w:t>n+1</w:t>
      </w:r>
      <w:r>
        <w:rPr>
          <w:i/>
        </w:rPr>
        <w:t>, … x</w:t>
      </w:r>
      <w:r>
        <w:rPr>
          <w:i/>
          <w:vertAlign w:val="subscript"/>
        </w:rPr>
        <w:t>n+k</w:t>
      </w:r>
      <w:r>
        <w:t>:</w:t>
      </w:r>
      <w:r>
        <w:rPr>
          <w:i/>
        </w:rPr>
        <w:t xml:space="preserve"> a</w:t>
      </w:r>
      <w:r>
        <w:rPr>
          <w:i/>
          <w:vertAlign w:val="subscript"/>
        </w:rPr>
        <w:t>n+k</w:t>
      </w:r>
      <w:r>
        <w:rPr>
          <w:i/>
        </w:rPr>
        <w:t>)</w:t>
      </w:r>
      <w:r>
        <w:t>または</w:t>
      </w:r>
      <w:r>
        <w:rPr>
          <w:b/>
          <w:bCs/>
          <w:i/>
        </w:rPr>
        <w:t>new</w:t>
      </w:r>
      <w:r>
        <w:rPr>
          <w:i/>
        </w:rPr>
        <w:t xml:space="preserve"> T(a</w:t>
      </w:r>
      <w:r>
        <w:rPr>
          <w:i/>
          <w:vertAlign w:val="subscript"/>
        </w:rPr>
        <w:t>1</w:t>
      </w:r>
      <w:r>
        <w:rPr>
          <w:i/>
        </w:rPr>
        <w:t>, .., a</w:t>
      </w:r>
      <w:r>
        <w:rPr>
          <w:i/>
          <w:vertAlign w:val="subscript"/>
        </w:rPr>
        <w:t>n</w:t>
      </w:r>
      <w:r>
        <w:rPr>
          <w:i/>
        </w:rPr>
        <w:t>, x</w:t>
      </w:r>
      <w:r>
        <w:rPr>
          <w:i/>
          <w:vertAlign w:val="subscript"/>
        </w:rPr>
        <w:t>n+1</w:t>
      </w:r>
      <w:r>
        <w:rPr>
          <w:i/>
        </w:rPr>
        <w:t xml:space="preserve"> </w:t>
      </w:r>
      <w:r>
        <w:t>:</w:t>
      </w:r>
      <w:r>
        <w:rPr>
          <w:i/>
        </w:rPr>
        <w:t xml:space="preserve"> a</w:t>
      </w:r>
      <w:r>
        <w:rPr>
          <w:i/>
          <w:vertAlign w:val="subscript"/>
        </w:rPr>
        <w:t>n+1</w:t>
      </w:r>
      <w:r>
        <w:rPr>
          <w:i/>
        </w:rPr>
        <w:t>, … x</w:t>
      </w:r>
      <w:r>
        <w:rPr>
          <w:i/>
          <w:vertAlign w:val="subscript"/>
        </w:rPr>
        <w:t>n+k</w:t>
      </w:r>
      <w:r>
        <w:t>:</w:t>
      </w:r>
      <w:r>
        <w:rPr>
          <w:i/>
        </w:rPr>
        <w:t xml:space="preserve"> a</w:t>
      </w:r>
      <w:r>
        <w:rPr>
          <w:i/>
          <w:vertAlign w:val="subscript"/>
        </w:rPr>
        <w:t>n+k</w:t>
      </w:r>
      <w:r>
        <w:rPr>
          <w:i/>
        </w:rPr>
        <w:t>)</w:t>
      </w:r>
      <w:r>
        <w:t>の形式のどれかの</w:t>
      </w:r>
      <w:r>
        <w:rPr>
          <w:i/>
        </w:rPr>
        <w:t>new</w:t>
      </w:r>
      <w:r>
        <w:t>式の静的型は</w:t>
      </w:r>
      <w:r>
        <w:rPr>
          <w:i/>
        </w:rPr>
        <w:t>T</w:t>
      </w:r>
      <w:r>
        <w:t>である。</w:t>
      </w:r>
      <w:r>
        <w:t xml:space="preserve"> </w:t>
      </w:r>
      <w:r>
        <w:rPr>
          <w:i/>
        </w:rPr>
        <w:t>a</w:t>
      </w:r>
      <w:r>
        <w:rPr>
          <w:i/>
          <w:vertAlign w:val="subscript"/>
        </w:rPr>
        <w:t>i</w:t>
      </w:r>
      <w:r>
        <w:rPr>
          <w:i/>
        </w:rPr>
        <w:t>, 1 &lt;= i &lt;= n+ k</w:t>
      </w:r>
      <w:r>
        <w:t>の静的型がコンストラクタ</w:t>
      </w:r>
      <w:r>
        <w:rPr>
          <w:i/>
        </w:rPr>
        <w:t>T.id (respectively T)</w:t>
      </w:r>
      <w:r>
        <w:t>の対応する仮パラメタの型に代入出来ないかもしれ</w:t>
      </w:r>
      <w:r>
        <w:t>ないときは静的警告となる。</w:t>
      </w:r>
    </w:p>
    <w:p w:rsidR="00000000" w:rsidRDefault="00EB1040">
      <w:pPr>
        <w:rPr>
          <w:i/>
          <w:iCs/>
          <w:sz w:val="23"/>
        </w:rPr>
      </w:pPr>
    </w:p>
    <w:p w:rsidR="00000000" w:rsidRDefault="00EB1040"/>
    <w:p w:rsidR="00000000" w:rsidRDefault="00EB1040"/>
    <w:p w:rsidR="00000000" w:rsidRDefault="00EB1040">
      <w:pPr>
        <w:pStyle w:val="3"/>
      </w:pPr>
      <w:bookmarkStart w:id="114" w:name="_toc2334"/>
      <w:bookmarkStart w:id="115" w:name="_Toc437866799"/>
      <w:bookmarkEnd w:id="114"/>
      <w:r>
        <w:t>Const</w:t>
      </w:r>
      <w:bookmarkEnd w:id="115"/>
    </w:p>
    <w:p w:rsidR="00000000" w:rsidRDefault="00EB1040"/>
    <w:p w:rsidR="00000000" w:rsidRDefault="00EB1040">
      <w:r>
        <w:rPr>
          <w:i/>
          <w:iCs/>
        </w:rPr>
        <w:t>定数オブジェクト式</w:t>
      </w:r>
      <w:r>
        <w:rPr>
          <w:i/>
          <w:iCs/>
        </w:rPr>
        <w:t>(constant object expression)</w:t>
      </w:r>
      <w:r>
        <w:t>は定数コンストラクタ（</w:t>
      </w:r>
      <w:hyperlink w:anchor="_toc1310" w:history="1">
        <w:r>
          <w:rPr>
            <w:rStyle w:val="a7"/>
            <w:color w:val="auto"/>
          </w:rPr>
          <w:t>10.6.3</w:t>
        </w:r>
        <w:r>
          <w:rPr>
            <w:rStyle w:val="a7"/>
            <w:color w:val="auto"/>
          </w:rPr>
          <w:t>項</w:t>
        </w:r>
      </w:hyperlink>
      <w:r>
        <w:t>）を呼び出す。</w:t>
      </w:r>
    </w:p>
    <w:p w:rsidR="00000000" w:rsidRDefault="00EB1040"/>
    <w:p w:rsidR="00000000" w:rsidRDefault="00EB1040">
      <w:pPr>
        <w:ind w:left="840"/>
        <w:rPr>
          <w:b/>
          <w:bCs/>
        </w:rPr>
      </w:pPr>
      <w:r>
        <w:rPr>
          <w:b/>
          <w:bCs/>
        </w:rPr>
        <w:t>constObjectExpression</w:t>
      </w:r>
      <w:r>
        <w:rPr>
          <w:b/>
          <w:bCs/>
        </w:rPr>
        <w:t>（定数オブジェクト式）</w:t>
      </w:r>
      <w:r>
        <w:rPr>
          <w:b/>
          <w:bCs/>
        </w:rPr>
        <w:t>:</w:t>
      </w:r>
    </w:p>
    <w:p w:rsidR="00000000" w:rsidRDefault="00EB1040">
      <w:pPr>
        <w:ind w:left="840"/>
      </w:pPr>
      <w:r>
        <w:rPr>
          <w:b/>
          <w:bCs/>
        </w:rPr>
        <w:t>const</w:t>
      </w:r>
      <w:r>
        <w:t xml:space="preserve"> type</w:t>
      </w:r>
      <w:r>
        <w:t>（型）</w:t>
      </w:r>
      <w:r>
        <w:t xml:space="preserve"> </w:t>
      </w:r>
      <w:r>
        <w:t>('.' identifier</w:t>
      </w:r>
      <w:r>
        <w:t>（識別子）</w:t>
      </w:r>
      <w:r>
        <w:t>)? arguments</w:t>
      </w:r>
      <w:r>
        <w:t>（引数たち）</w:t>
      </w:r>
    </w:p>
    <w:p w:rsidR="00000000" w:rsidRDefault="00EB1040">
      <w:pPr>
        <w:ind w:left="840"/>
      </w:pPr>
      <w:r>
        <w:t>;</w:t>
      </w:r>
    </w:p>
    <w:p w:rsidR="00000000" w:rsidRDefault="00EB1040"/>
    <w:p w:rsidR="00000000" w:rsidRDefault="00EB1040">
      <w:r>
        <w:rPr>
          <w:i/>
          <w:iCs/>
        </w:rPr>
        <w:t>e</w:t>
      </w:r>
      <w:r>
        <w:t>が</w:t>
      </w:r>
      <w:r>
        <w:rPr>
          <w:b/>
          <w:bCs/>
        </w:rPr>
        <w:t>const</w:t>
      </w:r>
      <w:r>
        <w:t xml:space="preserve"> </w:t>
      </w:r>
      <w:r>
        <w:rPr>
          <w:i/>
          <w:iCs/>
        </w:rPr>
        <w:t>T.id</w:t>
      </w:r>
      <w:r>
        <w:t>(</w:t>
      </w:r>
      <w:r>
        <w:rPr>
          <w:i/>
          <w:iCs/>
        </w:rPr>
        <w:t>a</w:t>
      </w:r>
      <w:r>
        <w:rPr>
          <w:vertAlign w:val="subscript"/>
        </w:rPr>
        <w:t>1</w:t>
      </w:r>
      <w:r>
        <w:t xml:space="preserve">, .., </w:t>
      </w:r>
      <w:r>
        <w:rPr>
          <w:i/>
          <w:iCs/>
        </w:rPr>
        <w:t>a</w:t>
      </w:r>
      <w:r>
        <w:rPr>
          <w:i/>
          <w:iCs/>
          <w:vertAlign w:val="subscript"/>
        </w:rPr>
        <w:t>n</w:t>
      </w:r>
      <w:r>
        <w:t xml:space="preserve">, </w:t>
      </w:r>
      <w:r>
        <w:rPr>
          <w:i/>
          <w:iCs/>
        </w:rPr>
        <w:t>x</w:t>
      </w:r>
      <w:r>
        <w:rPr>
          <w:vertAlign w:val="subscript"/>
        </w:rPr>
        <w:t>n+1</w:t>
      </w:r>
      <w:r>
        <w:t xml:space="preserve">: </w:t>
      </w:r>
      <w:r>
        <w:rPr>
          <w:i/>
          <w:iCs/>
        </w:rPr>
        <w:t>a</w:t>
      </w:r>
      <w:r>
        <w:rPr>
          <w:vertAlign w:val="subscript"/>
        </w:rPr>
        <w:t>n+1</w:t>
      </w:r>
      <w:r>
        <w:t>, …,</w:t>
      </w:r>
      <w:r>
        <w:rPr>
          <w:i/>
          <w:iCs/>
        </w:rPr>
        <w:t xml:space="preserve"> x</w:t>
      </w:r>
      <w:r>
        <w:rPr>
          <w:vertAlign w:val="subscript"/>
        </w:rPr>
        <w:t>n+k</w:t>
      </w:r>
      <w:r>
        <w:t xml:space="preserve">: </w:t>
      </w:r>
      <w:r>
        <w:rPr>
          <w:i/>
          <w:iCs/>
        </w:rPr>
        <w:t>a</w:t>
      </w:r>
      <w:r>
        <w:rPr>
          <w:vertAlign w:val="subscript"/>
        </w:rPr>
        <w:t>n+</w:t>
      </w:r>
      <w:r>
        <w:rPr>
          <w:vertAlign w:val="subscript"/>
        </w:rPr>
        <w:t>k</w:t>
      </w:r>
      <w:r>
        <w:t>)</w:t>
      </w:r>
      <w:r>
        <w:t>の形式または</w:t>
      </w:r>
      <w:r>
        <w:rPr>
          <w:b/>
          <w:bCs/>
        </w:rPr>
        <w:t>const</w:t>
      </w:r>
      <w:r>
        <w:t xml:space="preserve"> </w:t>
      </w:r>
      <w:r>
        <w:rPr>
          <w:i/>
          <w:iCs/>
        </w:rPr>
        <w:t>T</w:t>
      </w:r>
      <w:r>
        <w:t>(</w:t>
      </w:r>
      <w:r>
        <w:rPr>
          <w:i/>
          <w:iCs/>
        </w:rPr>
        <w:t>a</w:t>
      </w:r>
      <w:r>
        <w:rPr>
          <w:vertAlign w:val="subscript"/>
        </w:rPr>
        <w:t>1</w:t>
      </w:r>
      <w:r>
        <w:t xml:space="preserve">, .., </w:t>
      </w:r>
      <w:r>
        <w:rPr>
          <w:i/>
          <w:iCs/>
        </w:rPr>
        <w:t>a</w:t>
      </w:r>
      <w:r>
        <w:rPr>
          <w:i/>
          <w:iCs/>
          <w:vertAlign w:val="subscript"/>
        </w:rPr>
        <w:t>n</w:t>
      </w:r>
      <w:r>
        <w:t xml:space="preserve">, </w:t>
      </w:r>
      <w:r>
        <w:rPr>
          <w:i/>
          <w:iCs/>
        </w:rPr>
        <w:t>x</w:t>
      </w:r>
      <w:r>
        <w:rPr>
          <w:vertAlign w:val="subscript"/>
        </w:rPr>
        <w:t>n+1</w:t>
      </w:r>
      <w:r>
        <w:t xml:space="preserve">: </w:t>
      </w:r>
      <w:r>
        <w:rPr>
          <w:i/>
          <w:iCs/>
        </w:rPr>
        <w:t>a</w:t>
      </w:r>
      <w:r>
        <w:rPr>
          <w:vertAlign w:val="subscript"/>
        </w:rPr>
        <w:t>n+1</w:t>
      </w:r>
      <w:r>
        <w:t>, …,</w:t>
      </w:r>
      <w:r>
        <w:rPr>
          <w:i/>
          <w:iCs/>
        </w:rPr>
        <w:t xml:space="preserve"> x</w:t>
      </w:r>
      <w:r>
        <w:rPr>
          <w:vertAlign w:val="subscript"/>
        </w:rPr>
        <w:t>n+k</w:t>
      </w:r>
      <w:r>
        <w:t xml:space="preserve">: </w:t>
      </w:r>
      <w:r>
        <w:rPr>
          <w:i/>
          <w:iCs/>
        </w:rPr>
        <w:t>a</w:t>
      </w:r>
      <w:r>
        <w:rPr>
          <w:vertAlign w:val="subscript"/>
        </w:rPr>
        <w:t>n+k</w:t>
      </w:r>
      <w:r>
        <w:t>)</w:t>
      </w:r>
      <w:r>
        <w:t>の形式の定数オブジェクト式だとする。もし</w:t>
      </w:r>
      <w:r>
        <w:rPr>
          <w:i/>
          <w:iCs/>
        </w:rPr>
        <w:t>T</w:t>
      </w:r>
      <w:r>
        <w:t>が現在のスコープ内でアクセス可能なクラスを示していないときはコンパイル時エラーである。</w:t>
      </w:r>
    </w:p>
    <w:p w:rsidR="00000000" w:rsidRDefault="00EB1040"/>
    <w:p w:rsidR="00000000" w:rsidRDefault="00EB1040">
      <w:r>
        <w:t>もし</w:t>
      </w:r>
      <w:r>
        <w:t>T</w:t>
      </w:r>
      <w:r>
        <w:t>が後回しの型（</w:t>
      </w:r>
      <w:hyperlink w:anchor="_toc4625" w:history="1">
        <w:r>
          <w:rPr>
            <w:rStyle w:val="a7"/>
            <w:color w:val="auto"/>
          </w:rPr>
          <w:t>19.1</w:t>
        </w:r>
        <w:r>
          <w:rPr>
            <w:rStyle w:val="a7"/>
            <w:color w:val="auto"/>
          </w:rPr>
          <w:t>節</w:t>
        </w:r>
      </w:hyperlink>
      <w:r>
        <w:t>）のときはコンパイル時エラーである。</w:t>
      </w:r>
    </w:p>
    <w:p w:rsidR="00000000" w:rsidRDefault="00EB1040"/>
    <w:p w:rsidR="00000000" w:rsidRDefault="00EB1040">
      <w:pPr>
        <w:pStyle w:val="af8"/>
      </w:pPr>
      <w:r>
        <w:t>特に、</w:t>
      </w:r>
      <w:r>
        <w:rPr>
          <w:i/>
          <w:iCs/>
        </w:rPr>
        <w:t>T</w:t>
      </w:r>
      <w:r>
        <w:t>は型変数であってはならない。</w:t>
      </w:r>
    </w:p>
    <w:p w:rsidR="00000000" w:rsidRDefault="00EB1040"/>
    <w:p w:rsidR="00000000" w:rsidRDefault="00EB1040">
      <w:r>
        <w:t>もし</w:t>
      </w:r>
      <w:r>
        <w:t>T</w:t>
      </w:r>
      <w:r>
        <w:t>がパラメタ化された型のときは、もし</w:t>
      </w:r>
      <w:r>
        <w:t>T</w:t>
      </w:r>
      <w:r>
        <w:t>がその型引数たちの中に型変数を含んでいるときはコンパイル時エラ</w:t>
      </w:r>
      <w:r>
        <w:t>ーである。</w:t>
      </w:r>
    </w:p>
    <w:p w:rsidR="00000000" w:rsidRDefault="00EB1040"/>
    <w:p w:rsidR="00000000" w:rsidRDefault="00EB1040">
      <w:r>
        <w:rPr>
          <w:i/>
          <w:iCs/>
        </w:rPr>
        <w:t>e</w:t>
      </w:r>
      <w:r>
        <w:t>が</w:t>
      </w:r>
      <w:r>
        <w:rPr>
          <w:b/>
          <w:bCs/>
        </w:rPr>
        <w:t>const</w:t>
      </w:r>
      <w:r>
        <w:t xml:space="preserve"> </w:t>
      </w:r>
      <w:r>
        <w:rPr>
          <w:i/>
          <w:iCs/>
        </w:rPr>
        <w:t>T.id</w:t>
      </w:r>
      <w:r>
        <w:t>(</w:t>
      </w:r>
      <w:r>
        <w:rPr>
          <w:i/>
          <w:iCs/>
        </w:rPr>
        <w:t>a</w:t>
      </w:r>
      <w:r>
        <w:rPr>
          <w:vertAlign w:val="subscript"/>
        </w:rPr>
        <w:t>1</w:t>
      </w:r>
      <w:r>
        <w:t xml:space="preserve">, .., </w:t>
      </w:r>
      <w:r>
        <w:rPr>
          <w:i/>
          <w:iCs/>
        </w:rPr>
        <w:t>a</w:t>
      </w:r>
      <w:r>
        <w:rPr>
          <w:i/>
          <w:iCs/>
          <w:vertAlign w:val="subscript"/>
        </w:rPr>
        <w:t>n</w:t>
      </w:r>
      <w:r>
        <w:t xml:space="preserve">, </w:t>
      </w:r>
      <w:r>
        <w:rPr>
          <w:i/>
          <w:iCs/>
        </w:rPr>
        <w:t>x</w:t>
      </w:r>
      <w:r>
        <w:rPr>
          <w:vertAlign w:val="subscript"/>
        </w:rPr>
        <w:t>n+1</w:t>
      </w:r>
      <w:r>
        <w:t xml:space="preserve">: </w:t>
      </w:r>
      <w:r>
        <w:rPr>
          <w:i/>
          <w:iCs/>
        </w:rPr>
        <w:t>a</w:t>
      </w:r>
      <w:r>
        <w:rPr>
          <w:vertAlign w:val="subscript"/>
        </w:rPr>
        <w:t>n+1</w:t>
      </w:r>
      <w:r>
        <w:t>, …,</w:t>
      </w:r>
      <w:r>
        <w:rPr>
          <w:i/>
          <w:iCs/>
        </w:rPr>
        <w:t xml:space="preserve"> x</w:t>
      </w:r>
      <w:r>
        <w:rPr>
          <w:vertAlign w:val="subscript"/>
        </w:rPr>
        <w:t>n+k</w:t>
      </w:r>
      <w:r>
        <w:t xml:space="preserve">: </w:t>
      </w:r>
      <w:r>
        <w:rPr>
          <w:i/>
          <w:iCs/>
        </w:rPr>
        <w:t>a</w:t>
      </w:r>
      <w:r>
        <w:rPr>
          <w:vertAlign w:val="subscript"/>
        </w:rPr>
        <w:t>n+k</w:t>
      </w:r>
      <w:r>
        <w:t>)</w:t>
      </w:r>
      <w:r>
        <w:t>の形式のとき、</w:t>
      </w:r>
      <w:r>
        <w:rPr>
          <w:i/>
          <w:iCs/>
        </w:rPr>
        <w:t>T.id</w:t>
      </w:r>
      <w:r>
        <w:t>が型</w:t>
      </w:r>
      <w:r>
        <w:rPr>
          <w:i/>
          <w:iCs/>
        </w:rPr>
        <w:t>T</w:t>
      </w:r>
      <w:r>
        <w:t>で宣言された定数コンストラクタの名前でないときはコンパイル時エラーである。</w:t>
      </w:r>
      <w:r>
        <w:rPr>
          <w:i/>
          <w:iCs/>
        </w:rPr>
        <w:t>e</w:t>
      </w:r>
      <w:r>
        <w:t>が</w:t>
      </w:r>
      <w:r>
        <w:rPr>
          <w:b/>
          <w:bCs/>
        </w:rPr>
        <w:t>const</w:t>
      </w:r>
      <w:r>
        <w:t xml:space="preserve"> </w:t>
      </w:r>
      <w:r>
        <w:rPr>
          <w:i/>
          <w:iCs/>
        </w:rPr>
        <w:t>T(a</w:t>
      </w:r>
      <w:r>
        <w:rPr>
          <w:vertAlign w:val="subscript"/>
        </w:rPr>
        <w:t>1</w:t>
      </w:r>
      <w:r>
        <w:t xml:space="preserve">, .., </w:t>
      </w:r>
      <w:r>
        <w:rPr>
          <w:i/>
          <w:iCs/>
        </w:rPr>
        <w:t>a</w:t>
      </w:r>
      <w:r>
        <w:rPr>
          <w:i/>
          <w:iCs/>
          <w:vertAlign w:val="subscript"/>
        </w:rPr>
        <w:t>n</w:t>
      </w:r>
      <w:r>
        <w:rPr>
          <w:i/>
          <w:iCs/>
        </w:rPr>
        <w:t>, x</w:t>
      </w:r>
      <w:r>
        <w:rPr>
          <w:i/>
          <w:iCs/>
          <w:vertAlign w:val="subscript"/>
        </w:rPr>
        <w:t>n+1</w:t>
      </w:r>
      <w:r>
        <w:rPr>
          <w:i/>
          <w:iCs/>
        </w:rPr>
        <w:t>: a</w:t>
      </w:r>
      <w:r>
        <w:rPr>
          <w:i/>
          <w:iCs/>
          <w:vertAlign w:val="subscript"/>
        </w:rPr>
        <w:t>n+1</w:t>
      </w:r>
      <w:r>
        <w:rPr>
          <w:i/>
          <w:iCs/>
        </w:rPr>
        <w:t>, …, x</w:t>
      </w:r>
      <w:r>
        <w:rPr>
          <w:i/>
          <w:iCs/>
          <w:vertAlign w:val="subscript"/>
        </w:rPr>
        <w:t>n+k</w:t>
      </w:r>
      <w:r>
        <w:rPr>
          <w:i/>
          <w:iCs/>
        </w:rPr>
        <w:t>: a</w:t>
      </w:r>
      <w:r>
        <w:rPr>
          <w:i/>
          <w:iCs/>
          <w:vertAlign w:val="subscript"/>
        </w:rPr>
        <w:t>n+k</w:t>
      </w:r>
      <w:r>
        <w:rPr>
          <w:i/>
          <w:iCs/>
        </w:rPr>
        <w:t>)</w:t>
      </w:r>
      <w:r>
        <w:t>の形式のとき、型</w:t>
      </w:r>
      <w:r>
        <w:rPr>
          <w:i/>
          <w:iCs/>
        </w:rPr>
        <w:t>T</w:t>
      </w:r>
      <w:r>
        <w:t>が</w:t>
      </w:r>
      <w:r>
        <w:rPr>
          <w:i/>
          <w:iCs/>
        </w:rPr>
        <w:t>T</w:t>
      </w:r>
      <w:r>
        <w:t>の宣言と同じ名前を持った定数コンストラクタを宣言していないときはコン</w:t>
      </w:r>
      <w:r>
        <w:t>パイル時エラーである。</w:t>
      </w:r>
    </w:p>
    <w:p w:rsidR="00000000" w:rsidRDefault="00EB1040"/>
    <w:p w:rsidR="00000000" w:rsidRDefault="00EB1040">
      <w:r>
        <w:t>上記のケース総てで、</w:t>
      </w:r>
      <w:r>
        <w:rPr>
          <w:i/>
          <w:iCs/>
        </w:rPr>
        <w:t>a</w:t>
      </w:r>
      <w:r>
        <w:rPr>
          <w:i/>
          <w:iCs/>
          <w:vertAlign w:val="subscript"/>
        </w:rPr>
        <w:t>i</w:t>
      </w:r>
      <w:r>
        <w:t xml:space="preserve">, 1 &lt;= </w:t>
      </w:r>
      <w:r>
        <w:rPr>
          <w:i/>
          <w:iCs/>
        </w:rPr>
        <w:t xml:space="preserve">i </w:t>
      </w:r>
      <w:r>
        <w:t xml:space="preserve">&lt;= </w:t>
      </w:r>
      <w:r>
        <w:rPr>
          <w:i/>
          <w:iCs/>
        </w:rPr>
        <w:t>n</w:t>
      </w:r>
      <w:r>
        <w:t xml:space="preserve">+ </w:t>
      </w:r>
      <w:r>
        <w:rPr>
          <w:i/>
          <w:iCs/>
        </w:rPr>
        <w:t>k</w:t>
      </w:r>
      <w:r>
        <w:t>がコンパイル時定数式でない</w:t>
      </w:r>
      <w:r>
        <w:t>ときはコンパイル時エラーである。</w:t>
      </w:r>
    </w:p>
    <w:p w:rsidR="00000000" w:rsidRDefault="00EB1040"/>
    <w:p w:rsidR="00000000" w:rsidRDefault="00EB1040">
      <w:r>
        <w:rPr>
          <w:i/>
          <w:iCs/>
        </w:rPr>
        <w:t>e</w:t>
      </w:r>
      <w:r>
        <w:t>の計算は以下のように進む：</w:t>
      </w:r>
    </w:p>
    <w:p w:rsidR="00000000" w:rsidRDefault="00EB1040"/>
    <w:p w:rsidR="00000000" w:rsidRDefault="00EB1040">
      <w:r>
        <w:t>最初に、もし</w:t>
      </w:r>
      <w:r>
        <w:rPr>
          <w:i/>
          <w:iCs/>
        </w:rPr>
        <w:t>e</w:t>
      </w:r>
      <w:r>
        <w:t>が</w:t>
      </w:r>
      <w:r>
        <w:rPr>
          <w:b/>
          <w:bCs/>
        </w:rPr>
        <w:t>const</w:t>
      </w:r>
      <w:r>
        <w:t xml:space="preserve"> </w:t>
      </w:r>
      <w:r>
        <w:rPr>
          <w:i/>
          <w:iCs/>
        </w:rPr>
        <w:t>T.id</w:t>
      </w:r>
      <w:r>
        <w:t>(</w:t>
      </w:r>
      <w:r>
        <w:rPr>
          <w:i/>
          <w:iCs/>
        </w:rPr>
        <w:t>a</w:t>
      </w:r>
      <w:r>
        <w:rPr>
          <w:vertAlign w:val="subscript"/>
        </w:rPr>
        <w:t>1</w:t>
      </w:r>
      <w:r>
        <w:t xml:space="preserve">, .., </w:t>
      </w:r>
      <w:r>
        <w:rPr>
          <w:i/>
          <w:iCs/>
        </w:rPr>
        <w:t>a</w:t>
      </w:r>
      <w:r>
        <w:rPr>
          <w:i/>
          <w:iCs/>
          <w:vertAlign w:val="subscript"/>
        </w:rPr>
        <w:t>n</w:t>
      </w:r>
      <w:r>
        <w:t xml:space="preserve">, </w:t>
      </w:r>
      <w:r>
        <w:rPr>
          <w:i/>
          <w:iCs/>
        </w:rPr>
        <w:t>x</w:t>
      </w:r>
      <w:r>
        <w:rPr>
          <w:vertAlign w:val="subscript"/>
        </w:rPr>
        <w:t>n+1</w:t>
      </w:r>
      <w:r>
        <w:t xml:space="preserve">: </w:t>
      </w:r>
      <w:r>
        <w:rPr>
          <w:i/>
          <w:iCs/>
        </w:rPr>
        <w:t>a</w:t>
      </w:r>
      <w:r>
        <w:rPr>
          <w:vertAlign w:val="subscript"/>
        </w:rPr>
        <w:t>n+1</w:t>
      </w:r>
      <w:r>
        <w:t>, …,</w:t>
      </w:r>
      <w:r>
        <w:rPr>
          <w:i/>
          <w:iCs/>
        </w:rPr>
        <w:t xml:space="preserve"> x</w:t>
      </w:r>
      <w:r>
        <w:rPr>
          <w:vertAlign w:val="subscript"/>
        </w:rPr>
        <w:t>n+k</w:t>
      </w:r>
      <w:r>
        <w:t xml:space="preserve">: </w:t>
      </w:r>
      <w:r>
        <w:rPr>
          <w:i/>
          <w:iCs/>
        </w:rPr>
        <w:t>a</w:t>
      </w:r>
      <w:r>
        <w:rPr>
          <w:vertAlign w:val="subscript"/>
        </w:rPr>
        <w:t>n+k</w:t>
      </w:r>
      <w:r>
        <w:t>)</w:t>
      </w:r>
      <w:r>
        <w:t>の形式のときは、</w:t>
      </w:r>
      <w:r>
        <w:rPr>
          <w:i/>
          <w:iCs/>
        </w:rPr>
        <w:t>i</w:t>
      </w:r>
      <w:r>
        <w:t>が式</w:t>
      </w:r>
      <w:r>
        <w:rPr>
          <w:b/>
          <w:bCs/>
        </w:rPr>
        <w:t>new</w:t>
      </w:r>
      <w:r>
        <w:t xml:space="preserve"> </w:t>
      </w:r>
      <w:r>
        <w:rPr>
          <w:i/>
          <w:iCs/>
        </w:rPr>
        <w:t>T.id</w:t>
      </w:r>
      <w:r>
        <w:t>(</w:t>
      </w:r>
      <w:r>
        <w:rPr>
          <w:i/>
          <w:iCs/>
        </w:rPr>
        <w:t>a</w:t>
      </w:r>
      <w:r>
        <w:rPr>
          <w:vertAlign w:val="subscript"/>
        </w:rPr>
        <w:t>1</w:t>
      </w:r>
      <w:r>
        <w:t xml:space="preserve">, .., </w:t>
      </w:r>
      <w:r>
        <w:rPr>
          <w:i/>
          <w:iCs/>
        </w:rPr>
        <w:t>a</w:t>
      </w:r>
      <w:r>
        <w:rPr>
          <w:i/>
          <w:iCs/>
          <w:vertAlign w:val="subscript"/>
        </w:rPr>
        <w:t>n</w:t>
      </w:r>
      <w:r>
        <w:t xml:space="preserve">, </w:t>
      </w:r>
      <w:r>
        <w:rPr>
          <w:i/>
          <w:iCs/>
        </w:rPr>
        <w:t>x</w:t>
      </w:r>
      <w:r>
        <w:rPr>
          <w:vertAlign w:val="subscript"/>
        </w:rPr>
        <w:t>n+1</w:t>
      </w:r>
      <w:r>
        <w:t xml:space="preserve">: </w:t>
      </w:r>
      <w:r>
        <w:rPr>
          <w:i/>
          <w:iCs/>
        </w:rPr>
        <w:t>a</w:t>
      </w:r>
      <w:r>
        <w:rPr>
          <w:vertAlign w:val="subscript"/>
        </w:rPr>
        <w:t>n+1</w:t>
      </w:r>
      <w:r>
        <w:t>, …,</w:t>
      </w:r>
      <w:r>
        <w:rPr>
          <w:i/>
          <w:iCs/>
        </w:rPr>
        <w:t xml:space="preserve"> x</w:t>
      </w:r>
      <w:r>
        <w:rPr>
          <w:vertAlign w:val="subscript"/>
        </w:rPr>
        <w:t>n+k</w:t>
      </w:r>
      <w:r>
        <w:t xml:space="preserve">: </w:t>
      </w:r>
      <w:r>
        <w:rPr>
          <w:i/>
          <w:iCs/>
        </w:rPr>
        <w:t>a</w:t>
      </w:r>
      <w:r>
        <w:rPr>
          <w:vertAlign w:val="subscript"/>
        </w:rPr>
        <w:t>n+k</w:t>
      </w:r>
      <w:r>
        <w:t>)</w:t>
      </w:r>
      <w:r>
        <w:t>の値だとする。そうでないときは</w:t>
      </w:r>
      <w:r>
        <w:rPr>
          <w:i/>
          <w:iCs/>
        </w:rPr>
        <w:t>e</w:t>
      </w:r>
      <w:r>
        <w:t>は</w:t>
      </w:r>
      <w:r>
        <w:rPr>
          <w:b/>
          <w:bCs/>
        </w:rPr>
        <w:t>const</w:t>
      </w:r>
      <w:r>
        <w:t xml:space="preserve"> </w:t>
      </w:r>
      <w:r>
        <w:rPr>
          <w:i/>
          <w:iCs/>
        </w:rPr>
        <w:t>T.id</w:t>
      </w:r>
      <w:r>
        <w:t>(</w:t>
      </w:r>
      <w:r>
        <w:rPr>
          <w:i/>
          <w:iCs/>
        </w:rPr>
        <w:t>a</w:t>
      </w:r>
      <w:r>
        <w:rPr>
          <w:vertAlign w:val="subscript"/>
        </w:rPr>
        <w:t>1</w:t>
      </w:r>
      <w:r>
        <w:t xml:space="preserve">, .., </w:t>
      </w:r>
      <w:r>
        <w:rPr>
          <w:i/>
          <w:iCs/>
        </w:rPr>
        <w:t>a</w:t>
      </w:r>
      <w:r>
        <w:rPr>
          <w:i/>
          <w:iCs/>
          <w:vertAlign w:val="subscript"/>
        </w:rPr>
        <w:t>n</w:t>
      </w:r>
      <w:r>
        <w:t xml:space="preserve">, </w:t>
      </w:r>
      <w:r>
        <w:rPr>
          <w:i/>
          <w:iCs/>
        </w:rPr>
        <w:t>x</w:t>
      </w:r>
      <w:r>
        <w:rPr>
          <w:vertAlign w:val="subscript"/>
        </w:rPr>
        <w:t>n+1</w:t>
      </w:r>
      <w:r>
        <w:t xml:space="preserve">: </w:t>
      </w:r>
      <w:r>
        <w:rPr>
          <w:i/>
          <w:iCs/>
        </w:rPr>
        <w:t>a</w:t>
      </w:r>
      <w:r>
        <w:rPr>
          <w:vertAlign w:val="subscript"/>
        </w:rPr>
        <w:t>n+1</w:t>
      </w:r>
      <w:r>
        <w:t>, …,</w:t>
      </w:r>
      <w:r>
        <w:rPr>
          <w:i/>
          <w:iCs/>
        </w:rPr>
        <w:t xml:space="preserve"> x</w:t>
      </w:r>
      <w:r>
        <w:rPr>
          <w:vertAlign w:val="subscript"/>
        </w:rPr>
        <w:t>n+k</w:t>
      </w:r>
      <w:r>
        <w:t xml:space="preserve">: </w:t>
      </w:r>
      <w:r>
        <w:rPr>
          <w:i/>
          <w:iCs/>
        </w:rPr>
        <w:t>a</w:t>
      </w:r>
      <w:r>
        <w:rPr>
          <w:vertAlign w:val="subscript"/>
        </w:rPr>
        <w:t>n+k</w:t>
      </w:r>
      <w:r>
        <w:t>)</w:t>
      </w:r>
      <w:r>
        <w:t>の形式でなければならず、この場合</w:t>
      </w:r>
      <w:r>
        <w:rPr>
          <w:i/>
          <w:iCs/>
        </w:rPr>
        <w:t>i</w:t>
      </w:r>
      <w:r>
        <w:t>は</w:t>
      </w:r>
      <w:r>
        <w:rPr>
          <w:b/>
          <w:bCs/>
        </w:rPr>
        <w:t>new</w:t>
      </w:r>
      <w:r>
        <w:t xml:space="preserve"> </w:t>
      </w:r>
      <w:r>
        <w:rPr>
          <w:i/>
          <w:iCs/>
        </w:rPr>
        <w:t>T.id</w:t>
      </w:r>
      <w:r>
        <w:t>(</w:t>
      </w:r>
      <w:r>
        <w:rPr>
          <w:i/>
          <w:iCs/>
        </w:rPr>
        <w:t>a</w:t>
      </w:r>
      <w:r>
        <w:rPr>
          <w:vertAlign w:val="subscript"/>
        </w:rPr>
        <w:t>1</w:t>
      </w:r>
      <w:r>
        <w:t xml:space="preserve">, .., </w:t>
      </w:r>
      <w:r>
        <w:rPr>
          <w:i/>
          <w:iCs/>
        </w:rPr>
        <w:t>a</w:t>
      </w:r>
      <w:r>
        <w:rPr>
          <w:i/>
          <w:iCs/>
          <w:vertAlign w:val="subscript"/>
        </w:rPr>
        <w:t>n</w:t>
      </w:r>
      <w:r>
        <w:t xml:space="preserve">, </w:t>
      </w:r>
      <w:r>
        <w:rPr>
          <w:i/>
          <w:iCs/>
        </w:rPr>
        <w:t>x</w:t>
      </w:r>
      <w:r>
        <w:rPr>
          <w:vertAlign w:val="subscript"/>
        </w:rPr>
        <w:t>n</w:t>
      </w:r>
      <w:r>
        <w:rPr>
          <w:vertAlign w:val="subscript"/>
        </w:rPr>
        <w:t>+1</w:t>
      </w:r>
      <w:r>
        <w:t xml:space="preserve">: </w:t>
      </w:r>
      <w:r>
        <w:rPr>
          <w:i/>
          <w:iCs/>
        </w:rPr>
        <w:t>a</w:t>
      </w:r>
      <w:r>
        <w:rPr>
          <w:vertAlign w:val="subscript"/>
        </w:rPr>
        <w:t>n+1</w:t>
      </w:r>
      <w:r>
        <w:t>, …,</w:t>
      </w:r>
      <w:r>
        <w:rPr>
          <w:i/>
          <w:iCs/>
        </w:rPr>
        <w:t xml:space="preserve"> x</w:t>
      </w:r>
      <w:r>
        <w:rPr>
          <w:vertAlign w:val="subscript"/>
        </w:rPr>
        <w:t>n+k</w:t>
      </w:r>
      <w:r>
        <w:t xml:space="preserve">: </w:t>
      </w:r>
      <w:r>
        <w:rPr>
          <w:i/>
          <w:iCs/>
        </w:rPr>
        <w:t>a</w:t>
      </w:r>
      <w:r>
        <w:rPr>
          <w:vertAlign w:val="subscript"/>
        </w:rPr>
        <w:t>n+k</w:t>
      </w:r>
      <w:r>
        <w:t>)</w:t>
      </w:r>
      <w:r>
        <w:t>を計算した結果であるとする。そうすると：</w:t>
      </w:r>
    </w:p>
    <w:p w:rsidR="00000000" w:rsidRDefault="00EB1040"/>
    <w:p w:rsidR="00000000" w:rsidRDefault="00EB1040">
      <w:pPr>
        <w:numPr>
          <w:ilvl w:val="0"/>
          <w:numId w:val="48"/>
        </w:numPr>
        <w:rPr>
          <w:i/>
          <w:iCs/>
        </w:rPr>
      </w:pPr>
      <w:r>
        <w:t>もしそのプログラムの実行中に、ある定数オブジェクト式が既に型引数たち</w:t>
      </w:r>
      <w:r>
        <w:rPr>
          <w:i/>
          <w:iCs/>
        </w:rPr>
        <w:t>V</w:t>
      </w:r>
      <w:r>
        <w:rPr>
          <w:i/>
          <w:iCs/>
          <w:vertAlign w:val="subscript"/>
        </w:rPr>
        <w:t>i</w:t>
      </w:r>
      <w:r>
        <w:t xml:space="preserve"> ,1 &lt;= </w:t>
      </w:r>
      <w:r>
        <w:rPr>
          <w:i/>
          <w:iCs/>
        </w:rPr>
        <w:t xml:space="preserve">i </w:t>
      </w:r>
      <w:r>
        <w:t>&lt;=</w:t>
      </w:r>
      <w:r>
        <w:rPr>
          <w:i/>
          <w:iCs/>
        </w:rPr>
        <w:t xml:space="preserve"> m</w:t>
      </w:r>
      <w:r>
        <w:t>を持ったクラス</w:t>
      </w:r>
      <w:r>
        <w:rPr>
          <w:i/>
          <w:iCs/>
        </w:rPr>
        <w:t>C</w:t>
      </w:r>
      <w:r>
        <w:t>のインスタンス</w:t>
      </w:r>
      <w:r>
        <w:rPr>
          <w:i/>
          <w:iCs/>
        </w:rPr>
        <w:t>j</w:t>
      </w:r>
      <w:r>
        <w:t>として計算されていたとする、そうすると：</w:t>
      </w:r>
    </w:p>
    <w:p w:rsidR="00000000" w:rsidRDefault="00EB1040">
      <w:pPr>
        <w:numPr>
          <w:ilvl w:val="1"/>
          <w:numId w:val="48"/>
        </w:numPr>
      </w:pPr>
      <w:r>
        <w:rPr>
          <w:i/>
          <w:iCs/>
        </w:rPr>
        <w:t>i</w:t>
      </w:r>
      <w:r>
        <w:t>の各インスタンス変数</w:t>
      </w:r>
      <w:r>
        <w:rPr>
          <w:i/>
          <w:iCs/>
        </w:rPr>
        <w:t>f</w:t>
      </w:r>
      <w:r>
        <w:t>に対し、</w:t>
      </w:r>
      <w:r>
        <w:rPr>
          <w:i/>
          <w:iCs/>
        </w:rPr>
        <w:t>v</w:t>
      </w:r>
      <w:r>
        <w:rPr>
          <w:i/>
          <w:iCs/>
          <w:vertAlign w:val="subscript"/>
        </w:rPr>
        <w:t>if</w:t>
      </w:r>
      <w:r>
        <w:t>が</w:t>
      </w:r>
      <w:r>
        <w:rPr>
          <w:i/>
          <w:iCs/>
        </w:rPr>
        <w:t>i</w:t>
      </w:r>
      <w:r>
        <w:t>のなかの</w:t>
      </w:r>
      <w:r>
        <w:rPr>
          <w:i/>
          <w:iCs/>
        </w:rPr>
        <w:t>f</w:t>
      </w:r>
      <w:r>
        <w:t>の値だとし、</w:t>
      </w:r>
      <w:r>
        <w:rPr>
          <w:i/>
          <w:iCs/>
        </w:rPr>
        <w:t>v</w:t>
      </w:r>
      <w:r>
        <w:rPr>
          <w:i/>
          <w:iCs/>
          <w:vertAlign w:val="subscript"/>
        </w:rPr>
        <w:t>jf</w:t>
      </w:r>
      <w:r>
        <w:t>が</w:t>
      </w:r>
      <w:r>
        <w:rPr>
          <w:i/>
          <w:iCs/>
        </w:rPr>
        <w:t>j</w:t>
      </w:r>
      <w:r>
        <w:t>のなかのフィールド</w:t>
      </w:r>
      <w:r>
        <w:rPr>
          <w:i/>
          <w:iCs/>
        </w:rPr>
        <w:t>f</w:t>
      </w:r>
      <w:r>
        <w:t>の値だとする。もし</w:t>
      </w:r>
      <w:r>
        <w:rPr>
          <w:i/>
          <w:iCs/>
        </w:rPr>
        <w:t>i</w:t>
      </w:r>
      <w:r>
        <w:t>のなかの総てのフィールド</w:t>
      </w:r>
      <w:r>
        <w:rPr>
          <w:i/>
          <w:iCs/>
        </w:rPr>
        <w:t>f</w:t>
      </w:r>
      <w:r>
        <w:t>に対し</w:t>
      </w:r>
      <w:r>
        <w:rPr>
          <w:b/>
          <w:bCs/>
        </w:rPr>
        <w:t>idencical</w:t>
      </w:r>
      <w:r>
        <w:t>(</w:t>
      </w:r>
      <w:r>
        <w:rPr>
          <w:i/>
          <w:iCs/>
        </w:rPr>
        <w:t>v</w:t>
      </w:r>
      <w:r>
        <w:rPr>
          <w:i/>
          <w:iCs/>
          <w:vertAlign w:val="subscript"/>
        </w:rPr>
        <w:t>if</w:t>
      </w:r>
      <w:r>
        <w:rPr>
          <w:i/>
          <w:iCs/>
        </w:rPr>
        <w:t xml:space="preserve"> </w:t>
      </w:r>
      <w:r>
        <w:t xml:space="preserve">, </w:t>
      </w:r>
      <w:r>
        <w:rPr>
          <w:i/>
          <w:iCs/>
        </w:rPr>
        <w:t>v</w:t>
      </w:r>
      <w:r>
        <w:rPr>
          <w:i/>
          <w:iCs/>
          <w:vertAlign w:val="subscript"/>
        </w:rPr>
        <w:t>jf</w:t>
      </w:r>
      <w:r>
        <w:t>)</w:t>
      </w:r>
      <w:r>
        <w:t>なら、</w:t>
      </w:r>
      <w:r>
        <w:rPr>
          <w:i/>
          <w:iCs/>
        </w:rPr>
        <w:t>e</w:t>
      </w:r>
      <w:r>
        <w:lastRenderedPageBreak/>
        <w:t>の</w:t>
      </w:r>
      <w:r>
        <w:t>値は</w:t>
      </w:r>
      <w:r>
        <w:rPr>
          <w:i/>
          <w:iCs/>
        </w:rPr>
        <w:t>j</w:t>
      </w:r>
      <w:r>
        <w:t>であり、そうでなければ</w:t>
      </w:r>
      <w:r>
        <w:t>e</w:t>
      </w:r>
      <w:r>
        <w:t>の値は</w:t>
      </w:r>
      <w:r>
        <w:rPr>
          <w:i/>
          <w:iCs/>
        </w:rPr>
        <w:t>i</w:t>
      </w:r>
      <w:r>
        <w:t>である。</w:t>
      </w:r>
    </w:p>
    <w:p w:rsidR="00000000" w:rsidRDefault="00EB1040">
      <w:pPr>
        <w:numPr>
          <w:ilvl w:val="0"/>
          <w:numId w:val="48"/>
        </w:numPr>
      </w:pPr>
      <w:r>
        <w:t>そう</w:t>
      </w:r>
      <w:r>
        <w:t>でないときは</w:t>
      </w:r>
      <w:r>
        <w:t>e</w:t>
      </w:r>
      <w:r>
        <w:t>の値は</w:t>
      </w:r>
      <w:r>
        <w:rPr>
          <w:i/>
          <w:iCs/>
        </w:rPr>
        <w:t>i</w:t>
      </w:r>
      <w:r>
        <w:t>である。</w:t>
      </w:r>
    </w:p>
    <w:p w:rsidR="00000000" w:rsidRDefault="00EB1040"/>
    <w:p w:rsidR="00000000" w:rsidRDefault="00EB1040">
      <w:pPr>
        <w:pStyle w:val="af8"/>
      </w:pPr>
      <w:r>
        <w:t>言い換えると、定数オブジェクトは正規化され</w:t>
      </w:r>
      <w:r>
        <w:t>(canonicalized)</w:t>
      </w:r>
      <w:r>
        <w:t>ている。</w:t>
      </w:r>
      <w:r>
        <w:t>そのオブジェクトが実際に</w:t>
      </w:r>
      <w:r>
        <w:t>new</w:t>
      </w:r>
      <w:r>
        <w:t>かどうかを判断するには、それを計算しなければならない；次にそれを</w:t>
      </w:r>
      <w:r>
        <w:t>キャッシュされているどのインスタンスたちと比較できる。もし等しいオブジェクトが</w:t>
      </w:r>
      <w:r>
        <w:t>キャッシュの中に存在するなら、我々は新しく生成したオブジェクトを廃棄し、キャッ</w:t>
      </w:r>
      <w:r>
        <w:t>シュされているものを使用する。それらが同一のフィールドと同一の型引数を持っていれ</w:t>
      </w:r>
      <w:r>
        <w:t>ばオブジェクトたちは等しい。コンストラクタはどの副作用も誘発できない</w:t>
      </w:r>
      <w:r>
        <w:t>ので、コンス</w:t>
      </w:r>
      <w:r>
        <w:t>トラクタの実行は観測不能である。コンストラクタは呼び出しサイト</w:t>
      </w:r>
      <w:r>
        <w:t>(call site)</w:t>
      </w:r>
      <w:r>
        <w:t>あたり一回、コンパイル時に実行される必要がある。</w:t>
      </w:r>
    </w:p>
    <w:p w:rsidR="00000000" w:rsidRDefault="00EB1040"/>
    <w:p w:rsidR="00000000" w:rsidRDefault="00EB1040">
      <w:r>
        <w:rPr>
          <w:b/>
          <w:bCs/>
        </w:rPr>
        <w:t>const</w:t>
      </w:r>
      <w:r>
        <w:t xml:space="preserve"> </w:t>
      </w:r>
      <w:r>
        <w:rPr>
          <w:i/>
          <w:iCs/>
        </w:rPr>
        <w:t>T.id</w:t>
      </w:r>
      <w:r>
        <w:t>(</w:t>
      </w:r>
      <w:r>
        <w:rPr>
          <w:i/>
          <w:iCs/>
        </w:rPr>
        <w:t>a</w:t>
      </w:r>
      <w:r>
        <w:rPr>
          <w:vertAlign w:val="subscript"/>
        </w:rPr>
        <w:t>1</w:t>
      </w:r>
      <w:r>
        <w:t xml:space="preserve">, .., </w:t>
      </w:r>
      <w:r>
        <w:rPr>
          <w:i/>
          <w:iCs/>
        </w:rPr>
        <w:t>a</w:t>
      </w:r>
      <w:r>
        <w:rPr>
          <w:i/>
          <w:iCs/>
          <w:vertAlign w:val="subscript"/>
        </w:rPr>
        <w:t>n</w:t>
      </w:r>
      <w:r>
        <w:t xml:space="preserve">, </w:t>
      </w:r>
      <w:r>
        <w:rPr>
          <w:i/>
          <w:iCs/>
        </w:rPr>
        <w:t>x</w:t>
      </w:r>
      <w:r>
        <w:rPr>
          <w:vertAlign w:val="subscript"/>
        </w:rPr>
        <w:t>n+1</w:t>
      </w:r>
      <w:r>
        <w:t xml:space="preserve">: </w:t>
      </w:r>
      <w:r>
        <w:rPr>
          <w:i/>
          <w:iCs/>
        </w:rPr>
        <w:t>a</w:t>
      </w:r>
      <w:r>
        <w:rPr>
          <w:vertAlign w:val="subscript"/>
        </w:rPr>
        <w:t>n+1</w:t>
      </w:r>
      <w:r>
        <w:t>, …,</w:t>
      </w:r>
      <w:r>
        <w:rPr>
          <w:i/>
          <w:iCs/>
        </w:rPr>
        <w:t xml:space="preserve"> x</w:t>
      </w:r>
      <w:r>
        <w:rPr>
          <w:vertAlign w:val="subscript"/>
        </w:rPr>
        <w:t>n+k</w:t>
      </w:r>
      <w:r>
        <w:t xml:space="preserve">: </w:t>
      </w:r>
      <w:r>
        <w:rPr>
          <w:i/>
          <w:iCs/>
        </w:rPr>
        <w:t>a</w:t>
      </w:r>
      <w:r>
        <w:rPr>
          <w:vertAlign w:val="subscript"/>
        </w:rPr>
        <w:t>n+k</w:t>
      </w:r>
      <w:r>
        <w:t>)</w:t>
      </w:r>
      <w:r>
        <w:t>の形式または</w:t>
      </w:r>
      <w:r>
        <w:rPr>
          <w:b/>
          <w:bCs/>
        </w:rPr>
        <w:t>const</w:t>
      </w:r>
      <w:r>
        <w:t xml:space="preserve"> </w:t>
      </w:r>
      <w:r>
        <w:rPr>
          <w:i/>
          <w:iCs/>
        </w:rPr>
        <w:t>T</w:t>
      </w:r>
      <w:r>
        <w:t>(</w:t>
      </w:r>
      <w:r>
        <w:rPr>
          <w:i/>
          <w:iCs/>
        </w:rPr>
        <w:t>a</w:t>
      </w:r>
      <w:r>
        <w:rPr>
          <w:vertAlign w:val="subscript"/>
        </w:rPr>
        <w:t>1</w:t>
      </w:r>
      <w:r>
        <w:t xml:space="preserve">, .., </w:t>
      </w:r>
      <w:r>
        <w:rPr>
          <w:i/>
          <w:iCs/>
        </w:rPr>
        <w:t>a</w:t>
      </w:r>
      <w:r>
        <w:rPr>
          <w:i/>
          <w:iCs/>
          <w:vertAlign w:val="subscript"/>
        </w:rPr>
        <w:t>n</w:t>
      </w:r>
      <w:r>
        <w:t xml:space="preserve">, </w:t>
      </w:r>
      <w:r>
        <w:rPr>
          <w:i/>
          <w:iCs/>
        </w:rPr>
        <w:t>x</w:t>
      </w:r>
      <w:r>
        <w:rPr>
          <w:vertAlign w:val="subscript"/>
        </w:rPr>
        <w:t>n+1</w:t>
      </w:r>
      <w:r>
        <w:t xml:space="preserve">: </w:t>
      </w:r>
      <w:r>
        <w:rPr>
          <w:i/>
          <w:iCs/>
        </w:rPr>
        <w:t>a</w:t>
      </w:r>
      <w:r>
        <w:rPr>
          <w:vertAlign w:val="subscript"/>
        </w:rPr>
        <w:t>n+1</w:t>
      </w:r>
      <w:r>
        <w:t>, …,</w:t>
      </w:r>
      <w:r>
        <w:rPr>
          <w:i/>
          <w:iCs/>
        </w:rPr>
        <w:t xml:space="preserve"> x</w:t>
      </w:r>
      <w:r>
        <w:rPr>
          <w:vertAlign w:val="subscript"/>
        </w:rPr>
        <w:t>n+k</w:t>
      </w:r>
      <w:r>
        <w:t xml:space="preserve">: </w:t>
      </w:r>
      <w:r>
        <w:rPr>
          <w:i/>
          <w:iCs/>
        </w:rPr>
        <w:t>a</w:t>
      </w:r>
      <w:r>
        <w:rPr>
          <w:vertAlign w:val="subscript"/>
        </w:rPr>
        <w:t>n+k</w:t>
      </w:r>
      <w:r>
        <w:t>)</w:t>
      </w:r>
      <w:r>
        <w:t>の形式のどれかの定数オブジェクト式の静的な型は</w:t>
      </w:r>
      <w:r>
        <w:rPr>
          <w:i/>
          <w:iCs/>
        </w:rPr>
        <w:t>T</w:t>
      </w:r>
      <w:r>
        <w:t>である。</w:t>
      </w:r>
      <w:r>
        <w:rPr>
          <w:i/>
          <w:iCs/>
        </w:rPr>
        <w:t>a</w:t>
      </w:r>
      <w:r>
        <w:rPr>
          <w:i/>
          <w:iCs/>
          <w:vertAlign w:val="subscript"/>
        </w:rPr>
        <w:t>i</w:t>
      </w:r>
      <w:r>
        <w:t xml:space="preserve">, 1 &lt;= </w:t>
      </w:r>
      <w:r>
        <w:rPr>
          <w:i/>
          <w:iCs/>
        </w:rPr>
        <w:t xml:space="preserve">i </w:t>
      </w:r>
      <w:r>
        <w:t xml:space="preserve">&lt;= </w:t>
      </w:r>
      <w:r>
        <w:rPr>
          <w:i/>
          <w:iCs/>
        </w:rPr>
        <w:t>n</w:t>
      </w:r>
      <w:r>
        <w:t xml:space="preserve">+ </w:t>
      </w:r>
      <w:r>
        <w:rPr>
          <w:i/>
          <w:iCs/>
        </w:rPr>
        <w:t>k</w:t>
      </w:r>
      <w:r>
        <w:t>の静的型がコンストラク</w:t>
      </w:r>
      <w:r>
        <w:t>タ</w:t>
      </w:r>
      <w:r>
        <w:t xml:space="preserve"> </w:t>
      </w:r>
      <w:r>
        <w:rPr>
          <w:i/>
          <w:iCs/>
        </w:rPr>
        <w:t>T.id</w:t>
      </w:r>
      <w:r>
        <w:t>（各</w:t>
      </w:r>
      <w:r>
        <w:rPr>
          <w:i/>
          <w:iCs/>
        </w:rPr>
        <w:t>T</w:t>
      </w:r>
      <w:r>
        <w:t>）の対応する仮パラメタ型に割り</w:t>
      </w:r>
      <w:r>
        <w:t>当てられない可能性があるときは静的警告となる。</w:t>
      </w:r>
    </w:p>
    <w:p w:rsidR="00000000" w:rsidRDefault="00EB1040"/>
    <w:p w:rsidR="00000000" w:rsidRDefault="00EB1040">
      <w:r>
        <w:t>ある定数オブジェクトの計算によりキャッチされていない例外をスローされる結果になるときはコンパイル時エラーである。</w:t>
      </w:r>
    </w:p>
    <w:p w:rsidR="00000000" w:rsidRDefault="00EB1040"/>
    <w:p w:rsidR="00000000" w:rsidRDefault="00EB1040">
      <w:r>
        <w:t>そのような状況がどうして起きるかを調べるために、以下の例を考えよう：</w:t>
      </w:r>
    </w:p>
    <w:p w:rsidR="00000000" w:rsidRDefault="00EB1040"/>
    <w:p w:rsidR="00000000" w:rsidRDefault="00EB1040">
      <w:pPr>
        <w:ind w:left="840"/>
        <w:rPr>
          <w:rFonts w:ascii="Arial" w:eastAsia="Arial" w:hAnsi="Arial"/>
        </w:rPr>
      </w:pPr>
      <w:r>
        <w:rPr>
          <w:rFonts w:ascii="Arial" w:eastAsia="Arial" w:hAnsi="Arial"/>
          <w:b/>
          <w:bCs/>
        </w:rPr>
        <w:t xml:space="preserve">class </w:t>
      </w:r>
      <w:r>
        <w:rPr>
          <w:rFonts w:ascii="Arial" w:eastAsia="Arial" w:hAnsi="Arial"/>
        </w:rPr>
        <w:t>A {</w:t>
      </w:r>
    </w:p>
    <w:p w:rsidR="00000000" w:rsidRDefault="00EB1040">
      <w:pPr>
        <w:ind w:left="840"/>
        <w:rPr>
          <w:rFonts w:ascii="Arial" w:eastAsia="Arial" w:hAnsi="Arial"/>
        </w:rPr>
      </w:pPr>
      <w:r>
        <w:rPr>
          <w:rFonts w:ascii="Arial" w:eastAsia="Arial" w:hAnsi="Arial"/>
        </w:rPr>
        <w:t xml:space="preserve">   </w:t>
      </w:r>
      <w:r>
        <w:rPr>
          <w:rFonts w:ascii="Arial" w:eastAsia="Arial" w:hAnsi="Arial"/>
          <w:b/>
          <w:bCs/>
        </w:rPr>
        <w:t>final</w:t>
      </w:r>
      <w:r>
        <w:rPr>
          <w:rFonts w:ascii="Arial" w:eastAsia="Arial" w:hAnsi="Arial"/>
        </w:rPr>
        <w:t xml:space="preserve"> </w:t>
      </w:r>
      <w:r>
        <w:rPr>
          <w:rFonts w:ascii="Arial" w:eastAsia="Arial" w:hAnsi="Arial"/>
          <w:b/>
          <w:bCs/>
        </w:rPr>
        <w:t>var</w:t>
      </w:r>
      <w:r>
        <w:rPr>
          <w:rFonts w:ascii="Arial" w:eastAsia="Arial" w:hAnsi="Arial"/>
        </w:rPr>
        <w:t xml:space="preserve"> x;</w:t>
      </w:r>
    </w:p>
    <w:p w:rsidR="00000000" w:rsidRDefault="00EB1040">
      <w:pPr>
        <w:ind w:left="840"/>
        <w:rPr>
          <w:rFonts w:ascii="Arial" w:eastAsia="Arial" w:hAnsi="Arial"/>
        </w:rPr>
      </w:pPr>
      <w:r>
        <w:rPr>
          <w:rFonts w:ascii="Arial" w:eastAsia="Arial" w:hAnsi="Arial"/>
        </w:rPr>
        <w:t xml:space="preserve">   </w:t>
      </w:r>
      <w:r>
        <w:rPr>
          <w:rFonts w:ascii="Arial" w:eastAsia="Arial" w:hAnsi="Arial"/>
          <w:b/>
          <w:bCs/>
        </w:rPr>
        <w:t>const</w:t>
      </w:r>
      <w:r>
        <w:rPr>
          <w:rFonts w:ascii="Arial" w:eastAsia="Arial" w:hAnsi="Arial"/>
        </w:rPr>
        <w:t xml:space="preserve"> A(</w:t>
      </w:r>
      <w:r>
        <w:rPr>
          <w:rFonts w:ascii="Arial" w:eastAsia="Arial" w:hAnsi="Arial"/>
          <w:b/>
          <w:bCs/>
        </w:rPr>
        <w:t>var</w:t>
      </w:r>
      <w:r>
        <w:rPr>
          <w:rFonts w:ascii="Arial" w:eastAsia="Arial" w:hAnsi="Arial"/>
        </w:rPr>
        <w:t xml:space="preserve"> p): p = x * 10;</w:t>
      </w:r>
    </w:p>
    <w:p w:rsidR="00000000" w:rsidRDefault="00EB1040">
      <w:pPr>
        <w:ind w:left="840"/>
        <w:rPr>
          <w:rFonts w:ascii="Arial" w:eastAsia="Arial" w:hAnsi="Arial"/>
        </w:rPr>
      </w:pPr>
      <w:r>
        <w:rPr>
          <w:rFonts w:ascii="Arial" w:eastAsia="Arial" w:hAnsi="Arial"/>
        </w:rPr>
        <w:t>}</w:t>
      </w:r>
    </w:p>
    <w:p w:rsidR="00000000" w:rsidRDefault="00EB1040">
      <w:pPr>
        <w:ind w:left="840"/>
        <w:rPr>
          <w:rFonts w:ascii="Arial" w:eastAsia="Arial" w:hAnsi="Arial"/>
        </w:rPr>
      </w:pPr>
    </w:p>
    <w:p w:rsidR="00000000" w:rsidRDefault="00EB1040">
      <w:pPr>
        <w:ind w:left="840"/>
        <w:rPr>
          <w:rFonts w:ascii="Arial" w:eastAsia="Arial" w:hAnsi="Arial"/>
          <w:b/>
          <w:bCs/>
        </w:rPr>
      </w:pPr>
      <w:r>
        <w:rPr>
          <w:rFonts w:ascii="Arial" w:eastAsia="Arial" w:hAnsi="Arial"/>
          <w:b/>
          <w:bCs/>
        </w:rPr>
        <w:t xml:space="preserve">const </w:t>
      </w:r>
      <w:r>
        <w:rPr>
          <w:rFonts w:ascii="Arial" w:eastAsia="Arial" w:hAnsi="Arial"/>
        </w:rPr>
        <w:t xml:space="preserve">A(“x”); // </w:t>
      </w:r>
      <w:r>
        <w:rPr>
          <w:rFonts w:ascii="Arial" w:eastAsia="Meiryo UI" w:hAnsi="Arial"/>
        </w:rPr>
        <w:t>コンパイル時エラー</w:t>
      </w:r>
    </w:p>
    <w:p w:rsidR="00000000" w:rsidRDefault="00EB1040">
      <w:pPr>
        <w:ind w:left="840"/>
        <w:rPr>
          <w:rFonts w:ascii="Arial" w:eastAsia="Arial" w:hAnsi="Arial"/>
        </w:rPr>
      </w:pPr>
      <w:r>
        <w:rPr>
          <w:rFonts w:ascii="Arial" w:eastAsia="Arial" w:hAnsi="Arial"/>
          <w:b/>
          <w:bCs/>
        </w:rPr>
        <w:t>const</w:t>
      </w:r>
      <w:r>
        <w:rPr>
          <w:rFonts w:ascii="Arial" w:eastAsia="Arial" w:hAnsi="Arial"/>
        </w:rPr>
        <w:t xml:space="preserve"> A(5); // </w:t>
      </w:r>
      <w:r>
        <w:rPr>
          <w:rFonts w:ascii="Arial" w:eastAsia="Meiryo UI" w:hAnsi="Arial"/>
        </w:rPr>
        <w:t>適法</w:t>
      </w:r>
    </w:p>
    <w:p w:rsidR="00000000" w:rsidRDefault="00EB1040">
      <w:pPr>
        <w:ind w:left="840"/>
        <w:rPr>
          <w:rFonts w:ascii="Arial" w:eastAsia="Arial" w:hAnsi="Arial"/>
        </w:rPr>
      </w:pPr>
    </w:p>
    <w:p w:rsidR="00000000" w:rsidRDefault="00EB1040">
      <w:pPr>
        <w:ind w:left="840"/>
        <w:rPr>
          <w:rFonts w:ascii="Arial" w:eastAsia="Arial" w:hAnsi="Arial"/>
        </w:rPr>
      </w:pPr>
      <w:r>
        <w:rPr>
          <w:rFonts w:ascii="Arial" w:eastAsia="Arial" w:hAnsi="Arial"/>
          <w:b/>
          <w:bCs/>
        </w:rPr>
        <w:t>class</w:t>
      </w:r>
      <w:r>
        <w:rPr>
          <w:rFonts w:ascii="Arial" w:eastAsia="Arial" w:hAnsi="Arial"/>
        </w:rPr>
        <w:t xml:space="preserve"> IntPair {</w:t>
      </w:r>
    </w:p>
    <w:p w:rsidR="00000000" w:rsidRDefault="00EB1040">
      <w:pPr>
        <w:ind w:left="840"/>
        <w:rPr>
          <w:rFonts w:ascii="Arial" w:eastAsia="Arial" w:hAnsi="Arial"/>
        </w:rPr>
      </w:pPr>
      <w:r>
        <w:rPr>
          <w:rFonts w:ascii="Arial" w:eastAsia="Arial" w:hAnsi="Arial"/>
        </w:rPr>
        <w:t xml:space="preserve">   </w:t>
      </w:r>
      <w:r>
        <w:rPr>
          <w:rFonts w:ascii="Arial" w:eastAsia="Arial" w:hAnsi="Arial"/>
          <w:b/>
          <w:bCs/>
        </w:rPr>
        <w:t>const</w:t>
      </w:r>
      <w:r>
        <w:rPr>
          <w:rFonts w:ascii="Arial" w:eastAsia="Arial" w:hAnsi="Arial"/>
        </w:rPr>
        <w:t xml:space="preserve"> IntPai</w:t>
      </w:r>
      <w:r>
        <w:rPr>
          <w:rFonts w:ascii="Arial" w:eastAsia="Arial" w:hAnsi="Arial"/>
        </w:rPr>
        <w:t>r(</w:t>
      </w:r>
      <w:r>
        <w:rPr>
          <w:rFonts w:ascii="Arial" w:eastAsia="Arial" w:hAnsi="Arial"/>
          <w:b/>
          <w:bCs/>
        </w:rPr>
        <w:t>this</w:t>
      </w:r>
      <w:r>
        <w:rPr>
          <w:rFonts w:ascii="Arial" w:eastAsia="Arial" w:hAnsi="Arial"/>
        </w:rPr>
        <w:t xml:space="preserve">.x, </w:t>
      </w:r>
      <w:r>
        <w:rPr>
          <w:rFonts w:ascii="Arial" w:eastAsia="Arial" w:hAnsi="Arial"/>
          <w:b/>
          <w:bCs/>
        </w:rPr>
        <w:t>this</w:t>
      </w:r>
      <w:r>
        <w:rPr>
          <w:rFonts w:ascii="Arial" w:eastAsia="Arial" w:hAnsi="Arial"/>
        </w:rPr>
        <w:t>.y);</w:t>
      </w:r>
    </w:p>
    <w:p w:rsidR="00000000" w:rsidRDefault="00EB1040">
      <w:pPr>
        <w:ind w:left="840"/>
        <w:rPr>
          <w:rFonts w:ascii="Arial" w:eastAsia="Arial" w:hAnsi="Arial"/>
        </w:rPr>
      </w:pPr>
      <w:r>
        <w:rPr>
          <w:rFonts w:ascii="Arial" w:eastAsia="Arial" w:hAnsi="Arial"/>
        </w:rPr>
        <w:t xml:space="preserve">   </w:t>
      </w:r>
      <w:r>
        <w:rPr>
          <w:rFonts w:ascii="Arial" w:eastAsia="Arial" w:hAnsi="Arial"/>
          <w:b/>
          <w:bCs/>
        </w:rPr>
        <w:t>final</w:t>
      </w:r>
      <w:r>
        <w:rPr>
          <w:rFonts w:ascii="Arial" w:eastAsia="Arial" w:hAnsi="Arial"/>
        </w:rPr>
        <w:t xml:space="preserve"> int x;</w:t>
      </w:r>
    </w:p>
    <w:p w:rsidR="00000000" w:rsidRDefault="00EB1040">
      <w:pPr>
        <w:ind w:left="840"/>
        <w:rPr>
          <w:rFonts w:ascii="Arial" w:eastAsia="Arial" w:hAnsi="Arial"/>
        </w:rPr>
      </w:pPr>
      <w:r>
        <w:rPr>
          <w:rFonts w:ascii="Arial" w:eastAsia="Arial" w:hAnsi="Arial"/>
        </w:rPr>
        <w:t xml:space="preserve">   </w:t>
      </w:r>
      <w:r>
        <w:rPr>
          <w:rFonts w:ascii="Arial" w:eastAsia="Arial" w:hAnsi="Arial"/>
          <w:b/>
          <w:bCs/>
        </w:rPr>
        <w:t>final</w:t>
      </w:r>
      <w:r>
        <w:rPr>
          <w:rFonts w:ascii="Arial" w:eastAsia="Arial" w:hAnsi="Arial"/>
        </w:rPr>
        <w:t xml:space="preserve"> int y;</w:t>
      </w:r>
    </w:p>
    <w:p w:rsidR="00000000" w:rsidRDefault="00EB1040">
      <w:pPr>
        <w:ind w:left="840"/>
        <w:rPr>
          <w:rFonts w:ascii="Arial" w:eastAsia="Arial" w:hAnsi="Arial"/>
        </w:rPr>
      </w:pPr>
      <w:r>
        <w:rPr>
          <w:rFonts w:ascii="Arial" w:eastAsia="Arial" w:hAnsi="Arial"/>
        </w:rPr>
        <w:t xml:space="preserve">   </w:t>
      </w:r>
      <w:r>
        <w:rPr>
          <w:rFonts w:ascii="Arial" w:eastAsia="Arial" w:hAnsi="Arial"/>
          <w:b/>
          <w:bCs/>
        </w:rPr>
        <w:t>operator</w:t>
      </w:r>
      <w:r>
        <w:rPr>
          <w:rFonts w:ascii="Arial" w:eastAsia="Arial" w:hAnsi="Arial"/>
        </w:rPr>
        <w:t xml:space="preserve"> *(v) =&gt; </w:t>
      </w:r>
      <w:r>
        <w:rPr>
          <w:rFonts w:ascii="Arial" w:eastAsia="Arial" w:hAnsi="Arial"/>
          <w:b/>
          <w:bCs/>
        </w:rPr>
        <w:t>new</w:t>
      </w:r>
      <w:r>
        <w:rPr>
          <w:rFonts w:ascii="Arial" w:eastAsia="Arial" w:hAnsi="Arial"/>
        </w:rPr>
        <w:t xml:space="preserve"> IntPair(x*v, y*v);</w:t>
      </w:r>
    </w:p>
    <w:p w:rsidR="00000000" w:rsidRDefault="00EB1040">
      <w:pPr>
        <w:ind w:left="840"/>
        <w:rPr>
          <w:rFonts w:ascii="Arial" w:eastAsia="Arial" w:hAnsi="Arial"/>
        </w:rPr>
      </w:pPr>
      <w:r>
        <w:rPr>
          <w:rFonts w:ascii="Arial" w:eastAsia="Arial" w:hAnsi="Arial"/>
        </w:rPr>
        <w:t>}</w:t>
      </w:r>
    </w:p>
    <w:p w:rsidR="00000000" w:rsidRDefault="00EB1040">
      <w:pPr>
        <w:ind w:left="840"/>
        <w:rPr>
          <w:rFonts w:ascii="Arial" w:eastAsia="Arial" w:hAnsi="Arial"/>
        </w:rPr>
      </w:pPr>
    </w:p>
    <w:p w:rsidR="00000000" w:rsidRDefault="00EB1040">
      <w:pPr>
        <w:ind w:left="840"/>
      </w:pPr>
      <w:r>
        <w:rPr>
          <w:rFonts w:ascii="Arial" w:eastAsia="Arial" w:hAnsi="Arial"/>
          <w:b/>
          <w:bCs/>
        </w:rPr>
        <w:t xml:space="preserve">const </w:t>
      </w:r>
      <w:r>
        <w:rPr>
          <w:rFonts w:ascii="Arial" w:eastAsia="Arial" w:hAnsi="Arial"/>
        </w:rPr>
        <w:t>A(</w:t>
      </w:r>
      <w:r>
        <w:rPr>
          <w:rFonts w:ascii="Arial" w:eastAsia="Arial" w:hAnsi="Arial"/>
          <w:b/>
          <w:bCs/>
        </w:rPr>
        <w:t>const</w:t>
      </w:r>
      <w:r>
        <w:rPr>
          <w:rFonts w:ascii="Arial" w:eastAsia="Arial" w:hAnsi="Arial"/>
        </w:rPr>
        <w:t xml:space="preserve"> IntPair(1, 2)); // </w:t>
      </w:r>
      <w:r>
        <w:rPr>
          <w:rFonts w:ascii="Arial" w:eastAsia="Meiryo UI" w:hAnsi="Arial"/>
        </w:rPr>
        <w:t>コンパイル時エラー：微妙に違反</w:t>
      </w:r>
    </w:p>
    <w:p w:rsidR="00000000" w:rsidRDefault="00EB1040"/>
    <w:p w:rsidR="00000000" w:rsidRDefault="00EB1040">
      <w:pPr>
        <w:pStyle w:val="af8"/>
      </w:pPr>
      <w:r>
        <w:t>定数コンストラクタに関わる規則により、引数</w:t>
      </w:r>
      <w:r>
        <w:t>“</w:t>
      </w:r>
      <w:r>
        <w:t>x”</w:t>
      </w:r>
      <w:r>
        <w:t>を持ったコンストラクタ</w:t>
      </w:r>
      <w:r>
        <w:t>A()</w:t>
      </w:r>
      <w:r>
        <w:t>あるいは</w:t>
      </w:r>
      <w:r>
        <w:rPr>
          <w:b/>
          <w:bCs/>
        </w:rPr>
        <w:t>const</w:t>
      </w:r>
      <w:r>
        <w:t xml:space="preserve"> IntPair(1, 2)</w:t>
      </w:r>
      <w:r>
        <w:t>は例外を発生させ得、その為コンパイル時エラーが起きる。</w:t>
      </w:r>
    </w:p>
    <w:p w:rsidR="00000000" w:rsidRDefault="00EB1040"/>
    <w:p w:rsidR="00000000" w:rsidRDefault="00EB1040">
      <w:r>
        <w:t>const q(a1, .., an)</w:t>
      </w:r>
      <w:r>
        <w:t>の形式のインスタンス生成式に対しては、</w:t>
      </w:r>
      <w:r>
        <w:t>q</w:t>
      </w:r>
      <w:r>
        <w:t>がある抽象クラス（</w:t>
      </w:r>
      <w:hyperlink w:anchor="_toc1076" w:history="1">
        <w:r>
          <w:rPr>
            <w:rStyle w:val="a7"/>
            <w:color w:val="auto"/>
          </w:rPr>
          <w:t>10.4</w:t>
        </w:r>
        <w:r>
          <w:rPr>
            <w:rStyle w:val="a7"/>
            <w:color w:val="auto"/>
          </w:rPr>
          <w:t>節</w:t>
        </w:r>
      </w:hyperlink>
      <w:r>
        <w:t>）のコンストラ</w:t>
      </w:r>
      <w:r>
        <w:t>クタであるが</w:t>
      </w:r>
      <w:r>
        <w:t>q</w:t>
      </w:r>
      <w:r>
        <w:t>はファクトリ・コンストラクタで無いときは静的警告となる。</w:t>
      </w:r>
    </w:p>
    <w:p w:rsidR="00000000" w:rsidRDefault="00EB1040"/>
    <w:p w:rsidR="00000000" w:rsidRDefault="00EB1040"/>
    <w:p w:rsidR="00000000" w:rsidRDefault="00EB1040"/>
    <w:p w:rsidR="00000000" w:rsidRDefault="00EB1040">
      <w:pPr>
        <w:pStyle w:val="2"/>
      </w:pPr>
      <w:bookmarkStart w:id="116" w:name="_toc2393"/>
      <w:bookmarkStart w:id="117" w:name="_Toc437866800"/>
      <w:bookmarkEnd w:id="116"/>
      <w:r>
        <w:lastRenderedPageBreak/>
        <w:t>アイソレートの産み付け</w:t>
      </w:r>
      <w:r>
        <w:t>(Spawning an Isolate)</w:t>
      </w:r>
      <w:bookmarkEnd w:id="117"/>
    </w:p>
    <w:p w:rsidR="00000000" w:rsidRDefault="00EB1040"/>
    <w:p w:rsidR="00000000" w:rsidRDefault="00EB1040">
      <w:r>
        <w:t>アイソレートの産み付けは文法的には通常のライブラリ呼び出しであり、</w:t>
      </w:r>
      <w:r>
        <w:t xml:space="preserve"> </w:t>
      </w:r>
      <w:r>
        <w:t>dart:isolate</w:t>
      </w:r>
      <w:r>
        <w:t>のなかで定義された</w:t>
      </w:r>
      <w:r>
        <w:t>spawnUri()</w:t>
      </w:r>
      <w:r>
        <w:t>または</w:t>
      </w:r>
      <w:r>
        <w:t>spawnFunction()</w:t>
      </w:r>
      <w:r>
        <w:t>関数のひとつを呼び出すことで達成される。しかしながら、そのよ</w:t>
      </w:r>
      <w:r>
        <w:t>うな呼び出しはそれ自身のメモリと制御スレッドをもった新しいアイソレートを生成するという意味論的効果を持つ。</w:t>
      </w:r>
    </w:p>
    <w:p w:rsidR="00000000" w:rsidRDefault="00EB1040"/>
    <w:p w:rsidR="00000000" w:rsidRDefault="00EB1040">
      <w:r>
        <w:t>アイソレートのメモリは、そのスレッドの呼び出しスタックに使えるメモリであるので、有限である。アイソレートの実行でそのメモリまたはスタックを使い切り、有効にキャッチ出来ないかもしれない実行時エラーをもたらし、そのアイソレートが停まってしまうことはありえる。</w:t>
      </w:r>
    </w:p>
    <w:p w:rsidR="00000000" w:rsidRDefault="00EB1040"/>
    <w:p w:rsidR="00000000" w:rsidRDefault="00EB1040">
      <w:pPr>
        <w:pStyle w:val="af8"/>
      </w:pPr>
      <w:r>
        <w:t>第</w:t>
      </w:r>
      <w:r>
        <w:t>7</w:t>
      </w:r>
      <w:r>
        <w:t>章で論じたように、停止したアイソレートの取り扱いは組み込み者側の責任になる。</w:t>
      </w:r>
    </w:p>
    <w:p w:rsidR="00000000" w:rsidRDefault="00EB1040"/>
    <w:p w:rsidR="00000000" w:rsidRDefault="00EB1040"/>
    <w:p w:rsidR="00000000" w:rsidRDefault="00EB1040"/>
    <w:p w:rsidR="00000000" w:rsidRDefault="00EB1040">
      <w:pPr>
        <w:pStyle w:val="2"/>
      </w:pPr>
      <w:bookmarkStart w:id="118" w:name="_toc2403"/>
      <w:bookmarkStart w:id="119" w:name="_Toc437866801"/>
      <w:bookmarkEnd w:id="118"/>
      <w:r>
        <w:t>関数呼び出し</w:t>
      </w:r>
      <w:r>
        <w:t>(Function Invocation)</w:t>
      </w:r>
      <w:bookmarkEnd w:id="119"/>
    </w:p>
    <w:p w:rsidR="00000000" w:rsidRDefault="00EB1040"/>
    <w:p w:rsidR="00000000" w:rsidRDefault="00EB1040">
      <w:r>
        <w:t>関数呼び出しは以下のケースで生じる：関数式（</w:t>
      </w:r>
      <w:hyperlink w:anchor="_toc2189" w:history="1">
        <w:r>
          <w:rPr>
            <w:rStyle w:val="a7"/>
            <w:color w:val="auto"/>
          </w:rPr>
          <w:t>16.10</w:t>
        </w:r>
        <w:r>
          <w:rPr>
            <w:rStyle w:val="a7"/>
            <w:color w:val="auto"/>
          </w:rPr>
          <w:t>節</w:t>
        </w:r>
      </w:hyperlink>
      <w:r>
        <w:t>）が呼び出された（</w:t>
      </w:r>
      <w:hyperlink w:anchor="_toc2504" w:history="1">
        <w:r>
          <w:rPr>
            <w:rStyle w:val="a7"/>
            <w:color w:val="auto"/>
          </w:rPr>
          <w:t>16.14.4</w:t>
        </w:r>
        <w:r>
          <w:rPr>
            <w:rStyle w:val="a7"/>
            <w:color w:val="auto"/>
          </w:rPr>
          <w:t>節</w:t>
        </w:r>
      </w:hyperlink>
      <w:r>
        <w:t>）、メソッドが呼び出された（</w:t>
      </w:r>
      <w:hyperlink w:anchor="15.16.メソッド呼び出しMethod Invocation()|outline" w:history="1">
        <w:r>
          <w:rPr>
            <w:rStyle w:val="a7"/>
            <w:color w:val="auto"/>
          </w:rPr>
          <w:t>16.17</w:t>
        </w:r>
        <w:r>
          <w:rPr>
            <w:rStyle w:val="a7"/>
            <w:color w:val="auto"/>
          </w:rPr>
          <w:t>節</w:t>
        </w:r>
      </w:hyperlink>
      <w:r>
        <w:t>）、ゲッタ（</w:t>
      </w:r>
      <w:hyperlink w:anchor="15.18.ゲッタ呼び出し(Getter Invocation)|outline" w:history="1">
        <w:r>
          <w:rPr>
            <w:rStyle w:val="a7"/>
            <w:color w:val="auto"/>
          </w:rPr>
          <w:t>16.1</w:t>
        </w:r>
        <w:r>
          <w:rPr>
            <w:rStyle w:val="a7"/>
            <w:color w:val="auto"/>
          </w:rPr>
          <w:t>6</w:t>
        </w:r>
        <w:r>
          <w:rPr>
            <w:rStyle w:val="a7"/>
            <w:color w:val="auto"/>
          </w:rPr>
          <w:t>、</w:t>
        </w:r>
        <w:r>
          <w:rPr>
            <w:rStyle w:val="a7"/>
            <w:color w:val="auto"/>
          </w:rPr>
          <w:t>16.18</w:t>
        </w:r>
        <w:r>
          <w:rPr>
            <w:rStyle w:val="a7"/>
            <w:color w:val="auto"/>
          </w:rPr>
          <w:t>節</w:t>
        </w:r>
      </w:hyperlink>
      <w:r>
        <w:t>）またはセッタ（</w:t>
      </w:r>
      <w:hyperlink w:anchor="_toc2965" w:history="1">
        <w:r>
          <w:rPr>
            <w:rStyle w:val="a7"/>
            <w:color w:val="auto"/>
          </w:rPr>
          <w:t>16.19</w:t>
        </w:r>
        <w:r>
          <w:rPr>
            <w:rStyle w:val="a7"/>
            <w:color w:val="auto"/>
          </w:rPr>
          <w:t>節</w:t>
        </w:r>
      </w:hyperlink>
      <w:r>
        <w:t>）が呼び出された、またはコンストラクタが呼び出された（インスタンス生成（</w:t>
      </w:r>
      <w:hyperlink w:anchor="_toc2253" w:history="1">
        <w:r>
          <w:rPr>
            <w:rStyle w:val="a7"/>
            <w:color w:val="auto"/>
          </w:rPr>
          <w:t>16.12</w:t>
        </w:r>
        <w:r>
          <w:rPr>
            <w:rStyle w:val="a7"/>
            <w:color w:val="auto"/>
          </w:rPr>
          <w:t>節</w:t>
        </w:r>
      </w:hyperlink>
      <w:r>
        <w:t>）、コンストラクタ・リダイレクション（</w:t>
      </w:r>
      <w:hyperlink w:anchor="_toc1139" w:history="1">
        <w:r>
          <w:rPr>
            <w:rStyle w:val="a7"/>
            <w:color w:val="auto"/>
          </w:rPr>
          <w:t>10.6.1</w:t>
        </w:r>
        <w:r>
          <w:rPr>
            <w:rStyle w:val="a7"/>
            <w:color w:val="auto"/>
          </w:rPr>
          <w:t>節</w:t>
        </w:r>
      </w:hyperlink>
      <w:r>
        <w:t>）、または</w:t>
      </w:r>
      <w:r>
        <w:t>super</w:t>
      </w:r>
      <w:r>
        <w:t>初期化のいずれかを介して）。いろんな種類の関数呼び出しが、どのようにその関数が呼び出されるか、</w:t>
      </w:r>
      <w:r>
        <w:rPr>
          <w:i/>
          <w:iCs/>
        </w:rPr>
        <w:t>f</w:t>
      </w:r>
      <w:r>
        <w:t>が</w:t>
      </w:r>
      <w:r>
        <w:t>決まるか、また</w:t>
      </w:r>
      <w:r>
        <w:rPr>
          <w:b/>
          <w:bCs/>
        </w:rPr>
        <w:t>this</w:t>
      </w:r>
      <w:r>
        <w:t>(</w:t>
      </w:r>
      <w:hyperlink w:anchor="_toc2238" w:history="1">
        <w:r>
          <w:rPr>
            <w:rStyle w:val="a7"/>
            <w:color w:val="auto"/>
          </w:rPr>
          <w:t>16.11</w:t>
        </w:r>
        <w:r>
          <w:rPr>
            <w:rStyle w:val="a7"/>
            <w:color w:val="auto"/>
          </w:rPr>
          <w:t>節</w:t>
        </w:r>
      </w:hyperlink>
      <w:r>
        <w:t>)</w:t>
      </w:r>
      <w:r>
        <w:t>がバインドされているかどうか、に関して異なってくる。</w:t>
      </w:r>
      <w:r>
        <w:rPr>
          <w:i/>
          <w:iCs/>
        </w:rPr>
        <w:t>f</w:t>
      </w:r>
      <w:r>
        <w:t>が一旦決まれば</w:t>
      </w:r>
      <w:r>
        <w:rPr>
          <w:i/>
          <w:iCs/>
        </w:rPr>
        <w:t>f</w:t>
      </w:r>
      <w:r>
        <w:t>の仮パラメタたちは対応した実際の引数たちにバインドされる。</w:t>
      </w:r>
      <w:r>
        <w:rPr>
          <w:i/>
          <w:iCs/>
        </w:rPr>
        <w:t>f</w:t>
      </w:r>
      <w:r>
        <w:t>のボディが実行されるときは、前述のバインディングで実行される。</w:t>
      </w:r>
    </w:p>
    <w:p w:rsidR="00000000" w:rsidRDefault="00EB1040"/>
    <w:p w:rsidR="00000000" w:rsidRDefault="00EB1040">
      <w:r>
        <w:t>もし</w:t>
      </w:r>
      <w:r>
        <w:rPr>
          <w:i/>
          <w:iCs/>
        </w:rPr>
        <w:t>f</w:t>
      </w:r>
      <w:r>
        <w:t>が</w:t>
      </w:r>
      <w:r>
        <w:rPr>
          <w:b/>
          <w:bCs/>
        </w:rPr>
        <w:t>async</w:t>
      </w:r>
      <w:r>
        <w:t xml:space="preserve"> (</w:t>
      </w:r>
      <w:hyperlink w:anchor="_toc695" w:history="1">
        <w:r>
          <w:rPr>
            <w:rStyle w:val="a7"/>
            <w:color w:val="auto"/>
          </w:rPr>
          <w:t>第</w:t>
        </w:r>
        <w:r>
          <w:rPr>
            <w:rStyle w:val="a7"/>
            <w:color w:val="auto"/>
          </w:rPr>
          <w:t>9</w:t>
        </w:r>
        <w:r>
          <w:rPr>
            <w:rStyle w:val="a7"/>
            <w:color w:val="auto"/>
          </w:rPr>
          <w:t>章</w:t>
        </w:r>
      </w:hyperlink>
      <w:r>
        <w:t>)</w:t>
      </w:r>
      <w:r>
        <w:t>とマークされているときは、組み込みクラス</w:t>
      </w:r>
      <w:r>
        <w:rPr>
          <w:b/>
          <w:bCs/>
        </w:rPr>
        <w:t>Future</w:t>
      </w:r>
      <w:r>
        <w:t>を実装した新鮮インスタンス</w:t>
      </w:r>
      <w:r>
        <w:t>(</w:t>
      </w:r>
      <w:hyperlink w:anchor="_toc1139" w:history="1">
        <w:r>
          <w:rPr>
            <w:rStyle w:val="a7"/>
            <w:color w:val="auto"/>
          </w:rPr>
          <w:t>10.6.1</w:t>
        </w:r>
        <w:r>
          <w:rPr>
            <w:rStyle w:val="a7"/>
            <w:color w:val="auto"/>
          </w:rPr>
          <w:t>節</w:t>
        </w:r>
      </w:hyperlink>
      <w:r>
        <w:t xml:space="preserve">) </w:t>
      </w:r>
      <w:r>
        <w:rPr>
          <w:i/>
          <w:iCs/>
        </w:rPr>
        <w:t>o</w:t>
      </w:r>
      <w:r>
        <w:t>がその呼び出し</w:t>
      </w:r>
      <w:r>
        <w:t>に結び付けられ、直ちに呼び出し側に返される。次に</w:t>
      </w:r>
      <w:r>
        <w:rPr>
          <w:i/>
          <w:iCs/>
        </w:rPr>
        <w:t>f</w:t>
      </w:r>
      <w:r>
        <w:t>のボディはある将来時点で実行されるようスケジュールされる。</w:t>
      </w:r>
      <w:r>
        <w:t>future</w:t>
      </w:r>
      <w:r>
        <w:t>の</w:t>
      </w:r>
      <w:r>
        <w:rPr>
          <w:i/>
          <w:iCs/>
        </w:rPr>
        <w:t>o</w:t>
      </w:r>
      <w:r>
        <w:t>は</w:t>
      </w:r>
      <w:r>
        <w:rPr>
          <w:i/>
          <w:iCs/>
        </w:rPr>
        <w:t>f</w:t>
      </w:r>
      <w:r>
        <w:t>が終了したときに完了する。</w:t>
      </w:r>
      <w:r>
        <w:t>o</w:t>
      </w:r>
      <w:r>
        <w:t>を完了させるのに使われる値は、もし定まっている場合はときは現行の戻り値</w:t>
      </w:r>
      <w:r>
        <w:t>(</w:t>
      </w:r>
      <w:hyperlink w:anchor="_toc4066" w:history="1">
        <w:r>
          <w:rPr>
            <w:rStyle w:val="a7"/>
            <w:color w:val="auto"/>
          </w:rPr>
          <w:t>17.12</w:t>
        </w:r>
        <w:r>
          <w:rPr>
            <w:rStyle w:val="a7"/>
            <w:color w:val="auto"/>
          </w:rPr>
          <w:t>節</w:t>
        </w:r>
      </w:hyperlink>
      <w:r>
        <w:t>)</w:t>
      </w:r>
      <w:r>
        <w:t>であり、そうでないときは現行の例外</w:t>
      </w:r>
      <w:r>
        <w:t>(</w:t>
      </w:r>
      <w:hyperlink w:anchor="_toc2146" w:history="1">
        <w:r>
          <w:rPr>
            <w:rStyle w:val="a7"/>
            <w:color w:val="auto"/>
          </w:rPr>
          <w:t>16.9</w:t>
        </w:r>
        <w:r>
          <w:rPr>
            <w:rStyle w:val="a7"/>
            <w:color w:val="auto"/>
          </w:rPr>
          <w:t>節</w:t>
        </w:r>
      </w:hyperlink>
      <w:r>
        <w:t>)</w:t>
      </w:r>
      <w:r>
        <w:t>である。</w:t>
      </w:r>
    </w:p>
    <w:p w:rsidR="00000000" w:rsidRDefault="00EB1040"/>
    <w:p w:rsidR="00000000" w:rsidRDefault="00EB1040">
      <w:r>
        <w:t>もし</w:t>
      </w:r>
      <w:r>
        <w:rPr>
          <w:i/>
          <w:iCs/>
        </w:rPr>
        <w:t>f</w:t>
      </w:r>
      <w:r>
        <w:t>が</w:t>
      </w:r>
      <w:r>
        <w:rPr>
          <w:b/>
          <w:bCs/>
        </w:rPr>
        <w:t>async*</w:t>
      </w:r>
      <w:r>
        <w:t xml:space="preserve"> (</w:t>
      </w:r>
      <w:hyperlink w:anchor="_toc695" w:history="1">
        <w:r>
          <w:rPr>
            <w:rStyle w:val="a7"/>
            <w:color w:val="auto"/>
          </w:rPr>
          <w:t>第</w:t>
        </w:r>
        <w:r>
          <w:rPr>
            <w:rStyle w:val="a7"/>
            <w:color w:val="auto"/>
          </w:rPr>
          <w:t>9</w:t>
        </w:r>
        <w:r>
          <w:rPr>
            <w:rStyle w:val="a7"/>
            <w:color w:val="auto"/>
          </w:rPr>
          <w:t>章</w:t>
        </w:r>
      </w:hyperlink>
      <w:r>
        <w:t>)</w:t>
      </w:r>
      <w:r>
        <w:t>とマー</w:t>
      </w:r>
      <w:r>
        <w:t>クされているときは、組み込みクラス</w:t>
      </w:r>
      <w:r>
        <w:rPr>
          <w:b/>
          <w:bCs/>
        </w:rPr>
        <w:t>Stream</w:t>
      </w:r>
      <w:r>
        <w:t>を実装した新鮮インスタンス</w:t>
      </w:r>
      <w:r>
        <w:t>(</w:t>
      </w:r>
      <w:hyperlink w:anchor="_toc1139" w:history="1">
        <w:r>
          <w:rPr>
            <w:rStyle w:val="a7"/>
            <w:color w:val="auto"/>
          </w:rPr>
          <w:t>10.6.1</w:t>
        </w:r>
        <w:r>
          <w:rPr>
            <w:rStyle w:val="a7"/>
            <w:color w:val="auto"/>
          </w:rPr>
          <w:t>節</w:t>
        </w:r>
      </w:hyperlink>
      <w:r>
        <w:t xml:space="preserve">) </w:t>
      </w:r>
      <w:r>
        <w:rPr>
          <w:i/>
          <w:iCs/>
        </w:rPr>
        <w:t>s</w:t>
      </w:r>
      <w:r>
        <w:t>がその呼び出しに結び付けられ、直ちに呼び出し側に返される。</w:t>
      </w:r>
      <w:r>
        <w:rPr>
          <w:i/>
          <w:iCs/>
        </w:rPr>
        <w:t>s</w:t>
      </w:r>
      <w:r>
        <w:t>がリスンされているときは、</w:t>
      </w:r>
      <w:r>
        <w:rPr>
          <w:i/>
          <w:iCs/>
        </w:rPr>
        <w:t>f</w:t>
      </w:r>
      <w:r>
        <w:t>のボディの実行が開始される。</w:t>
      </w:r>
      <w:r>
        <w:rPr>
          <w:i/>
          <w:iCs/>
        </w:rPr>
        <w:t>f</w:t>
      </w:r>
      <w:r>
        <w:t>が終了したときは：</w:t>
      </w:r>
    </w:p>
    <w:p w:rsidR="00000000" w:rsidRDefault="00EB1040"/>
    <w:p w:rsidR="00000000" w:rsidRDefault="00EB1040">
      <w:pPr>
        <w:numPr>
          <w:ilvl w:val="0"/>
          <w:numId w:val="49"/>
        </w:numPr>
      </w:pPr>
      <w:r>
        <w:t>もし現行の戻り値が定まっておれば次に、もし</w:t>
      </w:r>
      <w:r>
        <w:rPr>
          <w:i/>
          <w:iCs/>
        </w:rPr>
        <w:t>s</w:t>
      </w:r>
      <w:r>
        <w:t>がキャンセルされてしまっておればそのキャンセルの</w:t>
      </w:r>
      <w:r>
        <w:t>future</w:t>
      </w:r>
      <w:r>
        <w:t>は</w:t>
      </w:r>
      <w:r>
        <w:rPr>
          <w:b/>
          <w:bCs/>
        </w:rPr>
        <w:t>null</w:t>
      </w:r>
      <w:r>
        <w:t xml:space="preserve"> (</w:t>
      </w:r>
      <w:hyperlink w:anchor="_toc1853" w:history="1">
        <w:r>
          <w:rPr>
            <w:rStyle w:val="a7"/>
            <w:color w:val="auto"/>
          </w:rPr>
          <w:t>16.2</w:t>
        </w:r>
        <w:r>
          <w:rPr>
            <w:rStyle w:val="a7"/>
            <w:color w:val="auto"/>
          </w:rPr>
          <w:t>節</w:t>
        </w:r>
      </w:hyperlink>
      <w:r>
        <w:t>)</w:t>
      </w:r>
      <w:r>
        <w:t>で完了する。</w:t>
      </w:r>
    </w:p>
    <w:p w:rsidR="00000000" w:rsidRDefault="00EB1040">
      <w:pPr>
        <w:numPr>
          <w:ilvl w:val="0"/>
          <w:numId w:val="49"/>
        </w:numPr>
        <w:rPr>
          <w:i/>
          <w:iCs/>
        </w:rPr>
      </w:pPr>
      <w:r>
        <w:t>もし現行の例外</w:t>
      </w:r>
      <w:r>
        <w:rPr>
          <w:i/>
          <w:iCs/>
        </w:rPr>
        <w:t>x</w:t>
      </w:r>
      <w:r>
        <w:t>が</w:t>
      </w:r>
      <w:r>
        <w:t>定まっておれば：</w:t>
      </w:r>
    </w:p>
    <w:p w:rsidR="00000000" w:rsidRDefault="00EB1040">
      <w:pPr>
        <w:numPr>
          <w:ilvl w:val="1"/>
          <w:numId w:val="49"/>
        </w:numPr>
      </w:pPr>
      <w:r>
        <w:rPr>
          <w:i/>
          <w:iCs/>
        </w:rPr>
        <w:t>x</w:t>
      </w:r>
      <w:r>
        <w:t>が</w:t>
      </w:r>
      <w:r>
        <w:rPr>
          <w:i/>
          <w:iCs/>
        </w:rPr>
        <w:t>s</w:t>
      </w:r>
      <w:r>
        <w:t>に付加される</w:t>
      </w:r>
    </w:p>
    <w:p w:rsidR="00000000" w:rsidRDefault="00EB1040">
      <w:pPr>
        <w:numPr>
          <w:ilvl w:val="1"/>
          <w:numId w:val="49"/>
        </w:numPr>
      </w:pPr>
      <w:r>
        <w:t>もし</w:t>
      </w:r>
      <w:r>
        <w:rPr>
          <w:i/>
          <w:iCs/>
        </w:rPr>
        <w:t>s</w:t>
      </w:r>
      <w:r>
        <w:t>がキャンセルされてしまっておれば、そのキャンセルの</w:t>
      </w:r>
      <w:r>
        <w:t>future</w:t>
      </w:r>
      <w:r>
        <w:t>がエラーとして</w:t>
      </w:r>
      <w:r>
        <w:rPr>
          <w:i/>
          <w:iCs/>
        </w:rPr>
        <w:t>x</w:t>
      </w:r>
      <w:r>
        <w:t>で完了する</w:t>
      </w:r>
    </w:p>
    <w:p w:rsidR="00000000" w:rsidRDefault="00EB1040">
      <w:pPr>
        <w:numPr>
          <w:ilvl w:val="0"/>
          <w:numId w:val="49"/>
        </w:numPr>
      </w:pPr>
      <w:r>
        <w:t>s</w:t>
      </w:r>
      <w:r>
        <w:t>が閉じる。</w:t>
      </w:r>
    </w:p>
    <w:p w:rsidR="00000000" w:rsidRDefault="00EB1040"/>
    <w:p w:rsidR="00000000" w:rsidRDefault="00EB1040">
      <w:r>
        <w:rPr>
          <w:i/>
          <w:iCs/>
        </w:rPr>
        <w:t>非同期発生器のストリームがキャンセルされているときは、その発生器の中の</w:t>
      </w:r>
      <w:r>
        <w:rPr>
          <w:b/>
          <w:bCs/>
          <w:i/>
          <w:iCs/>
        </w:rPr>
        <w:t>finally</w:t>
      </w:r>
      <w:r>
        <w:rPr>
          <w:i/>
          <w:iCs/>
        </w:rPr>
        <w:t>句</w:t>
      </w:r>
      <w:r>
        <w:rPr>
          <w:i/>
          <w:iCs/>
        </w:rPr>
        <w:t>(</w:t>
      </w:r>
      <w:hyperlink w:anchor="_toc3971" w:history="1">
        <w:r>
          <w:rPr>
            <w:rStyle w:val="a7"/>
            <w:i/>
            <w:iCs/>
            <w:color w:val="auto"/>
          </w:rPr>
          <w:t>17.11</w:t>
        </w:r>
        <w:r>
          <w:rPr>
            <w:rStyle w:val="a7"/>
            <w:i/>
            <w:iCs/>
            <w:color w:val="auto"/>
          </w:rPr>
          <w:t>節</w:t>
        </w:r>
      </w:hyperlink>
      <w:r>
        <w:rPr>
          <w:i/>
          <w:iCs/>
        </w:rPr>
        <w:t>)</w:t>
      </w:r>
      <w:r>
        <w:rPr>
          <w:i/>
          <w:iCs/>
        </w:rPr>
        <w:t>のなかでクリーンアップが生じる。我々はこの時点で生じるどの例外も無くなってしまうのではなくキャンセルの</w:t>
      </w:r>
      <w:r>
        <w:rPr>
          <w:i/>
          <w:iCs/>
        </w:rPr>
        <w:t>future</w:t>
      </w:r>
      <w:r>
        <w:rPr>
          <w:i/>
          <w:iCs/>
        </w:rPr>
        <w:t>に振り向けることを選択している。</w:t>
      </w:r>
    </w:p>
    <w:p w:rsidR="00000000" w:rsidRDefault="00EB1040"/>
    <w:p w:rsidR="00000000" w:rsidRDefault="00EB1040">
      <w:pPr>
        <w:rPr>
          <w:i/>
          <w:iCs/>
        </w:rPr>
      </w:pPr>
      <w:r>
        <w:t>もし</w:t>
      </w:r>
      <w:r>
        <w:rPr>
          <w:i/>
          <w:iCs/>
        </w:rPr>
        <w:t>f</w:t>
      </w:r>
      <w:r>
        <w:t>が非同期の場合は次に、</w:t>
      </w:r>
      <w:r>
        <w:rPr>
          <w:i/>
          <w:iCs/>
        </w:rPr>
        <w:t>f</w:t>
      </w:r>
      <w:r>
        <w:t>が終了した時点で、</w:t>
      </w:r>
      <w:r>
        <w:rPr>
          <w:i/>
          <w:iCs/>
        </w:rPr>
        <w:t>f</w:t>
      </w:r>
      <w:r>
        <w:t>内</w:t>
      </w:r>
      <w:r>
        <w:t>で実行しているどの非同期の</w:t>
      </w:r>
      <w:r>
        <w:t>for</w:t>
      </w:r>
      <w:r>
        <w:t>ループ</w:t>
      </w:r>
      <w:r>
        <w:t>(</w:t>
      </w:r>
      <w:hyperlink w:anchor="_toc3767" w:history="1">
        <w:r>
          <w:rPr>
            <w:rStyle w:val="a7"/>
            <w:color w:val="auto"/>
          </w:rPr>
          <w:t>17.6.3</w:t>
        </w:r>
        <w:r>
          <w:rPr>
            <w:rStyle w:val="a7"/>
            <w:color w:val="auto"/>
          </w:rPr>
          <w:t>節</w:t>
        </w:r>
      </w:hyperlink>
      <w:r>
        <w:t>)</w:t>
      </w:r>
      <w:r>
        <w:t>または</w:t>
      </w:r>
      <w:r>
        <w:t>yield-each</w:t>
      </w:r>
      <w:r>
        <w:t>文</w:t>
      </w:r>
      <w:r>
        <w:t xml:space="preserve"> </w:t>
      </w:r>
      <w:r>
        <w:t>(</w:t>
      </w:r>
      <w:hyperlink w:anchor="_toc3751" w:history="1">
        <w:r>
          <w:rPr>
            <w:rStyle w:val="a7"/>
            <w:color w:val="auto"/>
          </w:rPr>
          <w:t>17.16.2</w:t>
        </w:r>
        <w:r>
          <w:rPr>
            <w:rStyle w:val="a7"/>
            <w:color w:val="auto"/>
          </w:rPr>
          <w:t>節</w:t>
        </w:r>
      </w:hyperlink>
      <w:r>
        <w:t>)</w:t>
      </w:r>
      <w:r>
        <w:t>に結び付けられたどのオープンなストリーム加入も、</w:t>
      </w:r>
      <w:r>
        <w:rPr>
          <w:shd w:val="clear" w:color="auto" w:fill="00FFFF"/>
        </w:rPr>
        <w:t>それらのネストの順で（最も内側が最初で）、</w:t>
      </w:r>
      <w:r>
        <w:t>キャンセルされる。</w:t>
      </w:r>
    </w:p>
    <w:p w:rsidR="00000000" w:rsidRDefault="00EB1040">
      <w:pPr>
        <w:rPr>
          <w:i/>
          <w:iCs/>
        </w:rPr>
      </w:pPr>
    </w:p>
    <w:p w:rsidR="00000000" w:rsidRDefault="00EB1040">
      <w:r>
        <w:rPr>
          <w:i/>
          <w:iCs/>
        </w:rPr>
        <w:t>例えばある例外がそれらの中でスローされたときにエスケープした</w:t>
      </w:r>
      <w:r>
        <w:rPr>
          <w:i/>
          <w:iCs/>
        </w:rPr>
        <w:t>for</w:t>
      </w:r>
      <w:r>
        <w:rPr>
          <w:i/>
          <w:iCs/>
        </w:rPr>
        <w:t>ループによってそのようなストリームはオープンのままになってしまい得る。</w:t>
      </w:r>
    </w:p>
    <w:p w:rsidR="00000000" w:rsidRDefault="00EB1040"/>
    <w:p w:rsidR="00000000" w:rsidRDefault="00EB1040">
      <w:r>
        <w:t>もし</w:t>
      </w:r>
      <w:r>
        <w:rPr>
          <w:i/>
          <w:iCs/>
        </w:rPr>
        <w:t>f</w:t>
      </w:r>
      <w:r>
        <w:t>が</w:t>
      </w:r>
      <w:r>
        <w:rPr>
          <w:b/>
          <w:bCs/>
        </w:rPr>
        <w:t>sync*</w:t>
      </w:r>
      <w:r>
        <w:t xml:space="preserve"> (</w:t>
      </w:r>
      <w:hyperlink w:anchor="_toc695" w:history="1">
        <w:r>
          <w:rPr>
            <w:rStyle w:val="a7"/>
            <w:color w:val="auto"/>
          </w:rPr>
          <w:t>第</w:t>
        </w:r>
        <w:r>
          <w:rPr>
            <w:rStyle w:val="a7"/>
            <w:color w:val="auto"/>
          </w:rPr>
          <w:t>9</w:t>
        </w:r>
        <w:r>
          <w:rPr>
            <w:rStyle w:val="a7"/>
            <w:color w:val="auto"/>
          </w:rPr>
          <w:t>章</w:t>
        </w:r>
      </w:hyperlink>
      <w:r>
        <w:t>)</w:t>
      </w:r>
      <w:r>
        <w:t>とマークされているときは、次に組み込みクラスの</w:t>
      </w:r>
      <w:r>
        <w:rPr>
          <w:b/>
          <w:bCs/>
        </w:rPr>
        <w:t>Iterable</w:t>
      </w:r>
      <w:r>
        <w:t>を実装した新鮮インスタンス</w:t>
      </w:r>
      <w:r>
        <w:rPr>
          <w:i/>
          <w:iCs/>
        </w:rPr>
        <w:t>i</w:t>
      </w:r>
      <w:r>
        <w:t>がその呼び出しに結び付けられ、直ちに返される。</w:t>
      </w:r>
    </w:p>
    <w:p w:rsidR="00000000" w:rsidRDefault="00EB1040"/>
    <w:p w:rsidR="00000000" w:rsidRDefault="00EB1040">
      <w:pPr>
        <w:pStyle w:val="af8"/>
      </w:pPr>
      <w:r>
        <w:rPr>
          <w:shd w:val="clear" w:color="auto" w:fill="00FFFF"/>
        </w:rPr>
        <w:t>Dart</w:t>
      </w:r>
      <w:r>
        <w:rPr>
          <w:shd w:val="clear" w:color="auto" w:fill="00FFFF"/>
        </w:rPr>
        <w:t>実装は</w:t>
      </w:r>
      <w:r>
        <w:rPr>
          <w:rFonts w:ascii="Times New Roman" w:eastAsia="LMSans10-Bold" w:hAnsi="Times New Roman" w:cs="LMSans10-Bold"/>
          <w:b/>
          <w:bCs/>
          <w:shd w:val="clear" w:color="auto" w:fill="00FFFF"/>
        </w:rPr>
        <w:t>sync</w:t>
      </w:r>
      <w:r>
        <w:rPr>
          <w:rFonts w:ascii="Times New Roman" w:hAnsi="Times New Roman"/>
          <w:shd w:val="clear" w:color="auto" w:fill="00FFFF"/>
        </w:rPr>
        <w:t>*</w:t>
      </w:r>
      <w:r>
        <w:rPr>
          <w:shd w:val="clear" w:color="auto" w:fill="00FFFF"/>
        </w:rPr>
        <w:t>メソッドで返される</w:t>
      </w:r>
      <w:r>
        <w:rPr>
          <w:shd w:val="clear" w:color="auto" w:fill="00FFFF"/>
        </w:rPr>
        <w:t>Iterable</w:t>
      </w:r>
      <w:r>
        <w:rPr>
          <w:shd w:val="clear" w:color="auto" w:fill="00FFFF"/>
        </w:rPr>
        <w:t>の特定の実装を提供する必要がある。典型的な戦略としては、</w:t>
      </w:r>
      <w:r>
        <w:rPr>
          <w:rFonts w:ascii="Times New Roman" w:hAnsi="Times New Roman"/>
          <w:shd w:val="clear" w:color="auto" w:fill="00FFFF"/>
        </w:rPr>
        <w:t>dart:core</w:t>
      </w:r>
      <w:r>
        <w:rPr>
          <w:rFonts w:ascii="Times New Roman" w:hAnsi="Times New Roman"/>
          <w:shd w:val="clear" w:color="auto" w:fill="00FFFF"/>
        </w:rPr>
        <w:t>で定義されている</w:t>
      </w:r>
      <w:r>
        <w:rPr>
          <w:rFonts w:ascii="Times New Roman" w:hAnsi="Times New Roman"/>
          <w:shd w:val="clear" w:color="auto" w:fill="00FFFF"/>
        </w:rPr>
        <w:t xml:space="preserve"> </w:t>
      </w:r>
      <w:r>
        <w:rPr>
          <w:rFonts w:ascii="Times New Roman" w:hAnsi="Times New Roman"/>
          <w:shd w:val="clear" w:color="auto" w:fill="00FFFF"/>
        </w:rPr>
        <w:t>IterableBase</w:t>
      </w:r>
      <w:r>
        <w:rPr>
          <w:rFonts w:ascii="Times New Roman" w:hAnsi="Times New Roman"/>
          <w:shd w:val="clear" w:color="auto" w:fill="00FFFF"/>
        </w:rPr>
        <w:t>クラスの副クラスのインスタンスを作ることになろう。その場合</w:t>
      </w:r>
      <w:r>
        <w:rPr>
          <w:rFonts w:ascii="Times New Roman" w:hAnsi="Times New Roman"/>
          <w:shd w:val="clear" w:color="auto" w:fill="00FFFF"/>
        </w:rPr>
        <w:t>Dart</w:t>
      </w:r>
      <w:r>
        <w:rPr>
          <w:rFonts w:ascii="Times New Roman" w:hAnsi="Times New Roman"/>
          <w:shd w:val="clear" w:color="auto" w:fill="00FFFF"/>
        </w:rPr>
        <w:t>実装で付加される必要がある唯一のメソッドはイタレータである。</w:t>
      </w:r>
    </w:p>
    <w:p w:rsidR="00000000" w:rsidRDefault="00EB1040"/>
    <w:p w:rsidR="00000000" w:rsidRDefault="00EB1040">
      <w:r>
        <w:rPr>
          <w:shd w:val="clear" w:color="auto" w:fill="00FFFF"/>
        </w:rPr>
        <w:t>この</w:t>
      </w:r>
      <w:r>
        <w:rPr>
          <w:shd w:val="clear" w:color="auto" w:fill="00FFFF"/>
        </w:rPr>
        <w:t>Iterable</w:t>
      </w:r>
      <w:r>
        <w:rPr>
          <w:shd w:val="clear" w:color="auto" w:fill="00FFFF"/>
        </w:rPr>
        <w:t>実装は</w:t>
      </w:r>
      <w:r>
        <w:rPr>
          <w:shd w:val="clear" w:color="auto" w:fill="00FFFF"/>
        </w:rPr>
        <w:t>Iterable</w:t>
      </w:r>
      <w:r>
        <w:rPr>
          <w:shd w:val="clear" w:color="auto" w:fill="00FFFF"/>
        </w:rPr>
        <w:t>の規約に準拠しなければならず、その規約に対し例外的に有効だと特定されるステップは取ってはいけない。</w:t>
      </w:r>
    </w:p>
    <w:p w:rsidR="00000000" w:rsidRDefault="00EB1040"/>
    <w:p w:rsidR="00000000" w:rsidRDefault="00EB1040">
      <w:r>
        <w:rPr>
          <w:shd w:val="clear" w:color="auto" w:fill="00FFFF"/>
        </w:rPr>
        <w:t>該規約はある</w:t>
      </w:r>
      <w:r>
        <w:rPr>
          <w:shd w:val="clear" w:color="auto" w:fill="00FFFF"/>
        </w:rPr>
        <w:t>iterable</w:t>
      </w:r>
      <w:r>
        <w:rPr>
          <w:shd w:val="clear" w:color="auto" w:fill="00FFFF"/>
        </w:rPr>
        <w:t>たちが通常よりもより効果的であり得るような一連の状況を示している。例えば、それらの長さをあらかじめ計算することにより。</w:t>
      </w:r>
    </w:p>
    <w:p w:rsidR="00000000" w:rsidRDefault="00EB1040"/>
    <w:p w:rsidR="00000000" w:rsidRDefault="00EB1040">
      <w:pPr>
        <w:pStyle w:val="af8"/>
      </w:pPr>
      <w:r>
        <w:rPr>
          <w:shd w:val="clear" w:color="auto" w:fill="00FFFF"/>
        </w:rPr>
        <w:t>通常の</w:t>
      </w:r>
      <w:r>
        <w:rPr>
          <w:shd w:val="clear" w:color="auto" w:fill="00FFFF"/>
        </w:rPr>
        <w:t>iterable</w:t>
      </w:r>
      <w:r>
        <w:rPr>
          <w:shd w:val="clear" w:color="auto" w:fill="00FFFF"/>
        </w:rPr>
        <w:t>たちはそれらの長さを決めるのにそれらの要素たち上で繰り返しを行わねばならない。これは、各要素がある関数で計算されるような同期発生器の場合に確かにそうである。例えば、発生器の結果をあらかじめ計算しておきそれらをキャッシ</w:t>
      </w:r>
      <w:r>
        <w:rPr>
          <w:shd w:val="clear" w:color="auto" w:fill="00FFFF"/>
        </w:rPr>
        <w:t>ュするのは受け入れられないだろう。</w:t>
      </w:r>
    </w:p>
    <w:p w:rsidR="00000000" w:rsidRDefault="00EB1040"/>
    <w:p w:rsidR="00000000" w:rsidRDefault="00EB1040">
      <w:r>
        <w:t>その</w:t>
      </w:r>
      <w:r>
        <w:t>iterable</w:t>
      </w:r>
      <w:r>
        <w:t>上での繰り返しが開始したときに、その</w:t>
      </w:r>
      <w:r>
        <w:t>iterable</w:t>
      </w:r>
      <w:r>
        <w:t>からイテレータ</w:t>
      </w:r>
      <w:r>
        <w:rPr>
          <w:i/>
          <w:iCs/>
        </w:rPr>
        <w:t>j</w:t>
      </w:r>
      <w:r>
        <w:t>を取得し、その上で</w:t>
      </w:r>
      <w:r>
        <w:rPr>
          <w:b/>
          <w:bCs/>
        </w:rPr>
        <w:t>moveNext</w:t>
      </w:r>
      <w:r>
        <w:t xml:space="preserve">() </w:t>
      </w:r>
      <w:r>
        <w:t>を呼ぶことで、</w:t>
      </w:r>
      <w:r>
        <w:rPr>
          <w:i/>
          <w:iCs/>
        </w:rPr>
        <w:t>f</w:t>
      </w:r>
      <w:r>
        <w:t>のボディの実行が開始される。</w:t>
      </w:r>
      <w:r>
        <w:rPr>
          <w:i/>
          <w:iCs/>
        </w:rPr>
        <w:t>f</w:t>
      </w:r>
      <w:r>
        <w:t>が終了したら、</w:t>
      </w:r>
      <w:r>
        <w:rPr>
          <w:i/>
          <w:iCs/>
        </w:rPr>
        <w:t>ｊ</w:t>
      </w:r>
      <w:r>
        <w:t>は最後の要素の後の位置を指しているので、その現行値は</w:t>
      </w:r>
      <w:r>
        <w:rPr>
          <w:b/>
          <w:bCs/>
        </w:rPr>
        <w:t>null</w:t>
      </w:r>
      <w:r>
        <w:t xml:space="preserve"> </w:t>
      </w:r>
      <w:r>
        <w:t>であり、</w:t>
      </w:r>
      <w:r>
        <w:rPr>
          <w:i/>
          <w:iCs/>
        </w:rPr>
        <w:t>j</w:t>
      </w:r>
      <w:r>
        <w:t>上での</w:t>
      </w:r>
      <w:r>
        <w:rPr>
          <w:b/>
          <w:bCs/>
        </w:rPr>
        <w:t>moveNext</w:t>
      </w:r>
      <w:r>
        <w:t xml:space="preserve">() </w:t>
      </w:r>
      <w:r>
        <w:t>の呼び出しは総ての更なる呼び出し同様</w:t>
      </w:r>
      <w:r>
        <w:rPr>
          <w:b/>
          <w:bCs/>
        </w:rPr>
        <w:t>false</w:t>
      </w:r>
      <w:r>
        <w:t>を返す。</w:t>
      </w:r>
    </w:p>
    <w:p w:rsidR="00000000" w:rsidRDefault="00EB1040"/>
    <w:p w:rsidR="00000000" w:rsidRDefault="00EB1040">
      <w:pPr>
        <w:rPr>
          <w:rFonts w:eastAsia="LMRoman10-Regular" w:cs="LMRoman10-Regular"/>
          <w:sz w:val="20"/>
          <w:szCs w:val="20"/>
        </w:rPr>
      </w:pPr>
      <w:r>
        <w:t>各イテレータは別の計算を開始させる。もし</w:t>
      </w:r>
      <w:r>
        <w:rPr>
          <w:rFonts w:eastAsia="LMRoman10-Bold" w:cs="LMRoman10-Bold"/>
          <w:b/>
          <w:bCs/>
        </w:rPr>
        <w:t>sync</w:t>
      </w:r>
      <w:r>
        <w:t>*</w:t>
      </w:r>
      <w:r>
        <w:t>関数が純粋でないときは各イテレータによってもたらされる値たちの順は異なりえる</w:t>
      </w:r>
      <w:r>
        <w:t>。</w:t>
      </w:r>
    </w:p>
    <w:p w:rsidR="00000000" w:rsidRDefault="00EB1040">
      <w:pPr>
        <w:rPr>
          <w:rFonts w:eastAsia="LMRoman10-Regular" w:cs="LMRoman10-Regular"/>
          <w:sz w:val="20"/>
          <w:szCs w:val="20"/>
        </w:rPr>
      </w:pPr>
    </w:p>
    <w:p w:rsidR="00000000" w:rsidRDefault="00EB1040">
      <w:pPr>
        <w:pStyle w:val="af8"/>
      </w:pPr>
      <w:r>
        <w:rPr>
          <w:shd w:val="clear" w:color="auto" w:fill="00FFFF"/>
        </w:rPr>
        <w:t>ある与えられた</w:t>
      </w:r>
      <w:r>
        <w:rPr>
          <w:shd w:val="clear" w:color="auto" w:fill="00FFFF"/>
        </w:rPr>
        <w:t>iterable</w:t>
      </w:r>
      <w:r>
        <w:rPr>
          <w:shd w:val="clear" w:color="auto" w:fill="00FFFF"/>
        </w:rPr>
        <w:t>から一つ以上のイタレータを導入できる。</w:t>
      </w:r>
      <w:r>
        <w:rPr>
          <w:shd w:val="clear" w:color="auto" w:fill="00FFFF"/>
        </w:rPr>
        <w:t>iterable</w:t>
      </w:r>
      <w:r>
        <w:rPr>
          <w:shd w:val="clear" w:color="auto" w:fill="00FFFF"/>
        </w:rPr>
        <w:t>自身上での操作は別々のイテレータたちを生成し得ることに注意。一例として長さがそうであり得る。異なったイテレータたちが異なった長さのシーケンスをもたらし得ることは想定しうる。ある</w:t>
      </w:r>
      <w:r>
        <w:rPr>
          <w:shd w:val="clear" w:color="auto" w:fill="00FFFF"/>
        </w:rPr>
        <w:t>Iterator</w:t>
      </w:r>
      <w:r>
        <w:rPr>
          <w:shd w:val="clear" w:color="auto" w:fill="00FFFF"/>
        </w:rPr>
        <w:t>クラスを書く際と同じように</w:t>
      </w:r>
      <w:r>
        <w:rPr>
          <w:rFonts w:eastAsia="LMSans10-Bold" w:cs="LMSans10-Bold"/>
          <w:b/>
          <w:bCs/>
          <w:shd w:val="clear" w:color="auto" w:fill="00FFFF"/>
        </w:rPr>
        <w:t>sync</w:t>
      </w:r>
      <w:r>
        <w:rPr>
          <w:shd w:val="clear" w:color="auto" w:fill="00FFFF"/>
        </w:rPr>
        <w:t>*</w:t>
      </w:r>
      <w:r>
        <w:rPr>
          <w:shd w:val="clear" w:color="auto" w:fill="00FFFF"/>
        </w:rPr>
        <w:t>関数を書く際にも同じ注意が必要である。特に、複数の同時のイテレータたちを丁寧にとり扱わねばならない。もし該イテレータが変化し得る外部状態に依存する際は各結果算出後にの該状態がまだ有効かをチェック</w:t>
      </w:r>
      <w:r>
        <w:rPr>
          <w:shd w:val="clear" w:color="auto" w:fill="00FFFF"/>
        </w:rPr>
        <w:t>（そしてそうでないときは</w:t>
      </w:r>
      <w:r>
        <w:rPr>
          <w:shd w:val="clear" w:color="auto" w:fill="00FFFF"/>
        </w:rPr>
        <w:t>ConcurrentModificationError</w:t>
      </w:r>
      <w:r>
        <w:rPr>
          <w:shd w:val="clear" w:color="auto" w:fill="00FFFF"/>
        </w:rPr>
        <w:t>をスローする）すべきである。</w:t>
      </w:r>
    </w:p>
    <w:p w:rsidR="00000000" w:rsidRDefault="00EB1040"/>
    <w:p w:rsidR="00000000" w:rsidRDefault="00EB1040">
      <w:r>
        <w:rPr>
          <w:shd w:val="clear" w:color="auto" w:fill="00FFFF"/>
        </w:rPr>
        <w:t>各イテレータはそれ自身の総てのローカル変数たちのシャロー・コピーで走る；特に各イテレータは、例えそれらのバインディングたちが該関数により変更されているとしても、同じ初期引数たちを有する。</w:t>
      </w:r>
    </w:p>
    <w:p w:rsidR="00000000" w:rsidRDefault="00EB1040"/>
    <w:p w:rsidR="00000000" w:rsidRDefault="00EB1040">
      <w:pPr>
        <w:pStyle w:val="af8"/>
      </w:pPr>
      <w:r>
        <w:rPr>
          <w:shd w:val="clear" w:color="auto" w:fill="00FFFF"/>
        </w:rPr>
        <w:lastRenderedPageBreak/>
        <w:t>あるイテレータの</w:t>
      </w:r>
      <w:r>
        <w:rPr>
          <w:shd w:val="clear" w:color="auto" w:fill="00FFFF"/>
        </w:rPr>
        <w:t>2</w:t>
      </w:r>
      <w:r>
        <w:rPr>
          <w:shd w:val="clear" w:color="auto" w:fill="00FFFF"/>
        </w:rPr>
        <w:t>つの実行は該関数の外部の状態を介してのみ関わりあう。</w:t>
      </w:r>
    </w:p>
    <w:p w:rsidR="00000000" w:rsidRDefault="00EB1040"/>
    <w:p w:rsidR="00000000" w:rsidRDefault="00EB1040">
      <w:r>
        <w:t>もし</w:t>
      </w:r>
      <w:r>
        <w:rPr>
          <w:i/>
          <w:iCs/>
        </w:rPr>
        <w:t>f</w:t>
      </w:r>
      <w:r>
        <w:t>が同期で、発生器</w:t>
      </w:r>
      <w:r>
        <w:t>(</w:t>
      </w:r>
      <w:hyperlink w:anchor="_toc695" w:history="1">
        <w:r>
          <w:rPr>
            <w:rStyle w:val="a7"/>
            <w:color w:val="auto"/>
          </w:rPr>
          <w:t>第</w:t>
        </w:r>
        <w:r>
          <w:rPr>
            <w:rStyle w:val="a7"/>
            <w:color w:val="auto"/>
          </w:rPr>
          <w:t>9</w:t>
        </w:r>
        <w:r>
          <w:rPr>
            <w:rStyle w:val="a7"/>
            <w:color w:val="auto"/>
          </w:rPr>
          <w:t>章</w:t>
        </w:r>
      </w:hyperlink>
      <w:r>
        <w:t>)</w:t>
      </w:r>
      <w:r>
        <w:t>でないときは、次に</w:t>
      </w:r>
      <w:r>
        <w:t>f</w:t>
      </w:r>
      <w:r>
        <w:t>のボディの実行は即座に開始され</w:t>
      </w:r>
      <w:r>
        <w:t>る。</w:t>
      </w:r>
      <w:r>
        <w:t>f</w:t>
      </w:r>
      <w:r>
        <w:t>が終了したときは呼び出し側に現行の戻り値が返される。</w:t>
      </w:r>
    </w:p>
    <w:p w:rsidR="00000000" w:rsidRDefault="00EB1040"/>
    <w:p w:rsidR="00000000" w:rsidRDefault="00EB1040">
      <w:r>
        <w:t>ボディの実行は以下のことが最初に起きた時点で終了する；</w:t>
      </w:r>
    </w:p>
    <w:p w:rsidR="00000000" w:rsidRDefault="00EB1040"/>
    <w:p w:rsidR="00000000" w:rsidRDefault="00EB1040">
      <w:pPr>
        <w:numPr>
          <w:ilvl w:val="0"/>
          <w:numId w:val="50"/>
        </w:numPr>
      </w:pPr>
      <w:r>
        <w:t>キャッチされていない例外</w:t>
      </w:r>
      <w:r>
        <w:t>(uncaught exception)</w:t>
      </w:r>
      <w:r>
        <w:t>がスローされる</w:t>
      </w:r>
    </w:p>
    <w:p w:rsidR="00000000" w:rsidRDefault="00EB1040">
      <w:pPr>
        <w:numPr>
          <w:ilvl w:val="0"/>
          <w:numId w:val="50"/>
        </w:numPr>
      </w:pPr>
      <w:r>
        <w:t>f</w:t>
      </w:r>
      <w:r>
        <w:t>のボディのなかで直ちにネストした</w:t>
      </w:r>
      <w:r>
        <w:t>(immediately nested) return</w:t>
      </w:r>
      <w:r>
        <w:t>行（</w:t>
      </w:r>
      <w:hyperlink w:anchor="_toc4066" w:history="1">
        <w:r>
          <w:rPr>
            <w:rStyle w:val="a7"/>
            <w:color w:val="auto"/>
          </w:rPr>
          <w:t>17.12</w:t>
        </w:r>
        <w:r>
          <w:rPr>
            <w:rStyle w:val="a7"/>
            <w:color w:val="auto"/>
          </w:rPr>
          <w:t>節</w:t>
        </w:r>
      </w:hyperlink>
      <w:r>
        <w:t>）が実行され、</w:t>
      </w:r>
      <w:r>
        <w:rPr>
          <w:b/>
          <w:bCs/>
        </w:rPr>
        <w:t>finally</w:t>
      </w:r>
      <w:r>
        <w:t>句（</w:t>
      </w:r>
      <w:hyperlink w:anchor="_toc3971" w:history="1">
        <w:r>
          <w:rPr>
            <w:rStyle w:val="a7"/>
            <w:color w:val="auto"/>
          </w:rPr>
          <w:t>17.11</w:t>
        </w:r>
        <w:r>
          <w:rPr>
            <w:rStyle w:val="a7"/>
            <w:color w:val="auto"/>
          </w:rPr>
          <w:t>節</w:t>
        </w:r>
      </w:hyperlink>
      <w:r>
        <w:t>）の中では解釈されない。</w:t>
      </w:r>
    </w:p>
    <w:p w:rsidR="00000000" w:rsidRDefault="00EB1040">
      <w:pPr>
        <w:numPr>
          <w:ilvl w:val="0"/>
          <w:numId w:val="50"/>
        </w:numPr>
      </w:pPr>
      <w:r>
        <w:t>そのボディの最後の行が</w:t>
      </w:r>
      <w:r>
        <w:t>実行を完了させる</w:t>
      </w:r>
    </w:p>
    <w:p w:rsidR="00000000" w:rsidRDefault="00EB1040"/>
    <w:p w:rsidR="00000000" w:rsidRDefault="00EB1040"/>
    <w:p w:rsidR="00000000" w:rsidRDefault="00EB1040">
      <w:pPr>
        <w:pStyle w:val="3"/>
      </w:pPr>
      <w:bookmarkStart w:id="120" w:name="_Toc437866802"/>
      <w:r>
        <w:t>実引数リスト計算</w:t>
      </w:r>
      <w:r>
        <w:t>(Actual Argument List Evaluation)</w:t>
      </w:r>
      <w:bookmarkEnd w:id="120"/>
    </w:p>
    <w:p w:rsidR="00000000" w:rsidRDefault="00EB1040"/>
    <w:p w:rsidR="00000000" w:rsidRDefault="00EB1040">
      <w:r>
        <w:t>関数呼び出しには、その関数への実際の引数たちのリストの計算と、その結果たちの関数の仮パラメタたちに対するバインディング、が関わる。</w:t>
      </w:r>
    </w:p>
    <w:p w:rsidR="00000000" w:rsidRDefault="00EB1040"/>
    <w:p w:rsidR="00000000" w:rsidRDefault="00EB1040">
      <w:pPr>
        <w:ind w:left="840"/>
      </w:pPr>
      <w:r>
        <w:rPr>
          <w:b/>
          <w:bCs/>
        </w:rPr>
        <w:t>arguments</w:t>
      </w:r>
      <w:r>
        <w:rPr>
          <w:b/>
          <w:bCs/>
        </w:rPr>
        <w:t>（引数）</w:t>
      </w:r>
      <w:r>
        <w:rPr>
          <w:b/>
          <w:bCs/>
        </w:rPr>
        <w:t>:</w:t>
      </w:r>
      <w:r>
        <w:br/>
        <w:t xml:space="preserve">      '(' argumentList</w:t>
      </w:r>
      <w:r>
        <w:t>（引数リスト）</w:t>
      </w:r>
      <w:r>
        <w:t>? ')'</w:t>
      </w:r>
      <w:r>
        <w:br/>
        <w:t xml:space="preserve">    ;</w:t>
      </w:r>
      <w:r>
        <w:br/>
      </w:r>
      <w:r>
        <w:br/>
      </w:r>
      <w:r>
        <w:rPr>
          <w:b/>
          <w:bCs/>
        </w:rPr>
        <w:t>argumentList</w:t>
      </w:r>
      <w:r>
        <w:rPr>
          <w:b/>
          <w:bCs/>
        </w:rPr>
        <w:t>（引数リスト）</w:t>
      </w:r>
      <w:r>
        <w:t>:</w:t>
      </w:r>
      <w:r>
        <w:br/>
        <w:t xml:space="preserve">      namedArgument</w:t>
      </w:r>
      <w:r>
        <w:t>（名前付き引数）</w:t>
      </w:r>
      <w:r>
        <w:t xml:space="preserve"> </w:t>
      </w:r>
      <w:r>
        <w:t>(',' namedArgument</w:t>
      </w:r>
      <w:r>
        <w:t>（名前付き引数）</w:t>
      </w:r>
      <w:r>
        <w:t>)*</w:t>
      </w:r>
      <w:r>
        <w:br/>
      </w:r>
      <w:r>
        <w:t xml:space="preserve">    | expressionList</w:t>
      </w:r>
      <w:r>
        <w:t>（式リスト）</w:t>
      </w:r>
      <w:r>
        <w:t xml:space="preserve"> </w:t>
      </w:r>
      <w:r>
        <w:t>(',' namedArgument</w:t>
      </w:r>
      <w:r>
        <w:t>（名前付き引数）</w:t>
      </w:r>
      <w:r>
        <w:t>)*</w:t>
      </w:r>
      <w:r>
        <w:br/>
        <w:t xml:space="preserve">    ;</w:t>
      </w:r>
      <w:r>
        <w:br/>
      </w:r>
      <w:r>
        <w:br/>
      </w:r>
      <w:r>
        <w:rPr>
          <w:b/>
          <w:bCs/>
        </w:rPr>
        <w:t>namedArgument</w:t>
      </w:r>
      <w:r>
        <w:rPr>
          <w:b/>
          <w:bCs/>
        </w:rPr>
        <w:t>（名前付き引数）</w:t>
      </w:r>
      <w:r>
        <w:rPr>
          <w:b/>
          <w:bCs/>
        </w:rPr>
        <w:t>:</w:t>
      </w:r>
      <w:r>
        <w:br/>
        <w:t xml:space="preserve">      label</w:t>
      </w:r>
      <w:r>
        <w:t>（ラベル）</w:t>
      </w:r>
      <w:r>
        <w:t xml:space="preserve"> </w:t>
      </w:r>
      <w:r>
        <w:t>expression</w:t>
      </w:r>
      <w:r>
        <w:t>（式）</w:t>
      </w:r>
      <w:r>
        <w:br/>
        <w:t xml:space="preserve">    ;</w:t>
      </w:r>
      <w:r>
        <w:br/>
      </w:r>
    </w:p>
    <w:p w:rsidR="00000000" w:rsidRDefault="00EB1040"/>
    <w:p w:rsidR="00000000" w:rsidRDefault="00EB1040">
      <w:r>
        <w:t>(</w:t>
      </w:r>
      <w:r>
        <w:rPr>
          <w:i/>
          <w:iCs/>
        </w:rPr>
        <w:t>a</w:t>
      </w:r>
      <w:r>
        <w:rPr>
          <w:i/>
          <w:iCs/>
          <w:vertAlign w:val="subscript"/>
        </w:rPr>
        <w:t>1</w:t>
      </w:r>
      <w:r>
        <w:t xml:space="preserve"> .. </w:t>
      </w:r>
      <w:r>
        <w:rPr>
          <w:i/>
          <w:iCs/>
        </w:rPr>
        <w:t>a</w:t>
      </w:r>
      <w:r>
        <w:rPr>
          <w:i/>
          <w:iCs/>
          <w:vertAlign w:val="subscript"/>
        </w:rPr>
        <w:t>m</w:t>
      </w:r>
      <w:r>
        <w:t xml:space="preserve">, </w:t>
      </w:r>
      <w:r>
        <w:rPr>
          <w:i/>
          <w:iCs/>
        </w:rPr>
        <w:t>q</w:t>
      </w:r>
      <w:r>
        <w:rPr>
          <w:i/>
          <w:iCs/>
          <w:vertAlign w:val="subscript"/>
        </w:rPr>
        <w:t>1</w:t>
      </w:r>
      <w:r>
        <w:t xml:space="preserve">: </w:t>
      </w:r>
      <w:r>
        <w:rPr>
          <w:i/>
          <w:iCs/>
        </w:rPr>
        <w:t>a</w:t>
      </w:r>
      <w:r>
        <w:rPr>
          <w:i/>
          <w:iCs/>
          <w:vertAlign w:val="subscript"/>
        </w:rPr>
        <w:t>m+1</w:t>
      </w:r>
      <w:r>
        <w:t xml:space="preserve">, …, </w:t>
      </w:r>
      <w:r>
        <w:rPr>
          <w:i/>
          <w:iCs/>
        </w:rPr>
        <w:t>q</w:t>
      </w:r>
      <w:r>
        <w:rPr>
          <w:i/>
          <w:iCs/>
          <w:vertAlign w:val="subscript"/>
        </w:rPr>
        <w:t>l</w:t>
      </w:r>
      <w:r>
        <w:t xml:space="preserve">: </w:t>
      </w:r>
      <w:r>
        <w:rPr>
          <w:i/>
          <w:iCs/>
        </w:rPr>
        <w:t>a</w:t>
      </w:r>
      <w:r>
        <w:rPr>
          <w:i/>
          <w:iCs/>
          <w:vertAlign w:val="subscript"/>
        </w:rPr>
        <w:t>m+l</w:t>
      </w:r>
      <w:r>
        <w:t>)</w:t>
      </w:r>
      <w:r>
        <w:t>の形式の実引数リストの計算は以下のように進行する：</w:t>
      </w:r>
    </w:p>
    <w:p w:rsidR="00000000" w:rsidRDefault="00EB1040"/>
    <w:p w:rsidR="00000000" w:rsidRDefault="00EB1040">
      <w:r>
        <w:t>引数たち</w:t>
      </w:r>
      <w:r>
        <w:rPr>
          <w:i/>
          <w:iCs/>
        </w:rPr>
        <w:t>a</w:t>
      </w:r>
      <w:r>
        <w:rPr>
          <w:i/>
          <w:iCs/>
          <w:vertAlign w:val="subscript"/>
        </w:rPr>
        <w:t>1</w:t>
      </w:r>
      <w:r>
        <w:t xml:space="preserve">, …, </w:t>
      </w:r>
      <w:r>
        <w:rPr>
          <w:i/>
          <w:iCs/>
        </w:rPr>
        <w:t>a</w:t>
      </w:r>
      <w:r>
        <w:rPr>
          <w:i/>
          <w:iCs/>
          <w:vertAlign w:val="subscript"/>
        </w:rPr>
        <w:t>m+l</w:t>
      </w:r>
      <w:r>
        <w:t>はそのプログラムで出現した順に計算され、オブジェクトたち</w:t>
      </w:r>
      <w:r>
        <w:rPr>
          <w:i/>
          <w:iCs/>
        </w:rPr>
        <w:t>o</w:t>
      </w:r>
      <w:r>
        <w:rPr>
          <w:i/>
          <w:iCs/>
          <w:vertAlign w:val="subscript"/>
        </w:rPr>
        <w:t>1</w:t>
      </w:r>
      <w:r>
        <w:t xml:space="preserve"> .. </w:t>
      </w:r>
      <w:r>
        <w:rPr>
          <w:i/>
          <w:iCs/>
        </w:rPr>
        <w:t>o</w:t>
      </w:r>
      <w:r>
        <w:rPr>
          <w:i/>
          <w:iCs/>
          <w:vertAlign w:val="subscript"/>
        </w:rPr>
        <w:t>m+l</w:t>
      </w:r>
      <w:r>
        <w:t>を得る。</w:t>
      </w:r>
    </w:p>
    <w:p w:rsidR="00000000" w:rsidRDefault="00EB1040"/>
    <w:p w:rsidR="00000000" w:rsidRDefault="00EB1040">
      <w:pPr>
        <w:pStyle w:val="af8"/>
      </w:pPr>
      <w:r>
        <w:t>簡潔に述べると、</w:t>
      </w:r>
      <w:r>
        <w:t>m</w:t>
      </w:r>
      <w:r>
        <w:t>個の位</w:t>
      </w:r>
      <w:r>
        <w:t>置的引数と</w:t>
      </w:r>
      <w:r>
        <w:t>l</w:t>
      </w:r>
      <w:r>
        <w:t>個の名前付き引数で構成される引数リストは左から右に計算される。</w:t>
      </w:r>
    </w:p>
    <w:p w:rsidR="00000000" w:rsidRDefault="00EB1040"/>
    <w:p w:rsidR="00000000" w:rsidRDefault="00EB1040"/>
    <w:p w:rsidR="00000000" w:rsidRDefault="00EB1040"/>
    <w:p w:rsidR="00000000" w:rsidRDefault="00EB1040">
      <w:pPr>
        <w:pStyle w:val="3"/>
      </w:pPr>
      <w:bookmarkStart w:id="121" w:name="_Toc437866803"/>
      <w:r>
        <w:t>実引数たち</w:t>
      </w:r>
      <w:r>
        <w:t>の</w:t>
      </w:r>
      <w:r>
        <w:t>仮</w:t>
      </w:r>
      <w:r>
        <w:t>パラメタ</w:t>
      </w:r>
      <w:r>
        <w:t>たち</w:t>
      </w:r>
      <w:r>
        <w:t>へ</w:t>
      </w:r>
      <w:r>
        <w:t>のバインド</w:t>
      </w:r>
      <w:r>
        <w:t>(Binding Actuals to Formals)</w:t>
      </w:r>
      <w:bookmarkEnd w:id="121"/>
    </w:p>
    <w:p w:rsidR="00000000" w:rsidRDefault="00EB1040"/>
    <w:p w:rsidR="00000000" w:rsidRDefault="00EB1040">
      <w:r>
        <w:t>その関数を</w:t>
      </w:r>
      <w:r>
        <w:rPr>
          <w:i/>
          <w:iCs/>
        </w:rPr>
        <w:t>f</w:t>
      </w:r>
      <w:r>
        <w:t>、</w:t>
      </w:r>
      <w:r>
        <w:rPr>
          <w:i/>
          <w:iCs/>
        </w:rPr>
        <w:t>f</w:t>
      </w:r>
      <w:r>
        <w:t>の位置的パラメタたちを</w:t>
      </w:r>
      <w:r>
        <w:rPr>
          <w:i/>
          <w:iCs/>
        </w:rPr>
        <w:t>p</w:t>
      </w:r>
      <w:r>
        <w:rPr>
          <w:i/>
          <w:iCs/>
          <w:vertAlign w:val="subscript"/>
        </w:rPr>
        <w:t>1</w:t>
      </w:r>
      <w:r>
        <w:t xml:space="preserve">, …, </w:t>
      </w:r>
      <w:r>
        <w:rPr>
          <w:i/>
          <w:iCs/>
        </w:rPr>
        <w:t>p</w:t>
      </w:r>
      <w:r>
        <w:rPr>
          <w:i/>
          <w:iCs/>
          <w:vertAlign w:val="subscript"/>
        </w:rPr>
        <w:t>n</w:t>
      </w:r>
      <w:r>
        <w:t>、また</w:t>
      </w:r>
      <w:r>
        <w:rPr>
          <w:i/>
          <w:iCs/>
        </w:rPr>
        <w:t>p</w:t>
      </w:r>
      <w:r>
        <w:rPr>
          <w:i/>
          <w:iCs/>
          <w:vertAlign w:val="subscript"/>
        </w:rPr>
        <w:t>n+1</w:t>
      </w:r>
      <w:r>
        <w:t xml:space="preserve">, …, </w:t>
      </w:r>
      <w:r>
        <w:rPr>
          <w:i/>
          <w:iCs/>
        </w:rPr>
        <w:t>p</w:t>
      </w:r>
      <w:r>
        <w:rPr>
          <w:i/>
          <w:iCs/>
          <w:vertAlign w:val="subscript"/>
        </w:rPr>
        <w:t>n+k</w:t>
      </w:r>
      <w:r>
        <w:t>を</w:t>
      </w:r>
      <w:r>
        <w:rPr>
          <w:i/>
          <w:iCs/>
        </w:rPr>
        <w:t>f</w:t>
      </w:r>
      <w:r>
        <w:t>で宣言された名前つきパラメタだとする。</w:t>
      </w:r>
    </w:p>
    <w:p w:rsidR="00000000" w:rsidRDefault="00EB1040"/>
    <w:p w:rsidR="00000000" w:rsidRDefault="00EB1040">
      <w:r>
        <w:t>(</w:t>
      </w:r>
      <w:r>
        <w:rPr>
          <w:i/>
          <w:iCs/>
        </w:rPr>
        <w:t>a</w:t>
      </w:r>
      <w:r>
        <w:rPr>
          <w:i/>
          <w:iCs/>
          <w:vertAlign w:val="subscript"/>
        </w:rPr>
        <w:t>1</w:t>
      </w:r>
      <w:r>
        <w:t xml:space="preserve"> .. </w:t>
      </w:r>
      <w:r>
        <w:rPr>
          <w:i/>
          <w:iCs/>
        </w:rPr>
        <w:t>a</w:t>
      </w:r>
      <w:r>
        <w:rPr>
          <w:i/>
          <w:iCs/>
          <w:vertAlign w:val="subscript"/>
        </w:rPr>
        <w:t>m</w:t>
      </w:r>
      <w:r>
        <w:t xml:space="preserve">, </w:t>
      </w:r>
      <w:r>
        <w:rPr>
          <w:i/>
          <w:iCs/>
        </w:rPr>
        <w:t>q</w:t>
      </w:r>
      <w:r>
        <w:rPr>
          <w:i/>
          <w:iCs/>
          <w:vertAlign w:val="subscript"/>
        </w:rPr>
        <w:t>1</w:t>
      </w:r>
      <w:r>
        <w:t xml:space="preserve">: </w:t>
      </w:r>
      <w:r>
        <w:rPr>
          <w:i/>
          <w:iCs/>
        </w:rPr>
        <w:t>a</w:t>
      </w:r>
      <w:r>
        <w:rPr>
          <w:i/>
          <w:iCs/>
          <w:vertAlign w:val="subscript"/>
        </w:rPr>
        <w:t>m+1</w:t>
      </w:r>
      <w:r>
        <w:t xml:space="preserve">, …, </w:t>
      </w:r>
      <w:r>
        <w:rPr>
          <w:i/>
          <w:iCs/>
        </w:rPr>
        <w:t>q</w:t>
      </w:r>
      <w:r>
        <w:rPr>
          <w:i/>
          <w:iCs/>
          <w:vertAlign w:val="subscript"/>
        </w:rPr>
        <w:t>l</w:t>
      </w:r>
      <w:r>
        <w:t xml:space="preserve">: </w:t>
      </w:r>
      <w:r>
        <w:rPr>
          <w:i/>
          <w:iCs/>
        </w:rPr>
        <w:t>a</w:t>
      </w:r>
      <w:r>
        <w:rPr>
          <w:i/>
          <w:iCs/>
          <w:vertAlign w:val="subscript"/>
        </w:rPr>
        <w:t>m+l</w:t>
      </w:r>
      <w:r>
        <w:t>)</w:t>
      </w:r>
      <w:r>
        <w:t>の形式の実引数リストから得られた計算された実引数リスト</w:t>
      </w:r>
      <w:r>
        <w:t>(</w:t>
      </w:r>
      <w:r>
        <w:rPr>
          <w:i/>
          <w:iCs/>
        </w:rPr>
        <w:t>o</w:t>
      </w:r>
      <w:r>
        <w:rPr>
          <w:i/>
          <w:iCs/>
          <w:vertAlign w:val="subscript"/>
        </w:rPr>
        <w:t>1</w:t>
      </w:r>
      <w:r>
        <w:t xml:space="preserve">, …, </w:t>
      </w:r>
      <w:r>
        <w:rPr>
          <w:i/>
          <w:iCs/>
        </w:rPr>
        <w:t>o</w:t>
      </w:r>
      <w:r>
        <w:rPr>
          <w:i/>
          <w:iCs/>
          <w:vertAlign w:val="subscript"/>
        </w:rPr>
        <w:t>m+l</w:t>
      </w:r>
      <w:r>
        <w:t>)</w:t>
      </w:r>
      <w:r>
        <w:t>が以下のように</w:t>
      </w:r>
      <w:r>
        <w:rPr>
          <w:i/>
          <w:iCs/>
        </w:rPr>
        <w:t>f</w:t>
      </w:r>
      <w:r>
        <w:t>の仮パラメタたちにバインドされる：</w:t>
      </w:r>
    </w:p>
    <w:p w:rsidR="00000000" w:rsidRDefault="00EB1040"/>
    <w:p w:rsidR="00000000" w:rsidRDefault="00EB1040">
      <w:pPr>
        <w:pStyle w:val="af8"/>
      </w:pPr>
      <w:r>
        <w:t>ここでも、我々は</w:t>
      </w:r>
      <w:r>
        <w:rPr>
          <w:i/>
          <w:iCs/>
        </w:rPr>
        <w:t>m</w:t>
      </w:r>
      <w:r>
        <w:t>個の位置的引数たちと</w:t>
      </w:r>
      <w:r>
        <w:rPr>
          <w:i/>
          <w:iCs/>
        </w:rPr>
        <w:t>l</w:t>
      </w:r>
      <w:r>
        <w:t>個の名前つきのパラメタたちを持つ。我々は</w:t>
      </w:r>
      <w:r>
        <w:rPr>
          <w:i/>
          <w:iCs/>
        </w:rPr>
        <w:t>n</w:t>
      </w:r>
      <w:r>
        <w:t>個の必要なパラメタたちと</w:t>
      </w:r>
      <w:r>
        <w:rPr>
          <w:i/>
          <w:iCs/>
        </w:rPr>
        <w:t>k</w:t>
      </w:r>
      <w:r>
        <w:t>個の名前つきパラメタたち</w:t>
      </w:r>
      <w:r>
        <w:t>の関数</w:t>
      </w:r>
      <w:r>
        <w:t>を持つ。位置的引数の数は少なくとも最大必要なパラメタたちの数で無ければならない。総ての名前つき引数たちは対応した名前つきパラメタを持たねばならない。位置的と名前つきの引数の双方と同じパラメタを用意しなくても良い。あるオプショナルなパラメタがそれに対応した引数をもっていないときは、それはデフォルトの値をとる。チェック・モードにおいては、総ての引数たちはそれらに対応した仮引</w:t>
      </w:r>
      <w:r>
        <w:t>数の型の副型に属さねばならない。</w:t>
      </w:r>
    </w:p>
    <w:p w:rsidR="00000000" w:rsidRDefault="00EB1040">
      <w:pPr>
        <w:pStyle w:val="af8"/>
      </w:pPr>
    </w:p>
    <w:p w:rsidR="00000000" w:rsidRDefault="00EB1040">
      <w:pPr>
        <w:pStyle w:val="af8"/>
      </w:pPr>
      <w:r>
        <w:t>もし</w:t>
      </w:r>
      <w:r>
        <w:rPr>
          <w:i/>
          <w:iCs/>
        </w:rPr>
        <w:t>l</w:t>
      </w:r>
      <w:r>
        <w:t xml:space="preserve"> &gt; </w:t>
      </w:r>
      <w:r>
        <w:rPr>
          <w:i/>
          <w:iCs/>
        </w:rPr>
        <w:t>0</w:t>
      </w:r>
      <w:r>
        <w:t>なら、その場合は必然的に</w:t>
      </w:r>
      <w:r>
        <w:rPr>
          <w:i/>
          <w:iCs/>
        </w:rPr>
        <w:t>n</w:t>
      </w:r>
      <w:r>
        <w:t xml:space="preserve"> = </w:t>
      </w:r>
      <w:r>
        <w:rPr>
          <w:i/>
          <w:iCs/>
        </w:rPr>
        <w:t>h</w:t>
      </w:r>
      <w:r>
        <w:t>のケースである。何故ならメソッドはオプショナルな位置的パラメタたちと名前付きパラメタたちの双方を持てないからである。</w:t>
      </w:r>
    </w:p>
    <w:p w:rsidR="00000000" w:rsidRDefault="00EB1040"/>
    <w:p w:rsidR="00000000" w:rsidRDefault="00EB1040">
      <w:r>
        <w:t>もし</w:t>
      </w:r>
      <w:r>
        <w:rPr>
          <w:i/>
          <w:iCs/>
        </w:rPr>
        <w:t>m</w:t>
      </w:r>
      <w:r>
        <w:t xml:space="preserve"> &lt; </w:t>
      </w:r>
      <w:r>
        <w:rPr>
          <w:i/>
          <w:iCs/>
        </w:rPr>
        <w:t>h</w:t>
      </w:r>
      <w:r>
        <w:t>また</w:t>
      </w:r>
      <w:r>
        <w:t>は</w:t>
      </w:r>
      <w:r>
        <w:rPr>
          <w:i/>
          <w:iCs/>
        </w:rPr>
        <w:t>m</w:t>
      </w:r>
      <w:r>
        <w:t xml:space="preserve"> &gt; </w:t>
      </w:r>
      <w:r>
        <w:rPr>
          <w:i/>
          <w:iCs/>
        </w:rPr>
        <w:t>n</w:t>
      </w:r>
      <w:r>
        <w:t>なら、</w:t>
      </w:r>
      <w:r>
        <w:rPr>
          <w:b/>
          <w:bCs/>
        </w:rPr>
        <w:t>NoSuchMethodError</w:t>
      </w:r>
      <w:r>
        <w:t>がスローされる。更に、各</w:t>
      </w:r>
      <w:r>
        <w:rPr>
          <w:i/>
          <w:iCs/>
        </w:rPr>
        <w:t>q</w:t>
      </w:r>
      <w:r>
        <w:rPr>
          <w:i/>
          <w:iCs/>
          <w:vertAlign w:val="subscript"/>
        </w:rPr>
        <w:t>i</w:t>
      </w:r>
      <w:r>
        <w:t>, 1 &lt;=</w:t>
      </w:r>
      <w:r>
        <w:rPr>
          <w:i/>
          <w:iCs/>
        </w:rPr>
        <w:t xml:space="preserve"> i </w:t>
      </w:r>
      <w:r>
        <w:t>&lt;= l</w:t>
      </w:r>
      <w:r>
        <w:t>はセット</w:t>
      </w:r>
      <w:r>
        <w:t>{</w:t>
      </w:r>
      <w:r>
        <w:rPr>
          <w:i/>
          <w:iCs/>
        </w:rPr>
        <w:t>p</w:t>
      </w:r>
      <w:r>
        <w:rPr>
          <w:i/>
          <w:iCs/>
          <w:vertAlign w:val="subscript"/>
        </w:rPr>
        <w:t>m+1</w:t>
      </w:r>
      <w:r>
        <w:rPr>
          <w:vertAlign w:val="subscript"/>
        </w:rPr>
        <w:t>,</w:t>
      </w:r>
      <w:r>
        <w:t xml:space="preserve"> …, </w:t>
      </w:r>
      <w:r>
        <w:rPr>
          <w:i/>
          <w:iCs/>
        </w:rPr>
        <w:t>p</w:t>
      </w:r>
      <w:r>
        <w:rPr>
          <w:i/>
          <w:iCs/>
          <w:vertAlign w:val="subscript"/>
        </w:rPr>
        <w:t>m+k</w:t>
      </w:r>
      <w:r>
        <w:t>}</w:t>
      </w:r>
      <w:r>
        <w:t>のなかに対応した名前つきパラメタを持っていなければならず、でないと</w:t>
      </w:r>
      <w:r>
        <w:rPr>
          <w:b/>
          <w:bCs/>
        </w:rPr>
        <w:t>NoSuchMethodError</w:t>
      </w:r>
      <w:r>
        <w:t>がスローされる。次に</w:t>
      </w:r>
      <w:r>
        <w:rPr>
          <w:i/>
          <w:iCs/>
        </w:rPr>
        <w:t>p</w:t>
      </w:r>
      <w:r>
        <w:rPr>
          <w:i/>
          <w:iCs/>
          <w:vertAlign w:val="subscript"/>
        </w:rPr>
        <w:t>i</w:t>
      </w:r>
      <w:r>
        <w:t>が</w:t>
      </w:r>
      <w:r>
        <w:t xml:space="preserve"> </w:t>
      </w:r>
      <w:r>
        <w:rPr>
          <w:i/>
          <w:iCs/>
        </w:rPr>
        <w:t>o</w:t>
      </w:r>
      <w:r>
        <w:rPr>
          <w:i/>
          <w:iCs/>
          <w:vertAlign w:val="subscript"/>
        </w:rPr>
        <w:t>i</w:t>
      </w:r>
      <w:r>
        <w:t xml:space="preserve">, 1 &lt;= </w:t>
      </w:r>
      <w:r>
        <w:rPr>
          <w:i/>
          <w:iCs/>
        </w:rPr>
        <w:t>i</w:t>
      </w:r>
      <w:r>
        <w:t xml:space="preserve"> &lt;= </w:t>
      </w:r>
      <w:r>
        <w:rPr>
          <w:i/>
          <w:iCs/>
        </w:rPr>
        <w:t>m</w:t>
      </w:r>
      <w:r>
        <w:t>の値にバインドされ、</w:t>
      </w:r>
      <w:r>
        <w:rPr>
          <w:i/>
          <w:iCs/>
        </w:rPr>
        <w:t>q</w:t>
      </w:r>
      <w:r>
        <w:rPr>
          <w:i/>
          <w:iCs/>
          <w:vertAlign w:val="subscript"/>
        </w:rPr>
        <w:t>j</w:t>
      </w:r>
      <w:r>
        <w:t>が</w:t>
      </w:r>
      <w:r>
        <w:t>o</w:t>
      </w:r>
      <w:r>
        <w:rPr>
          <w:i/>
          <w:iCs/>
          <w:vertAlign w:val="subscript"/>
        </w:rPr>
        <w:t>m+j</w:t>
      </w:r>
      <w:r>
        <w:t xml:space="preserve">, 1 &lt;= </w:t>
      </w:r>
      <w:r>
        <w:rPr>
          <w:i/>
          <w:iCs/>
        </w:rPr>
        <w:t>j</w:t>
      </w:r>
      <w:r>
        <w:t xml:space="preserve"> &lt;= l</w:t>
      </w:r>
      <w:r>
        <w:t>の値にバインドされる。総ての</w:t>
      </w:r>
      <w:r>
        <w:rPr>
          <w:i/>
          <w:iCs/>
        </w:rPr>
        <w:t>f</w:t>
      </w:r>
      <w:r>
        <w:t>の残りの仮パラメタたちはそれらのデフォルト値にバインドされる。</w:t>
      </w:r>
    </w:p>
    <w:p w:rsidR="00000000" w:rsidRDefault="00EB1040"/>
    <w:p w:rsidR="00000000" w:rsidRDefault="00EB1040">
      <w:pPr>
        <w:pStyle w:val="af8"/>
      </w:pPr>
      <w:r>
        <w:t>これらの残ったパラメタたちの総てが必然的にオプショナルであり、従ってデフォルト値をとる。</w:t>
      </w:r>
    </w:p>
    <w:p w:rsidR="00000000" w:rsidRDefault="00EB1040"/>
    <w:p w:rsidR="00000000" w:rsidRDefault="00EB1040">
      <w:r>
        <w:t>チェック・モードでは、もし</w:t>
      </w:r>
      <w:r>
        <w:rPr>
          <w:i/>
          <w:iCs/>
        </w:rPr>
        <w:t>o</w:t>
      </w:r>
      <w:r>
        <w:rPr>
          <w:i/>
          <w:iCs/>
          <w:vertAlign w:val="subscript"/>
        </w:rPr>
        <w:t>i</w:t>
      </w:r>
      <w:r>
        <w:t>が</w:t>
      </w:r>
      <w:r>
        <w:t>null</w:t>
      </w:r>
      <w:r>
        <w:t>でなく</w:t>
      </w:r>
      <w:r>
        <w:rPr>
          <w:i/>
          <w:iCs/>
        </w:rPr>
        <w:t>p</w:t>
      </w:r>
      <w:r>
        <w:rPr>
          <w:i/>
          <w:iCs/>
          <w:vertAlign w:val="subscript"/>
        </w:rPr>
        <w:t>i</w:t>
      </w:r>
      <w:r>
        <w:t>の実型（</w:t>
      </w:r>
      <w:hyperlink w:anchor="_toc4956" w:history="1">
        <w:r>
          <w:rPr>
            <w:rStyle w:val="a7"/>
            <w:color w:val="auto"/>
          </w:rPr>
          <w:t>19.8.1</w:t>
        </w:r>
        <w:r>
          <w:rPr>
            <w:rStyle w:val="a7"/>
            <w:color w:val="auto"/>
          </w:rPr>
          <w:t>節</w:t>
        </w:r>
      </w:hyperlink>
      <w:r>
        <w:t>）が</w:t>
      </w:r>
      <w:r>
        <w:rPr>
          <w:i/>
          <w:iCs/>
        </w:rPr>
        <w:t>o</w:t>
      </w:r>
      <w:r>
        <w:rPr>
          <w:i/>
          <w:iCs/>
          <w:vertAlign w:val="subscript"/>
        </w:rPr>
        <w:t>i</w:t>
      </w:r>
      <w:r>
        <w:t xml:space="preserve">, 1 &lt;= </w:t>
      </w:r>
      <w:r>
        <w:rPr>
          <w:i/>
          <w:iCs/>
        </w:rPr>
        <w:t>i</w:t>
      </w:r>
      <w:r>
        <w:t xml:space="preserve"> &lt;= </w:t>
      </w:r>
      <w:r>
        <w:rPr>
          <w:i/>
          <w:iCs/>
        </w:rPr>
        <w:t>m</w:t>
      </w:r>
      <w:r>
        <w:t>の型の副型でない</w:t>
      </w:r>
      <w:r>
        <w:t>ときは動的型エラーとなる。もし、チェック・モードにおいて、</w:t>
      </w:r>
      <w:r>
        <w:rPr>
          <w:i/>
          <w:iCs/>
        </w:rPr>
        <w:t>o</w:t>
      </w:r>
      <w:r>
        <w:rPr>
          <w:i/>
          <w:iCs/>
          <w:vertAlign w:val="subscript"/>
        </w:rPr>
        <w:t>m+j</w:t>
      </w:r>
      <w:r>
        <w:t>が</w:t>
      </w:r>
      <w:r>
        <w:t>nu</w:t>
      </w:r>
      <w:r>
        <w:t>ll</w:t>
      </w:r>
      <w:r>
        <w:t>でなく</w:t>
      </w:r>
      <w:r>
        <w:rPr>
          <w:i/>
          <w:iCs/>
        </w:rPr>
        <w:t>q</w:t>
      </w:r>
      <w:r>
        <w:rPr>
          <w:i/>
          <w:iCs/>
          <w:vertAlign w:val="subscript"/>
        </w:rPr>
        <w:t>j</w:t>
      </w:r>
      <w:r>
        <w:t>の実型（</w:t>
      </w:r>
      <w:hyperlink w:anchor="_toc4956" w:history="1">
        <w:r>
          <w:rPr>
            <w:rStyle w:val="a7"/>
            <w:color w:val="auto"/>
          </w:rPr>
          <w:t>19.8.1</w:t>
        </w:r>
        <w:r>
          <w:rPr>
            <w:rStyle w:val="a7"/>
            <w:color w:val="auto"/>
          </w:rPr>
          <w:t>節</w:t>
        </w:r>
      </w:hyperlink>
      <w:r>
        <w:t>）</w:t>
      </w:r>
      <w:r>
        <w:t>が</w:t>
      </w:r>
      <w:r>
        <w:rPr>
          <w:i/>
          <w:iCs/>
        </w:rPr>
        <w:t>o</w:t>
      </w:r>
      <w:r>
        <w:rPr>
          <w:i/>
          <w:iCs/>
          <w:vertAlign w:val="subscript"/>
        </w:rPr>
        <w:t>m+j</w:t>
      </w:r>
      <w:r>
        <w:t xml:space="preserve">, 1 &lt;= </w:t>
      </w:r>
      <w:r>
        <w:rPr>
          <w:i/>
          <w:iCs/>
        </w:rPr>
        <w:t>j</w:t>
      </w:r>
      <w:r>
        <w:t xml:space="preserve"> &lt;= </w:t>
      </w:r>
      <w:r>
        <w:rPr>
          <w:i/>
          <w:iCs/>
        </w:rPr>
        <w:t>l</w:t>
      </w:r>
      <w:r>
        <w:t>の型の副型でないときは動的型エラーとなる。</w:t>
      </w:r>
    </w:p>
    <w:p w:rsidR="00000000" w:rsidRDefault="00EB1040"/>
    <w:p w:rsidR="00000000" w:rsidRDefault="00EB1040">
      <w:r>
        <w:t>任意の</w:t>
      </w:r>
      <w:r>
        <w:rPr>
          <w:i/>
          <w:iCs/>
        </w:rPr>
        <w:t>i</w:t>
      </w:r>
      <w:r>
        <w:t xml:space="preserve"> != </w:t>
      </w:r>
      <w:r>
        <w:rPr>
          <w:i/>
          <w:iCs/>
        </w:rPr>
        <w:t>j</w:t>
      </w:r>
      <w:r>
        <w:t>に対し</w:t>
      </w:r>
      <w:r>
        <w:rPr>
          <w:i/>
          <w:iCs/>
        </w:rPr>
        <w:t>q</w:t>
      </w:r>
      <w:r>
        <w:rPr>
          <w:i/>
          <w:iCs/>
          <w:vertAlign w:val="subscript"/>
        </w:rPr>
        <w:t>i</w:t>
      </w:r>
      <w:r>
        <w:rPr>
          <w:i/>
          <w:iCs/>
        </w:rPr>
        <w:t xml:space="preserve"> </w:t>
      </w:r>
      <w:r>
        <w:t xml:space="preserve">= </w:t>
      </w:r>
      <w:r>
        <w:rPr>
          <w:i/>
          <w:iCs/>
        </w:rPr>
        <w:t>q</w:t>
      </w:r>
      <w:r>
        <w:rPr>
          <w:i/>
          <w:iCs/>
          <w:vertAlign w:val="subscript"/>
        </w:rPr>
        <w:t>j</w:t>
      </w:r>
      <w:r>
        <w:t>のときはコンパイル時エラーである。</w:t>
      </w:r>
    </w:p>
    <w:p w:rsidR="00000000" w:rsidRDefault="00EB1040"/>
    <w:p w:rsidR="00000000" w:rsidRDefault="00EB1040">
      <w:r>
        <w:rPr>
          <w:i/>
          <w:iCs/>
        </w:rPr>
        <w:t>T</w:t>
      </w:r>
      <w:r>
        <w:rPr>
          <w:i/>
          <w:iCs/>
          <w:vertAlign w:val="subscript"/>
        </w:rPr>
        <w:t>i</w:t>
      </w:r>
      <w:r>
        <w:t>を</w:t>
      </w:r>
      <w:r>
        <w:rPr>
          <w:i/>
          <w:iCs/>
        </w:rPr>
        <w:t>a</w:t>
      </w:r>
      <w:r>
        <w:rPr>
          <w:i/>
          <w:iCs/>
          <w:vertAlign w:val="subscript"/>
        </w:rPr>
        <w:t>i</w:t>
      </w:r>
      <w:r>
        <w:t>の静的型だとし、</w:t>
      </w:r>
      <w:r>
        <w:rPr>
          <w:i/>
          <w:iCs/>
        </w:rPr>
        <w:t>S</w:t>
      </w:r>
      <w:r>
        <w:rPr>
          <w:i/>
          <w:iCs/>
          <w:vertAlign w:val="subscript"/>
        </w:rPr>
        <w:t>i</w:t>
      </w:r>
      <w:r>
        <w:t>を</w:t>
      </w:r>
      <w:r>
        <w:rPr>
          <w:i/>
          <w:iCs/>
        </w:rPr>
        <w:t>p</w:t>
      </w:r>
      <w:r>
        <w:rPr>
          <w:i/>
          <w:iCs/>
          <w:vertAlign w:val="subscript"/>
        </w:rPr>
        <w:t>i</w:t>
      </w:r>
      <w:r>
        <w:rPr>
          <w:i/>
          <w:iCs/>
        </w:rPr>
        <w:t xml:space="preserve"> 1 &lt;= i &lt;= n+k</w:t>
      </w:r>
      <w:r>
        <w:t>の型だとし、</w:t>
      </w:r>
      <w:r>
        <w:rPr>
          <w:i/>
          <w:iCs/>
        </w:rPr>
        <w:t>S</w:t>
      </w:r>
      <w:r>
        <w:rPr>
          <w:i/>
          <w:iCs/>
          <w:vertAlign w:val="subscript"/>
        </w:rPr>
        <w:t>q</w:t>
      </w:r>
      <w:r>
        <w:t>を</w:t>
      </w:r>
      <w:r>
        <w:rPr>
          <w:i/>
          <w:iCs/>
        </w:rPr>
        <w:t>f</w:t>
      </w:r>
      <w:r>
        <w:t>の名前付きパラメタ</w:t>
      </w:r>
      <w:r>
        <w:rPr>
          <w:i/>
          <w:iCs/>
        </w:rPr>
        <w:t>q</w:t>
      </w:r>
      <w:r>
        <w:t>の型だとしよ</w:t>
      </w:r>
      <w:r>
        <w:t>う。もし</w:t>
      </w:r>
      <w:r>
        <w:rPr>
          <w:i/>
          <w:iCs/>
        </w:rPr>
        <w:t>T</w:t>
      </w:r>
      <w:r>
        <w:rPr>
          <w:i/>
          <w:iCs/>
          <w:vertAlign w:val="subscript"/>
        </w:rPr>
        <w:t>j</w:t>
      </w:r>
      <w:r>
        <w:t>が</w:t>
      </w:r>
      <w:r>
        <w:t xml:space="preserve"> </w:t>
      </w:r>
      <w:r>
        <w:rPr>
          <w:i/>
          <w:iCs/>
        </w:rPr>
        <w:t>S</w:t>
      </w:r>
      <w:r>
        <w:rPr>
          <w:i/>
          <w:iCs/>
          <w:vertAlign w:val="subscript"/>
        </w:rPr>
        <w:t>j</w:t>
      </w:r>
      <w:r>
        <w:rPr>
          <w:i/>
          <w:iCs/>
        </w:rPr>
        <w:t>, 1 &lt;= j &lt;= m</w:t>
      </w:r>
      <w:r>
        <w:t>に代入出来ない場合は静的な警告である。もし</w:t>
      </w:r>
      <w:r>
        <w:rPr>
          <w:i/>
          <w:iCs/>
        </w:rPr>
        <w:t xml:space="preserve"> </w:t>
      </w:r>
      <w:r>
        <w:rPr>
          <w:i/>
          <w:iCs/>
        </w:rPr>
        <w:t xml:space="preserve">m &lt; n </w:t>
      </w:r>
      <w:r>
        <w:t>あるいは</w:t>
      </w:r>
      <w:r>
        <w:rPr>
          <w:i/>
          <w:iCs/>
        </w:rPr>
        <w:t xml:space="preserve">m &gt; n </w:t>
      </w:r>
      <w:r>
        <w:rPr>
          <w:i/>
          <w:iCs/>
        </w:rPr>
        <w:t>+ k</w:t>
      </w:r>
      <w:r>
        <w:t>のときは静的な</w:t>
      </w:r>
      <w:r>
        <w:t>警告である。更に、各</w:t>
      </w:r>
      <w:r>
        <w:t xml:space="preserve"> </w:t>
      </w:r>
      <w:r>
        <w:rPr>
          <w:i/>
          <w:iCs/>
        </w:rPr>
        <w:t>q</w:t>
      </w:r>
      <w:r>
        <w:rPr>
          <w:i/>
          <w:iCs/>
          <w:vertAlign w:val="subscript"/>
        </w:rPr>
        <w:t>i</w:t>
      </w:r>
      <w:r>
        <w:rPr>
          <w:i/>
          <w:iCs/>
        </w:rPr>
        <w:t>, 1 &lt;= i &lt;= l</w:t>
      </w:r>
      <w:r>
        <w:t>はセット</w:t>
      </w:r>
      <w:r>
        <w:t>{</w:t>
      </w:r>
      <w:r>
        <w:rPr>
          <w:i/>
          <w:iCs/>
        </w:rPr>
        <w:t>p</w:t>
      </w:r>
      <w:r>
        <w:rPr>
          <w:i/>
          <w:iCs/>
          <w:vertAlign w:val="subscript"/>
        </w:rPr>
        <w:t>m+1</w:t>
      </w:r>
      <w:r>
        <w:rPr>
          <w:i/>
          <w:iCs/>
        </w:rPr>
        <w:t>, …, p</w:t>
      </w:r>
      <w:r>
        <w:rPr>
          <w:i/>
          <w:iCs/>
          <w:vertAlign w:val="subscript"/>
        </w:rPr>
        <w:t>n+k</w:t>
      </w:r>
      <w:r>
        <w:t>}</w:t>
      </w:r>
      <w:r>
        <w:t>のメンバでなけれ</w:t>
      </w:r>
      <w:r>
        <w:t>ばならず、そうでなければ静的警告が起きる。</w:t>
      </w:r>
      <w:r>
        <w:rPr>
          <w:i/>
          <w:iCs/>
        </w:rPr>
        <w:t>T</w:t>
      </w:r>
      <w:r>
        <w:rPr>
          <w:i/>
          <w:iCs/>
          <w:vertAlign w:val="subscript"/>
        </w:rPr>
        <w:t>j</w:t>
      </w:r>
      <w:r>
        <w:t>が</w:t>
      </w:r>
      <w:r>
        <w:t xml:space="preserve"> </w:t>
      </w:r>
      <w:r>
        <w:rPr>
          <w:i/>
          <w:iCs/>
        </w:rPr>
        <w:t>S</w:t>
      </w:r>
      <w:r>
        <w:rPr>
          <w:i/>
          <w:iCs/>
          <w:vertAlign w:val="subscript"/>
        </w:rPr>
        <w:t>r</w:t>
      </w:r>
      <w:r>
        <w:t>、ここに</w:t>
      </w:r>
      <w:r>
        <w:rPr>
          <w:i/>
          <w:iCs/>
        </w:rPr>
        <w:t>r = j-m, m+1 &lt;= j &lt;= m+l</w:t>
      </w:r>
      <w:r>
        <w:t>、に代入</w:t>
      </w:r>
      <w:r>
        <w:t>出来ない場合は静的警告になる。</w:t>
      </w:r>
    </w:p>
    <w:p w:rsidR="00000000" w:rsidRDefault="00EB1040"/>
    <w:p w:rsidR="00000000" w:rsidRDefault="00EB1040"/>
    <w:p w:rsidR="00000000" w:rsidRDefault="00EB1040"/>
    <w:p w:rsidR="00000000" w:rsidRDefault="00EB1040">
      <w:pPr>
        <w:pStyle w:val="3"/>
      </w:pPr>
      <w:bookmarkStart w:id="122" w:name="_Toc437866804"/>
      <w:r>
        <w:t>無</w:t>
      </w:r>
      <w:r>
        <w:t>修飾呼び出し（</w:t>
      </w:r>
      <w:r>
        <w:t>Unqualified Invocation</w:t>
      </w:r>
      <w:r>
        <w:t>）</w:t>
      </w:r>
      <w:bookmarkEnd w:id="122"/>
    </w:p>
    <w:p w:rsidR="00000000" w:rsidRDefault="00EB1040"/>
    <w:p w:rsidR="00000000" w:rsidRDefault="00EB1040">
      <w:r>
        <w:t>無修飾関数呼び出し</w:t>
      </w:r>
      <w:r>
        <w:rPr>
          <w:i/>
          <w:iCs/>
        </w:rPr>
        <w:t>i</w:t>
      </w:r>
      <w:r>
        <w:t>は</w:t>
      </w:r>
      <w:r>
        <w:rPr>
          <w:i/>
          <w:iCs/>
        </w:rPr>
        <w:t>id</w:t>
      </w:r>
      <w:r>
        <w:t>(</w:t>
      </w:r>
      <w:r>
        <w:rPr>
          <w:i/>
          <w:iCs/>
        </w:rPr>
        <w:t>a</w:t>
      </w:r>
      <w:r>
        <w:rPr>
          <w:i/>
          <w:iCs/>
          <w:vertAlign w:val="subscript"/>
        </w:rPr>
        <w:t>1</w:t>
      </w:r>
      <w:r>
        <w:t xml:space="preserve">, …, </w:t>
      </w:r>
      <w:r>
        <w:rPr>
          <w:i/>
          <w:iCs/>
        </w:rPr>
        <w:t>a</w:t>
      </w:r>
      <w:r>
        <w:rPr>
          <w:i/>
          <w:iCs/>
          <w:vertAlign w:val="subscript"/>
        </w:rPr>
        <w:t>n</w:t>
      </w:r>
      <w:r>
        <w:t xml:space="preserve">, </w:t>
      </w:r>
      <w:r>
        <w:rPr>
          <w:i/>
          <w:iCs/>
        </w:rPr>
        <w:t>x</w:t>
      </w:r>
      <w:r>
        <w:rPr>
          <w:i/>
          <w:iCs/>
          <w:vertAlign w:val="subscript"/>
        </w:rPr>
        <w:t>n+1</w:t>
      </w:r>
      <w:r>
        <w:t xml:space="preserve">: </w:t>
      </w:r>
      <w:r>
        <w:rPr>
          <w:i/>
          <w:iCs/>
        </w:rPr>
        <w:t>a</w:t>
      </w:r>
      <w:r>
        <w:rPr>
          <w:i/>
          <w:iCs/>
          <w:vertAlign w:val="subscript"/>
        </w:rPr>
        <w:t>n+1</w:t>
      </w:r>
      <w:r>
        <w:t xml:space="preserve">, …, </w:t>
      </w:r>
      <w:r>
        <w:rPr>
          <w:i/>
          <w:iCs/>
        </w:rPr>
        <w:t>x</w:t>
      </w:r>
      <w:r>
        <w:rPr>
          <w:i/>
          <w:iCs/>
          <w:vertAlign w:val="subscript"/>
        </w:rPr>
        <w:t>n+k</w:t>
      </w:r>
      <w:r>
        <w:t xml:space="preserve">: </w:t>
      </w:r>
      <w:r>
        <w:rPr>
          <w:i/>
          <w:iCs/>
        </w:rPr>
        <w:t>a</w:t>
      </w:r>
      <w:r>
        <w:rPr>
          <w:i/>
          <w:iCs/>
          <w:vertAlign w:val="subscript"/>
        </w:rPr>
        <w:t>n+k</w:t>
      </w:r>
      <w:r>
        <w:t>)</w:t>
      </w:r>
      <w:r>
        <w:t>の形式をとり、ここに</w:t>
      </w:r>
      <w:r>
        <w:rPr>
          <w:i/>
          <w:iCs/>
        </w:rPr>
        <w:t>id</w:t>
      </w:r>
      <w:r>
        <w:t>は識別子である。</w:t>
      </w:r>
    </w:p>
    <w:p w:rsidR="00000000" w:rsidRDefault="00EB1040"/>
    <w:p w:rsidR="00000000" w:rsidRDefault="00EB1040">
      <w:r>
        <w:rPr>
          <w:i/>
          <w:iCs/>
        </w:rPr>
        <w:t>id</w:t>
      </w:r>
      <w:r>
        <w:t>という名前が付けられた構文的に可視</w:t>
      </w:r>
      <w:r>
        <w:t>な宣言が存在したとして、</w:t>
      </w:r>
      <w:r>
        <w:rPr>
          <w:i/>
          <w:iCs/>
        </w:rPr>
        <w:t>f</w:t>
      </w:r>
      <w:r>
        <w:rPr>
          <w:i/>
          <w:iCs/>
          <w:vertAlign w:val="subscript"/>
        </w:rPr>
        <w:t>id</w:t>
      </w:r>
      <w:r>
        <w:t>がそのような宣言の最も奥だとする。そうすると：</w:t>
      </w:r>
    </w:p>
    <w:p w:rsidR="00000000" w:rsidRDefault="00EB1040"/>
    <w:p w:rsidR="00000000" w:rsidRDefault="00EB1040">
      <w:pPr>
        <w:numPr>
          <w:ilvl w:val="0"/>
          <w:numId w:val="51"/>
        </w:numPr>
      </w:pPr>
      <w:r>
        <w:t>もし</w:t>
      </w:r>
      <w:r>
        <w:rPr>
          <w:i/>
          <w:iCs/>
        </w:rPr>
        <w:t>f</w:t>
      </w:r>
      <w:r>
        <w:rPr>
          <w:i/>
          <w:iCs/>
          <w:vertAlign w:val="subscript"/>
        </w:rPr>
        <w:t>id</w:t>
      </w:r>
      <w:r>
        <w:t>がローカル関数、ライブラリ関数、ライブラリまたは静的ゲッタまたは変数なら、</w:t>
      </w:r>
      <w:r>
        <w:rPr>
          <w:i/>
          <w:iCs/>
        </w:rPr>
        <w:t>i</w:t>
      </w:r>
      <w:r>
        <w:t>は関数式呼び出し（</w:t>
      </w:r>
      <w:hyperlink w:anchor="_toc2504" w:history="1">
        <w:r>
          <w:rPr>
            <w:rStyle w:val="a7"/>
            <w:color w:val="auto"/>
          </w:rPr>
          <w:t>16.15.4</w:t>
        </w:r>
        <w:r>
          <w:rPr>
            <w:rStyle w:val="a7"/>
            <w:color w:val="auto"/>
          </w:rPr>
          <w:t>節</w:t>
        </w:r>
      </w:hyperlink>
      <w:r>
        <w:t>）だと解釈される。</w:t>
      </w:r>
    </w:p>
    <w:p w:rsidR="00000000" w:rsidRDefault="00EB1040">
      <w:pPr>
        <w:numPr>
          <w:ilvl w:val="0"/>
          <w:numId w:val="51"/>
        </w:numPr>
      </w:pPr>
      <w:r>
        <w:t>そうでないとき、もし</w:t>
      </w:r>
      <w:r>
        <w:rPr>
          <w:i/>
          <w:iCs/>
        </w:rPr>
        <w:t>f</w:t>
      </w:r>
      <w:r>
        <w:rPr>
          <w:i/>
          <w:iCs/>
          <w:vertAlign w:val="subscript"/>
        </w:rPr>
        <w:t>id</w:t>
      </w:r>
      <w:r>
        <w:t>がそれを包含しているクラス</w:t>
      </w:r>
      <w:r>
        <w:rPr>
          <w:i/>
          <w:iCs/>
        </w:rPr>
        <w:t>C</w:t>
      </w:r>
      <w:r>
        <w:t>の静的メソッドときは、</w:t>
      </w:r>
      <w:r>
        <w:rPr>
          <w:i/>
          <w:iCs/>
        </w:rPr>
        <w:t>i</w:t>
      </w:r>
      <w:r>
        <w:t>は静的メソッド呼び出し</w:t>
      </w:r>
      <w:r>
        <w:rPr>
          <w:i/>
          <w:iCs/>
        </w:rPr>
        <w:t>C.id</w:t>
      </w:r>
      <w:r>
        <w:t>(</w:t>
      </w:r>
      <w:r>
        <w:rPr>
          <w:i/>
          <w:iCs/>
        </w:rPr>
        <w:t>a</w:t>
      </w:r>
      <w:r>
        <w:rPr>
          <w:i/>
          <w:iCs/>
          <w:vertAlign w:val="subscript"/>
        </w:rPr>
        <w:t>1</w:t>
      </w:r>
      <w:r>
        <w:t xml:space="preserve">, …, </w:t>
      </w:r>
      <w:r>
        <w:rPr>
          <w:i/>
          <w:iCs/>
        </w:rPr>
        <w:t>a</w:t>
      </w:r>
      <w:r>
        <w:rPr>
          <w:i/>
          <w:iCs/>
          <w:vertAlign w:val="subscript"/>
        </w:rPr>
        <w:t>n</w:t>
      </w:r>
      <w:r>
        <w:t xml:space="preserve">, </w:t>
      </w:r>
      <w:r>
        <w:rPr>
          <w:i/>
          <w:iCs/>
        </w:rPr>
        <w:t>x</w:t>
      </w:r>
      <w:r>
        <w:rPr>
          <w:i/>
          <w:iCs/>
          <w:vertAlign w:val="subscript"/>
        </w:rPr>
        <w:t>n+1</w:t>
      </w:r>
      <w:r>
        <w:t xml:space="preserve">: </w:t>
      </w:r>
      <w:r>
        <w:rPr>
          <w:i/>
          <w:iCs/>
        </w:rPr>
        <w:t>a</w:t>
      </w:r>
      <w:r>
        <w:rPr>
          <w:i/>
          <w:iCs/>
          <w:vertAlign w:val="subscript"/>
        </w:rPr>
        <w:t>n+1</w:t>
      </w:r>
      <w:r>
        <w:t xml:space="preserve">, …, </w:t>
      </w:r>
      <w:r>
        <w:rPr>
          <w:i/>
          <w:iCs/>
        </w:rPr>
        <w:t>x</w:t>
      </w:r>
      <w:r>
        <w:rPr>
          <w:i/>
          <w:iCs/>
          <w:vertAlign w:val="subscript"/>
        </w:rPr>
        <w:t>n+k</w:t>
      </w:r>
      <w:r>
        <w:t xml:space="preserve">: </w:t>
      </w:r>
      <w:r>
        <w:rPr>
          <w:i/>
          <w:iCs/>
        </w:rPr>
        <w:t>a</w:t>
      </w:r>
      <w:r>
        <w:rPr>
          <w:i/>
          <w:iCs/>
          <w:vertAlign w:val="subscript"/>
        </w:rPr>
        <w:t>n+k</w:t>
      </w:r>
      <w:r>
        <w:t>)</w:t>
      </w:r>
      <w:r>
        <w:t>と等しい。</w:t>
      </w:r>
    </w:p>
    <w:p w:rsidR="00000000" w:rsidRDefault="00EB1040">
      <w:pPr>
        <w:numPr>
          <w:ilvl w:val="0"/>
          <w:numId w:val="51"/>
        </w:numPr>
      </w:pPr>
      <w:r>
        <w:lastRenderedPageBreak/>
        <w:t>そうでないときは、</w:t>
      </w:r>
      <w:r>
        <w:rPr>
          <w:i/>
          <w:iCs/>
        </w:rPr>
        <w:t>f</w:t>
      </w:r>
      <w:r>
        <w:rPr>
          <w:i/>
          <w:iCs/>
          <w:vertAlign w:val="subscript"/>
        </w:rPr>
        <w:t>id</w:t>
      </w:r>
      <w:r>
        <w:t>は通常のメソッ</w:t>
      </w:r>
      <w:r>
        <w:t>ド呼び出し</w:t>
      </w:r>
      <w:r>
        <w:rPr>
          <w:b/>
          <w:bCs/>
        </w:rPr>
        <w:t>this</w:t>
      </w:r>
      <w:r>
        <w:rPr>
          <w:i/>
          <w:iCs/>
        </w:rPr>
        <w:t>.id</w:t>
      </w:r>
      <w:r>
        <w:t>(</w:t>
      </w:r>
      <w:r>
        <w:rPr>
          <w:i/>
          <w:iCs/>
        </w:rPr>
        <w:t>a</w:t>
      </w:r>
      <w:r>
        <w:rPr>
          <w:i/>
          <w:iCs/>
          <w:vertAlign w:val="subscript"/>
        </w:rPr>
        <w:t>1</w:t>
      </w:r>
      <w:r>
        <w:t xml:space="preserve">, …, </w:t>
      </w:r>
      <w:r>
        <w:rPr>
          <w:i/>
          <w:iCs/>
        </w:rPr>
        <w:t>a</w:t>
      </w:r>
      <w:r>
        <w:rPr>
          <w:i/>
          <w:iCs/>
          <w:vertAlign w:val="subscript"/>
        </w:rPr>
        <w:t>n</w:t>
      </w:r>
      <w:r>
        <w:t xml:space="preserve">, </w:t>
      </w:r>
      <w:r>
        <w:rPr>
          <w:i/>
          <w:iCs/>
        </w:rPr>
        <w:t>x</w:t>
      </w:r>
      <w:r>
        <w:rPr>
          <w:i/>
          <w:iCs/>
          <w:vertAlign w:val="subscript"/>
        </w:rPr>
        <w:t>n+1</w:t>
      </w:r>
      <w:r>
        <w:t xml:space="preserve">: </w:t>
      </w:r>
      <w:r>
        <w:rPr>
          <w:i/>
          <w:iCs/>
        </w:rPr>
        <w:t>a</w:t>
      </w:r>
      <w:r>
        <w:rPr>
          <w:i/>
          <w:iCs/>
          <w:vertAlign w:val="subscript"/>
        </w:rPr>
        <w:t>n+1</w:t>
      </w:r>
      <w:r>
        <w:t xml:space="preserve">, …, </w:t>
      </w:r>
      <w:r>
        <w:rPr>
          <w:i/>
          <w:iCs/>
        </w:rPr>
        <w:t>x</w:t>
      </w:r>
      <w:r>
        <w:rPr>
          <w:i/>
          <w:iCs/>
          <w:vertAlign w:val="subscript"/>
        </w:rPr>
        <w:t>n+k</w:t>
      </w:r>
      <w:r>
        <w:t xml:space="preserve">: </w:t>
      </w:r>
      <w:r>
        <w:rPr>
          <w:i/>
          <w:iCs/>
        </w:rPr>
        <w:t>a</w:t>
      </w:r>
      <w:r>
        <w:rPr>
          <w:i/>
          <w:iCs/>
          <w:vertAlign w:val="subscript"/>
        </w:rPr>
        <w:t>n+k</w:t>
      </w:r>
      <w:r>
        <w:t>)</w:t>
      </w:r>
      <w:r>
        <w:t>と等しいと考えられる。</w:t>
      </w:r>
    </w:p>
    <w:p w:rsidR="00000000" w:rsidRDefault="00EB1040"/>
    <w:p w:rsidR="00000000" w:rsidRDefault="00EB1040">
      <w:r>
        <w:t>そうでないとき、もし</w:t>
      </w:r>
      <w:r>
        <w:rPr>
          <w:i/>
          <w:iCs/>
        </w:rPr>
        <w:t>i</w:t>
      </w:r>
      <w:r>
        <w:t>がトップ・レベルまたは静的関数（関数、メソッド、ゲッタ、あるいはセッタ）または変数イニシャライザの内部で生じるときは、</w:t>
      </w:r>
      <w:r>
        <w:rPr>
          <w:i/>
          <w:iCs/>
        </w:rPr>
        <w:t>i</w:t>
      </w:r>
      <w:r>
        <w:t>の計算は</w:t>
      </w:r>
      <w:r>
        <w:rPr>
          <w:b/>
          <w:bCs/>
        </w:rPr>
        <w:t>NoSuchMethodError</w:t>
      </w:r>
      <w:r>
        <w:t>のスローを起こさせる。</w:t>
      </w:r>
    </w:p>
    <w:p w:rsidR="00000000" w:rsidRDefault="00EB1040"/>
    <w:p w:rsidR="00000000" w:rsidRDefault="00EB1040">
      <w:r>
        <w:t>もし</w:t>
      </w:r>
      <w:r>
        <w:t>i</w:t>
      </w:r>
      <w:r>
        <w:t>がトップ・レベルまたは静的関数の内部で起きないときは、</w:t>
      </w:r>
      <w:r>
        <w:rPr>
          <w:i/>
          <w:iCs/>
        </w:rPr>
        <w:t>i</w:t>
      </w:r>
      <w:r>
        <w:t>は通常のメソッド呼び出し</w:t>
      </w:r>
      <w:r>
        <w:rPr>
          <w:b/>
          <w:bCs/>
        </w:rPr>
        <w:t>this</w:t>
      </w:r>
      <w:r>
        <w:rPr>
          <w:i/>
          <w:iCs/>
        </w:rPr>
        <w:t>.id</w:t>
      </w:r>
      <w:r>
        <w:t>(</w:t>
      </w:r>
      <w:r>
        <w:rPr>
          <w:i/>
          <w:iCs/>
        </w:rPr>
        <w:t>a</w:t>
      </w:r>
      <w:r>
        <w:rPr>
          <w:i/>
          <w:iCs/>
          <w:vertAlign w:val="subscript"/>
        </w:rPr>
        <w:t>1</w:t>
      </w:r>
      <w:r>
        <w:t xml:space="preserve">, …, </w:t>
      </w:r>
      <w:r>
        <w:rPr>
          <w:i/>
          <w:iCs/>
        </w:rPr>
        <w:t>a</w:t>
      </w:r>
      <w:r>
        <w:rPr>
          <w:i/>
          <w:iCs/>
          <w:vertAlign w:val="subscript"/>
        </w:rPr>
        <w:t>n</w:t>
      </w:r>
      <w:r>
        <w:t xml:space="preserve">, </w:t>
      </w:r>
      <w:r>
        <w:rPr>
          <w:i/>
          <w:iCs/>
        </w:rPr>
        <w:t>x</w:t>
      </w:r>
      <w:r>
        <w:rPr>
          <w:i/>
          <w:iCs/>
          <w:vertAlign w:val="subscript"/>
        </w:rPr>
        <w:t>n+1</w:t>
      </w:r>
      <w:r>
        <w:t xml:space="preserve">: </w:t>
      </w:r>
      <w:r>
        <w:rPr>
          <w:i/>
          <w:iCs/>
        </w:rPr>
        <w:t>a</w:t>
      </w:r>
      <w:r>
        <w:rPr>
          <w:i/>
          <w:iCs/>
          <w:vertAlign w:val="subscript"/>
        </w:rPr>
        <w:t>n+1</w:t>
      </w:r>
      <w:r>
        <w:t xml:space="preserve">, …, </w:t>
      </w:r>
      <w:r>
        <w:rPr>
          <w:i/>
          <w:iCs/>
        </w:rPr>
        <w:t>x</w:t>
      </w:r>
      <w:r>
        <w:rPr>
          <w:i/>
          <w:iCs/>
          <w:vertAlign w:val="subscript"/>
        </w:rPr>
        <w:t>n+k</w:t>
      </w:r>
      <w:r>
        <w:t xml:space="preserve">: </w:t>
      </w:r>
      <w:r>
        <w:rPr>
          <w:i/>
          <w:iCs/>
        </w:rPr>
        <w:t>a</w:t>
      </w:r>
      <w:r>
        <w:rPr>
          <w:i/>
          <w:iCs/>
          <w:vertAlign w:val="subscript"/>
        </w:rPr>
        <w:t>n+k</w:t>
      </w:r>
      <w:r>
        <w:t>)</w:t>
      </w:r>
      <w:r>
        <w:t>と等しい。</w:t>
      </w:r>
    </w:p>
    <w:p w:rsidR="00000000" w:rsidRDefault="00EB1040"/>
    <w:p w:rsidR="00000000" w:rsidRDefault="00EB1040"/>
    <w:p w:rsidR="00000000" w:rsidRDefault="00EB1040"/>
    <w:p w:rsidR="00000000" w:rsidRDefault="00EB1040">
      <w:pPr>
        <w:pStyle w:val="3"/>
      </w:pPr>
      <w:bookmarkStart w:id="123" w:name="_toc2504"/>
      <w:bookmarkStart w:id="124" w:name="_Toc437866805"/>
      <w:bookmarkEnd w:id="123"/>
      <w:r>
        <w:t>関数式呼び出し</w:t>
      </w:r>
      <w:r>
        <w:t>(Function Expression Invocation)</w:t>
      </w:r>
      <w:bookmarkEnd w:id="124"/>
    </w:p>
    <w:p w:rsidR="00000000" w:rsidRDefault="00EB1040"/>
    <w:p w:rsidR="00000000" w:rsidRDefault="00EB1040">
      <w:r>
        <w:t>関数式呼び出し</w:t>
      </w:r>
      <w:r>
        <w:rPr>
          <w:i/>
          <w:iCs/>
        </w:rPr>
        <w:t>i</w:t>
      </w:r>
      <w:r>
        <w:t>は</w:t>
      </w:r>
      <w:r>
        <w:rPr>
          <w:i/>
          <w:iCs/>
        </w:rPr>
        <w:t>e</w:t>
      </w:r>
      <w:r>
        <w:rPr>
          <w:i/>
          <w:iCs/>
          <w:vertAlign w:val="subscript"/>
        </w:rPr>
        <w:t>f</w:t>
      </w:r>
      <w:r>
        <w:t>(</w:t>
      </w:r>
      <w:r>
        <w:rPr>
          <w:i/>
          <w:iCs/>
        </w:rPr>
        <w:t>a</w:t>
      </w:r>
      <w:r>
        <w:rPr>
          <w:i/>
          <w:iCs/>
          <w:vertAlign w:val="subscript"/>
        </w:rPr>
        <w:t>1</w:t>
      </w:r>
      <w:r>
        <w:t xml:space="preserve">, …, </w:t>
      </w:r>
      <w:r>
        <w:rPr>
          <w:i/>
          <w:iCs/>
        </w:rPr>
        <w:t>a</w:t>
      </w:r>
      <w:r>
        <w:rPr>
          <w:i/>
          <w:iCs/>
          <w:vertAlign w:val="subscript"/>
        </w:rPr>
        <w:t>n</w:t>
      </w:r>
      <w:r>
        <w:t xml:space="preserve">, </w:t>
      </w:r>
      <w:r>
        <w:rPr>
          <w:i/>
          <w:iCs/>
        </w:rPr>
        <w:t>x</w:t>
      </w:r>
      <w:r>
        <w:rPr>
          <w:i/>
          <w:iCs/>
          <w:vertAlign w:val="subscript"/>
        </w:rPr>
        <w:t>n+1</w:t>
      </w:r>
      <w:r>
        <w:t xml:space="preserve">: </w:t>
      </w:r>
      <w:r>
        <w:rPr>
          <w:i/>
          <w:iCs/>
        </w:rPr>
        <w:t>a</w:t>
      </w:r>
      <w:r>
        <w:rPr>
          <w:i/>
          <w:iCs/>
          <w:vertAlign w:val="subscript"/>
        </w:rPr>
        <w:t>n+1</w:t>
      </w:r>
      <w:r>
        <w:t xml:space="preserve">, …, </w:t>
      </w:r>
      <w:r>
        <w:rPr>
          <w:i/>
          <w:iCs/>
        </w:rPr>
        <w:t>x</w:t>
      </w:r>
      <w:r>
        <w:rPr>
          <w:i/>
          <w:iCs/>
          <w:vertAlign w:val="subscript"/>
        </w:rPr>
        <w:t>n+k</w:t>
      </w:r>
      <w:r>
        <w:t xml:space="preserve">: </w:t>
      </w:r>
      <w:r>
        <w:rPr>
          <w:i/>
          <w:iCs/>
        </w:rPr>
        <w:t>a</w:t>
      </w:r>
      <w:r>
        <w:rPr>
          <w:i/>
          <w:iCs/>
          <w:vertAlign w:val="subscript"/>
        </w:rPr>
        <w:t>n+k</w:t>
      </w:r>
      <w:r>
        <w:t>)</w:t>
      </w:r>
      <w:r>
        <w:t>の形式をとり、ここに</w:t>
      </w:r>
      <w:r>
        <w:rPr>
          <w:i/>
          <w:iCs/>
        </w:rPr>
        <w:t>e</w:t>
      </w:r>
      <w:r>
        <w:rPr>
          <w:i/>
          <w:iCs/>
          <w:vertAlign w:val="subscript"/>
        </w:rPr>
        <w:t>f</w:t>
      </w:r>
      <w:r>
        <w:t>は式である。</w:t>
      </w:r>
      <w:r>
        <w:rPr>
          <w:i/>
          <w:iCs/>
        </w:rPr>
        <w:t>e</w:t>
      </w:r>
      <w:r>
        <w:rPr>
          <w:i/>
          <w:iCs/>
          <w:vertAlign w:val="subscript"/>
        </w:rPr>
        <w:t>f</w:t>
      </w:r>
      <w:r>
        <w:t>が識別子</w:t>
      </w:r>
      <w:r>
        <w:rPr>
          <w:i/>
          <w:iCs/>
        </w:rPr>
        <w:t>id</w:t>
      </w:r>
      <w:r>
        <w:t>のときは、</w:t>
      </w:r>
      <w:r>
        <w:rPr>
          <w:i/>
          <w:iCs/>
        </w:rPr>
        <w:t>id</w:t>
      </w:r>
      <w:r>
        <w:t>は</w:t>
      </w:r>
      <w:r>
        <w:t>上記のとおり</w:t>
      </w:r>
      <w:r>
        <w:t>必然的にローカル関数、ライブラリ関数、ライブラリまたは静的ゲッタまたは変数を意味しなけらばならず、あるいは</w:t>
      </w:r>
      <w:r>
        <w:rPr>
          <w:i/>
          <w:iCs/>
        </w:rPr>
        <w:t>i</w:t>
      </w:r>
      <w:r>
        <w:t>は関数式呼び出しとは看做されない。もし</w:t>
      </w:r>
      <w:r>
        <w:rPr>
          <w:i/>
          <w:iCs/>
        </w:rPr>
        <w:t>e</w:t>
      </w:r>
      <w:r>
        <w:rPr>
          <w:i/>
          <w:iCs/>
          <w:vertAlign w:val="subscript"/>
        </w:rPr>
        <w:t>f</w:t>
      </w:r>
      <w:r>
        <w:t>が属性アクセス式（</w:t>
      </w:r>
      <w:hyperlink w:anchor="15.14.属性の取り出し(Property Extraction)|outline" w:history="1">
        <w:r>
          <w:rPr>
            <w:rStyle w:val="a7"/>
            <w:color w:val="auto"/>
          </w:rPr>
          <w:t>16.14</w:t>
        </w:r>
        <w:r>
          <w:rPr>
            <w:rStyle w:val="a7"/>
            <w:color w:val="auto"/>
          </w:rPr>
          <w:t>節</w:t>
        </w:r>
      </w:hyperlink>
      <w:r>
        <w:t>）のときは、</w:t>
      </w:r>
      <w:r>
        <w:rPr>
          <w:i/>
          <w:iCs/>
        </w:rPr>
        <w:t>i</w:t>
      </w:r>
      <w:r>
        <w:t>は通常のメソッド呼び出し（</w:t>
      </w:r>
      <w:hyperlink w:anchor="_toc2557" w:history="1">
        <w:r>
          <w:rPr>
            <w:rStyle w:val="a7"/>
            <w:color w:val="auto"/>
          </w:rPr>
          <w:t>16.17.1</w:t>
        </w:r>
        <w:r>
          <w:rPr>
            <w:rStyle w:val="a7"/>
            <w:color w:val="auto"/>
          </w:rPr>
          <w:t>節</w:t>
        </w:r>
      </w:hyperlink>
      <w:r>
        <w:t>）として扱われる。</w:t>
      </w:r>
    </w:p>
    <w:p w:rsidR="00000000" w:rsidRDefault="00EB1040"/>
    <w:p w:rsidR="00000000" w:rsidRDefault="00EB1040">
      <w:pPr>
        <w:pStyle w:val="af8"/>
      </w:pPr>
      <w:r>
        <w:rPr>
          <w:i/>
          <w:iCs/>
        </w:rPr>
        <w:t>a</w:t>
      </w:r>
      <w:r>
        <w:t>:</w:t>
      </w:r>
      <w:r>
        <w:rPr>
          <w:i/>
          <w:iCs/>
        </w:rPr>
        <w:t>b</w:t>
      </w:r>
      <w:r>
        <w:t>(</w:t>
      </w:r>
      <w:r>
        <w:rPr>
          <w:i/>
          <w:iCs/>
        </w:rPr>
        <w:t>x</w:t>
      </w:r>
      <w:r>
        <w:t>)</w:t>
      </w:r>
      <w:r>
        <w:t>は関数呼び出し</w:t>
      </w:r>
      <w:r>
        <w:t>(</w:t>
      </w:r>
      <w:r>
        <w:rPr>
          <w:i/>
          <w:iCs/>
        </w:rPr>
        <w:t>a:b</w:t>
      </w:r>
      <w:r>
        <w:t>)(</w:t>
      </w:r>
      <w:r>
        <w:rPr>
          <w:i/>
          <w:iCs/>
        </w:rPr>
        <w:t>x</w:t>
      </w:r>
      <w:r>
        <w:t>)</w:t>
      </w:r>
      <w:r>
        <w:t>が続いたゲッタ</w:t>
      </w:r>
      <w:r>
        <w:rPr>
          <w:i/>
          <w:iCs/>
        </w:rPr>
        <w:t>b</w:t>
      </w:r>
      <w:r>
        <w:t>の呼び出しとしてではなく、オブジェクト</w:t>
      </w:r>
      <w:r>
        <w:rPr>
          <w:i/>
          <w:iCs/>
        </w:rPr>
        <w:t>a</w:t>
      </w:r>
      <w:r>
        <w:t>上でのメソッド</w:t>
      </w:r>
      <w:r>
        <w:rPr>
          <w:i/>
          <w:iCs/>
        </w:rPr>
        <w:t>b</w:t>
      </w:r>
      <w:r>
        <w:t>()</w:t>
      </w:r>
      <w:r>
        <w:t>の呼び出しとして解釈される。もしメソッドまたはゲッタ</w:t>
      </w:r>
      <w:r>
        <w:rPr>
          <w:i/>
          <w:iCs/>
        </w:rPr>
        <w:t>b</w:t>
      </w:r>
      <w:r>
        <w:t>が存在すればこの二つは等価である。しかしながら、もし</w:t>
      </w:r>
      <w:r>
        <w:rPr>
          <w:i/>
          <w:iCs/>
        </w:rPr>
        <w:t>b</w:t>
      </w:r>
      <w:r>
        <w:t>が</w:t>
      </w:r>
      <w:r>
        <w:rPr>
          <w:i/>
          <w:iCs/>
        </w:rPr>
        <w:t>a</w:t>
      </w:r>
      <w:r>
        <w:t>上で定義されていないときは、結果としての</w:t>
      </w:r>
      <w:r>
        <w:t>noSuchMethod()</w:t>
      </w:r>
      <w:r>
        <w:t>呼び出</w:t>
      </w:r>
      <w:r>
        <w:t>しは異なってくる。</w:t>
      </w:r>
      <w:r>
        <w:t>noSuchMethod()</w:t>
      </w:r>
      <w:r>
        <w:t>にわたされたこの呼び出しは前者の場合は引数</w:t>
      </w:r>
      <w:r>
        <w:rPr>
          <w:i/>
          <w:iCs/>
        </w:rPr>
        <w:t>x</w:t>
      </w:r>
      <w:r>
        <w:t>でメソッド</w:t>
      </w:r>
      <w:r>
        <w:rPr>
          <w:i/>
          <w:iCs/>
        </w:rPr>
        <w:t>b</w:t>
      </w:r>
      <w:r>
        <w:t>を呼び出すことになり、後者の場合は（引数なしで）ゲッタ</w:t>
      </w:r>
      <w:r>
        <w:rPr>
          <w:i/>
          <w:iCs/>
        </w:rPr>
        <w:t>b</w:t>
      </w:r>
      <w:r>
        <w:t>の呼び出しとなる。</w:t>
      </w:r>
    </w:p>
    <w:p w:rsidR="00000000" w:rsidRDefault="00EB1040"/>
    <w:p w:rsidR="00000000" w:rsidRDefault="00EB1040">
      <w:r>
        <w:t>そうでないときは：</w:t>
      </w:r>
    </w:p>
    <w:p w:rsidR="00000000" w:rsidRDefault="00EB1040"/>
    <w:p w:rsidR="00000000" w:rsidRDefault="00EB1040">
      <w:r>
        <w:t>関数式呼び出し</w:t>
      </w:r>
      <w:r>
        <w:rPr>
          <w:i/>
          <w:iCs/>
        </w:rPr>
        <w:t>e</w:t>
      </w:r>
      <w:r>
        <w:rPr>
          <w:i/>
          <w:iCs/>
          <w:vertAlign w:val="subscript"/>
        </w:rPr>
        <w:t>f</w:t>
      </w:r>
      <w:r>
        <w:t>(</w:t>
      </w:r>
      <w:r>
        <w:rPr>
          <w:i/>
          <w:iCs/>
        </w:rPr>
        <w:t>a</w:t>
      </w:r>
      <w:r>
        <w:rPr>
          <w:i/>
          <w:iCs/>
          <w:vertAlign w:val="subscript"/>
        </w:rPr>
        <w:t>1</w:t>
      </w:r>
      <w:r>
        <w:t xml:space="preserve">, …, </w:t>
      </w:r>
      <w:r>
        <w:rPr>
          <w:i/>
          <w:iCs/>
        </w:rPr>
        <w:t>a</w:t>
      </w:r>
      <w:r>
        <w:rPr>
          <w:i/>
          <w:iCs/>
          <w:vertAlign w:val="subscript"/>
        </w:rPr>
        <w:t>n</w:t>
      </w:r>
      <w:r>
        <w:t xml:space="preserve">, </w:t>
      </w:r>
      <w:r>
        <w:rPr>
          <w:i/>
          <w:iCs/>
        </w:rPr>
        <w:t>x</w:t>
      </w:r>
      <w:r>
        <w:rPr>
          <w:i/>
          <w:iCs/>
          <w:vertAlign w:val="subscript"/>
        </w:rPr>
        <w:t>n+1</w:t>
      </w:r>
      <w:r>
        <w:t xml:space="preserve">: </w:t>
      </w:r>
      <w:r>
        <w:rPr>
          <w:i/>
          <w:iCs/>
        </w:rPr>
        <w:t>a</w:t>
      </w:r>
      <w:r>
        <w:rPr>
          <w:i/>
          <w:iCs/>
          <w:vertAlign w:val="subscript"/>
        </w:rPr>
        <w:t>n+1</w:t>
      </w:r>
      <w:r>
        <w:t xml:space="preserve">, …, </w:t>
      </w:r>
      <w:r>
        <w:rPr>
          <w:i/>
          <w:iCs/>
        </w:rPr>
        <w:t>x</w:t>
      </w:r>
      <w:r>
        <w:rPr>
          <w:i/>
          <w:iCs/>
          <w:vertAlign w:val="subscript"/>
        </w:rPr>
        <w:t>n+k</w:t>
      </w:r>
      <w:r>
        <w:t xml:space="preserve">: </w:t>
      </w:r>
      <w:r>
        <w:rPr>
          <w:i/>
          <w:iCs/>
        </w:rPr>
        <w:t>a</w:t>
      </w:r>
      <w:r>
        <w:rPr>
          <w:i/>
          <w:iCs/>
          <w:vertAlign w:val="subscript"/>
        </w:rPr>
        <w:t>n+k</w:t>
      </w:r>
      <w:r>
        <w:t>)</w:t>
      </w:r>
      <w:r>
        <w:t>の計算は通常のメソッド呼び出し</w:t>
      </w:r>
      <w:r>
        <w:rPr>
          <w:i/>
          <w:iCs/>
        </w:rPr>
        <w:t>e</w:t>
      </w:r>
      <w:r>
        <w:rPr>
          <w:i/>
          <w:iCs/>
          <w:vertAlign w:val="subscript"/>
        </w:rPr>
        <w:t>f</w:t>
      </w:r>
      <w:r>
        <w:rPr>
          <w:i/>
          <w:iCs/>
        </w:rPr>
        <w:t xml:space="preserve"> call</w:t>
      </w:r>
      <w:r>
        <w:t>(</w:t>
      </w:r>
      <w:r>
        <w:rPr>
          <w:i/>
          <w:iCs/>
        </w:rPr>
        <w:t>a</w:t>
      </w:r>
      <w:r>
        <w:rPr>
          <w:i/>
          <w:iCs/>
          <w:vertAlign w:val="subscript"/>
        </w:rPr>
        <w:t>1</w:t>
      </w:r>
      <w:r>
        <w:t xml:space="preserve">, …, </w:t>
      </w:r>
      <w:r>
        <w:rPr>
          <w:i/>
          <w:iCs/>
        </w:rPr>
        <w:t>a</w:t>
      </w:r>
      <w:r>
        <w:rPr>
          <w:i/>
          <w:iCs/>
          <w:vertAlign w:val="subscript"/>
        </w:rPr>
        <w:t>n</w:t>
      </w:r>
      <w:r>
        <w:t xml:space="preserve">, </w:t>
      </w:r>
      <w:r>
        <w:rPr>
          <w:i/>
          <w:iCs/>
        </w:rPr>
        <w:t>x</w:t>
      </w:r>
      <w:r>
        <w:rPr>
          <w:i/>
          <w:iCs/>
          <w:vertAlign w:val="subscript"/>
        </w:rPr>
        <w:t>n+1</w:t>
      </w:r>
      <w:r>
        <w:t xml:space="preserve">: </w:t>
      </w:r>
      <w:r>
        <w:rPr>
          <w:i/>
          <w:iCs/>
        </w:rPr>
        <w:t>a</w:t>
      </w:r>
      <w:r>
        <w:rPr>
          <w:i/>
          <w:iCs/>
          <w:vertAlign w:val="subscript"/>
        </w:rPr>
        <w:t>n+1</w:t>
      </w:r>
      <w:r>
        <w:t xml:space="preserve">, …, </w:t>
      </w:r>
      <w:r>
        <w:rPr>
          <w:i/>
          <w:iCs/>
        </w:rPr>
        <w:t>x</w:t>
      </w:r>
      <w:r>
        <w:rPr>
          <w:i/>
          <w:iCs/>
          <w:vertAlign w:val="subscript"/>
        </w:rPr>
        <w:t>n+k</w:t>
      </w:r>
      <w:r>
        <w:t xml:space="preserve">: </w:t>
      </w:r>
      <w:r>
        <w:rPr>
          <w:i/>
          <w:iCs/>
        </w:rPr>
        <w:t>a</w:t>
      </w:r>
      <w:r>
        <w:rPr>
          <w:i/>
          <w:iCs/>
          <w:vertAlign w:val="subscript"/>
        </w:rPr>
        <w:t>n+k</w:t>
      </w:r>
      <w:r>
        <w:t>)</w:t>
      </w:r>
      <w:r>
        <w:t>と等価である。</w:t>
      </w:r>
    </w:p>
    <w:p w:rsidR="00000000" w:rsidRDefault="00EB1040"/>
    <w:p w:rsidR="00000000" w:rsidRDefault="00EB1040">
      <w:pPr>
        <w:pStyle w:val="af8"/>
      </w:pPr>
      <w:r>
        <w:t>この定義、及びメソッド</w:t>
      </w:r>
      <w:r>
        <w:t>call()</w:t>
      </w:r>
      <w:r>
        <w:t>がからむ他の定義たちの意味合いは、それらが</w:t>
      </w:r>
      <w:r>
        <w:t>c</w:t>
      </w:r>
      <w:r>
        <w:t>all()</w:t>
      </w:r>
      <w:r>
        <w:t>メソッドを定義しているときに限りユーザ定義の型たちが関数値として使えるということである。メソッド</w:t>
      </w:r>
      <w:r>
        <w:t>call()</w:t>
      </w:r>
      <w:r>
        <w:t>はこの点に関し特別である。</w:t>
      </w:r>
      <w:r>
        <w:t>call()</w:t>
      </w:r>
      <w:r>
        <w:t>メソッドのシグネチュアが組み込み呼び出し文法を介してそのオブジェクトを使う際に適正なシグネチュアを決める。</w:t>
      </w:r>
    </w:p>
    <w:p w:rsidR="00000000" w:rsidRDefault="00EB1040"/>
    <w:p w:rsidR="00000000" w:rsidRDefault="00EB1040">
      <w:r>
        <w:rPr>
          <w:i/>
          <w:iCs/>
        </w:rPr>
        <w:t>e</w:t>
      </w:r>
      <w:r>
        <w:rPr>
          <w:i/>
          <w:iCs/>
          <w:vertAlign w:val="subscript"/>
        </w:rPr>
        <w:t>f</w:t>
      </w:r>
      <w:r>
        <w:t>の静的な型がある関数型に割り当てられない可能性があるときは静的警告である。もし</w:t>
      </w:r>
      <w:r>
        <w:rPr>
          <w:i/>
          <w:iCs/>
        </w:rPr>
        <w:t>F</w:t>
      </w:r>
      <w:r>
        <w:t>が関数型でないときは、</w:t>
      </w:r>
      <w:r>
        <w:rPr>
          <w:i/>
          <w:iCs/>
        </w:rPr>
        <w:t>i</w:t>
      </w:r>
      <w:r>
        <w:t>の静的型は</w:t>
      </w:r>
      <w:r>
        <w:rPr>
          <w:b/>
          <w:bCs/>
        </w:rPr>
        <w:t>dynamic</w:t>
      </w:r>
      <w:r>
        <w:t>である。そうでないときは</w:t>
      </w:r>
      <w:r>
        <w:rPr>
          <w:i/>
          <w:iCs/>
        </w:rPr>
        <w:t>i</w:t>
      </w:r>
      <w:r>
        <w:t>の静的型は</w:t>
      </w:r>
      <w:r>
        <w:rPr>
          <w:i/>
          <w:iCs/>
        </w:rPr>
        <w:t>F</w:t>
      </w:r>
      <w:r>
        <w:t>の宣言された戻り型である。</w:t>
      </w:r>
    </w:p>
    <w:p w:rsidR="00000000" w:rsidRDefault="00EB1040"/>
    <w:p w:rsidR="00000000" w:rsidRDefault="00EB1040"/>
    <w:p w:rsidR="00000000" w:rsidRDefault="00EB1040"/>
    <w:p w:rsidR="00000000" w:rsidRDefault="00EB1040">
      <w:pPr>
        <w:pStyle w:val="2"/>
      </w:pPr>
      <w:bookmarkStart w:id="125" w:name="_Toc437866806"/>
      <w:r>
        <w:t>検索</w:t>
      </w:r>
      <w:r>
        <w:t>(Lookop)</w:t>
      </w:r>
      <w:bookmarkEnd w:id="125"/>
    </w:p>
    <w:p w:rsidR="00000000" w:rsidRDefault="00EB1040"/>
    <w:p w:rsidR="00000000" w:rsidRDefault="00EB1040"/>
    <w:p w:rsidR="00000000" w:rsidRDefault="00EB1040">
      <w:pPr>
        <w:pStyle w:val="3"/>
      </w:pPr>
      <w:bookmarkStart w:id="126" w:name="_toc2523"/>
      <w:bookmarkStart w:id="127" w:name="_Toc437866807"/>
      <w:bookmarkEnd w:id="126"/>
      <w:r>
        <w:t>メソッド検索</w:t>
      </w:r>
      <w:r>
        <w:t>(M</w:t>
      </w:r>
      <w:r>
        <w:t>ethod Loo</w:t>
      </w:r>
      <w:r>
        <w:t>kup)</w:t>
      </w:r>
      <w:bookmarkEnd w:id="127"/>
    </w:p>
    <w:p w:rsidR="00000000" w:rsidRDefault="00EB1040"/>
    <w:p w:rsidR="00000000" w:rsidRDefault="00EB1040">
      <w:r>
        <w:lastRenderedPageBreak/>
        <w:t>ライブラリ</w:t>
      </w:r>
      <w:r>
        <w:rPr>
          <w:i/>
          <w:iCs/>
        </w:rPr>
        <w:t>L</w:t>
      </w:r>
      <w:r>
        <w:t>に於いてオブジェクト</w:t>
      </w:r>
      <w:r>
        <w:rPr>
          <w:i/>
          <w:iCs/>
        </w:rPr>
        <w:t>o</w:t>
      </w:r>
      <w:r>
        <w:t>のなかのメソッド</w:t>
      </w:r>
      <w:r>
        <w:rPr>
          <w:i/>
          <w:iCs/>
        </w:rPr>
        <w:t>m</w:t>
      </w:r>
      <w:r>
        <w:t>の検索の結果は、ライブラリ</w:t>
      </w:r>
      <w:r>
        <w:rPr>
          <w:i/>
          <w:iCs/>
        </w:rPr>
        <w:t>L</w:t>
      </w:r>
      <w:r>
        <w:t>におけるクラス</w:t>
      </w:r>
      <w:r>
        <w:rPr>
          <w:i/>
          <w:iCs/>
        </w:rPr>
        <w:t>C</w:t>
      </w:r>
      <w:r>
        <w:t>のなかのメソッド</w:t>
      </w:r>
      <w:r>
        <w:rPr>
          <w:i/>
          <w:iCs/>
        </w:rPr>
        <w:t>m</w:t>
      </w:r>
      <w:r>
        <w:t>の検索の結果である。ここに</w:t>
      </w:r>
      <w:r>
        <w:rPr>
          <w:i/>
          <w:iCs/>
        </w:rPr>
        <w:t>C</w:t>
      </w:r>
      <w:r>
        <w:t>は</w:t>
      </w:r>
      <w:r>
        <w:rPr>
          <w:i/>
          <w:iCs/>
        </w:rPr>
        <w:t>o</w:t>
      </w:r>
      <w:r>
        <w:t>のクラスである。</w:t>
      </w:r>
    </w:p>
    <w:p w:rsidR="00000000" w:rsidRDefault="00EB1040"/>
    <w:p w:rsidR="00000000" w:rsidRDefault="00EB1040">
      <w:r>
        <w:t>ライブラリ</w:t>
      </w:r>
      <w:r>
        <w:rPr>
          <w:i/>
          <w:iCs/>
        </w:rPr>
        <w:t>L</w:t>
      </w:r>
      <w:r>
        <w:t>に於いてクラス</w:t>
      </w:r>
      <w:r>
        <w:rPr>
          <w:i/>
          <w:iCs/>
        </w:rPr>
        <w:t>C</w:t>
      </w:r>
      <w:r>
        <w:t>のなかのメソッド</w:t>
      </w:r>
      <w:r>
        <w:rPr>
          <w:i/>
          <w:iCs/>
        </w:rPr>
        <w:t>m</w:t>
      </w:r>
      <w:r>
        <w:t>の検索の結果は、もし</w:t>
      </w:r>
      <w:r>
        <w:rPr>
          <w:i/>
          <w:iCs/>
        </w:rPr>
        <w:t>C</w:t>
      </w:r>
      <w:r>
        <w:t>が</w:t>
      </w:r>
      <w:r>
        <w:rPr>
          <w:i/>
          <w:iCs/>
        </w:rPr>
        <w:t>L</w:t>
      </w:r>
      <w:r>
        <w:t>でアクセス可能な</w:t>
      </w:r>
      <w:r>
        <w:rPr>
          <w:i/>
          <w:iCs/>
        </w:rPr>
        <w:t>m</w:t>
      </w:r>
      <w:r>
        <w:t>という名前の具体インスタンス・メソッドを宣言しているときは、そのメソッドが該検索の結果である。そうでないときは、もし</w:t>
      </w:r>
      <w:r>
        <w:rPr>
          <w:i/>
          <w:iCs/>
        </w:rPr>
        <w:t>C</w:t>
      </w:r>
      <w:r>
        <w:t>が</w:t>
      </w:r>
      <w:r>
        <w:rPr>
          <w:i/>
          <w:iCs/>
        </w:rPr>
        <w:t>S</w:t>
      </w:r>
      <w:r>
        <w:t>のスーパクラスであるなら、この検索の結果は</w:t>
      </w:r>
      <w:r>
        <w:rPr>
          <w:i/>
          <w:iCs/>
        </w:rPr>
        <w:t>L</w:t>
      </w:r>
      <w:r>
        <w:t>に関して</w:t>
      </w:r>
      <w:r>
        <w:rPr>
          <w:i/>
          <w:iCs/>
        </w:rPr>
        <w:t>S</w:t>
      </w:r>
      <w:r>
        <w:t>のなかの</w:t>
      </w:r>
      <w:r>
        <w:rPr>
          <w:i/>
          <w:iCs/>
        </w:rPr>
        <w:t>m</w:t>
      </w:r>
      <w:r>
        <w:t>の検索の結果である。そうでないときはわれ</w:t>
      </w:r>
      <w:r>
        <w:t>われはこのメソッド検索は失敗したという。</w:t>
      </w:r>
    </w:p>
    <w:p w:rsidR="00000000" w:rsidRDefault="00EB1040"/>
    <w:p w:rsidR="00000000" w:rsidRDefault="00EB1040">
      <w:r>
        <w:rPr>
          <w:i/>
          <w:iCs/>
        </w:rPr>
        <w:t>検索中に抽象メンバたちをスキップするということにした動機は、よりスムースなミクスイン構成を許すということに大きく依るものである。</w:t>
      </w:r>
    </w:p>
    <w:p w:rsidR="00000000" w:rsidRDefault="00EB1040"/>
    <w:p w:rsidR="00000000" w:rsidRDefault="00EB1040"/>
    <w:p w:rsidR="00000000" w:rsidRDefault="00EB1040">
      <w:pPr>
        <w:pStyle w:val="3"/>
      </w:pPr>
      <w:bookmarkStart w:id="128" w:name="_toc2532"/>
      <w:bookmarkStart w:id="129" w:name="_Toc437866808"/>
      <w:bookmarkEnd w:id="128"/>
      <w:r>
        <w:t>ゲッタとセッタの検索</w:t>
      </w:r>
      <w:r>
        <w:t>Getter and Setter Lookup()</w:t>
      </w:r>
      <w:bookmarkEnd w:id="129"/>
    </w:p>
    <w:p w:rsidR="00000000" w:rsidRDefault="00EB1040"/>
    <w:p w:rsidR="00000000" w:rsidRDefault="00EB1040">
      <w:r>
        <w:t>ライブラリ</w:t>
      </w:r>
      <w:r>
        <w:rPr>
          <w:i/>
          <w:iCs/>
        </w:rPr>
        <w:t>L</w:t>
      </w:r>
      <w:r>
        <w:t>に於いてオブジェクト</w:t>
      </w:r>
      <w:r>
        <w:rPr>
          <w:i/>
          <w:iCs/>
        </w:rPr>
        <w:t>o</w:t>
      </w:r>
      <w:r>
        <w:t>のなかのゲッタ（またはセッタ）</w:t>
      </w:r>
      <w:r>
        <w:rPr>
          <w:i/>
          <w:iCs/>
        </w:rPr>
        <w:t>m</w:t>
      </w:r>
      <w:r>
        <w:t>の検索の結果は、ライブラリ</w:t>
      </w:r>
      <w:r>
        <w:rPr>
          <w:i/>
          <w:iCs/>
        </w:rPr>
        <w:t>L</w:t>
      </w:r>
      <w:r>
        <w:t>におけるクラス</w:t>
      </w:r>
      <w:r>
        <w:rPr>
          <w:i/>
          <w:iCs/>
        </w:rPr>
        <w:t>C</w:t>
      </w:r>
      <w:r>
        <w:t>のなかのゲッタ（またはセッタ）</w:t>
      </w:r>
      <w:r>
        <w:rPr>
          <w:i/>
          <w:iCs/>
        </w:rPr>
        <w:t>m</w:t>
      </w:r>
      <w:r>
        <w:t>の検索の結果である。ここに</w:t>
      </w:r>
      <w:r>
        <w:rPr>
          <w:i/>
          <w:iCs/>
        </w:rPr>
        <w:t>C</w:t>
      </w:r>
      <w:r>
        <w:t>は</w:t>
      </w:r>
      <w:r>
        <w:rPr>
          <w:i/>
          <w:iCs/>
        </w:rPr>
        <w:t>o</w:t>
      </w:r>
      <w:r>
        <w:t>のクラスである</w:t>
      </w:r>
    </w:p>
    <w:p w:rsidR="00000000" w:rsidRDefault="00EB1040"/>
    <w:p w:rsidR="00000000" w:rsidRDefault="00EB1040">
      <w:r>
        <w:t>ライブラリ</w:t>
      </w:r>
      <w:r>
        <w:rPr>
          <w:i/>
          <w:iCs/>
        </w:rPr>
        <w:t>L</w:t>
      </w:r>
      <w:r>
        <w:t>に於いてクラス</w:t>
      </w:r>
      <w:r>
        <w:rPr>
          <w:i/>
          <w:iCs/>
        </w:rPr>
        <w:t>C</w:t>
      </w:r>
      <w:r>
        <w:t>のなかのゲッタ（またはセッタ）</w:t>
      </w:r>
      <w:r>
        <w:rPr>
          <w:i/>
          <w:iCs/>
        </w:rPr>
        <w:t>m</w:t>
      </w:r>
      <w:r>
        <w:t>の検索</w:t>
      </w:r>
      <w:r>
        <w:t>の結果は、もし</w:t>
      </w:r>
      <w:r>
        <w:rPr>
          <w:i/>
          <w:iCs/>
        </w:rPr>
        <w:t>C</w:t>
      </w:r>
      <w:r>
        <w:t>が</w:t>
      </w:r>
      <w:r>
        <w:rPr>
          <w:i/>
          <w:iCs/>
        </w:rPr>
        <w:t>L</w:t>
      </w:r>
      <w:r>
        <w:t>でアクセス可能な</w:t>
      </w:r>
      <w:r>
        <w:rPr>
          <w:i/>
          <w:iCs/>
        </w:rPr>
        <w:t>m</w:t>
      </w:r>
      <w:r>
        <w:t>という名前の具体インスタンス・ゲッタ（またはセッタ）を宣言しているときは、そのゲッタ（またはセッタ）が該検索の結果である。そうでないときは、もし</w:t>
      </w:r>
      <w:r>
        <w:rPr>
          <w:i/>
          <w:iCs/>
        </w:rPr>
        <w:t>C</w:t>
      </w:r>
      <w:r>
        <w:t>が</w:t>
      </w:r>
      <w:r>
        <w:rPr>
          <w:i/>
          <w:iCs/>
        </w:rPr>
        <w:t>S</w:t>
      </w:r>
      <w:r>
        <w:t>のスーパクラスであるなら、この検索の結果は</w:t>
      </w:r>
      <w:r>
        <w:rPr>
          <w:i/>
          <w:iCs/>
        </w:rPr>
        <w:t>L</w:t>
      </w:r>
      <w:r>
        <w:t>に関して</w:t>
      </w:r>
      <w:r>
        <w:rPr>
          <w:i/>
          <w:iCs/>
        </w:rPr>
        <w:t>S</w:t>
      </w:r>
      <w:r>
        <w:t>のなかの</w:t>
      </w:r>
      <w:r>
        <w:rPr>
          <w:i/>
          <w:iCs/>
        </w:rPr>
        <w:t>m</w:t>
      </w:r>
      <w:r>
        <w:t>の検索の結果である。そうでないときはわれわれはこの検索は失敗したという。</w:t>
      </w:r>
    </w:p>
    <w:p w:rsidR="00000000" w:rsidRDefault="00EB1040"/>
    <w:p w:rsidR="00000000" w:rsidRDefault="00EB1040">
      <w:r>
        <w:rPr>
          <w:i/>
          <w:iCs/>
        </w:rPr>
        <w:t>検索中に抽象メンバたちをスキップするということにした動機は、よりスムースなミクスイン構成を許すということに大きく依るものである。</w:t>
      </w:r>
    </w:p>
    <w:p w:rsidR="00000000" w:rsidRDefault="00EB1040"/>
    <w:p w:rsidR="00000000" w:rsidRDefault="00EB1040"/>
    <w:p w:rsidR="00000000" w:rsidRDefault="00EB1040"/>
    <w:p w:rsidR="00000000" w:rsidRDefault="00EB1040">
      <w:pPr>
        <w:pStyle w:val="2"/>
      </w:pPr>
      <w:bookmarkStart w:id="130" w:name="_toc2542"/>
      <w:bookmarkStart w:id="131" w:name="_Toc437866809"/>
      <w:bookmarkEnd w:id="130"/>
      <w:r>
        <w:t>トップ・レベル・ゲッタ呼び出し</w:t>
      </w:r>
      <w:r>
        <w:t>(Top Leve</w:t>
      </w:r>
      <w:r>
        <w:t>l Getter Incocation)</w:t>
      </w:r>
      <w:bookmarkEnd w:id="131"/>
    </w:p>
    <w:p w:rsidR="00000000" w:rsidRDefault="00EB1040"/>
    <w:p w:rsidR="00000000" w:rsidRDefault="00EB1040">
      <w:r>
        <w:rPr>
          <w:i/>
          <w:iCs/>
        </w:rPr>
        <w:t>m</w:t>
      </w:r>
      <w:r>
        <w:t>の形式のトップ・レベル・ゲッタ呼び出し</w:t>
      </w:r>
      <w:r>
        <w:rPr>
          <w:i/>
          <w:iCs/>
        </w:rPr>
        <w:t>i</w:t>
      </w:r>
      <w:r>
        <w:t>の計算は以下のように進行する：ここに</w:t>
      </w:r>
      <w:r>
        <w:rPr>
          <w:i/>
          <w:iCs/>
        </w:rPr>
        <w:t>m</w:t>
      </w:r>
      <w:r>
        <w:t>は識別子である。</w:t>
      </w:r>
    </w:p>
    <w:p w:rsidR="00000000" w:rsidRDefault="00EB1040"/>
    <w:p w:rsidR="00000000" w:rsidRDefault="00EB1040">
      <w:r>
        <w:t>ゲッタ関数</w:t>
      </w:r>
      <w:r>
        <w:t>m</w:t>
      </w:r>
      <w:r>
        <w:t>が呼び出される。</w:t>
      </w:r>
      <w:r>
        <w:t>i</w:t>
      </w:r>
      <w:r>
        <w:t>の値はこのゲッタ関数の呼び出しで返された結果である。この呼び出しは常に定まっていることに注意。識別子参照の規則に従い、識別子は該ゲッタが定義されてい無い限りトップ・レベルのゲッタ呼びだしとしては扱われない。</w:t>
      </w:r>
    </w:p>
    <w:p w:rsidR="00000000" w:rsidRDefault="00EB1040"/>
    <w:p w:rsidR="00000000" w:rsidRDefault="00EB1040">
      <w:r>
        <w:t>i</w:t>
      </w:r>
      <w:r>
        <w:t>の静的型は</w:t>
      </w:r>
      <w:r>
        <w:t>m</w:t>
      </w:r>
      <w:r>
        <w:t>の宣言された戻り型である。</w:t>
      </w:r>
    </w:p>
    <w:p w:rsidR="00000000" w:rsidRDefault="00EB1040"/>
    <w:p w:rsidR="00000000" w:rsidRDefault="00EB1040"/>
    <w:p w:rsidR="00000000" w:rsidRDefault="00EB1040"/>
    <w:p w:rsidR="00000000" w:rsidRDefault="00EB1040">
      <w:pPr>
        <w:pStyle w:val="2"/>
      </w:pPr>
      <w:bookmarkStart w:id="132" w:name="_Toc437866810"/>
      <w:r>
        <w:t>メソッド呼び出し</w:t>
      </w:r>
      <w:r>
        <w:t>(Method Invocation)</w:t>
      </w:r>
      <w:bookmarkEnd w:id="132"/>
    </w:p>
    <w:p w:rsidR="00000000" w:rsidRDefault="00EB1040"/>
    <w:p w:rsidR="00000000" w:rsidRDefault="00EB1040">
      <w:r>
        <w:t>メソッド呼び出しは以下</w:t>
      </w:r>
      <w:r>
        <w:t>に規定されるように幾つかの形式をとり得る。</w:t>
      </w:r>
    </w:p>
    <w:p w:rsidR="00000000" w:rsidRDefault="00EB1040"/>
    <w:p w:rsidR="00000000" w:rsidRDefault="00EB1040"/>
    <w:p w:rsidR="00000000" w:rsidRDefault="00EB1040">
      <w:pPr>
        <w:pStyle w:val="3"/>
      </w:pPr>
      <w:bookmarkStart w:id="133" w:name="_toc2557"/>
      <w:bookmarkStart w:id="134" w:name="_Toc437866811"/>
      <w:bookmarkEnd w:id="133"/>
      <w:r>
        <w:t>通常呼び出し</w:t>
      </w:r>
      <w:r>
        <w:t>(Ordinary Invocation)</w:t>
      </w:r>
      <w:bookmarkEnd w:id="134"/>
    </w:p>
    <w:p w:rsidR="00000000" w:rsidRDefault="00EB1040"/>
    <w:p w:rsidR="00000000" w:rsidRDefault="00EB1040">
      <w:pPr>
        <w:rPr>
          <w:i/>
          <w:iCs/>
          <w:shd w:val="clear" w:color="auto" w:fill="00FFFF"/>
        </w:rPr>
      </w:pPr>
      <w:r>
        <w:rPr>
          <w:shd w:val="clear" w:color="auto" w:fill="00FFFF"/>
        </w:rPr>
        <w:t>通常メソッド呼び出し</w:t>
      </w:r>
      <w:r>
        <w:rPr>
          <w:i/>
          <w:iCs/>
          <w:shd w:val="clear" w:color="auto" w:fill="00FFFF"/>
        </w:rPr>
        <w:t>条件つき</w:t>
      </w:r>
      <w:r>
        <w:rPr>
          <w:i/>
          <w:iCs/>
          <w:shd w:val="clear" w:color="auto" w:fill="00FFFF"/>
        </w:rPr>
        <w:t>(conditional)</w:t>
      </w:r>
      <w:r>
        <w:rPr>
          <w:shd w:val="clear" w:color="auto" w:fill="00FFFF"/>
        </w:rPr>
        <w:t>と</w:t>
      </w:r>
      <w:r>
        <w:rPr>
          <w:i/>
          <w:iCs/>
          <w:shd w:val="clear" w:color="auto" w:fill="00FFFF"/>
        </w:rPr>
        <w:t>無条件</w:t>
      </w:r>
      <w:r>
        <w:rPr>
          <w:i/>
          <w:iCs/>
          <w:shd w:val="clear" w:color="auto" w:fill="00FFFF"/>
        </w:rPr>
        <w:t>(unconditional)</w:t>
      </w:r>
      <w:r>
        <w:rPr>
          <w:shd w:val="clear" w:color="auto" w:fill="00FFFF"/>
        </w:rPr>
        <w:t>であり得る。</w:t>
      </w:r>
    </w:p>
    <w:p w:rsidR="00000000" w:rsidRDefault="00EB1040">
      <w:pPr>
        <w:rPr>
          <w:i/>
          <w:iCs/>
          <w:shd w:val="clear" w:color="auto" w:fill="00FFFF"/>
        </w:rPr>
      </w:pPr>
    </w:p>
    <w:p w:rsidR="00000000" w:rsidRDefault="00EB1040">
      <w:pPr>
        <w:rPr>
          <w:shd w:val="clear" w:color="auto" w:fill="00FFFF"/>
        </w:rPr>
      </w:pPr>
      <w:r>
        <w:rPr>
          <w:i/>
          <w:iCs/>
          <w:shd w:val="clear" w:color="auto" w:fill="00FFFF"/>
        </w:rPr>
        <w:t>o</w:t>
      </w:r>
      <w:r>
        <w:rPr>
          <w:shd w:val="clear" w:color="auto" w:fill="00FFFF"/>
        </w:rPr>
        <w:t>?</w:t>
      </w:r>
      <w:r>
        <w:rPr>
          <w:i/>
          <w:iCs/>
          <w:shd w:val="clear" w:color="auto" w:fill="00FFFF"/>
        </w:rPr>
        <w:t>.m</w:t>
      </w:r>
      <w:r>
        <w:rPr>
          <w:shd w:val="clear" w:color="auto" w:fill="00FFFF"/>
        </w:rPr>
        <w:t>(</w:t>
      </w:r>
      <w:r>
        <w:rPr>
          <w:i/>
          <w:iCs/>
          <w:shd w:val="clear" w:color="auto" w:fill="00FFFF"/>
        </w:rPr>
        <w:t>a</w:t>
      </w:r>
      <w:r>
        <w:rPr>
          <w:i/>
          <w:iCs/>
          <w:shd w:val="clear" w:color="auto" w:fill="00FFFF"/>
          <w:vertAlign w:val="subscript"/>
        </w:rPr>
        <w:t>1</w:t>
      </w:r>
      <w:r>
        <w:rPr>
          <w:shd w:val="clear" w:color="auto" w:fill="00FFFF"/>
        </w:rPr>
        <w:t xml:space="preserve">, …, </w:t>
      </w:r>
      <w:r>
        <w:rPr>
          <w:i/>
          <w:iCs/>
          <w:shd w:val="clear" w:color="auto" w:fill="00FFFF"/>
        </w:rPr>
        <w:t>a</w:t>
      </w:r>
      <w:r>
        <w:rPr>
          <w:i/>
          <w:iCs/>
          <w:shd w:val="clear" w:color="auto" w:fill="00FFFF"/>
          <w:vertAlign w:val="subscript"/>
        </w:rPr>
        <w:t>n</w:t>
      </w:r>
      <w:r>
        <w:rPr>
          <w:shd w:val="clear" w:color="auto" w:fill="00FFFF"/>
        </w:rPr>
        <w:t xml:space="preserve">, </w:t>
      </w:r>
      <w:r>
        <w:rPr>
          <w:i/>
          <w:iCs/>
          <w:shd w:val="clear" w:color="auto" w:fill="00FFFF"/>
        </w:rPr>
        <w:t>x</w:t>
      </w:r>
      <w:r>
        <w:rPr>
          <w:i/>
          <w:iCs/>
          <w:shd w:val="clear" w:color="auto" w:fill="00FFFF"/>
          <w:vertAlign w:val="subscript"/>
        </w:rPr>
        <w:t>n+1</w:t>
      </w:r>
      <w:r>
        <w:rPr>
          <w:shd w:val="clear" w:color="auto" w:fill="00FFFF"/>
        </w:rPr>
        <w:t xml:space="preserve">: </w:t>
      </w:r>
      <w:r>
        <w:rPr>
          <w:i/>
          <w:iCs/>
          <w:shd w:val="clear" w:color="auto" w:fill="00FFFF"/>
        </w:rPr>
        <w:t>a</w:t>
      </w:r>
      <w:r>
        <w:rPr>
          <w:i/>
          <w:iCs/>
          <w:shd w:val="clear" w:color="auto" w:fill="00FFFF"/>
          <w:vertAlign w:val="subscript"/>
        </w:rPr>
        <w:t>n+1</w:t>
      </w:r>
      <w:r>
        <w:rPr>
          <w:shd w:val="clear" w:color="auto" w:fill="00FFFF"/>
        </w:rPr>
        <w:t xml:space="preserve">, …, </w:t>
      </w:r>
      <w:r>
        <w:rPr>
          <w:i/>
          <w:iCs/>
          <w:shd w:val="clear" w:color="auto" w:fill="00FFFF"/>
        </w:rPr>
        <w:t>x</w:t>
      </w:r>
      <w:r>
        <w:rPr>
          <w:i/>
          <w:iCs/>
          <w:shd w:val="clear" w:color="auto" w:fill="00FFFF"/>
          <w:vertAlign w:val="subscript"/>
        </w:rPr>
        <w:t>n+k</w:t>
      </w:r>
      <w:r>
        <w:rPr>
          <w:shd w:val="clear" w:color="auto" w:fill="00FFFF"/>
        </w:rPr>
        <w:t xml:space="preserve">: </w:t>
      </w:r>
      <w:r>
        <w:rPr>
          <w:i/>
          <w:iCs/>
          <w:shd w:val="clear" w:color="auto" w:fill="00FFFF"/>
        </w:rPr>
        <w:t>a</w:t>
      </w:r>
      <w:r>
        <w:rPr>
          <w:i/>
          <w:iCs/>
          <w:shd w:val="clear" w:color="auto" w:fill="00FFFF"/>
          <w:vertAlign w:val="subscript"/>
        </w:rPr>
        <w:t>n+k</w:t>
      </w:r>
      <w:r>
        <w:rPr>
          <w:shd w:val="clear" w:color="auto" w:fill="00FFFF"/>
        </w:rPr>
        <w:t>)</w:t>
      </w:r>
      <w:r>
        <w:rPr>
          <w:shd w:val="clear" w:color="auto" w:fill="00FFFF"/>
        </w:rPr>
        <w:t>の形式の</w:t>
      </w:r>
      <w:r>
        <w:rPr>
          <w:i/>
          <w:iCs/>
          <w:shd w:val="clear" w:color="auto" w:fill="00FFFF"/>
        </w:rPr>
        <w:t>条件付き通常メソッド呼び出し</w:t>
      </w:r>
      <w:r>
        <w:rPr>
          <w:i/>
          <w:iCs/>
          <w:shd w:val="clear" w:color="auto" w:fill="00FFFF"/>
        </w:rPr>
        <w:t>(conditional ordinary method invorcation) e</w:t>
      </w:r>
      <w:r>
        <w:rPr>
          <w:shd w:val="clear" w:color="auto" w:fill="00FFFF"/>
        </w:rPr>
        <w:t>の計算は、次の式の計算と等価である：</w:t>
      </w:r>
    </w:p>
    <w:p w:rsidR="00000000" w:rsidRDefault="00EB1040">
      <w:pPr>
        <w:rPr>
          <w:rFonts w:eastAsia="LMMathItalic10-Regular" w:cs="LMMathItalic10-Regular"/>
          <w:i/>
          <w:iCs/>
          <w:shd w:val="clear" w:color="auto" w:fill="00FFFF"/>
        </w:rPr>
      </w:pPr>
      <w:r>
        <w:rPr>
          <w:shd w:val="clear" w:color="auto" w:fill="00FFFF"/>
        </w:rPr>
        <w:t>((</w:t>
      </w:r>
      <w:r>
        <w:rPr>
          <w:rFonts w:eastAsia="LMMathItalic10-Regular" w:cs="LMMathItalic10-Regular"/>
          <w:i/>
          <w:iCs/>
          <w:shd w:val="clear" w:color="auto" w:fill="00FFFF"/>
        </w:rPr>
        <w:t>x</w:t>
      </w:r>
      <w:r>
        <w:rPr>
          <w:shd w:val="clear" w:color="auto" w:fill="00FFFF"/>
        </w:rPr>
        <w:t>) =</w:t>
      </w:r>
      <w:r>
        <w:rPr>
          <w:rFonts w:eastAsia="LMMathItalic10-Regular" w:cs="LMMathItalic10-Regular"/>
          <w:i/>
          <w:iCs/>
          <w:shd w:val="clear" w:color="auto" w:fill="00FFFF"/>
        </w:rPr>
        <w:t xml:space="preserve">&gt; x </w:t>
      </w:r>
      <w:r>
        <w:rPr>
          <w:shd w:val="clear" w:color="auto" w:fill="00FFFF"/>
        </w:rPr>
        <w:t xml:space="preserve">== </w:t>
      </w:r>
      <w:r>
        <w:rPr>
          <w:rFonts w:eastAsia="LMRoman10-Bold" w:cs="LMRoman10-Bold"/>
          <w:b/>
          <w:bCs/>
          <w:shd w:val="clear" w:color="auto" w:fill="00FFFF"/>
        </w:rPr>
        <w:t>null</w:t>
      </w:r>
      <w:r>
        <w:rPr>
          <w:shd w:val="clear" w:color="auto" w:fill="00FFFF"/>
        </w:rPr>
        <w:t>?</w:t>
      </w:r>
      <w:r>
        <w:rPr>
          <w:rFonts w:eastAsia="LMRoman10-Bold" w:cs="LMRoman10-Bold"/>
          <w:b/>
          <w:bCs/>
          <w:shd w:val="clear" w:color="auto" w:fill="00FFFF"/>
        </w:rPr>
        <w:t xml:space="preserve">null </w:t>
      </w:r>
      <w:r>
        <w:rPr>
          <w:shd w:val="clear" w:color="auto" w:fill="00FFFF"/>
        </w:rPr>
        <w:t xml:space="preserve">: </w:t>
      </w:r>
      <w:r>
        <w:rPr>
          <w:rFonts w:eastAsia="LMMathItalic10-Regular" w:cs="LMMathItalic10-Regular"/>
          <w:i/>
          <w:iCs/>
          <w:shd w:val="clear" w:color="auto" w:fill="00FFFF"/>
        </w:rPr>
        <w:t>x.</w:t>
      </w:r>
      <w:r>
        <w:rPr>
          <w:rFonts w:eastAsia="LMMathItalic10-Regular" w:cs="LMMathItalic10-Regular"/>
          <w:i/>
          <w:iCs/>
          <w:shd w:val="clear" w:color="auto" w:fill="00FFFF"/>
        </w:rPr>
        <w:t>m</w:t>
      </w:r>
      <w:r>
        <w:rPr>
          <w:shd w:val="clear" w:color="auto" w:fill="00FFFF"/>
        </w:rPr>
        <w:t>(</w:t>
      </w:r>
      <w:r>
        <w:rPr>
          <w:rFonts w:eastAsia="LMMathItalic10-Regular" w:cs="LMMathItalic10-Regular"/>
          <w:i/>
          <w:iCs/>
          <w:shd w:val="clear" w:color="auto" w:fill="00FFFF"/>
        </w:rPr>
        <w:t>a</w:t>
      </w:r>
      <w:r>
        <w:rPr>
          <w:rFonts w:eastAsia="LMRoman7-Regular" w:cs="LMRoman7-Regular"/>
          <w:sz w:val="14"/>
          <w:szCs w:val="14"/>
          <w:shd w:val="clear" w:color="auto" w:fill="00FFFF"/>
        </w:rPr>
        <w:t>1</w:t>
      </w:r>
      <w:r>
        <w:rPr>
          <w:rFonts w:eastAsia="LMMathItalic10-Regular" w:cs="LMMathItalic10-Regular"/>
          <w:i/>
          <w:iCs/>
          <w:shd w:val="clear" w:color="auto" w:fill="00FFFF"/>
        </w:rPr>
        <w:t>, . . . , a</w:t>
      </w:r>
      <w:r>
        <w:rPr>
          <w:rFonts w:eastAsia="LMMathItalic7-Regular" w:cs="LMMathItalic7-Regular"/>
          <w:i/>
          <w:iCs/>
          <w:sz w:val="14"/>
          <w:szCs w:val="14"/>
          <w:shd w:val="clear" w:color="auto" w:fill="00FFFF"/>
        </w:rPr>
        <w:t>n</w:t>
      </w:r>
      <w:r>
        <w:rPr>
          <w:rFonts w:eastAsia="LMMathItalic10-Regular" w:cs="LMMathItalic10-Regular"/>
          <w:i/>
          <w:iCs/>
          <w:shd w:val="clear" w:color="auto" w:fill="00FFFF"/>
        </w:rPr>
        <w:t>, x</w:t>
      </w:r>
      <w:r>
        <w:rPr>
          <w:rFonts w:eastAsia="LMMathItalic7-Regular" w:cs="LMMathItalic7-Regular"/>
          <w:i/>
          <w:iCs/>
          <w:sz w:val="14"/>
          <w:szCs w:val="14"/>
          <w:shd w:val="clear" w:color="auto" w:fill="00FFFF"/>
        </w:rPr>
        <w:t>n</w:t>
      </w:r>
      <w:r>
        <w:rPr>
          <w:rFonts w:eastAsia="LMRoman7-Regular" w:cs="LMRoman7-Regular"/>
          <w:sz w:val="14"/>
          <w:szCs w:val="14"/>
          <w:shd w:val="clear" w:color="auto" w:fill="00FFFF"/>
        </w:rPr>
        <w:t xml:space="preserve">+1 </w:t>
      </w:r>
      <w:r>
        <w:rPr>
          <w:shd w:val="clear" w:color="auto" w:fill="00FFFF"/>
        </w:rPr>
        <w:t xml:space="preserve">: </w:t>
      </w:r>
      <w:r>
        <w:rPr>
          <w:rFonts w:eastAsia="LMMathItalic10-Regular" w:cs="LMMathItalic10-Regular"/>
          <w:i/>
          <w:iCs/>
          <w:shd w:val="clear" w:color="auto" w:fill="00FFFF"/>
        </w:rPr>
        <w:t>a</w:t>
      </w:r>
      <w:r>
        <w:rPr>
          <w:rFonts w:eastAsia="LMMathItalic7-Regular" w:cs="LMMathItalic7-Regular"/>
          <w:i/>
          <w:iCs/>
          <w:sz w:val="14"/>
          <w:szCs w:val="14"/>
          <w:shd w:val="clear" w:color="auto" w:fill="00FFFF"/>
        </w:rPr>
        <w:t>n</w:t>
      </w:r>
      <w:r>
        <w:rPr>
          <w:rFonts w:eastAsia="LMRoman7-Regular" w:cs="LMRoman7-Regular"/>
          <w:sz w:val="14"/>
          <w:szCs w:val="14"/>
          <w:shd w:val="clear" w:color="auto" w:fill="00FFFF"/>
        </w:rPr>
        <w:t>+1</w:t>
      </w:r>
      <w:r>
        <w:rPr>
          <w:rFonts w:eastAsia="LMMathItalic10-Regular" w:cs="LMMathItalic10-Regular"/>
          <w:i/>
          <w:iCs/>
          <w:shd w:val="clear" w:color="auto" w:fill="00FFFF"/>
        </w:rPr>
        <w:t>, . . . , x</w:t>
      </w:r>
      <w:r>
        <w:rPr>
          <w:rFonts w:eastAsia="LMMathItalic7-Regular" w:cs="LMMathItalic7-Regular"/>
          <w:i/>
          <w:iCs/>
          <w:sz w:val="14"/>
          <w:szCs w:val="14"/>
          <w:shd w:val="clear" w:color="auto" w:fill="00FFFF"/>
        </w:rPr>
        <w:t>n</w:t>
      </w:r>
      <w:r>
        <w:rPr>
          <w:rFonts w:eastAsia="LMRoman7-Regular" w:cs="LMRoman7-Regular"/>
          <w:sz w:val="14"/>
          <w:szCs w:val="14"/>
          <w:shd w:val="clear" w:color="auto" w:fill="00FFFF"/>
        </w:rPr>
        <w:t>+</w:t>
      </w:r>
      <w:r>
        <w:rPr>
          <w:rFonts w:eastAsia="LMMathItalic7-Regular" w:cs="LMMathItalic7-Regular"/>
          <w:i/>
          <w:iCs/>
          <w:sz w:val="14"/>
          <w:szCs w:val="14"/>
          <w:shd w:val="clear" w:color="auto" w:fill="00FFFF"/>
        </w:rPr>
        <w:t xml:space="preserve">k </w:t>
      </w:r>
      <w:r>
        <w:rPr>
          <w:shd w:val="clear" w:color="auto" w:fill="00FFFF"/>
        </w:rPr>
        <w:t xml:space="preserve">: </w:t>
      </w:r>
      <w:r>
        <w:rPr>
          <w:rFonts w:eastAsia="LMMathItalic10-Regular" w:cs="LMMathItalic10-Regular"/>
          <w:i/>
          <w:iCs/>
          <w:shd w:val="clear" w:color="auto" w:fill="00FFFF"/>
        </w:rPr>
        <w:t>a</w:t>
      </w:r>
      <w:r>
        <w:rPr>
          <w:rFonts w:eastAsia="LMMathItalic7-Regular" w:cs="LMMathItalic7-Regular"/>
          <w:i/>
          <w:iCs/>
          <w:sz w:val="14"/>
          <w:szCs w:val="14"/>
          <w:shd w:val="clear" w:color="auto" w:fill="00FFFF"/>
        </w:rPr>
        <w:t>n</w:t>
      </w:r>
      <w:r>
        <w:rPr>
          <w:rFonts w:eastAsia="LMRoman7-Regular" w:cs="LMRoman7-Regular"/>
          <w:sz w:val="14"/>
          <w:szCs w:val="14"/>
          <w:shd w:val="clear" w:color="auto" w:fill="00FFFF"/>
        </w:rPr>
        <w:t>+</w:t>
      </w:r>
      <w:r>
        <w:rPr>
          <w:rFonts w:eastAsia="LMMathItalic7-Regular" w:cs="LMMathItalic7-Regular"/>
          <w:i/>
          <w:iCs/>
          <w:sz w:val="14"/>
          <w:szCs w:val="14"/>
          <w:shd w:val="clear" w:color="auto" w:fill="00FFFF"/>
        </w:rPr>
        <w:t>k</w:t>
      </w:r>
      <w:r>
        <w:rPr>
          <w:shd w:val="clear" w:color="auto" w:fill="00FFFF"/>
        </w:rPr>
        <w:t>))(</w:t>
      </w:r>
      <w:r>
        <w:rPr>
          <w:rFonts w:eastAsia="LMMathItalic10-Regular" w:cs="LMMathItalic10-Regular"/>
          <w:i/>
          <w:iCs/>
          <w:shd w:val="clear" w:color="auto" w:fill="00FFFF"/>
        </w:rPr>
        <w:t>o</w:t>
      </w:r>
      <w:r>
        <w:rPr>
          <w:shd w:val="clear" w:color="auto" w:fill="00FFFF"/>
        </w:rPr>
        <w:t>).</w:t>
      </w:r>
    </w:p>
    <w:p w:rsidR="00000000" w:rsidRDefault="00EB1040">
      <w:pPr>
        <w:rPr>
          <w:shd w:val="clear" w:color="auto" w:fill="00FFFF"/>
        </w:rPr>
      </w:pPr>
      <w:r>
        <w:rPr>
          <w:rFonts w:eastAsia="LMMathItalic10-Regular" w:cs="LMMathItalic10-Regular"/>
          <w:i/>
          <w:iCs/>
          <w:shd w:val="clear" w:color="auto" w:fill="00FFFF"/>
        </w:rPr>
        <w:t xml:space="preserve">e </w:t>
      </w:r>
      <w:r>
        <w:rPr>
          <w:shd w:val="clear" w:color="auto" w:fill="00FFFF"/>
        </w:rPr>
        <w:t>の静的型は</w:t>
      </w:r>
      <w:r>
        <w:rPr>
          <w:rFonts w:eastAsia="LMMathItalic10-Regular" w:cs="LMMathItalic10-Regular"/>
          <w:i/>
          <w:iCs/>
          <w:shd w:val="clear" w:color="auto" w:fill="00FFFF"/>
        </w:rPr>
        <w:t>o.m</w:t>
      </w:r>
      <w:r>
        <w:rPr>
          <w:shd w:val="clear" w:color="auto" w:fill="00FFFF"/>
        </w:rPr>
        <w:t>(</w:t>
      </w:r>
      <w:r>
        <w:rPr>
          <w:rFonts w:eastAsia="LMMathItalic10-Regular" w:cs="LMMathItalic10-Regular"/>
          <w:i/>
          <w:iCs/>
          <w:shd w:val="clear" w:color="auto" w:fill="00FFFF"/>
        </w:rPr>
        <w:t>a</w:t>
      </w:r>
      <w:r>
        <w:rPr>
          <w:rFonts w:eastAsia="LMRoman7-Regular" w:cs="LMRoman7-Regular"/>
          <w:sz w:val="14"/>
          <w:szCs w:val="14"/>
          <w:shd w:val="clear" w:color="auto" w:fill="00FFFF"/>
        </w:rPr>
        <w:t>1</w:t>
      </w:r>
      <w:r>
        <w:rPr>
          <w:rFonts w:eastAsia="LMMathItalic10-Regular" w:cs="LMMathItalic10-Regular"/>
          <w:i/>
          <w:iCs/>
          <w:shd w:val="clear" w:color="auto" w:fill="00FFFF"/>
        </w:rPr>
        <w:t>, . . . , a</w:t>
      </w:r>
      <w:r>
        <w:rPr>
          <w:rFonts w:eastAsia="LMMathItalic7-Regular" w:cs="LMMathItalic7-Regular"/>
          <w:i/>
          <w:iCs/>
          <w:sz w:val="14"/>
          <w:szCs w:val="14"/>
          <w:shd w:val="clear" w:color="auto" w:fill="00FFFF"/>
        </w:rPr>
        <w:t>n</w:t>
      </w:r>
      <w:r>
        <w:rPr>
          <w:rFonts w:eastAsia="LMMathItalic10-Regular" w:cs="LMMathItalic10-Regular"/>
          <w:i/>
          <w:iCs/>
          <w:shd w:val="clear" w:color="auto" w:fill="00FFFF"/>
        </w:rPr>
        <w:t>, x</w:t>
      </w:r>
      <w:r>
        <w:rPr>
          <w:rFonts w:eastAsia="LMMathItalic7-Regular" w:cs="LMMathItalic7-Regular"/>
          <w:i/>
          <w:iCs/>
          <w:sz w:val="14"/>
          <w:szCs w:val="14"/>
          <w:shd w:val="clear" w:color="auto" w:fill="00FFFF"/>
        </w:rPr>
        <w:t>n</w:t>
      </w:r>
      <w:r>
        <w:rPr>
          <w:rFonts w:eastAsia="LMRoman7-Regular" w:cs="LMRoman7-Regular"/>
          <w:sz w:val="14"/>
          <w:szCs w:val="14"/>
          <w:shd w:val="clear" w:color="auto" w:fill="00FFFF"/>
        </w:rPr>
        <w:t xml:space="preserve">+1 </w:t>
      </w:r>
      <w:r>
        <w:rPr>
          <w:shd w:val="clear" w:color="auto" w:fill="00FFFF"/>
        </w:rPr>
        <w:t>:</w:t>
      </w:r>
      <w:r>
        <w:rPr>
          <w:rFonts w:eastAsia="LMMathItalic10-Regular" w:cs="LMMathItalic10-Regular"/>
          <w:i/>
          <w:iCs/>
          <w:shd w:val="clear" w:color="auto" w:fill="00FFFF"/>
        </w:rPr>
        <w:t>a</w:t>
      </w:r>
      <w:r>
        <w:rPr>
          <w:rFonts w:eastAsia="LMMathItalic7-Regular" w:cs="LMMathItalic7-Regular"/>
          <w:i/>
          <w:iCs/>
          <w:sz w:val="14"/>
          <w:szCs w:val="14"/>
          <w:shd w:val="clear" w:color="auto" w:fill="00FFFF"/>
        </w:rPr>
        <w:t>n</w:t>
      </w:r>
      <w:r>
        <w:rPr>
          <w:rFonts w:eastAsia="LMRoman7-Regular" w:cs="LMRoman7-Regular"/>
          <w:sz w:val="14"/>
          <w:szCs w:val="14"/>
          <w:shd w:val="clear" w:color="auto" w:fill="00FFFF"/>
        </w:rPr>
        <w:t>+1</w:t>
      </w:r>
      <w:r>
        <w:rPr>
          <w:rFonts w:eastAsia="LMMathItalic10-Regular" w:cs="LMMathItalic10-Regular"/>
          <w:i/>
          <w:iCs/>
          <w:shd w:val="clear" w:color="auto" w:fill="00FFFF"/>
        </w:rPr>
        <w:t>, . . . , x</w:t>
      </w:r>
      <w:r>
        <w:rPr>
          <w:rFonts w:eastAsia="LMMathItalic7-Regular" w:cs="LMMathItalic7-Regular"/>
          <w:i/>
          <w:iCs/>
          <w:sz w:val="14"/>
          <w:szCs w:val="14"/>
          <w:shd w:val="clear" w:color="auto" w:fill="00FFFF"/>
        </w:rPr>
        <w:t>n</w:t>
      </w:r>
      <w:r>
        <w:rPr>
          <w:rFonts w:eastAsia="LMRoman7-Regular" w:cs="LMRoman7-Regular"/>
          <w:sz w:val="14"/>
          <w:szCs w:val="14"/>
          <w:shd w:val="clear" w:color="auto" w:fill="00FFFF"/>
        </w:rPr>
        <w:t>+</w:t>
      </w:r>
      <w:r>
        <w:rPr>
          <w:rFonts w:eastAsia="LMMathItalic7-Regular" w:cs="LMMathItalic7-Regular"/>
          <w:i/>
          <w:iCs/>
          <w:sz w:val="14"/>
          <w:szCs w:val="14"/>
          <w:shd w:val="clear" w:color="auto" w:fill="00FFFF"/>
        </w:rPr>
        <w:t xml:space="preserve">k </w:t>
      </w:r>
      <w:r>
        <w:rPr>
          <w:shd w:val="clear" w:color="auto" w:fill="00FFFF"/>
        </w:rPr>
        <w:t xml:space="preserve">: </w:t>
      </w:r>
      <w:r>
        <w:rPr>
          <w:rFonts w:eastAsia="LMMathItalic10-Regular" w:cs="LMMathItalic10-Regular"/>
          <w:i/>
          <w:iCs/>
          <w:shd w:val="clear" w:color="auto" w:fill="00FFFF"/>
        </w:rPr>
        <w:t>a</w:t>
      </w:r>
      <w:r>
        <w:rPr>
          <w:rFonts w:eastAsia="LMMathItalic7-Regular" w:cs="LMMathItalic7-Regular"/>
          <w:i/>
          <w:iCs/>
          <w:sz w:val="14"/>
          <w:szCs w:val="14"/>
          <w:shd w:val="clear" w:color="auto" w:fill="00FFFF"/>
        </w:rPr>
        <w:t>n</w:t>
      </w:r>
      <w:r>
        <w:rPr>
          <w:rFonts w:eastAsia="LMRoman7-Regular" w:cs="LMRoman7-Regular"/>
          <w:sz w:val="14"/>
          <w:szCs w:val="14"/>
          <w:shd w:val="clear" w:color="auto" w:fill="00FFFF"/>
        </w:rPr>
        <w:t>+</w:t>
      </w:r>
      <w:r>
        <w:rPr>
          <w:rFonts w:eastAsia="LMMathItalic7-Regular" w:cs="LMMathItalic7-Regular"/>
          <w:i/>
          <w:iCs/>
          <w:sz w:val="14"/>
          <w:szCs w:val="14"/>
          <w:shd w:val="clear" w:color="auto" w:fill="00FFFF"/>
        </w:rPr>
        <w:t>k</w:t>
      </w:r>
      <w:r>
        <w:rPr>
          <w:shd w:val="clear" w:color="auto" w:fill="00FFFF"/>
        </w:rPr>
        <w:t>)</w:t>
      </w:r>
      <w:r>
        <w:rPr>
          <w:shd w:val="clear" w:color="auto" w:fill="00FFFF"/>
        </w:rPr>
        <w:t>の静的型と同じである。</w:t>
      </w:r>
      <w:r>
        <w:rPr>
          <w:rFonts w:eastAsia="LMMathItalic10-Regular" w:cs="LMMathItalic10-Regular"/>
          <w:i/>
          <w:iCs/>
          <w:shd w:val="clear" w:color="auto" w:fill="00FFFF"/>
        </w:rPr>
        <w:t>o.m</w:t>
      </w:r>
      <w:r>
        <w:rPr>
          <w:shd w:val="clear" w:color="auto" w:fill="00FFFF"/>
        </w:rPr>
        <w:t>(</w:t>
      </w:r>
      <w:r>
        <w:rPr>
          <w:rFonts w:eastAsia="LMMathItalic10-Regular" w:cs="LMMathItalic10-Regular"/>
          <w:i/>
          <w:iCs/>
          <w:shd w:val="clear" w:color="auto" w:fill="00FFFF"/>
        </w:rPr>
        <w:t>a</w:t>
      </w:r>
      <w:r>
        <w:rPr>
          <w:rFonts w:eastAsia="LMRoman7-Regular" w:cs="LMRoman7-Regular"/>
          <w:sz w:val="14"/>
          <w:szCs w:val="14"/>
          <w:shd w:val="clear" w:color="auto" w:fill="00FFFF"/>
        </w:rPr>
        <w:t>1</w:t>
      </w:r>
      <w:r>
        <w:rPr>
          <w:rFonts w:eastAsia="LMMathItalic10-Regular" w:cs="LMMathItalic10-Regular"/>
          <w:i/>
          <w:iCs/>
          <w:shd w:val="clear" w:color="auto" w:fill="00FFFF"/>
        </w:rPr>
        <w:t>, . . . , a</w:t>
      </w:r>
      <w:r>
        <w:rPr>
          <w:rFonts w:eastAsia="LMMathItalic7-Regular" w:cs="LMMathItalic7-Regular"/>
          <w:i/>
          <w:iCs/>
          <w:sz w:val="14"/>
          <w:szCs w:val="14"/>
          <w:shd w:val="clear" w:color="auto" w:fill="00FFFF"/>
        </w:rPr>
        <w:t>n</w:t>
      </w:r>
      <w:r>
        <w:rPr>
          <w:rFonts w:eastAsia="LMMathItalic10-Regular" w:cs="LMMathItalic10-Regular"/>
          <w:i/>
          <w:iCs/>
          <w:shd w:val="clear" w:color="auto" w:fill="00FFFF"/>
        </w:rPr>
        <w:t>, x</w:t>
      </w:r>
      <w:r>
        <w:rPr>
          <w:rFonts w:eastAsia="LMMathItalic7-Regular" w:cs="LMMathItalic7-Regular"/>
          <w:i/>
          <w:iCs/>
          <w:sz w:val="14"/>
          <w:szCs w:val="14"/>
          <w:shd w:val="clear" w:color="auto" w:fill="00FFFF"/>
        </w:rPr>
        <w:t>n</w:t>
      </w:r>
      <w:r>
        <w:rPr>
          <w:rFonts w:eastAsia="LMRoman7-Regular" w:cs="LMRoman7-Regular"/>
          <w:sz w:val="14"/>
          <w:szCs w:val="14"/>
          <w:shd w:val="clear" w:color="auto" w:fill="00FFFF"/>
        </w:rPr>
        <w:t xml:space="preserve">+1 </w:t>
      </w:r>
      <w:r>
        <w:rPr>
          <w:shd w:val="clear" w:color="auto" w:fill="00FFFF"/>
        </w:rPr>
        <w:t xml:space="preserve">: </w:t>
      </w:r>
      <w:r>
        <w:rPr>
          <w:rFonts w:eastAsia="LMMathItalic10-Regular" w:cs="LMMathItalic10-Regular"/>
          <w:i/>
          <w:iCs/>
          <w:shd w:val="clear" w:color="auto" w:fill="00FFFF"/>
        </w:rPr>
        <w:t>a</w:t>
      </w:r>
      <w:r>
        <w:rPr>
          <w:rFonts w:eastAsia="LMMathItalic7-Regular" w:cs="LMMathItalic7-Regular"/>
          <w:i/>
          <w:iCs/>
          <w:sz w:val="14"/>
          <w:szCs w:val="14"/>
          <w:shd w:val="clear" w:color="auto" w:fill="00FFFF"/>
        </w:rPr>
        <w:t>n</w:t>
      </w:r>
      <w:r>
        <w:rPr>
          <w:rFonts w:eastAsia="LMRoman7-Regular" w:cs="LMRoman7-Regular"/>
          <w:sz w:val="14"/>
          <w:szCs w:val="14"/>
          <w:shd w:val="clear" w:color="auto" w:fill="00FFFF"/>
        </w:rPr>
        <w:t>+1</w:t>
      </w:r>
      <w:r>
        <w:rPr>
          <w:rFonts w:eastAsia="LMMathItalic10-Regular" w:cs="LMMathItalic10-Regular"/>
          <w:i/>
          <w:iCs/>
          <w:shd w:val="clear" w:color="auto" w:fill="00FFFF"/>
        </w:rPr>
        <w:t>, . . . , x</w:t>
      </w:r>
      <w:r>
        <w:rPr>
          <w:rFonts w:eastAsia="LMMathItalic7-Regular" w:cs="LMMathItalic7-Regular"/>
          <w:i/>
          <w:iCs/>
          <w:sz w:val="14"/>
          <w:szCs w:val="14"/>
          <w:shd w:val="clear" w:color="auto" w:fill="00FFFF"/>
        </w:rPr>
        <w:t>n</w:t>
      </w:r>
      <w:r>
        <w:rPr>
          <w:rFonts w:eastAsia="LMRoman7-Regular" w:cs="LMRoman7-Regular"/>
          <w:sz w:val="14"/>
          <w:szCs w:val="14"/>
          <w:shd w:val="clear" w:color="auto" w:fill="00FFFF"/>
        </w:rPr>
        <w:t>+</w:t>
      </w:r>
      <w:r>
        <w:rPr>
          <w:rFonts w:eastAsia="LMMathItalic7-Regular" w:cs="LMMathItalic7-Regular"/>
          <w:i/>
          <w:iCs/>
          <w:sz w:val="14"/>
          <w:szCs w:val="14"/>
          <w:shd w:val="clear" w:color="auto" w:fill="00FFFF"/>
        </w:rPr>
        <w:t xml:space="preserve">k </w:t>
      </w:r>
      <w:r>
        <w:rPr>
          <w:shd w:val="clear" w:color="auto" w:fill="00FFFF"/>
        </w:rPr>
        <w:t xml:space="preserve">: </w:t>
      </w:r>
      <w:r>
        <w:rPr>
          <w:rFonts w:eastAsia="LMMathItalic10-Regular" w:cs="LMMathItalic10-Regular"/>
          <w:i/>
          <w:iCs/>
          <w:shd w:val="clear" w:color="auto" w:fill="00FFFF"/>
        </w:rPr>
        <w:t>a</w:t>
      </w:r>
      <w:r>
        <w:rPr>
          <w:rFonts w:eastAsia="LMMathItalic7-Regular" w:cs="LMMathItalic7-Regular"/>
          <w:i/>
          <w:iCs/>
          <w:sz w:val="14"/>
          <w:szCs w:val="14"/>
          <w:shd w:val="clear" w:color="auto" w:fill="00FFFF"/>
        </w:rPr>
        <w:t>n</w:t>
      </w:r>
      <w:r>
        <w:rPr>
          <w:rFonts w:eastAsia="LMRoman7-Regular" w:cs="LMRoman7-Regular"/>
          <w:sz w:val="14"/>
          <w:szCs w:val="14"/>
          <w:shd w:val="clear" w:color="auto" w:fill="00FFFF"/>
        </w:rPr>
        <w:t>+</w:t>
      </w:r>
      <w:r>
        <w:rPr>
          <w:rFonts w:eastAsia="LMMathItalic7-Regular" w:cs="LMMathItalic7-Regular"/>
          <w:i/>
          <w:iCs/>
          <w:sz w:val="14"/>
          <w:szCs w:val="14"/>
          <w:shd w:val="clear" w:color="auto" w:fill="00FFFF"/>
        </w:rPr>
        <w:t>k</w:t>
      </w:r>
      <w:r>
        <w:rPr>
          <w:shd w:val="clear" w:color="auto" w:fill="00FFFF"/>
        </w:rPr>
        <w:t>)</w:t>
      </w:r>
      <w:r>
        <w:rPr>
          <w:shd w:val="clear" w:color="auto" w:fill="00FFFF"/>
        </w:rPr>
        <w:t>で引き起こされ得るとまさしく同じ静的警告たちがまた</w:t>
      </w:r>
      <w:r>
        <w:rPr>
          <w:rFonts w:eastAsia="LMMathItalic10-Regular" w:cs="LMMathItalic10-Regular"/>
          <w:i/>
          <w:iCs/>
          <w:shd w:val="clear" w:color="auto" w:fill="00FFFF"/>
        </w:rPr>
        <w:t>o</w:t>
      </w:r>
      <w:r>
        <w:rPr>
          <w:shd w:val="clear" w:color="auto" w:fill="00FFFF"/>
        </w:rPr>
        <w:t>?</w:t>
      </w:r>
      <w:r>
        <w:rPr>
          <w:rFonts w:eastAsia="LMMathItalic10-Regular" w:cs="LMMathItalic10-Regular"/>
          <w:i/>
          <w:iCs/>
          <w:shd w:val="clear" w:color="auto" w:fill="00FFFF"/>
        </w:rPr>
        <w:t>.m</w:t>
      </w:r>
      <w:r>
        <w:rPr>
          <w:shd w:val="clear" w:color="auto" w:fill="00FFFF"/>
        </w:rPr>
        <w:t>(</w:t>
      </w:r>
      <w:r>
        <w:rPr>
          <w:rFonts w:eastAsia="LMMathItalic10-Regular" w:cs="LMMathItalic10-Regular"/>
          <w:i/>
          <w:iCs/>
          <w:shd w:val="clear" w:color="auto" w:fill="00FFFF"/>
        </w:rPr>
        <w:t>a</w:t>
      </w:r>
      <w:r>
        <w:rPr>
          <w:rFonts w:eastAsia="LMRoman7-Regular" w:cs="LMRoman7-Regular"/>
          <w:sz w:val="14"/>
          <w:szCs w:val="14"/>
          <w:shd w:val="clear" w:color="auto" w:fill="00FFFF"/>
        </w:rPr>
        <w:t>1</w:t>
      </w:r>
      <w:r>
        <w:rPr>
          <w:rFonts w:eastAsia="LMMathItalic10-Regular" w:cs="LMMathItalic10-Regular"/>
          <w:i/>
          <w:iCs/>
          <w:shd w:val="clear" w:color="auto" w:fill="00FFFF"/>
        </w:rPr>
        <w:t>, . . . , a</w:t>
      </w:r>
      <w:r>
        <w:rPr>
          <w:rFonts w:eastAsia="LMMathItalic7-Regular" w:cs="LMMathItalic7-Regular"/>
          <w:i/>
          <w:iCs/>
          <w:sz w:val="14"/>
          <w:szCs w:val="14"/>
          <w:shd w:val="clear" w:color="auto" w:fill="00FFFF"/>
        </w:rPr>
        <w:t>n</w:t>
      </w:r>
      <w:r>
        <w:rPr>
          <w:rFonts w:eastAsia="LMMathItalic10-Regular" w:cs="LMMathItalic10-Regular"/>
          <w:i/>
          <w:iCs/>
          <w:shd w:val="clear" w:color="auto" w:fill="00FFFF"/>
        </w:rPr>
        <w:t>, x</w:t>
      </w:r>
      <w:r>
        <w:rPr>
          <w:rFonts w:eastAsia="LMMathItalic7-Regular" w:cs="LMMathItalic7-Regular"/>
          <w:i/>
          <w:iCs/>
          <w:sz w:val="14"/>
          <w:szCs w:val="14"/>
          <w:shd w:val="clear" w:color="auto" w:fill="00FFFF"/>
        </w:rPr>
        <w:t>n</w:t>
      </w:r>
      <w:r>
        <w:rPr>
          <w:rFonts w:eastAsia="LMRoman7-Regular" w:cs="LMRoman7-Regular"/>
          <w:sz w:val="14"/>
          <w:szCs w:val="14"/>
          <w:shd w:val="clear" w:color="auto" w:fill="00FFFF"/>
        </w:rPr>
        <w:t xml:space="preserve">+1 </w:t>
      </w:r>
      <w:r>
        <w:rPr>
          <w:shd w:val="clear" w:color="auto" w:fill="00FFFF"/>
        </w:rPr>
        <w:t xml:space="preserve">: </w:t>
      </w:r>
      <w:r>
        <w:rPr>
          <w:rFonts w:eastAsia="LMMathItalic10-Regular" w:cs="LMMathItalic10-Regular"/>
          <w:i/>
          <w:iCs/>
          <w:shd w:val="clear" w:color="auto" w:fill="00FFFF"/>
        </w:rPr>
        <w:t>a</w:t>
      </w:r>
      <w:r>
        <w:rPr>
          <w:rFonts w:eastAsia="LMMathItalic7-Regular" w:cs="LMMathItalic7-Regular"/>
          <w:i/>
          <w:iCs/>
          <w:sz w:val="14"/>
          <w:szCs w:val="14"/>
          <w:shd w:val="clear" w:color="auto" w:fill="00FFFF"/>
        </w:rPr>
        <w:t>n</w:t>
      </w:r>
      <w:r>
        <w:rPr>
          <w:rFonts w:eastAsia="LMRoman7-Regular" w:cs="LMRoman7-Regular"/>
          <w:sz w:val="14"/>
          <w:szCs w:val="14"/>
          <w:shd w:val="clear" w:color="auto" w:fill="00FFFF"/>
        </w:rPr>
        <w:t>+1</w:t>
      </w:r>
      <w:r>
        <w:rPr>
          <w:rFonts w:eastAsia="LMMathItalic10-Regular" w:cs="LMMathItalic10-Regular"/>
          <w:i/>
          <w:iCs/>
          <w:shd w:val="clear" w:color="auto" w:fill="00FFFF"/>
        </w:rPr>
        <w:t>, . . . , x</w:t>
      </w:r>
      <w:r>
        <w:rPr>
          <w:rFonts w:eastAsia="LMMathItalic7-Regular" w:cs="LMMathItalic7-Regular"/>
          <w:i/>
          <w:iCs/>
          <w:sz w:val="14"/>
          <w:szCs w:val="14"/>
          <w:shd w:val="clear" w:color="auto" w:fill="00FFFF"/>
        </w:rPr>
        <w:t>n</w:t>
      </w:r>
      <w:r>
        <w:rPr>
          <w:rFonts w:eastAsia="LMRoman7-Regular" w:cs="LMRoman7-Regular"/>
          <w:sz w:val="14"/>
          <w:szCs w:val="14"/>
          <w:shd w:val="clear" w:color="auto" w:fill="00FFFF"/>
        </w:rPr>
        <w:t>+</w:t>
      </w:r>
      <w:r>
        <w:rPr>
          <w:rFonts w:eastAsia="LMMathItalic7-Regular" w:cs="LMMathItalic7-Regular"/>
          <w:i/>
          <w:iCs/>
          <w:sz w:val="14"/>
          <w:szCs w:val="14"/>
          <w:shd w:val="clear" w:color="auto" w:fill="00FFFF"/>
        </w:rPr>
        <w:t xml:space="preserve">k </w:t>
      </w:r>
      <w:r>
        <w:rPr>
          <w:shd w:val="clear" w:color="auto" w:fill="00FFFF"/>
        </w:rPr>
        <w:t xml:space="preserve">: </w:t>
      </w:r>
      <w:r>
        <w:rPr>
          <w:rFonts w:eastAsia="LMMathItalic10-Regular" w:cs="LMMathItalic10-Regular"/>
          <w:i/>
          <w:iCs/>
          <w:shd w:val="clear" w:color="auto" w:fill="00FFFF"/>
        </w:rPr>
        <w:t>a</w:t>
      </w:r>
      <w:r>
        <w:rPr>
          <w:rFonts w:eastAsia="LMMathItalic7-Regular" w:cs="LMMathItalic7-Regular"/>
          <w:i/>
          <w:iCs/>
          <w:sz w:val="14"/>
          <w:szCs w:val="14"/>
          <w:shd w:val="clear" w:color="auto" w:fill="00FFFF"/>
        </w:rPr>
        <w:t>n</w:t>
      </w:r>
      <w:r>
        <w:rPr>
          <w:rFonts w:eastAsia="LMRoman7-Regular" w:cs="LMRoman7-Regular"/>
          <w:sz w:val="14"/>
          <w:szCs w:val="14"/>
          <w:shd w:val="clear" w:color="auto" w:fill="00FFFF"/>
        </w:rPr>
        <w:t>+</w:t>
      </w:r>
      <w:r>
        <w:rPr>
          <w:rFonts w:eastAsia="LMMathItalic7-Regular" w:cs="LMMathItalic7-Regular"/>
          <w:i/>
          <w:iCs/>
          <w:sz w:val="14"/>
          <w:szCs w:val="14"/>
          <w:shd w:val="clear" w:color="auto" w:fill="00FFFF"/>
        </w:rPr>
        <w:t>k</w:t>
      </w:r>
      <w:r>
        <w:rPr>
          <w:shd w:val="clear" w:color="auto" w:fill="00FFFF"/>
        </w:rPr>
        <w:t>)</w:t>
      </w:r>
      <w:r>
        <w:rPr>
          <w:shd w:val="clear" w:color="auto" w:fill="00FFFF"/>
        </w:rPr>
        <w:t>の場合にも発生させられる。</w:t>
      </w:r>
    </w:p>
    <w:p w:rsidR="00000000" w:rsidRDefault="00EB1040">
      <w:pPr>
        <w:rPr>
          <w:shd w:val="clear" w:color="auto" w:fill="00FFFF"/>
        </w:rPr>
      </w:pPr>
    </w:p>
    <w:p w:rsidR="00000000" w:rsidRDefault="00EB1040">
      <w:pPr>
        <w:rPr>
          <w:shd w:val="clear" w:color="auto" w:fill="00FFFF"/>
        </w:rPr>
      </w:pPr>
      <w:r>
        <w:rPr>
          <w:shd w:val="clear" w:color="auto" w:fill="00FFFF"/>
        </w:rPr>
        <w:t>無条件通常メソッド呼びだし</w:t>
      </w:r>
      <w:r>
        <w:rPr>
          <w:rFonts w:eastAsia="LMMathItalic10-Regular" w:cs="LMMathItalic10-Regular"/>
          <w:i/>
          <w:iCs/>
          <w:shd w:val="clear" w:color="auto" w:fill="00FFFF"/>
        </w:rPr>
        <w:t>i</w:t>
      </w:r>
      <w:r>
        <w:rPr>
          <w:shd w:val="clear" w:color="auto" w:fill="00FFFF"/>
        </w:rPr>
        <w:t>は</w:t>
      </w:r>
      <w:r>
        <w:rPr>
          <w:rFonts w:eastAsia="LMMathItalic10-Regular" w:cs="LMMathItalic10-Regular"/>
          <w:i/>
          <w:iCs/>
          <w:shd w:val="clear" w:color="auto" w:fill="00FFFF"/>
        </w:rPr>
        <w:t>o.m</w:t>
      </w:r>
      <w:r>
        <w:rPr>
          <w:shd w:val="clear" w:color="auto" w:fill="00FFFF"/>
        </w:rPr>
        <w:t>(</w:t>
      </w:r>
      <w:r>
        <w:rPr>
          <w:rFonts w:eastAsia="LMMathItalic10-Regular" w:cs="LMMathItalic10-Regular"/>
          <w:i/>
          <w:iCs/>
          <w:shd w:val="clear" w:color="auto" w:fill="00FFFF"/>
        </w:rPr>
        <w:t>a</w:t>
      </w:r>
      <w:r>
        <w:rPr>
          <w:rFonts w:eastAsia="LMRoman7-Regular" w:cs="LMRoman7-Regular"/>
          <w:sz w:val="14"/>
          <w:szCs w:val="14"/>
          <w:shd w:val="clear" w:color="auto" w:fill="00FFFF"/>
        </w:rPr>
        <w:t>1</w:t>
      </w:r>
      <w:r>
        <w:rPr>
          <w:rFonts w:eastAsia="LMMathItalic10-Regular" w:cs="LMMathItalic10-Regular"/>
          <w:i/>
          <w:iCs/>
          <w:shd w:val="clear" w:color="auto" w:fill="00FFFF"/>
        </w:rPr>
        <w:t>, . . . , a</w:t>
      </w:r>
      <w:r>
        <w:rPr>
          <w:rFonts w:eastAsia="LMMathItalic7-Regular" w:cs="LMMathItalic7-Regular"/>
          <w:i/>
          <w:iCs/>
          <w:sz w:val="14"/>
          <w:szCs w:val="14"/>
          <w:shd w:val="clear" w:color="auto" w:fill="00FFFF"/>
        </w:rPr>
        <w:t>n</w:t>
      </w:r>
      <w:r>
        <w:rPr>
          <w:rFonts w:eastAsia="LMMathItalic10-Regular" w:cs="LMMathItalic10-Regular"/>
          <w:i/>
          <w:iCs/>
          <w:shd w:val="clear" w:color="auto" w:fill="00FFFF"/>
        </w:rPr>
        <w:t>, x</w:t>
      </w:r>
      <w:r>
        <w:rPr>
          <w:rFonts w:eastAsia="LMMathItalic7-Regular" w:cs="LMMathItalic7-Regular"/>
          <w:i/>
          <w:iCs/>
          <w:sz w:val="14"/>
          <w:szCs w:val="14"/>
          <w:shd w:val="clear" w:color="auto" w:fill="00FFFF"/>
        </w:rPr>
        <w:t>n</w:t>
      </w:r>
      <w:r>
        <w:rPr>
          <w:rFonts w:eastAsia="LMRoman7-Regular" w:cs="LMRoman7-Regular"/>
          <w:sz w:val="14"/>
          <w:szCs w:val="14"/>
          <w:shd w:val="clear" w:color="auto" w:fill="00FFFF"/>
        </w:rPr>
        <w:t xml:space="preserve">+1 </w:t>
      </w:r>
      <w:r>
        <w:rPr>
          <w:shd w:val="clear" w:color="auto" w:fill="00FFFF"/>
        </w:rPr>
        <w:t xml:space="preserve">: </w:t>
      </w:r>
      <w:r>
        <w:rPr>
          <w:rFonts w:eastAsia="LMMathItalic10-Regular" w:cs="LMMathItalic10-Regular"/>
          <w:i/>
          <w:iCs/>
          <w:shd w:val="clear" w:color="auto" w:fill="00FFFF"/>
        </w:rPr>
        <w:t>a</w:t>
      </w:r>
      <w:r>
        <w:rPr>
          <w:rFonts w:eastAsia="LMMathItalic7-Regular" w:cs="LMMathItalic7-Regular"/>
          <w:i/>
          <w:iCs/>
          <w:sz w:val="14"/>
          <w:szCs w:val="14"/>
          <w:shd w:val="clear" w:color="auto" w:fill="00FFFF"/>
        </w:rPr>
        <w:t>n</w:t>
      </w:r>
      <w:r>
        <w:rPr>
          <w:rFonts w:eastAsia="LMRoman7-Regular" w:cs="LMRoman7-Regular"/>
          <w:sz w:val="14"/>
          <w:szCs w:val="14"/>
          <w:shd w:val="clear" w:color="auto" w:fill="00FFFF"/>
        </w:rPr>
        <w:t>+1</w:t>
      </w:r>
      <w:r>
        <w:rPr>
          <w:rFonts w:eastAsia="LMMathItalic10-Regular" w:cs="LMMathItalic10-Regular"/>
          <w:i/>
          <w:iCs/>
          <w:shd w:val="clear" w:color="auto" w:fill="00FFFF"/>
        </w:rPr>
        <w:t>, . . . , x</w:t>
      </w:r>
      <w:r>
        <w:rPr>
          <w:rFonts w:eastAsia="LMMathItalic7-Regular" w:cs="LMMathItalic7-Regular"/>
          <w:i/>
          <w:iCs/>
          <w:sz w:val="14"/>
          <w:szCs w:val="14"/>
          <w:shd w:val="clear" w:color="auto" w:fill="00FFFF"/>
        </w:rPr>
        <w:t>n</w:t>
      </w:r>
      <w:r>
        <w:rPr>
          <w:rFonts w:eastAsia="LMRoman7-Regular" w:cs="LMRoman7-Regular"/>
          <w:sz w:val="14"/>
          <w:szCs w:val="14"/>
          <w:shd w:val="clear" w:color="auto" w:fill="00FFFF"/>
        </w:rPr>
        <w:t>+</w:t>
      </w:r>
      <w:r>
        <w:rPr>
          <w:rFonts w:eastAsia="LMMathItalic7-Regular" w:cs="LMMathItalic7-Regular"/>
          <w:i/>
          <w:iCs/>
          <w:sz w:val="14"/>
          <w:szCs w:val="14"/>
          <w:shd w:val="clear" w:color="auto" w:fill="00FFFF"/>
        </w:rPr>
        <w:t xml:space="preserve">k </w:t>
      </w:r>
      <w:r>
        <w:rPr>
          <w:shd w:val="clear" w:color="auto" w:fill="00FFFF"/>
        </w:rPr>
        <w:t xml:space="preserve">: </w:t>
      </w:r>
      <w:r>
        <w:rPr>
          <w:rFonts w:eastAsia="LMMathItalic10-Regular" w:cs="LMMathItalic10-Regular"/>
          <w:i/>
          <w:iCs/>
          <w:shd w:val="clear" w:color="auto" w:fill="00FFFF"/>
        </w:rPr>
        <w:t>a</w:t>
      </w:r>
      <w:r>
        <w:rPr>
          <w:rFonts w:eastAsia="LMMathItalic7-Regular" w:cs="LMMathItalic7-Regular"/>
          <w:i/>
          <w:iCs/>
          <w:sz w:val="14"/>
          <w:szCs w:val="14"/>
          <w:shd w:val="clear" w:color="auto" w:fill="00FFFF"/>
        </w:rPr>
        <w:t>n</w:t>
      </w:r>
      <w:r>
        <w:rPr>
          <w:rFonts w:eastAsia="LMRoman7-Regular" w:cs="LMRoman7-Regular"/>
          <w:sz w:val="14"/>
          <w:szCs w:val="14"/>
          <w:shd w:val="clear" w:color="auto" w:fill="00FFFF"/>
        </w:rPr>
        <w:t>+</w:t>
      </w:r>
      <w:r>
        <w:rPr>
          <w:rFonts w:eastAsia="LMMathItalic7-Regular" w:cs="LMMathItalic7-Regular"/>
          <w:i/>
          <w:iCs/>
          <w:sz w:val="14"/>
          <w:szCs w:val="14"/>
          <w:shd w:val="clear" w:color="auto" w:fill="00FFFF"/>
        </w:rPr>
        <w:t>k</w:t>
      </w:r>
      <w:r>
        <w:rPr>
          <w:shd w:val="clear" w:color="auto" w:fill="00FFFF"/>
        </w:rPr>
        <w:t>)</w:t>
      </w:r>
      <w:r>
        <w:rPr>
          <w:shd w:val="clear" w:color="auto" w:fill="00FFFF"/>
        </w:rPr>
        <w:t>の形式となる。</w:t>
      </w:r>
    </w:p>
    <w:p w:rsidR="00000000" w:rsidRDefault="00EB1040">
      <w:pPr>
        <w:rPr>
          <w:shd w:val="clear" w:color="auto" w:fill="00FFFF"/>
        </w:rPr>
      </w:pPr>
    </w:p>
    <w:p w:rsidR="00000000" w:rsidRDefault="00EB1040">
      <w:r>
        <w:rPr>
          <w:rFonts w:eastAsia="LMMathItalic10-Regular" w:cs="LMMathItalic10-Regular"/>
          <w:i/>
          <w:iCs/>
          <w:shd w:val="clear" w:color="auto" w:fill="00FFFF"/>
        </w:rPr>
        <w:t>o.m</w:t>
      </w:r>
      <w:r>
        <w:rPr>
          <w:shd w:val="clear" w:color="auto" w:fill="00FFFF"/>
        </w:rPr>
        <w:t>(</w:t>
      </w:r>
      <w:r>
        <w:rPr>
          <w:rFonts w:eastAsia="LMMathItalic10-Regular" w:cs="LMMathItalic10-Regular"/>
          <w:i/>
          <w:iCs/>
          <w:shd w:val="clear" w:color="auto" w:fill="00FFFF"/>
        </w:rPr>
        <w:t>a</w:t>
      </w:r>
      <w:r>
        <w:rPr>
          <w:rFonts w:eastAsia="LMRoman7-Regular" w:cs="LMRoman7-Regular"/>
          <w:sz w:val="14"/>
          <w:szCs w:val="14"/>
          <w:shd w:val="clear" w:color="auto" w:fill="00FFFF"/>
        </w:rPr>
        <w:t>1</w:t>
      </w:r>
      <w:r>
        <w:rPr>
          <w:rFonts w:eastAsia="LMMathItalic10-Regular" w:cs="LMMathItalic10-Regular"/>
          <w:i/>
          <w:iCs/>
          <w:shd w:val="clear" w:color="auto" w:fill="00FFFF"/>
        </w:rPr>
        <w:t>, . . . , a</w:t>
      </w:r>
      <w:r>
        <w:rPr>
          <w:rFonts w:eastAsia="LMMathItalic7-Regular" w:cs="LMMathItalic7-Regular"/>
          <w:i/>
          <w:iCs/>
          <w:sz w:val="14"/>
          <w:szCs w:val="14"/>
          <w:shd w:val="clear" w:color="auto" w:fill="00FFFF"/>
        </w:rPr>
        <w:t>n</w:t>
      </w:r>
      <w:r>
        <w:rPr>
          <w:rFonts w:eastAsia="LMMathItalic10-Regular" w:cs="LMMathItalic10-Regular"/>
          <w:i/>
          <w:iCs/>
          <w:shd w:val="clear" w:color="auto" w:fill="00FFFF"/>
        </w:rPr>
        <w:t>, x</w:t>
      </w:r>
      <w:r>
        <w:rPr>
          <w:rFonts w:eastAsia="LMMathItalic7-Regular" w:cs="LMMathItalic7-Regular"/>
          <w:i/>
          <w:iCs/>
          <w:sz w:val="14"/>
          <w:szCs w:val="14"/>
          <w:shd w:val="clear" w:color="auto" w:fill="00FFFF"/>
        </w:rPr>
        <w:t>n</w:t>
      </w:r>
      <w:r>
        <w:rPr>
          <w:rFonts w:eastAsia="LMRoman7-Regular" w:cs="LMRoman7-Regular"/>
          <w:sz w:val="14"/>
          <w:szCs w:val="14"/>
          <w:shd w:val="clear" w:color="auto" w:fill="00FFFF"/>
        </w:rPr>
        <w:t xml:space="preserve">+1 </w:t>
      </w:r>
      <w:r>
        <w:rPr>
          <w:shd w:val="clear" w:color="auto" w:fill="00FFFF"/>
        </w:rPr>
        <w:t xml:space="preserve">: </w:t>
      </w:r>
      <w:r>
        <w:rPr>
          <w:rFonts w:eastAsia="LMMathItalic10-Regular" w:cs="LMMathItalic10-Regular"/>
          <w:i/>
          <w:iCs/>
          <w:shd w:val="clear" w:color="auto" w:fill="00FFFF"/>
        </w:rPr>
        <w:t>a</w:t>
      </w:r>
      <w:r>
        <w:rPr>
          <w:rFonts w:eastAsia="LMMathItalic7-Regular" w:cs="LMMathItalic7-Regular"/>
          <w:i/>
          <w:iCs/>
          <w:sz w:val="14"/>
          <w:szCs w:val="14"/>
          <w:shd w:val="clear" w:color="auto" w:fill="00FFFF"/>
        </w:rPr>
        <w:t>n</w:t>
      </w:r>
      <w:r>
        <w:rPr>
          <w:rFonts w:eastAsia="LMRoman7-Regular" w:cs="LMRoman7-Regular"/>
          <w:sz w:val="14"/>
          <w:szCs w:val="14"/>
          <w:shd w:val="clear" w:color="auto" w:fill="00FFFF"/>
        </w:rPr>
        <w:t>+1</w:t>
      </w:r>
      <w:r>
        <w:rPr>
          <w:rFonts w:eastAsia="LMMathItalic10-Regular" w:cs="LMMathItalic10-Regular"/>
          <w:i/>
          <w:iCs/>
          <w:shd w:val="clear" w:color="auto" w:fill="00FFFF"/>
        </w:rPr>
        <w:t>, . . . , x</w:t>
      </w:r>
      <w:r>
        <w:rPr>
          <w:rFonts w:eastAsia="LMMathItalic7-Regular" w:cs="LMMathItalic7-Regular"/>
          <w:i/>
          <w:iCs/>
          <w:sz w:val="14"/>
          <w:szCs w:val="14"/>
          <w:shd w:val="clear" w:color="auto" w:fill="00FFFF"/>
        </w:rPr>
        <w:t>n</w:t>
      </w:r>
      <w:r>
        <w:rPr>
          <w:rFonts w:eastAsia="LMRoman7-Regular" w:cs="LMRoman7-Regular"/>
          <w:sz w:val="14"/>
          <w:szCs w:val="14"/>
          <w:shd w:val="clear" w:color="auto" w:fill="00FFFF"/>
        </w:rPr>
        <w:t>+</w:t>
      </w:r>
      <w:r>
        <w:rPr>
          <w:rFonts w:eastAsia="LMMathItalic7-Regular" w:cs="LMMathItalic7-Regular"/>
          <w:i/>
          <w:iCs/>
          <w:sz w:val="14"/>
          <w:szCs w:val="14"/>
          <w:shd w:val="clear" w:color="auto" w:fill="00FFFF"/>
        </w:rPr>
        <w:t xml:space="preserve">k </w:t>
      </w:r>
      <w:r>
        <w:rPr>
          <w:shd w:val="clear" w:color="auto" w:fill="00FFFF"/>
        </w:rPr>
        <w:t xml:space="preserve">: </w:t>
      </w:r>
      <w:r>
        <w:rPr>
          <w:rFonts w:eastAsia="LMMathItalic10-Regular" w:cs="LMMathItalic10-Regular"/>
          <w:i/>
          <w:iCs/>
          <w:shd w:val="clear" w:color="auto" w:fill="00FFFF"/>
        </w:rPr>
        <w:t>a</w:t>
      </w:r>
      <w:r>
        <w:rPr>
          <w:rFonts w:eastAsia="LMMathItalic7-Regular" w:cs="LMMathItalic7-Regular"/>
          <w:i/>
          <w:iCs/>
          <w:sz w:val="14"/>
          <w:szCs w:val="14"/>
          <w:shd w:val="clear" w:color="auto" w:fill="00FFFF"/>
        </w:rPr>
        <w:t>n</w:t>
      </w:r>
      <w:r>
        <w:rPr>
          <w:rFonts w:eastAsia="LMRoman7-Regular" w:cs="LMRoman7-Regular"/>
          <w:sz w:val="14"/>
          <w:szCs w:val="14"/>
          <w:shd w:val="clear" w:color="auto" w:fill="00FFFF"/>
        </w:rPr>
        <w:t>+</w:t>
      </w:r>
      <w:r>
        <w:rPr>
          <w:rFonts w:eastAsia="LMMathItalic7-Regular" w:cs="LMMathItalic7-Regular"/>
          <w:i/>
          <w:iCs/>
          <w:sz w:val="14"/>
          <w:szCs w:val="14"/>
          <w:shd w:val="clear" w:color="auto" w:fill="00FFFF"/>
        </w:rPr>
        <w:t>k</w:t>
      </w:r>
      <w:r>
        <w:rPr>
          <w:shd w:val="clear" w:color="auto" w:fill="00FFFF"/>
        </w:rPr>
        <w:t>)</w:t>
      </w:r>
      <w:r>
        <w:rPr>
          <w:shd w:val="clear" w:color="auto" w:fill="00FFFF"/>
        </w:rPr>
        <w:t>の形式の無条件通常メソッド呼び出しの計算は以下のように進む：</w:t>
      </w:r>
    </w:p>
    <w:p w:rsidR="00000000" w:rsidRDefault="00EB1040"/>
    <w:p w:rsidR="00000000" w:rsidRDefault="00EB1040">
      <w:r>
        <w:t>最初に、式</w:t>
      </w:r>
      <w:r>
        <w:rPr>
          <w:i/>
          <w:iCs/>
        </w:rPr>
        <w:t>o</w:t>
      </w:r>
      <w:r>
        <w:t>が値</w:t>
      </w:r>
      <w:r>
        <w:rPr>
          <w:i/>
          <w:iCs/>
        </w:rPr>
        <w:t>v</w:t>
      </w:r>
      <w:r>
        <w:rPr>
          <w:i/>
          <w:iCs/>
          <w:vertAlign w:val="subscript"/>
        </w:rPr>
        <w:t>o</w:t>
      </w:r>
      <w:r>
        <w:t>として</w:t>
      </w:r>
      <w:r>
        <w:t>計算される。次に、引数リスト</w:t>
      </w:r>
      <w:r>
        <w:t>(</w:t>
      </w:r>
      <w:r>
        <w:rPr>
          <w:i/>
          <w:iCs/>
        </w:rPr>
        <w:t>a</w:t>
      </w:r>
      <w:r>
        <w:rPr>
          <w:i/>
          <w:iCs/>
          <w:vertAlign w:val="subscript"/>
        </w:rPr>
        <w:t>1</w:t>
      </w:r>
      <w:r>
        <w:t xml:space="preserve">, …, </w:t>
      </w:r>
      <w:r>
        <w:rPr>
          <w:i/>
          <w:iCs/>
        </w:rPr>
        <w:t>a</w:t>
      </w:r>
      <w:r>
        <w:rPr>
          <w:i/>
          <w:iCs/>
          <w:vertAlign w:val="subscript"/>
        </w:rPr>
        <w:t>n</w:t>
      </w:r>
      <w:r>
        <w:t xml:space="preserve">, </w:t>
      </w:r>
      <w:r>
        <w:rPr>
          <w:i/>
          <w:iCs/>
        </w:rPr>
        <w:t>x</w:t>
      </w:r>
      <w:r>
        <w:rPr>
          <w:i/>
          <w:iCs/>
          <w:vertAlign w:val="subscript"/>
        </w:rPr>
        <w:t>n+1</w:t>
      </w:r>
      <w:r>
        <w:t xml:space="preserve">: </w:t>
      </w:r>
      <w:r>
        <w:rPr>
          <w:i/>
          <w:iCs/>
        </w:rPr>
        <w:t>a</w:t>
      </w:r>
      <w:r>
        <w:rPr>
          <w:i/>
          <w:iCs/>
          <w:vertAlign w:val="subscript"/>
        </w:rPr>
        <w:t>n+1</w:t>
      </w:r>
      <w:r>
        <w:t xml:space="preserve">, …, </w:t>
      </w:r>
      <w:r>
        <w:rPr>
          <w:i/>
          <w:iCs/>
        </w:rPr>
        <w:t>x</w:t>
      </w:r>
      <w:r>
        <w:rPr>
          <w:i/>
          <w:iCs/>
          <w:vertAlign w:val="subscript"/>
        </w:rPr>
        <w:t>n+k</w:t>
      </w:r>
      <w:r>
        <w:t xml:space="preserve">: </w:t>
      </w:r>
      <w:r>
        <w:rPr>
          <w:i/>
          <w:iCs/>
        </w:rPr>
        <w:t>a</w:t>
      </w:r>
      <w:r>
        <w:rPr>
          <w:i/>
          <w:iCs/>
          <w:vertAlign w:val="subscript"/>
        </w:rPr>
        <w:t>n+k</w:t>
      </w:r>
      <w:r>
        <w:t>)</w:t>
      </w:r>
      <w:r>
        <w:t>が計算され、実際のオブ</w:t>
      </w:r>
      <w:r>
        <w:t>ジェクト</w:t>
      </w:r>
      <w:r>
        <w:rPr>
          <w:i/>
          <w:iCs/>
        </w:rPr>
        <w:t>o</w:t>
      </w:r>
      <w:r>
        <w:rPr>
          <w:i/>
          <w:iCs/>
          <w:vertAlign w:val="subscript"/>
        </w:rPr>
        <w:t>1</w:t>
      </w:r>
      <w:r>
        <w:t xml:space="preserve">, …, </w:t>
      </w:r>
      <w:r>
        <w:rPr>
          <w:i/>
          <w:iCs/>
        </w:rPr>
        <w:t>o</w:t>
      </w:r>
      <w:r>
        <w:rPr>
          <w:i/>
          <w:iCs/>
          <w:vertAlign w:val="subscript"/>
        </w:rPr>
        <w:t>n+k</w:t>
      </w:r>
      <w:r>
        <w:t>が得られる。</w:t>
      </w:r>
      <w:r>
        <w:rPr>
          <w:i/>
          <w:iCs/>
        </w:rPr>
        <w:t>f</w:t>
      </w:r>
      <w:r>
        <w:t>が現在のライブラ</w:t>
      </w:r>
      <w:r>
        <w:rPr>
          <w:i/>
          <w:iCs/>
        </w:rPr>
        <w:t>リ</w:t>
      </w:r>
      <w:r>
        <w:rPr>
          <w:i/>
          <w:iCs/>
        </w:rPr>
        <w:t>L</w:t>
      </w:r>
      <w:r>
        <w:t>に対する</w:t>
      </w:r>
      <w:r>
        <w:rPr>
          <w:i/>
          <w:iCs/>
        </w:rPr>
        <w:t>v</w:t>
      </w:r>
      <w:r>
        <w:rPr>
          <w:i/>
          <w:iCs/>
          <w:vertAlign w:val="subscript"/>
        </w:rPr>
        <w:t>o</w:t>
      </w:r>
      <w:r>
        <w:t>のなかのメソッド</w:t>
      </w:r>
      <w:r>
        <w:rPr>
          <w:i/>
          <w:iCs/>
        </w:rPr>
        <w:t>m</w:t>
      </w:r>
      <w:r>
        <w:t>の検索</w:t>
      </w:r>
      <w:r>
        <w:t>(</w:t>
      </w:r>
      <w:hyperlink w:anchor="_toc2523" w:history="1">
        <w:r>
          <w:rPr>
            <w:rStyle w:val="a7"/>
            <w:color w:val="auto"/>
          </w:rPr>
          <w:t>16.15</w:t>
        </w:r>
        <w:r>
          <w:rPr>
            <w:rStyle w:val="a7"/>
            <w:color w:val="auto"/>
          </w:rPr>
          <w:t>．</w:t>
        </w:r>
        <w:r>
          <w:rPr>
            <w:rStyle w:val="a7"/>
            <w:color w:val="auto"/>
          </w:rPr>
          <w:t>1</w:t>
        </w:r>
        <w:r>
          <w:rPr>
            <w:rStyle w:val="a7"/>
            <w:color w:val="auto"/>
          </w:rPr>
          <w:t>項</w:t>
        </w:r>
      </w:hyperlink>
      <w:r>
        <w:t>)</w:t>
      </w:r>
      <w:r>
        <w:t>結果だとしよう。</w:t>
      </w:r>
    </w:p>
    <w:p w:rsidR="00000000" w:rsidRDefault="00EB1040"/>
    <w:p w:rsidR="00000000" w:rsidRDefault="00EB1040">
      <w:r>
        <w:rPr>
          <w:i/>
          <w:iCs/>
        </w:rPr>
        <w:t>p</w:t>
      </w:r>
      <w:r>
        <w:rPr>
          <w:i/>
          <w:iCs/>
          <w:vertAlign w:val="subscript"/>
        </w:rPr>
        <w:t>1</w:t>
      </w:r>
      <w:r>
        <w:rPr>
          <w:i/>
          <w:iCs/>
        </w:rPr>
        <w:t xml:space="preserve"> ... p</w:t>
      </w:r>
      <w:r>
        <w:rPr>
          <w:i/>
          <w:iCs/>
          <w:vertAlign w:val="subscript"/>
        </w:rPr>
        <w:t>h</w:t>
      </w:r>
      <w:r>
        <w:rPr>
          <w:i/>
          <w:iCs/>
        </w:rPr>
        <w:t xml:space="preserve"> </w:t>
      </w:r>
      <w:r>
        <w:t>が</w:t>
      </w:r>
      <w:r>
        <w:rPr>
          <w:i/>
          <w:iCs/>
        </w:rPr>
        <w:t>f</w:t>
      </w:r>
      <w:r>
        <w:t>の要求パラメタたちだとし、</w:t>
      </w:r>
      <w:r>
        <w:rPr>
          <w:i/>
          <w:iCs/>
        </w:rPr>
        <w:t>p</w:t>
      </w:r>
      <w:r>
        <w:rPr>
          <w:i/>
          <w:iCs/>
          <w:vertAlign w:val="subscript"/>
        </w:rPr>
        <w:t>1</w:t>
      </w:r>
      <w:r>
        <w:rPr>
          <w:i/>
          <w:iCs/>
        </w:rPr>
        <w:t xml:space="preserve"> ... p</w:t>
      </w:r>
      <w:r>
        <w:rPr>
          <w:i/>
          <w:iCs/>
          <w:vertAlign w:val="subscript"/>
        </w:rPr>
        <w:t>m</w:t>
      </w:r>
      <w:r>
        <w:rPr>
          <w:i/>
          <w:iCs/>
        </w:rPr>
        <w:t xml:space="preserve"> </w:t>
      </w:r>
      <w:r>
        <w:t>が</w:t>
      </w:r>
      <w:r>
        <w:rPr>
          <w:i/>
          <w:iCs/>
        </w:rPr>
        <w:t>f</w:t>
      </w:r>
      <w:r>
        <w:t>の位置的パラメタたちだとし、</w:t>
      </w:r>
      <w:r>
        <w:rPr>
          <w:i/>
          <w:iCs/>
        </w:rPr>
        <w:t>p</w:t>
      </w:r>
      <w:r>
        <w:rPr>
          <w:i/>
          <w:iCs/>
          <w:vertAlign w:val="subscript"/>
        </w:rPr>
        <w:t>h+1</w:t>
      </w:r>
      <w:r>
        <w:rPr>
          <w:i/>
          <w:iCs/>
        </w:rPr>
        <w:t xml:space="preserve"> ... p</w:t>
      </w:r>
      <w:r>
        <w:rPr>
          <w:i/>
          <w:iCs/>
          <w:vertAlign w:val="subscript"/>
        </w:rPr>
        <w:t>h+l</w:t>
      </w:r>
      <w:r>
        <w:t xml:space="preserve"> </w:t>
      </w:r>
      <w:r>
        <w:t>が</w:t>
      </w:r>
      <w:r>
        <w:rPr>
          <w:i/>
          <w:iCs/>
        </w:rPr>
        <w:t>f</w:t>
      </w:r>
      <w:r>
        <w:t>で宣言されているオプショナルなパラメタたちだとしよう。</w:t>
      </w:r>
    </w:p>
    <w:p w:rsidR="00000000" w:rsidRDefault="00EB1040"/>
    <w:p w:rsidR="00000000" w:rsidRDefault="00EB1040">
      <w:pPr>
        <w:pStyle w:val="af8"/>
      </w:pPr>
      <w:r>
        <w:rPr>
          <w:i/>
          <w:iCs/>
        </w:rPr>
        <w:t>n</w:t>
      </w:r>
      <w:r>
        <w:t>個の位置的引数たちと</w:t>
      </w:r>
      <w:r>
        <w:rPr>
          <w:i/>
          <w:iCs/>
        </w:rPr>
        <w:t>k</w:t>
      </w:r>
      <w:r>
        <w:t>個の名前付き引数たちを持つことになる。我々は</w:t>
      </w:r>
      <w:r>
        <w:rPr>
          <w:i/>
          <w:iCs/>
        </w:rPr>
        <w:t>h</w:t>
      </w:r>
      <w:r>
        <w:t>個の要求パラメタたちと</w:t>
      </w:r>
      <w:r>
        <w:rPr>
          <w:i/>
          <w:iCs/>
        </w:rPr>
        <w:t>l</w:t>
      </w:r>
      <w:r>
        <w:t>個のオプショナルなパラメタた</w:t>
      </w:r>
      <w:r>
        <w:t>ちを持つことになる。位置的引数たちの数は少なくとも最大要求パラメタたちの数でなければならず、位置的パラメタたちの数よりも大きくなってはいけない。総ての名前付き引数たちはそれに対応した名前付きのパラメタを持っていなければならない。</w:t>
      </w:r>
    </w:p>
    <w:p w:rsidR="00000000" w:rsidRDefault="00EB1040"/>
    <w:p w:rsidR="00000000" w:rsidRDefault="00EB1040">
      <w:r>
        <w:t>もし</w:t>
      </w:r>
      <w:r>
        <w:t xml:space="preserve"> </w:t>
      </w:r>
      <w:r>
        <w:rPr>
          <w:i/>
          <w:iCs/>
        </w:rPr>
        <w:t>n &lt; h</w:t>
      </w:r>
      <w:r>
        <w:t>または</w:t>
      </w:r>
      <w:r>
        <w:t xml:space="preserve"> </w:t>
      </w:r>
      <w:r>
        <w:rPr>
          <w:i/>
          <w:iCs/>
        </w:rPr>
        <w:t>n &gt; m</w:t>
      </w:r>
      <w:r>
        <w:t>のときは、このメソッド検索は失敗する。更に、</w:t>
      </w:r>
      <w:r>
        <w:t xml:space="preserve"> </w:t>
      </w:r>
      <w:r>
        <w:rPr>
          <w:i/>
          <w:iCs/>
        </w:rPr>
        <w:t>n+1 &lt;= i &lt;= n+k</w:t>
      </w:r>
      <w:r>
        <w:t>の各</w:t>
      </w:r>
      <w:r>
        <w:rPr>
          <w:i/>
          <w:iCs/>
        </w:rPr>
        <w:t xml:space="preserve"> </w:t>
      </w:r>
      <w:r>
        <w:rPr>
          <w:i/>
          <w:iCs/>
        </w:rPr>
        <w:t>x</w:t>
      </w:r>
      <w:r>
        <w:rPr>
          <w:i/>
          <w:iCs/>
          <w:vertAlign w:val="subscript"/>
        </w:rPr>
        <w:t>i</w:t>
      </w:r>
      <w:r>
        <w:t>は</w:t>
      </w:r>
      <w:r>
        <w:t>セット</w:t>
      </w:r>
      <w:r>
        <w:t>{</w:t>
      </w:r>
      <w:r>
        <w:rPr>
          <w:i/>
          <w:iCs/>
        </w:rPr>
        <w:t>p</w:t>
      </w:r>
      <w:r>
        <w:rPr>
          <w:i/>
          <w:iCs/>
          <w:vertAlign w:val="subscript"/>
        </w:rPr>
        <w:t>m+1</w:t>
      </w:r>
      <w:r>
        <w:rPr>
          <w:i/>
          <w:iCs/>
        </w:rPr>
        <w:t xml:space="preserve"> ... p</w:t>
      </w:r>
      <w:r>
        <w:rPr>
          <w:i/>
          <w:iCs/>
          <w:vertAlign w:val="subscript"/>
        </w:rPr>
        <w:t>h+l</w:t>
      </w:r>
      <w:r>
        <w:t>}</w:t>
      </w:r>
      <w:r>
        <w:t>のなかの対応した名前付きパラメタを持っていなければならず、そうでないとこのメソッド検索は失敗する。そうでないときはメソッド</w:t>
      </w:r>
      <w:r>
        <w:t>検索は成功する。</w:t>
      </w:r>
    </w:p>
    <w:p w:rsidR="00000000" w:rsidRDefault="00EB1040"/>
    <w:p w:rsidR="00000000" w:rsidRDefault="00EB1040">
      <w:r>
        <w:t>もし</w:t>
      </w:r>
      <w:r>
        <w:rPr>
          <w:i/>
          <w:iCs/>
        </w:rPr>
        <w:t>v</w:t>
      </w:r>
      <w:r>
        <w:rPr>
          <w:i/>
          <w:iCs/>
          <w:vertAlign w:val="subscript"/>
        </w:rPr>
        <w:t>0</w:t>
      </w:r>
      <w:r>
        <w:t>が</w:t>
      </w:r>
      <w:r>
        <w:rPr>
          <w:b/>
          <w:bCs/>
        </w:rPr>
        <w:t>Type</w:t>
      </w:r>
      <w:r>
        <w:t>のインスタンスであるが</w:t>
      </w:r>
      <w:r>
        <w:rPr>
          <w:i/>
          <w:iCs/>
        </w:rPr>
        <w:t>o</w:t>
      </w:r>
      <w:r>
        <w:t>が定数型リテラルでないときは、もし</w:t>
      </w:r>
      <w:r>
        <w:rPr>
          <w:i/>
          <w:iCs/>
        </w:rPr>
        <w:t>m</w:t>
      </w:r>
      <w:r>
        <w:t>が</w:t>
      </w:r>
      <w:r>
        <w:t>static</w:t>
      </w:r>
      <w:r>
        <w:t>メソッドに転送する（</w:t>
      </w:r>
      <w:hyperlink w:anchor="_toc745" w:history="1">
        <w:r>
          <w:rPr>
            <w:rStyle w:val="a7"/>
            <w:color w:val="auto"/>
          </w:rPr>
          <w:t>9.1</w:t>
        </w:r>
        <w:r>
          <w:rPr>
            <w:rStyle w:val="a7"/>
            <w:color w:val="auto"/>
          </w:rPr>
          <w:t>節</w:t>
        </w:r>
      </w:hyperlink>
      <w:r>
        <w:t>）メソッドの場合は、メソッド検索は失敗する。そうでないときはメソッド検索は成功したことになる。</w:t>
      </w:r>
    </w:p>
    <w:p w:rsidR="00000000" w:rsidRDefault="00EB1040"/>
    <w:p w:rsidR="00000000" w:rsidRDefault="00EB1040">
      <w:r>
        <w:t>もしそのメソッド検索が成功したら</w:t>
      </w:r>
      <w:r>
        <w:rPr>
          <w:i/>
          <w:iCs/>
        </w:rPr>
        <w:t>、</w:t>
      </w:r>
      <w:r>
        <w:rPr>
          <w:i/>
          <w:iCs/>
        </w:rPr>
        <w:t>f</w:t>
      </w:r>
      <w:r>
        <w:t>のボディが引数リストの計算から得られたﾊﾞインディングたちに対し、そして</w:t>
      </w:r>
      <w:r>
        <w:rPr>
          <w:i/>
          <w:iCs/>
        </w:rPr>
        <w:t>v</w:t>
      </w:r>
      <w:r>
        <w:rPr>
          <w:i/>
          <w:iCs/>
          <w:vertAlign w:val="subscript"/>
        </w:rPr>
        <w:t>o</w:t>
      </w:r>
      <w:r>
        <w:t>に対する</w:t>
      </w:r>
      <w:r>
        <w:rPr>
          <w:b/>
          <w:bCs/>
        </w:rPr>
        <w:t>this</w:t>
      </w:r>
      <w:r>
        <w:t>バウンドで、実行される。</w:t>
      </w:r>
      <w:r>
        <w:rPr>
          <w:i/>
          <w:iCs/>
        </w:rPr>
        <w:t>i</w:t>
      </w:r>
      <w:r>
        <w:t>の値は</w:t>
      </w:r>
      <w:r>
        <w:rPr>
          <w:i/>
          <w:iCs/>
        </w:rPr>
        <w:t>f</w:t>
      </w:r>
      <w:r>
        <w:t>が実行されて返される値である。</w:t>
      </w:r>
    </w:p>
    <w:p w:rsidR="00000000" w:rsidRDefault="00EB1040"/>
    <w:p w:rsidR="00000000" w:rsidRDefault="00EB1040">
      <w:r>
        <w:t>そのメソッド検索が失敗</w:t>
      </w:r>
      <w:r>
        <w:t>したら、そのときは</w:t>
      </w:r>
      <w:r>
        <w:rPr>
          <w:i/>
          <w:iCs/>
        </w:rPr>
        <w:t>g</w:t>
      </w:r>
      <w:r>
        <w:t>を</w:t>
      </w:r>
      <w:r>
        <w:rPr>
          <w:i/>
          <w:iCs/>
        </w:rPr>
        <w:t>L</w:t>
      </w:r>
      <w:r>
        <w:t>に対する</w:t>
      </w:r>
      <w:r>
        <w:rPr>
          <w:i/>
          <w:iCs/>
        </w:rPr>
        <w:t>v</w:t>
      </w:r>
      <w:r>
        <w:rPr>
          <w:i/>
          <w:iCs/>
          <w:vertAlign w:val="subscript"/>
        </w:rPr>
        <w:t>o</w:t>
      </w:r>
      <w:r>
        <w:t>のなかのゲッ</w:t>
      </w:r>
      <w:r>
        <w:t>タ</w:t>
      </w:r>
      <w:r>
        <w:t>(</w:t>
      </w:r>
      <w:hyperlink w:anchor="_toc2532" w:history="1">
        <w:r>
          <w:rPr>
            <w:rStyle w:val="a7"/>
          </w:rPr>
          <w:t>16.15.2</w:t>
        </w:r>
        <w:r>
          <w:rPr>
            <w:rStyle w:val="a7"/>
          </w:rPr>
          <w:t>節</w:t>
        </w:r>
      </w:hyperlink>
      <w:r>
        <w:t xml:space="preserve">) </w:t>
      </w:r>
      <w:r>
        <w:rPr>
          <w:i/>
          <w:iCs/>
        </w:rPr>
        <w:t>m</w:t>
      </w:r>
      <w:r>
        <w:t>の検索結果だとする。</w:t>
      </w:r>
    </w:p>
    <w:p w:rsidR="00000000" w:rsidRDefault="00EB1040"/>
    <w:p w:rsidR="00000000" w:rsidRDefault="00EB1040">
      <w:r>
        <w:t>もし</w:t>
      </w:r>
      <w:r>
        <w:rPr>
          <w:i/>
          <w:iCs/>
        </w:rPr>
        <w:t>v</w:t>
      </w:r>
      <w:r>
        <w:rPr>
          <w:i/>
          <w:iCs/>
          <w:vertAlign w:val="subscript"/>
        </w:rPr>
        <w:t>0</w:t>
      </w:r>
      <w:r>
        <w:t>が</w:t>
      </w:r>
      <w:r>
        <w:rPr>
          <w:b/>
          <w:bCs/>
        </w:rPr>
        <w:t>Type</w:t>
      </w:r>
      <w:r>
        <w:t>のインスタンスであるが</w:t>
      </w:r>
      <w:r>
        <w:rPr>
          <w:i/>
          <w:iCs/>
        </w:rPr>
        <w:t>o</w:t>
      </w:r>
      <w:r>
        <w:t>が定数型リテラルでないときは、もし</w:t>
      </w:r>
      <w:r>
        <w:rPr>
          <w:i/>
          <w:iCs/>
        </w:rPr>
        <w:t>g</w:t>
      </w:r>
      <w:r>
        <w:t>が</w:t>
      </w:r>
      <w:r>
        <w:t>static</w:t>
      </w:r>
      <w:r>
        <w:t>ゲッタに転送するゲッタの場合は、ゲッタ検索は失敗する。そうでないときはメソッド検索は成功したことになる。</w:t>
      </w:r>
    </w:p>
    <w:p w:rsidR="00000000" w:rsidRDefault="00EB1040"/>
    <w:p w:rsidR="00000000" w:rsidRDefault="00EB1040">
      <w:r>
        <w:lastRenderedPageBreak/>
        <w:t>もしそのゲッタ検索が成功すれば、</w:t>
      </w:r>
      <w:r>
        <w:rPr>
          <w:i/>
          <w:iCs/>
        </w:rPr>
        <w:t>v</w:t>
      </w:r>
      <w:r>
        <w:rPr>
          <w:i/>
          <w:iCs/>
          <w:vertAlign w:val="subscript"/>
        </w:rPr>
        <w:t>g</w:t>
      </w:r>
      <w:r>
        <w:t>をそのゲッタ呼び出し</w:t>
      </w:r>
      <w:r>
        <w:rPr>
          <w:i/>
          <w:iCs/>
        </w:rPr>
        <w:t>o.m</w:t>
      </w:r>
      <w:r>
        <w:t>の値だとする。そうすると</w:t>
      </w:r>
      <w:r>
        <w:rPr>
          <w:i/>
          <w:iCs/>
        </w:rPr>
        <w:t>i</w:t>
      </w:r>
      <w:r>
        <w:t>の値は引数</w:t>
      </w:r>
      <w:r>
        <w:rPr>
          <w:i/>
          <w:iCs/>
        </w:rPr>
        <w:t>v.g</w:t>
      </w:r>
      <w:r>
        <w:t>,[</w:t>
      </w:r>
      <w:r>
        <w:rPr>
          <w:i/>
          <w:iCs/>
        </w:rPr>
        <w:t>o</w:t>
      </w:r>
      <w:r>
        <w:rPr>
          <w:vertAlign w:val="subscript"/>
        </w:rPr>
        <w:t>1</w:t>
      </w:r>
      <w:r>
        <w:t>,...,</w:t>
      </w:r>
      <w:r>
        <w:rPr>
          <w:i/>
          <w:iCs/>
        </w:rPr>
        <w:t>o</w:t>
      </w:r>
      <w:r>
        <w:rPr>
          <w:vertAlign w:val="subscript"/>
        </w:rPr>
        <w:t>n</w:t>
      </w:r>
      <w:r>
        <w:t>],{</w:t>
      </w:r>
      <w:r>
        <w:rPr>
          <w:i/>
          <w:iCs/>
        </w:rPr>
        <w:t>x</w:t>
      </w:r>
      <w:r>
        <w:rPr>
          <w:i/>
          <w:iCs/>
          <w:vertAlign w:val="subscript"/>
        </w:rPr>
        <w:t>n+1</w:t>
      </w:r>
      <w:r>
        <w:rPr>
          <w:i/>
          <w:iCs/>
        </w:rPr>
        <w:t>: a</w:t>
      </w:r>
      <w:r>
        <w:rPr>
          <w:i/>
          <w:iCs/>
          <w:vertAlign w:val="subscript"/>
        </w:rPr>
        <w:t>n+1</w:t>
      </w:r>
      <w:r>
        <w:rPr>
          <w:i/>
          <w:iCs/>
        </w:rPr>
        <w:t xml:space="preserve">, </w:t>
      </w:r>
      <w:r>
        <w:rPr>
          <w:i/>
          <w:iCs/>
        </w:rPr>
        <w:t>…, x</w:t>
      </w:r>
      <w:r>
        <w:rPr>
          <w:i/>
          <w:iCs/>
          <w:vertAlign w:val="subscript"/>
        </w:rPr>
        <w:t>n+k</w:t>
      </w:r>
      <w:r>
        <w:rPr>
          <w:i/>
          <w:iCs/>
        </w:rPr>
        <w:t>: a</w:t>
      </w:r>
      <w:r>
        <w:rPr>
          <w:i/>
          <w:iCs/>
          <w:vertAlign w:val="subscript"/>
        </w:rPr>
        <w:t>n+k</w:t>
      </w:r>
      <w:r>
        <w:t>}</w:t>
      </w:r>
      <w:r>
        <w:t>で静的</w:t>
      </w:r>
      <w:r>
        <w:t>メソッド</w:t>
      </w:r>
      <w:r>
        <w:rPr>
          <w:b/>
          <w:bCs/>
        </w:rPr>
        <w:t>Function.apply()</w:t>
      </w:r>
      <w:r>
        <w:t>を呼び出した結果の値である。</w:t>
      </w:r>
    </w:p>
    <w:p w:rsidR="00000000" w:rsidRDefault="00EB1040"/>
    <w:p w:rsidR="00000000" w:rsidRDefault="00EB1040">
      <w:r>
        <w:t>もしこのゲッタ検索も失敗したら、あらかじめ定義されているクラスの</w:t>
      </w:r>
      <w:r>
        <w:rPr>
          <w:rFonts w:ascii="Arial" w:hAnsi="Arial"/>
        </w:rPr>
        <w:t>Invocation</w:t>
      </w:r>
      <w:r>
        <w:t>の以下のような新し</w:t>
      </w:r>
      <w:r>
        <w:t>いインスタンスの</w:t>
      </w:r>
      <w:r>
        <w:rPr>
          <w:i/>
          <w:iCs/>
        </w:rPr>
        <w:t>im</w:t>
      </w:r>
      <w:r>
        <w:t>が生成される：</w:t>
      </w:r>
    </w:p>
    <w:p w:rsidR="00000000" w:rsidRDefault="00EB1040"/>
    <w:p w:rsidR="00000000" w:rsidRDefault="00EB1040">
      <w:pPr>
        <w:numPr>
          <w:ilvl w:val="0"/>
          <w:numId w:val="52"/>
        </w:numPr>
        <w:rPr>
          <w:b/>
          <w:bCs/>
        </w:rPr>
      </w:pPr>
      <w:r>
        <w:rPr>
          <w:b/>
          <w:bCs/>
        </w:rPr>
        <w:t>im.isMethod</w:t>
      </w:r>
      <w:r>
        <w:t>は</w:t>
      </w:r>
      <w:r>
        <w:rPr>
          <w:b/>
          <w:bCs/>
        </w:rPr>
        <w:t>true</w:t>
      </w:r>
      <w:r>
        <w:t>と計算される。</w:t>
      </w:r>
    </w:p>
    <w:p w:rsidR="00000000" w:rsidRDefault="00EB1040">
      <w:pPr>
        <w:numPr>
          <w:ilvl w:val="0"/>
          <w:numId w:val="52"/>
        </w:numPr>
        <w:rPr>
          <w:b/>
          <w:bCs/>
        </w:rPr>
      </w:pPr>
      <w:r>
        <w:rPr>
          <w:b/>
          <w:bCs/>
        </w:rPr>
        <w:t>im.memberName</w:t>
      </w:r>
      <w:r>
        <w:t>は</w:t>
      </w:r>
      <w:r>
        <w:t>‘</w:t>
      </w:r>
      <w:r>
        <w:t>m’</w:t>
      </w:r>
      <w:r>
        <w:t>と計算される。</w:t>
      </w:r>
    </w:p>
    <w:p w:rsidR="00000000" w:rsidRDefault="00EB1040">
      <w:pPr>
        <w:numPr>
          <w:ilvl w:val="0"/>
          <w:numId w:val="52"/>
        </w:numPr>
        <w:rPr>
          <w:b/>
          <w:bCs/>
        </w:rPr>
      </w:pPr>
      <w:r>
        <w:rPr>
          <w:b/>
          <w:bCs/>
        </w:rPr>
        <w:t>im.positionalArguments</w:t>
      </w:r>
      <w:r>
        <w:t>は</w:t>
      </w:r>
      <w:r>
        <w:t>[</w:t>
      </w:r>
      <w:r>
        <w:rPr>
          <w:i/>
          <w:iCs/>
        </w:rPr>
        <w:t>o</w:t>
      </w:r>
      <w:r>
        <w:rPr>
          <w:vertAlign w:val="subscript"/>
        </w:rPr>
        <w:t>1</w:t>
      </w:r>
      <w:r>
        <w:t xml:space="preserve">, …, </w:t>
      </w:r>
      <w:r>
        <w:rPr>
          <w:i/>
          <w:iCs/>
        </w:rPr>
        <w:t>o</w:t>
      </w:r>
      <w:r>
        <w:rPr>
          <w:vertAlign w:val="subscript"/>
        </w:rPr>
        <w:t>n</w:t>
      </w:r>
      <w:r>
        <w:t>]</w:t>
      </w:r>
      <w:r>
        <w:t>と値を含んだ不変リスト</w:t>
      </w:r>
      <w:r>
        <w:t>(immutable list)</w:t>
      </w:r>
      <w:r>
        <w:t>として計算さ</w:t>
      </w:r>
    </w:p>
    <w:p w:rsidR="00000000" w:rsidRDefault="00EB1040">
      <w:pPr>
        <w:numPr>
          <w:ilvl w:val="0"/>
          <w:numId w:val="52"/>
        </w:numPr>
      </w:pPr>
      <w:r>
        <w:rPr>
          <w:b/>
          <w:bCs/>
        </w:rPr>
        <w:t>im.namedArgument</w:t>
      </w:r>
      <w:r>
        <w:rPr>
          <w:b/>
          <w:bCs/>
        </w:rPr>
        <w:t>s</w:t>
      </w:r>
      <w:r>
        <w:t>は</w:t>
      </w:r>
      <w:r>
        <w:t>{</w:t>
      </w:r>
      <w:r>
        <w:rPr>
          <w:i/>
          <w:iCs/>
        </w:rPr>
        <w:t>x</w:t>
      </w:r>
      <w:r>
        <w:rPr>
          <w:vertAlign w:val="subscript"/>
        </w:rPr>
        <w:t>n+1</w:t>
      </w:r>
      <w:r>
        <w:t>:</w:t>
      </w:r>
      <w:r>
        <w:rPr>
          <w:i/>
          <w:iCs/>
        </w:rPr>
        <w:t>o</w:t>
      </w:r>
      <w:r>
        <w:rPr>
          <w:vertAlign w:val="subscript"/>
        </w:rPr>
        <w:t>n+1</w:t>
      </w:r>
      <w:r>
        <w:t xml:space="preserve">, …, </w:t>
      </w:r>
      <w:r>
        <w:rPr>
          <w:i/>
          <w:iCs/>
        </w:rPr>
        <w:t>x</w:t>
      </w:r>
      <w:r>
        <w:rPr>
          <w:vertAlign w:val="subscript"/>
        </w:rPr>
        <w:t>n+k</w:t>
      </w:r>
      <w:r>
        <w:t xml:space="preserve"> : </w:t>
      </w:r>
      <w:r>
        <w:rPr>
          <w:i/>
          <w:iCs/>
        </w:rPr>
        <w:t>o</w:t>
      </w:r>
      <w:r>
        <w:rPr>
          <w:vertAlign w:val="subscript"/>
        </w:rPr>
        <w:t>n+k</w:t>
      </w:r>
      <w:r>
        <w:t>}</w:t>
      </w:r>
      <w:r>
        <w:t>と同じキーと値を持った不変マップ</w:t>
      </w:r>
      <w:r>
        <w:t>(immutable map)</w:t>
      </w:r>
      <w:r>
        <w:t>として計算される。</w:t>
      </w:r>
    </w:p>
    <w:p w:rsidR="00000000" w:rsidRDefault="00EB1040"/>
    <w:p w:rsidR="00000000" w:rsidRDefault="00EB1040">
      <w:r>
        <w:t>次に</w:t>
      </w:r>
      <w:r>
        <w:rPr>
          <w:i/>
          <w:iCs/>
        </w:rPr>
        <w:t>o</w:t>
      </w:r>
      <w:r>
        <w:t>の中のメソッド</w:t>
      </w:r>
      <w:r>
        <w:rPr>
          <w:b/>
          <w:bCs/>
        </w:rPr>
        <w:t>noSuchMethod</w:t>
      </w:r>
      <w:r>
        <w:t>()</w:t>
      </w:r>
      <w:r>
        <w:t>が検索され引数</w:t>
      </w:r>
      <w:r>
        <w:rPr>
          <w:i/>
          <w:iCs/>
        </w:rPr>
        <w:t>im</w:t>
      </w:r>
      <w:r>
        <w:t>で呼び出されこの呼び出しの結果が</w:t>
      </w:r>
      <w:r>
        <w:rPr>
          <w:i/>
          <w:iCs/>
        </w:rPr>
        <w:t>i</w:t>
      </w:r>
      <w:r>
        <w:t>の計算結果となる。</w:t>
      </w:r>
    </w:p>
    <w:p w:rsidR="00000000" w:rsidRDefault="00EB1040"/>
    <w:p w:rsidR="00000000" w:rsidRDefault="00EB1040">
      <w:r>
        <w:t>次に</w:t>
      </w:r>
      <w:r>
        <w:rPr>
          <w:i/>
          <w:iCs/>
        </w:rPr>
        <w:t>v</w:t>
      </w:r>
      <w:r>
        <w:rPr>
          <w:i/>
          <w:iCs/>
          <w:vertAlign w:val="subscript"/>
        </w:rPr>
        <w:t xml:space="preserve">o </w:t>
      </w:r>
      <w:r>
        <w:t>のなかでメソッド</w:t>
      </w:r>
      <w:r>
        <w:rPr>
          <w:b/>
          <w:bCs/>
        </w:rPr>
        <w:t>noSuchMethod()</w:t>
      </w:r>
      <w:r>
        <w:t>が検索され、引数</w:t>
      </w:r>
      <w:r>
        <w:rPr>
          <w:i/>
          <w:iCs/>
        </w:rPr>
        <w:t xml:space="preserve">im </w:t>
      </w:r>
      <w:r>
        <w:t>で呼びだされ、そしてこの呼び出しの結果は</w:t>
      </w:r>
      <w:r>
        <w:rPr>
          <w:i/>
          <w:iCs/>
        </w:rPr>
        <w:t xml:space="preserve"> </w:t>
      </w:r>
      <w:r>
        <w:rPr>
          <w:i/>
          <w:iCs/>
        </w:rPr>
        <w:t>i</w:t>
      </w:r>
      <w:r>
        <w:t>の計算の結果である。</w:t>
      </w:r>
    </w:p>
    <w:p w:rsidR="00000000" w:rsidRDefault="00EB1040"/>
    <w:p w:rsidR="00000000" w:rsidRDefault="00EB1040">
      <w:r>
        <w:t>しかしながら、もし該実装が単一の位置的引数で呼び出せないということを見出した時は、</w:t>
      </w:r>
      <w:r>
        <w:t>クラス</w:t>
      </w:r>
      <w:r>
        <w:rPr>
          <w:b/>
          <w:bCs/>
        </w:rPr>
        <w:t xml:space="preserve">Object </w:t>
      </w:r>
      <w:r>
        <w:t>内</w:t>
      </w:r>
      <w:r>
        <w:t>の</w:t>
      </w:r>
      <w:r>
        <w:rPr>
          <w:b/>
          <w:bCs/>
        </w:rPr>
        <w:t>noSuchMethod()</w:t>
      </w:r>
      <w:r>
        <w:t>実装が</w:t>
      </w:r>
      <w:r>
        <w:t>引数</w:t>
      </w:r>
      <w:r>
        <w:t xml:space="preserve"> </w:t>
      </w:r>
      <w:r>
        <w:rPr>
          <w:i/>
          <w:iCs/>
        </w:rPr>
        <w:t>im'</w:t>
      </w:r>
      <w:r>
        <w:t>で</w:t>
      </w:r>
      <w:r>
        <w:rPr>
          <w:i/>
          <w:iCs/>
        </w:rPr>
        <w:t>v</w:t>
      </w:r>
      <w:r>
        <w:rPr>
          <w:i/>
          <w:iCs/>
          <w:vertAlign w:val="subscript"/>
        </w:rPr>
        <w:t>o</w:t>
      </w:r>
      <w:r>
        <w:t>上で呼び出される。ここに</w:t>
      </w:r>
      <w:r>
        <w:rPr>
          <w:i/>
          <w:iCs/>
        </w:rPr>
        <w:t>im'</w:t>
      </w:r>
      <w:r>
        <w:t>は以下のようである</w:t>
      </w:r>
      <w:r>
        <w:rPr>
          <w:b/>
          <w:bCs/>
        </w:rPr>
        <w:t>Invocation</w:t>
      </w:r>
      <w:r>
        <w:t>のインスタンスである：</w:t>
      </w:r>
    </w:p>
    <w:p w:rsidR="00000000" w:rsidRDefault="00EB1040"/>
    <w:p w:rsidR="00000000" w:rsidRDefault="00EB1040">
      <w:pPr>
        <w:numPr>
          <w:ilvl w:val="0"/>
          <w:numId w:val="53"/>
        </w:numPr>
        <w:rPr>
          <w:shd w:val="clear" w:color="auto" w:fill="00FFFF"/>
        </w:rPr>
      </w:pPr>
      <w:r>
        <w:rPr>
          <w:shd w:val="clear" w:color="auto" w:fill="00FFFF"/>
        </w:rPr>
        <w:t xml:space="preserve">• </w:t>
      </w:r>
      <w:r>
        <w:rPr>
          <w:shd w:val="clear" w:color="auto" w:fill="00FFFF"/>
        </w:rPr>
        <w:t>im'.</w:t>
      </w:r>
      <w:r>
        <w:rPr>
          <w:b/>
          <w:bCs/>
          <w:shd w:val="clear" w:color="auto" w:fill="00FFFF"/>
        </w:rPr>
        <w:t>isMethod</w:t>
      </w:r>
      <w:r>
        <w:rPr>
          <w:shd w:val="clear" w:color="auto" w:fill="00FFFF"/>
        </w:rPr>
        <w:t xml:space="preserve"> </w:t>
      </w:r>
      <w:r>
        <w:rPr>
          <w:shd w:val="clear" w:color="auto" w:fill="00FFFF"/>
        </w:rPr>
        <w:t>が</w:t>
      </w:r>
      <w:r>
        <w:rPr>
          <w:shd w:val="clear" w:color="auto" w:fill="00FFFF"/>
        </w:rPr>
        <w:t xml:space="preserve"> </w:t>
      </w:r>
      <w:r>
        <w:rPr>
          <w:b/>
          <w:bCs/>
          <w:shd w:val="clear" w:color="auto" w:fill="00FFFF"/>
        </w:rPr>
        <w:t>true</w:t>
      </w:r>
      <w:r>
        <w:rPr>
          <w:shd w:val="clear" w:color="auto" w:fill="00FFFF"/>
        </w:rPr>
        <w:t>と計算される</w:t>
      </w:r>
    </w:p>
    <w:p w:rsidR="00000000" w:rsidRDefault="00EB1040">
      <w:pPr>
        <w:numPr>
          <w:ilvl w:val="0"/>
          <w:numId w:val="53"/>
        </w:numPr>
        <w:rPr>
          <w:shd w:val="clear" w:color="auto" w:fill="00FFFF"/>
        </w:rPr>
      </w:pPr>
      <w:r>
        <w:rPr>
          <w:shd w:val="clear" w:color="auto" w:fill="00FFFF"/>
        </w:rPr>
        <w:t xml:space="preserve">• </w:t>
      </w:r>
      <w:r>
        <w:rPr>
          <w:shd w:val="clear" w:color="auto" w:fill="00FFFF"/>
        </w:rPr>
        <w:t>im'.</w:t>
      </w:r>
      <w:r>
        <w:rPr>
          <w:b/>
          <w:bCs/>
          <w:shd w:val="clear" w:color="auto" w:fill="00FFFF"/>
        </w:rPr>
        <w:t>memberName</w:t>
      </w:r>
      <w:r>
        <w:rPr>
          <w:shd w:val="clear" w:color="auto" w:fill="00FFFF"/>
        </w:rPr>
        <w:t>が</w:t>
      </w:r>
      <w:r>
        <w:rPr>
          <w:shd w:val="clear" w:color="auto" w:fill="00FFFF"/>
        </w:rPr>
        <w:t xml:space="preserve"> </w:t>
      </w:r>
      <w:r>
        <w:rPr>
          <w:shd w:val="clear" w:color="auto" w:fill="00FFFF"/>
        </w:rPr>
        <w:t>#</w:t>
      </w:r>
      <w:r>
        <w:rPr>
          <w:b/>
          <w:bCs/>
          <w:shd w:val="clear" w:color="auto" w:fill="00FFFF"/>
        </w:rPr>
        <w:t>noSuchMethod</w:t>
      </w:r>
      <w:r>
        <w:rPr>
          <w:shd w:val="clear" w:color="auto" w:fill="00FFFF"/>
        </w:rPr>
        <w:t>’</w:t>
      </w:r>
      <w:r>
        <w:rPr>
          <w:shd w:val="clear" w:color="auto" w:fill="00FFFF"/>
        </w:rPr>
        <w:t>と計算される</w:t>
      </w:r>
      <w:r>
        <w:rPr>
          <w:shd w:val="clear" w:color="auto" w:fill="00FFFF"/>
        </w:rPr>
        <w:t>.</w:t>
      </w:r>
    </w:p>
    <w:p w:rsidR="00000000" w:rsidRDefault="00EB1040">
      <w:pPr>
        <w:numPr>
          <w:ilvl w:val="0"/>
          <w:numId w:val="53"/>
        </w:numPr>
        <w:rPr>
          <w:shd w:val="clear" w:color="auto" w:fill="00FFFF"/>
        </w:rPr>
      </w:pPr>
      <w:r>
        <w:rPr>
          <w:shd w:val="clear" w:color="auto" w:fill="00FFFF"/>
        </w:rPr>
        <w:t xml:space="preserve">• </w:t>
      </w:r>
      <w:r>
        <w:rPr>
          <w:shd w:val="clear" w:color="auto" w:fill="00FFFF"/>
        </w:rPr>
        <w:t>im'.</w:t>
      </w:r>
      <w:r>
        <w:rPr>
          <w:b/>
          <w:bCs/>
          <w:shd w:val="clear" w:color="auto" w:fill="00FFFF"/>
        </w:rPr>
        <w:t>positionalArguments</w:t>
      </w:r>
      <w:r>
        <w:rPr>
          <w:shd w:val="clear" w:color="auto" w:fill="00FFFF"/>
        </w:rPr>
        <w:t xml:space="preserve"> </w:t>
      </w:r>
      <w:r>
        <w:rPr>
          <w:shd w:val="clear" w:color="auto" w:fill="00FFFF"/>
        </w:rPr>
        <w:t>がその唯一の引数が</w:t>
      </w:r>
      <w:r>
        <w:rPr>
          <w:i/>
          <w:iCs/>
          <w:shd w:val="clear" w:color="auto" w:fill="00FFFF"/>
        </w:rPr>
        <w:t>im</w:t>
      </w:r>
      <w:r>
        <w:rPr>
          <w:shd w:val="clear" w:color="auto" w:fill="00FFFF"/>
        </w:rPr>
        <w:t>である不変リストとして計算され</w:t>
      </w:r>
    </w:p>
    <w:p w:rsidR="00000000" w:rsidRDefault="00EB1040">
      <w:pPr>
        <w:numPr>
          <w:ilvl w:val="0"/>
          <w:numId w:val="53"/>
        </w:numPr>
      </w:pPr>
      <w:r>
        <w:rPr>
          <w:shd w:val="clear" w:color="auto" w:fill="00FFFF"/>
        </w:rPr>
        <w:t xml:space="preserve">• </w:t>
      </w:r>
      <w:r>
        <w:rPr>
          <w:shd w:val="clear" w:color="auto" w:fill="00FFFF"/>
        </w:rPr>
        <w:t>im'.</w:t>
      </w:r>
      <w:r>
        <w:rPr>
          <w:b/>
          <w:bCs/>
          <w:shd w:val="clear" w:color="auto" w:fill="00FFFF"/>
        </w:rPr>
        <w:t>namedArgument</w:t>
      </w:r>
      <w:r>
        <w:rPr>
          <w:shd w:val="clear" w:color="auto" w:fill="00FFFF"/>
        </w:rPr>
        <w:t>s</w:t>
      </w:r>
      <w:r>
        <w:rPr>
          <w:shd w:val="clear" w:color="auto" w:fill="00FFFF"/>
        </w:rPr>
        <w:t>が</w:t>
      </w:r>
      <w:r>
        <w:rPr>
          <w:b/>
          <w:bCs/>
          <w:shd w:val="clear" w:color="auto" w:fill="00FFFF"/>
        </w:rPr>
        <w:t>const</w:t>
      </w:r>
      <w:r>
        <w:rPr>
          <w:shd w:val="clear" w:color="auto" w:fill="00FFFF"/>
        </w:rPr>
        <w:t xml:space="preserve"> {}</w:t>
      </w:r>
      <w:r>
        <w:rPr>
          <w:shd w:val="clear" w:color="auto" w:fill="00FFFF"/>
        </w:rPr>
        <w:t>の値として計算される</w:t>
      </w:r>
    </w:p>
    <w:p w:rsidR="00000000" w:rsidRDefault="00EB1040"/>
    <w:p w:rsidR="00000000" w:rsidRDefault="00EB1040">
      <w:r>
        <w:t>そして後者の呼び出しの結果は</w:t>
      </w:r>
      <w:r>
        <w:rPr>
          <w:i/>
          <w:iCs/>
        </w:rPr>
        <w:t>i</w:t>
      </w:r>
      <w:r>
        <w:t>の計算結果</w:t>
      </w:r>
      <w:r>
        <w:t>である。</w:t>
      </w:r>
    </w:p>
    <w:p w:rsidR="00000000" w:rsidRDefault="00EB1040"/>
    <w:p w:rsidR="00000000" w:rsidRDefault="00EB1040">
      <w:r>
        <w:rPr>
          <w:b/>
          <w:bCs/>
          <w:i/>
          <w:iCs/>
        </w:rPr>
        <w:t>noSuchMethod</w:t>
      </w:r>
      <w:r>
        <w:rPr>
          <w:i/>
          <w:iCs/>
        </w:rPr>
        <w:t xml:space="preserve">() </w:t>
      </w:r>
      <w:r>
        <w:rPr>
          <w:i/>
          <w:iCs/>
        </w:rPr>
        <w:t>を正しくない引数の数でオーバライドすることでそのような状況を発生させることは可能である：</w:t>
      </w:r>
    </w:p>
    <w:p w:rsidR="00000000" w:rsidRDefault="00EB1040"/>
    <w:p w:rsidR="00000000" w:rsidRDefault="00EB1040">
      <w:pPr>
        <w:ind w:left="840"/>
        <w:rPr>
          <w:b/>
          <w:bCs/>
        </w:rPr>
      </w:pPr>
      <w:r>
        <w:rPr>
          <w:b/>
          <w:bCs/>
        </w:rPr>
        <w:t>class</w:t>
      </w:r>
      <w:r>
        <w:t xml:space="preserve"> Perverse { noSuchMethod(x,y) =&gt; x + y; }</w:t>
      </w:r>
    </w:p>
    <w:p w:rsidR="00000000" w:rsidRDefault="00EB1040">
      <w:pPr>
        <w:ind w:left="840"/>
      </w:pPr>
      <w:r>
        <w:rPr>
          <w:b/>
          <w:bCs/>
        </w:rPr>
        <w:t>new</w:t>
      </w:r>
      <w:r>
        <w:t xml:space="preserve"> Perverse.unknownMethod();</w:t>
      </w:r>
    </w:p>
    <w:p w:rsidR="00000000" w:rsidRDefault="00EB1040"/>
    <w:p w:rsidR="00000000" w:rsidRDefault="00EB1040">
      <w:pPr>
        <w:pStyle w:val="af8"/>
      </w:pPr>
      <w:r>
        <w:t>この記述は注意深くレシーバ</w:t>
      </w:r>
      <w:r>
        <w:rPr>
          <w:i/>
          <w:iCs/>
        </w:rPr>
        <w:t>o</w:t>
      </w:r>
      <w:r>
        <w:t>と引数</w:t>
      </w:r>
      <w:r>
        <w:rPr>
          <w:i/>
          <w:iCs/>
        </w:rPr>
        <w:t>a</w:t>
      </w:r>
      <w:r>
        <w:rPr>
          <w:i/>
          <w:iCs/>
          <w:vertAlign w:val="subscript"/>
        </w:rPr>
        <w:t>i</w:t>
      </w:r>
      <w:r>
        <w:t>の再計算を避けていることに注意。</w:t>
      </w:r>
    </w:p>
    <w:p w:rsidR="00000000" w:rsidRDefault="00EB1040"/>
    <w:p w:rsidR="00000000" w:rsidRDefault="00EB1040">
      <w:r>
        <w:rPr>
          <w:i/>
          <w:iCs/>
        </w:rPr>
        <w:t>T</w:t>
      </w:r>
      <w:r>
        <w:t>が</w:t>
      </w:r>
      <w:r>
        <w:rPr>
          <w:i/>
          <w:iCs/>
        </w:rPr>
        <w:t>o</w:t>
      </w:r>
      <w:r>
        <w:t>の静的型であるとしよう。もし</w:t>
      </w:r>
      <w:r>
        <w:rPr>
          <w:i/>
          <w:iCs/>
        </w:rPr>
        <w:t>T</w:t>
      </w:r>
      <w:r>
        <w:t>が以下のどれかでない限り</w:t>
      </w:r>
      <w:r>
        <w:rPr>
          <w:i/>
          <w:iCs/>
        </w:rPr>
        <w:t>m</w:t>
      </w:r>
      <w:r>
        <w:t>という名前のアクセス可能な（</w:t>
      </w:r>
      <w:hyperlink w:anchor="_toc499" w:history="1">
        <w:r>
          <w:rPr>
            <w:rStyle w:val="a7"/>
            <w:color w:val="auto"/>
          </w:rPr>
          <w:t>第</w:t>
        </w:r>
        <w:r>
          <w:rPr>
            <w:rStyle w:val="a7"/>
            <w:color w:val="auto"/>
          </w:rPr>
          <w:t>6</w:t>
        </w:r>
        <w:r>
          <w:rPr>
            <w:rStyle w:val="a7"/>
            <w:color w:val="auto"/>
          </w:rPr>
          <w:t>.2</w:t>
        </w:r>
        <w:r>
          <w:rPr>
            <w:rStyle w:val="a7"/>
            <w:color w:val="auto"/>
          </w:rPr>
          <w:t>節</w:t>
        </w:r>
      </w:hyperlink>
      <w:r>
        <w:t>）インスタンス・メンバを持っていないときは静的型警告となる：</w:t>
      </w:r>
    </w:p>
    <w:p w:rsidR="00000000" w:rsidRDefault="00EB1040"/>
    <w:p w:rsidR="00000000" w:rsidRDefault="00EB1040">
      <w:pPr>
        <w:numPr>
          <w:ilvl w:val="0"/>
          <w:numId w:val="54"/>
        </w:numPr>
        <w:rPr>
          <w:i/>
          <w:iCs/>
        </w:rPr>
      </w:pPr>
      <w:r>
        <w:rPr>
          <w:i/>
          <w:iCs/>
        </w:rPr>
        <w:t>T</w:t>
      </w:r>
      <w:r>
        <w:t>または</w:t>
      </w:r>
      <w:r>
        <w:rPr>
          <w:i/>
          <w:iCs/>
        </w:rPr>
        <w:t>T</w:t>
      </w:r>
      <w:r>
        <w:t>のスーパーインターフェイスが</w:t>
      </w:r>
      <w:r>
        <w:rPr>
          <w:b/>
          <w:bCs/>
        </w:rPr>
        <w:t xml:space="preserve"> </w:t>
      </w:r>
      <w:r>
        <w:rPr>
          <w:b/>
          <w:bCs/>
        </w:rPr>
        <w:t>dart:core</w:t>
      </w:r>
      <w:r>
        <w:t xml:space="preserve"> </w:t>
      </w:r>
      <w:r>
        <w:t>のなかで定義されている定数</w:t>
      </w:r>
      <w:r>
        <w:rPr>
          <w:b/>
          <w:bCs/>
        </w:rPr>
        <w:t>@proxy</w:t>
      </w:r>
      <w:r>
        <w:t>と等しい定数を示すアノテーションでアノテートされている。または</w:t>
      </w:r>
    </w:p>
    <w:p w:rsidR="00000000" w:rsidRDefault="00EB1040">
      <w:pPr>
        <w:numPr>
          <w:ilvl w:val="0"/>
          <w:numId w:val="54"/>
        </w:numPr>
      </w:pPr>
      <w:r>
        <w:rPr>
          <w:i/>
          <w:iCs/>
        </w:rPr>
        <w:t>T</w:t>
      </w:r>
      <w:r>
        <w:t>が</w:t>
      </w:r>
      <w:r>
        <w:rPr>
          <w:b/>
          <w:bCs/>
        </w:rPr>
        <w:t>Type</w:t>
      </w:r>
      <w:r>
        <w:t>、</w:t>
      </w:r>
      <w:r>
        <w:rPr>
          <w:i/>
          <w:iCs/>
        </w:rPr>
        <w:t>e</w:t>
      </w:r>
      <w:r>
        <w:t>が定数型リテラル、そして</w:t>
      </w:r>
      <w:r>
        <w:rPr>
          <w:i/>
          <w:iCs/>
        </w:rPr>
        <w:t>e</w:t>
      </w:r>
      <w:r>
        <w:t>に対応するクラスが</w:t>
      </w:r>
      <w:r>
        <w:rPr>
          <w:i/>
          <w:iCs/>
        </w:rPr>
        <w:t>m</w:t>
      </w:r>
      <w:r>
        <w:t>という名前の</w:t>
      </w:r>
      <w:r>
        <w:t>static</w:t>
      </w:r>
      <w:r>
        <w:t>ゲッタを有する。</w:t>
      </w:r>
    </w:p>
    <w:p w:rsidR="00000000" w:rsidRDefault="00EB1040"/>
    <w:p w:rsidR="00000000" w:rsidRDefault="00EB1040">
      <w:r>
        <w:t>もし</w:t>
      </w:r>
      <w:r>
        <w:t xml:space="preserve"> </w:t>
      </w:r>
      <w:r>
        <w:rPr>
          <w:i/>
          <w:iCs/>
        </w:rPr>
        <w:t>T.m</w:t>
      </w:r>
      <w:r>
        <w:t>が存在すれば、もし</w:t>
      </w:r>
      <w:r>
        <w:t xml:space="preserve"> </w:t>
      </w:r>
      <w:r>
        <w:rPr>
          <w:i/>
          <w:iCs/>
        </w:rPr>
        <w:t>T.m</w:t>
      </w:r>
      <w:r>
        <w:t>の型</w:t>
      </w:r>
      <w:r>
        <w:rPr>
          <w:i/>
          <w:iCs/>
        </w:rPr>
        <w:t>F</w:t>
      </w:r>
      <w:r>
        <w:t>がある関数型に割り当てられない場合は静的型警告で</w:t>
      </w:r>
      <w:r>
        <w:lastRenderedPageBreak/>
        <w:t>ある。もし</w:t>
      </w:r>
      <w:r>
        <w:t xml:space="preserve"> </w:t>
      </w:r>
      <w:r>
        <w:rPr>
          <w:i/>
          <w:iCs/>
        </w:rPr>
        <w:t>T.m</w:t>
      </w:r>
      <w:r>
        <w:t>が存在しなければ、あるいはもし</w:t>
      </w:r>
      <w:r>
        <w:rPr>
          <w:i/>
          <w:iCs/>
        </w:rPr>
        <w:t>F</w:t>
      </w:r>
      <w:r>
        <w:t>が函数型でない場合は、</w:t>
      </w:r>
      <w:r>
        <w:rPr>
          <w:i/>
          <w:iCs/>
        </w:rPr>
        <w:t>i</w:t>
      </w:r>
      <w:r>
        <w:t>の静的</w:t>
      </w:r>
      <w:r>
        <w:t>型は</w:t>
      </w:r>
      <w:r>
        <w:rPr>
          <w:b/>
          <w:bCs/>
        </w:rPr>
        <w:t>dynamic</w:t>
      </w:r>
      <w:r>
        <w:t>であり、そうでない場合は</w:t>
      </w:r>
      <w:r>
        <w:rPr>
          <w:i/>
          <w:iCs/>
        </w:rPr>
        <w:t>i</w:t>
      </w:r>
      <w:r>
        <w:t>の静的型は</w:t>
      </w:r>
      <w:r>
        <w:rPr>
          <w:i/>
          <w:iCs/>
        </w:rPr>
        <w:t>F</w:t>
      </w:r>
      <w:r>
        <w:t>の宣言された戻りの型である。</w:t>
      </w:r>
    </w:p>
    <w:p w:rsidR="00000000" w:rsidRDefault="00EB1040"/>
    <w:p w:rsidR="00000000" w:rsidRDefault="00EB1040">
      <w:r>
        <w:t>プレフィックス</w:t>
      </w:r>
      <w:r>
        <w:t>object</w:t>
      </w:r>
      <w:r>
        <w:t>（</w:t>
      </w:r>
      <w:hyperlink w:anchor="_toc4357" w:history="1">
        <w:r>
          <w:rPr>
            <w:rStyle w:val="a7"/>
            <w:color w:val="auto"/>
          </w:rPr>
          <w:t>18.1</w:t>
        </w:r>
        <w:r>
          <w:rPr>
            <w:rStyle w:val="a7"/>
            <w:color w:val="auto"/>
          </w:rPr>
          <w:t>節</w:t>
        </w:r>
      </w:hyperlink>
      <w:r>
        <w:t>）上で、あるいは直後にトーケン</w:t>
      </w:r>
      <w:r>
        <w:t>‘</w:t>
      </w:r>
      <w:r>
        <w:t>.’</w:t>
      </w:r>
      <w:r>
        <w:t>がついた定数型リテラル上でクラス</w:t>
      </w:r>
      <w:r>
        <w:rPr>
          <w:b/>
          <w:bCs/>
        </w:rPr>
        <w:t>Objec</w:t>
      </w:r>
      <w:r>
        <w:t>t</w:t>
      </w:r>
      <w:r>
        <w:t>のメソッドを呼ぶのはコンパイル時エラーである。</w:t>
      </w:r>
    </w:p>
    <w:p w:rsidR="00000000" w:rsidRDefault="00EB1040"/>
    <w:p w:rsidR="00000000" w:rsidRDefault="00EB1040"/>
    <w:p w:rsidR="00000000" w:rsidRDefault="00EB1040">
      <w:pPr>
        <w:pStyle w:val="3"/>
      </w:pPr>
      <w:bookmarkStart w:id="135" w:name="_Toc437866812"/>
      <w:r>
        <w:t>カスケードされた呼び出し</w:t>
      </w:r>
      <w:r>
        <w:t>(Cascaded Invocations)</w:t>
      </w:r>
      <w:bookmarkEnd w:id="135"/>
    </w:p>
    <w:p w:rsidR="00000000" w:rsidRDefault="00EB1040"/>
    <w:p w:rsidR="00000000" w:rsidRDefault="00EB1040">
      <w:r>
        <w:rPr>
          <w:i/>
          <w:iCs/>
        </w:rPr>
        <w:t>カスケードされたメソッド呼び出し</w:t>
      </w:r>
      <w:r>
        <w:rPr>
          <w:i/>
          <w:iCs/>
        </w:rPr>
        <w:t>(cascaded method invocation)</w:t>
      </w:r>
      <w:r>
        <w:t>は</w:t>
      </w:r>
      <w:r>
        <w:rPr>
          <w:i/>
          <w:iCs/>
        </w:rPr>
        <w:t>e..suffix</w:t>
      </w:r>
      <w:r>
        <w:t>の形式をとり、こ</w:t>
      </w:r>
      <w:r>
        <w:t>こに</w:t>
      </w:r>
      <w:r>
        <w:rPr>
          <w:i/>
          <w:iCs/>
        </w:rPr>
        <w:t>suffix</w:t>
      </w:r>
      <w:r>
        <w:t>は演算子、メソッド、ゲッタ、あるいはセッタ呼び出しのシーケンスである。</w:t>
      </w:r>
    </w:p>
    <w:p w:rsidR="00000000" w:rsidRDefault="00EB1040"/>
    <w:p w:rsidR="00000000" w:rsidRDefault="00EB1040"/>
    <w:p w:rsidR="00000000" w:rsidRDefault="00EB1040">
      <w:pPr>
        <w:ind w:left="840"/>
      </w:pPr>
      <w:r>
        <w:rPr>
          <w:b/>
          <w:bCs/>
        </w:rPr>
        <w:t>cascadeSection</w:t>
      </w:r>
      <w:r>
        <w:rPr>
          <w:b/>
          <w:bCs/>
        </w:rPr>
        <w:t>（カスケード区間）</w:t>
      </w:r>
      <w:r>
        <w:rPr>
          <w:b/>
          <w:bCs/>
        </w:rPr>
        <w:t>:</w:t>
      </w:r>
    </w:p>
    <w:p w:rsidR="00000000" w:rsidRDefault="00EB1040">
      <w:pPr>
        <w:ind w:left="840"/>
      </w:pPr>
      <w:r>
        <w:t xml:space="preserve">     </w:t>
      </w:r>
      <w:r>
        <w:t>'..'  (cascadeSelector</w:t>
      </w:r>
      <w:r>
        <w:t>（カスケード・セレクタ）</w:t>
      </w:r>
      <w:r>
        <w:t xml:space="preserve"> </w:t>
      </w:r>
      <w:r>
        <w:t>arguments</w:t>
      </w:r>
      <w:r>
        <w:t>（引数たち）</w:t>
      </w:r>
      <w:r>
        <w:t>*)(assignableSelector</w:t>
      </w:r>
      <w:r>
        <w:t>（代入可能セレクタ）</w:t>
      </w:r>
      <w:r>
        <w:t xml:space="preserve"> </w:t>
      </w:r>
      <w:r>
        <w:t>arguments*)* (assignmentOperator</w:t>
      </w:r>
      <w:r>
        <w:t>（代入可能演算子）</w:t>
      </w:r>
      <w:r>
        <w:t xml:space="preserve"> </w:t>
      </w:r>
      <w:r>
        <w:t>expressionWithoutCascade</w:t>
      </w:r>
      <w:r>
        <w:t>（カスケードなし式）</w:t>
      </w:r>
      <w:r>
        <w:t>)?</w:t>
      </w:r>
    </w:p>
    <w:p w:rsidR="00000000" w:rsidRDefault="00EB1040">
      <w:pPr>
        <w:ind w:left="840"/>
        <w:rPr>
          <w:b/>
          <w:bCs/>
        </w:rPr>
      </w:pPr>
      <w:r>
        <w:t xml:space="preserve">    </w:t>
      </w:r>
      <w:r>
        <w:t>;</w:t>
      </w:r>
    </w:p>
    <w:p w:rsidR="00000000" w:rsidRDefault="00EB1040">
      <w:pPr>
        <w:ind w:left="840"/>
      </w:pPr>
      <w:r>
        <w:rPr>
          <w:b/>
          <w:bCs/>
        </w:rPr>
        <w:t>cascadeSelect</w:t>
      </w:r>
      <w:r>
        <w:rPr>
          <w:b/>
          <w:bCs/>
        </w:rPr>
        <w:t>or</w:t>
      </w:r>
      <w:r>
        <w:rPr>
          <w:b/>
          <w:bCs/>
        </w:rPr>
        <w:t>（カスケード・セレクタ）</w:t>
      </w:r>
      <w:r>
        <w:rPr>
          <w:b/>
          <w:bCs/>
        </w:rPr>
        <w:t>:</w:t>
      </w:r>
    </w:p>
    <w:p w:rsidR="00000000" w:rsidRDefault="00EB1040">
      <w:pPr>
        <w:ind w:left="840"/>
      </w:pPr>
      <w:r>
        <w:t xml:space="preserve">    </w:t>
      </w:r>
      <w:r>
        <w:t>'[ ' expression '] '</w:t>
      </w:r>
    </w:p>
    <w:p w:rsidR="00000000" w:rsidRDefault="00EB1040">
      <w:pPr>
        <w:ind w:left="840"/>
      </w:pPr>
      <w:r>
        <w:t xml:space="preserve">   </w:t>
      </w:r>
      <w:r>
        <w:t>| identifier</w:t>
      </w:r>
    </w:p>
    <w:p w:rsidR="00000000" w:rsidRDefault="00EB1040">
      <w:pPr>
        <w:ind w:left="840"/>
      </w:pPr>
      <w:r>
        <w:t xml:space="preserve">    </w:t>
      </w:r>
      <w:r>
        <w:t>;</w:t>
      </w:r>
    </w:p>
    <w:p w:rsidR="00000000" w:rsidRDefault="00EB1040"/>
    <w:p w:rsidR="00000000" w:rsidRDefault="00EB1040">
      <w:r>
        <w:rPr>
          <w:i/>
          <w:iCs/>
        </w:rPr>
        <w:t>e..suffix</w:t>
      </w:r>
      <w:r>
        <w:t>の形式のカスケードされたメソッド呼び出し式は式</w:t>
      </w:r>
      <w:r>
        <w:t>(t){t.</w:t>
      </w:r>
      <w:r>
        <w:rPr>
          <w:i/>
          <w:iCs/>
        </w:rPr>
        <w:t>suffix</w:t>
      </w:r>
      <w:r>
        <w:t xml:space="preserve">; </w:t>
      </w:r>
      <w:r>
        <w:rPr>
          <w:b/>
          <w:bCs/>
        </w:rPr>
        <w:t>return</w:t>
      </w:r>
      <w:r>
        <w:t xml:space="preserve"> t;}(</w:t>
      </w:r>
      <w:r>
        <w:rPr>
          <w:i/>
          <w:iCs/>
        </w:rPr>
        <w:t>e</w:t>
      </w:r>
      <w:r>
        <w:t>)</w:t>
      </w:r>
      <w:r>
        <w:t>と等価である。</w:t>
      </w:r>
    </w:p>
    <w:p w:rsidR="00000000" w:rsidRDefault="00EB1040"/>
    <w:p w:rsidR="00000000" w:rsidRDefault="00EB1040">
      <w:pPr>
        <w:rPr>
          <w:i/>
          <w:iCs/>
          <w:shd w:val="clear" w:color="auto" w:fill="00FFFF"/>
        </w:rPr>
      </w:pPr>
      <w:r>
        <w:rPr>
          <w:i/>
          <w:iCs/>
          <w:shd w:val="clear" w:color="auto" w:fill="00FFFF"/>
        </w:rPr>
        <w:t>null</w:t>
      </w:r>
      <w:r>
        <w:rPr>
          <w:i/>
          <w:iCs/>
          <w:shd w:val="clear" w:color="auto" w:fill="00FFFF"/>
        </w:rPr>
        <w:t>対応条件付き代入可能式</w:t>
      </w:r>
      <w:r>
        <w:rPr>
          <w:i/>
          <w:iCs/>
          <w:shd w:val="clear" w:color="auto" w:fill="00FFFF"/>
        </w:rPr>
        <w:t>(</w:t>
      </w:r>
      <w:r>
        <w:rPr>
          <w:i/>
          <w:iCs/>
          <w:shd w:val="clear" w:color="auto" w:fill="00FFFF"/>
        </w:rPr>
        <w:t>null-aware conditional assignable expressions</w:t>
      </w:r>
      <w:r>
        <w:rPr>
          <w:i/>
          <w:iCs/>
          <w:shd w:val="clear" w:color="auto" w:fill="00FFFF"/>
        </w:rPr>
        <w:t>)</w:t>
      </w:r>
      <w:r>
        <w:rPr>
          <w:i/>
          <w:iCs/>
          <w:shd w:val="clear" w:color="auto" w:fill="00FFFF"/>
        </w:rPr>
        <w:t>（</w:t>
      </w:r>
      <w:r>
        <w:rPr>
          <w:i/>
          <w:iCs/>
          <w:shd w:val="clear" w:color="auto" w:fill="00FFFF"/>
        </w:rPr>
        <w:t>16.32</w:t>
      </w:r>
      <w:r>
        <w:rPr>
          <w:i/>
          <w:iCs/>
          <w:shd w:val="clear" w:color="auto" w:fill="00FFFF"/>
        </w:rPr>
        <w:t>節）の導入に伴い</w:t>
      </w:r>
      <w:r>
        <w:rPr>
          <w:i/>
          <w:iCs/>
          <w:shd w:val="clear" w:color="auto" w:fill="00FFFF"/>
        </w:rPr>
        <w:t>null</w:t>
      </w:r>
      <w:r>
        <w:rPr>
          <w:i/>
          <w:iCs/>
          <w:shd w:val="clear" w:color="auto" w:fill="00FFFF"/>
        </w:rPr>
        <w:t>対応条件の書式でカスケードを拡張することも同じく意味があろう。</w:t>
      </w:r>
      <w:r>
        <w:rPr>
          <w:i/>
          <w:iCs/>
          <w:shd w:val="clear" w:color="auto" w:fill="00FFFF"/>
        </w:rPr>
        <w:t xml:space="preserve"> </w:t>
      </w:r>
      <w:r>
        <w:rPr>
          <w:i/>
          <w:iCs/>
          <w:shd w:val="clear" w:color="auto" w:fill="00FFFF"/>
        </w:rPr>
        <w:t>e?..suffix</w:t>
      </w:r>
      <w:r>
        <w:rPr>
          <w:i/>
          <w:iCs/>
          <w:shd w:val="clear" w:color="auto" w:fill="00FFFF"/>
        </w:rPr>
        <w:t>を</w:t>
      </w:r>
      <w:r>
        <w:rPr>
          <w:rFonts w:eastAsia="LMSans10-Regular" w:cs="LMSans10-Regular"/>
          <w:i/>
          <w:iCs/>
          <w:shd w:val="clear" w:color="auto" w:fill="00FFFF"/>
        </w:rPr>
        <w:t>(</w:t>
      </w:r>
      <w:r>
        <w:rPr>
          <w:rFonts w:eastAsia="LMSans10-Regular" w:cs="LMSans10-Regular"/>
          <w:i/>
          <w:iCs/>
          <w:shd w:val="clear" w:color="auto" w:fill="00FFFF"/>
        </w:rPr>
        <w:t>t)</w:t>
      </w:r>
      <w:r>
        <w:rPr>
          <w:rFonts w:eastAsia="CMSY10" w:cs="CMSY10"/>
          <w:i/>
          <w:iCs/>
          <w:shd w:val="clear" w:color="auto" w:fill="00FFFF"/>
        </w:rPr>
        <w:t>{</w:t>
      </w:r>
      <w:r>
        <w:rPr>
          <w:rFonts w:eastAsia="LMSans10-Regular" w:cs="LMSans10-Regular"/>
          <w:i/>
          <w:iCs/>
          <w:shd w:val="clear" w:color="auto" w:fill="00FFFF"/>
        </w:rPr>
        <w:t>t?.</w:t>
      </w:r>
      <w:r>
        <w:rPr>
          <w:rFonts w:eastAsia="LMSans10-Oblique" w:cs="LMSans10-Oblique"/>
          <w:i/>
          <w:iCs/>
          <w:shd w:val="clear" w:color="auto" w:fill="00FFFF"/>
        </w:rPr>
        <w:t>suffix</w:t>
      </w:r>
      <w:r>
        <w:rPr>
          <w:rFonts w:eastAsia="LMSans10-Regular" w:cs="LMSans10-Regular"/>
          <w:i/>
          <w:iCs/>
          <w:shd w:val="clear" w:color="auto" w:fill="00FFFF"/>
        </w:rPr>
        <w:t xml:space="preserve">; </w:t>
      </w:r>
      <w:r>
        <w:rPr>
          <w:rFonts w:eastAsia="LMSans10-Bold" w:cs="LMSans10-Bold"/>
          <w:b/>
          <w:bCs/>
          <w:i/>
          <w:iCs/>
          <w:shd w:val="clear" w:color="auto" w:fill="00FFFF"/>
        </w:rPr>
        <w:t xml:space="preserve">return </w:t>
      </w:r>
      <w:r>
        <w:rPr>
          <w:rFonts w:eastAsia="LMSans10-Regular" w:cs="LMSans10-Regular"/>
          <w:i/>
          <w:iCs/>
          <w:shd w:val="clear" w:color="auto" w:fill="00FFFF"/>
        </w:rPr>
        <w:t>t;</w:t>
      </w:r>
      <w:r>
        <w:rPr>
          <w:rFonts w:eastAsia="CMSY10" w:cs="CMSY10"/>
          <w:i/>
          <w:iCs/>
          <w:shd w:val="clear" w:color="auto" w:fill="00FFFF"/>
        </w:rPr>
        <w:t>}</w:t>
      </w:r>
      <w:r>
        <w:rPr>
          <w:rFonts w:eastAsia="LMSans10-Regular" w:cs="LMSans10-Regular"/>
          <w:i/>
          <w:iCs/>
          <w:shd w:val="clear" w:color="auto" w:fill="00FFFF"/>
        </w:rPr>
        <w:t>(</w:t>
      </w:r>
      <w:r>
        <w:rPr>
          <w:rFonts w:eastAsia="LMMathItalic10-Regular" w:cs="LMMathItalic10-Regular"/>
          <w:i/>
          <w:iCs/>
          <w:shd w:val="clear" w:color="auto" w:fill="00FFFF"/>
        </w:rPr>
        <w:t>e</w:t>
      </w:r>
      <w:r>
        <w:rPr>
          <w:rFonts w:eastAsia="LMSans10-Regular" w:cs="LMSans10-Regular"/>
          <w:i/>
          <w:iCs/>
          <w:shd w:val="clear" w:color="auto" w:fill="00FFFF"/>
        </w:rPr>
        <w:t>)</w:t>
      </w:r>
      <w:r>
        <w:rPr>
          <w:rFonts w:cs="LMSans10-Regular"/>
          <w:i/>
          <w:iCs/>
          <w:shd w:val="clear" w:color="auto" w:fill="00FFFF"/>
        </w:rPr>
        <w:t>なる式と等価と定義できよう。</w:t>
      </w:r>
    </w:p>
    <w:p w:rsidR="00000000" w:rsidRDefault="00EB1040">
      <w:pPr>
        <w:rPr>
          <w:i/>
          <w:iCs/>
          <w:shd w:val="clear" w:color="auto" w:fill="00FFFF"/>
        </w:rPr>
      </w:pPr>
    </w:p>
    <w:p w:rsidR="00000000" w:rsidRDefault="00EB1040">
      <w:pPr>
        <w:rPr>
          <w:rFonts w:eastAsia="LMRoman10-Italic" w:cs="LMRoman10-Italic"/>
          <w:i/>
          <w:iCs/>
        </w:rPr>
      </w:pPr>
      <w:r>
        <w:rPr>
          <w:i/>
          <w:iCs/>
          <w:shd w:val="clear" w:color="auto" w:fill="00FFFF"/>
        </w:rPr>
        <w:t>現在の仕様書では、シンプルなこと及び急速な言語発展を考えてそのような規約は追加されていない。しかしながら</w:t>
      </w:r>
      <w:r>
        <w:rPr>
          <w:i/>
          <w:iCs/>
          <w:shd w:val="clear" w:color="auto" w:fill="00FFFF"/>
        </w:rPr>
        <w:t>Dart</w:t>
      </w:r>
      <w:r>
        <w:rPr>
          <w:i/>
          <w:iCs/>
          <w:shd w:val="clear" w:color="auto" w:fill="00FFFF"/>
        </w:rPr>
        <w:t>の実装物は第</w:t>
      </w:r>
      <w:r>
        <w:rPr>
          <w:i/>
          <w:iCs/>
          <w:shd w:val="clear" w:color="auto" w:fill="00FFFF"/>
        </w:rPr>
        <w:t>2</w:t>
      </w:r>
      <w:r>
        <w:rPr>
          <w:i/>
          <w:iCs/>
          <w:shd w:val="clear" w:color="auto" w:fill="00FFFF"/>
        </w:rPr>
        <w:t>章で記したように、そのような規約を実験しても構わない。</w:t>
      </w:r>
    </w:p>
    <w:p w:rsidR="00000000" w:rsidRDefault="00EB1040">
      <w:pPr>
        <w:rPr>
          <w:rFonts w:eastAsia="LMRoman10-Italic" w:cs="LMRoman10-Italic"/>
          <w:i/>
          <w:iCs/>
        </w:rPr>
      </w:pPr>
    </w:p>
    <w:p w:rsidR="00000000" w:rsidRDefault="00EB1040">
      <w:pPr>
        <w:rPr>
          <w:rFonts w:eastAsia="LMRoman10-Italic" w:cs="LMRoman10-Italic"/>
          <w:i/>
          <w:iCs/>
          <w:sz w:val="20"/>
          <w:szCs w:val="20"/>
        </w:rPr>
      </w:pPr>
    </w:p>
    <w:p w:rsidR="00000000" w:rsidRDefault="00EB1040"/>
    <w:p w:rsidR="00000000" w:rsidRDefault="00EB1040">
      <w:pPr>
        <w:pStyle w:val="3"/>
      </w:pPr>
      <w:bookmarkStart w:id="136" w:name="_toc2645"/>
      <w:bookmarkStart w:id="137" w:name="_Toc437866813"/>
      <w:bookmarkEnd w:id="136"/>
      <w:r>
        <w:t>スー</w:t>
      </w:r>
      <w:r>
        <w:t>パ</w:t>
      </w:r>
      <w:r>
        <w:t>ー呼び出し</w:t>
      </w:r>
      <w:r>
        <w:t>(Super Invocation)</w:t>
      </w:r>
      <w:bookmarkEnd w:id="137"/>
    </w:p>
    <w:p w:rsidR="00000000" w:rsidRDefault="00EB1040"/>
    <w:p w:rsidR="00000000" w:rsidRDefault="00EB1040">
      <w:r>
        <w:t>スーパー・メソッド呼び出し</w:t>
      </w:r>
      <w:r>
        <w:rPr>
          <w:i/>
          <w:iCs/>
        </w:rPr>
        <w:t>i</w:t>
      </w:r>
      <w:r>
        <w:t>は</w:t>
      </w:r>
      <w:r>
        <w:rPr>
          <w:b/>
          <w:bCs/>
        </w:rPr>
        <w:t>super</w:t>
      </w:r>
      <w:r>
        <w:t>.</w:t>
      </w:r>
      <w:r>
        <w:rPr>
          <w:i/>
          <w:iCs/>
        </w:rPr>
        <w:t>m</w:t>
      </w:r>
      <w:r>
        <w:t>(</w:t>
      </w:r>
      <w:r>
        <w:rPr>
          <w:i/>
          <w:iCs/>
        </w:rPr>
        <w:t>a</w:t>
      </w:r>
      <w:r>
        <w:rPr>
          <w:i/>
          <w:iCs/>
          <w:vertAlign w:val="subscript"/>
        </w:rPr>
        <w:t>1</w:t>
      </w:r>
      <w:r>
        <w:t xml:space="preserve">, …, </w:t>
      </w:r>
      <w:r>
        <w:rPr>
          <w:i/>
          <w:iCs/>
        </w:rPr>
        <w:t>a</w:t>
      </w:r>
      <w:r>
        <w:rPr>
          <w:i/>
          <w:iCs/>
          <w:vertAlign w:val="subscript"/>
        </w:rPr>
        <w:t>n</w:t>
      </w:r>
      <w:r>
        <w:t xml:space="preserve">, </w:t>
      </w:r>
      <w:r>
        <w:rPr>
          <w:i/>
          <w:iCs/>
        </w:rPr>
        <w:t>x</w:t>
      </w:r>
      <w:r>
        <w:rPr>
          <w:i/>
          <w:iCs/>
          <w:vertAlign w:val="subscript"/>
        </w:rPr>
        <w:t>n+1</w:t>
      </w:r>
      <w:r>
        <w:t xml:space="preserve">: </w:t>
      </w:r>
      <w:r>
        <w:rPr>
          <w:i/>
          <w:iCs/>
        </w:rPr>
        <w:t>a</w:t>
      </w:r>
      <w:r>
        <w:rPr>
          <w:i/>
          <w:iCs/>
          <w:vertAlign w:val="subscript"/>
        </w:rPr>
        <w:t>n+1</w:t>
      </w:r>
      <w:r>
        <w:t xml:space="preserve">, …, </w:t>
      </w:r>
      <w:r>
        <w:rPr>
          <w:i/>
          <w:iCs/>
        </w:rPr>
        <w:t>x</w:t>
      </w:r>
      <w:r>
        <w:rPr>
          <w:i/>
          <w:iCs/>
          <w:vertAlign w:val="subscript"/>
        </w:rPr>
        <w:t>n+k</w:t>
      </w:r>
      <w:r>
        <w:t xml:space="preserve">: </w:t>
      </w:r>
      <w:r>
        <w:rPr>
          <w:i/>
          <w:iCs/>
        </w:rPr>
        <w:t>a</w:t>
      </w:r>
      <w:r>
        <w:rPr>
          <w:i/>
          <w:iCs/>
          <w:vertAlign w:val="subscript"/>
        </w:rPr>
        <w:t>n+k</w:t>
      </w:r>
      <w:r>
        <w:t>)</w:t>
      </w:r>
      <w:r>
        <w:t>の形式をとる。</w:t>
      </w:r>
      <w:r>
        <w:rPr>
          <w:b/>
          <w:bCs/>
        </w:rPr>
        <w:t>super</w:t>
      </w:r>
      <w:r>
        <w:t>.</w:t>
      </w:r>
      <w:r>
        <w:rPr>
          <w:i/>
          <w:iCs/>
        </w:rPr>
        <w:t>m</w:t>
      </w:r>
      <w:r>
        <w:t>(</w:t>
      </w:r>
      <w:r>
        <w:rPr>
          <w:i/>
          <w:iCs/>
        </w:rPr>
        <w:t>a</w:t>
      </w:r>
      <w:r>
        <w:rPr>
          <w:i/>
          <w:iCs/>
          <w:vertAlign w:val="subscript"/>
        </w:rPr>
        <w:t>1</w:t>
      </w:r>
      <w:r>
        <w:t xml:space="preserve">, …, </w:t>
      </w:r>
      <w:r>
        <w:rPr>
          <w:i/>
          <w:iCs/>
        </w:rPr>
        <w:t>a</w:t>
      </w:r>
      <w:r>
        <w:rPr>
          <w:i/>
          <w:iCs/>
          <w:vertAlign w:val="subscript"/>
        </w:rPr>
        <w:t>n</w:t>
      </w:r>
      <w:r>
        <w:t xml:space="preserve">, </w:t>
      </w:r>
      <w:r>
        <w:rPr>
          <w:i/>
          <w:iCs/>
        </w:rPr>
        <w:t>x</w:t>
      </w:r>
      <w:r>
        <w:rPr>
          <w:i/>
          <w:iCs/>
          <w:vertAlign w:val="subscript"/>
        </w:rPr>
        <w:t>n+1</w:t>
      </w:r>
      <w:r>
        <w:t>:</w:t>
      </w:r>
      <w:r>
        <w:t xml:space="preserve"> </w:t>
      </w:r>
      <w:r>
        <w:rPr>
          <w:i/>
          <w:iCs/>
        </w:rPr>
        <w:t>a</w:t>
      </w:r>
      <w:r>
        <w:rPr>
          <w:i/>
          <w:iCs/>
          <w:vertAlign w:val="subscript"/>
        </w:rPr>
        <w:t>n+1</w:t>
      </w:r>
      <w:r>
        <w:t xml:space="preserve">, …, </w:t>
      </w:r>
      <w:r>
        <w:rPr>
          <w:i/>
          <w:iCs/>
        </w:rPr>
        <w:t>x</w:t>
      </w:r>
      <w:r>
        <w:rPr>
          <w:i/>
          <w:iCs/>
          <w:vertAlign w:val="subscript"/>
        </w:rPr>
        <w:t>n+k</w:t>
      </w:r>
      <w:r>
        <w:t xml:space="preserve">: </w:t>
      </w:r>
      <w:r>
        <w:rPr>
          <w:i/>
          <w:iCs/>
        </w:rPr>
        <w:t>a</w:t>
      </w:r>
      <w:r>
        <w:rPr>
          <w:i/>
          <w:iCs/>
          <w:vertAlign w:val="subscript"/>
        </w:rPr>
        <w:t>n+k</w:t>
      </w:r>
      <w:r>
        <w:t>)</w:t>
      </w:r>
      <w:r>
        <w:t>の形式のスーパー・メソッド呼び出し</w:t>
      </w:r>
      <w:r>
        <w:rPr>
          <w:i/>
          <w:iCs/>
        </w:rPr>
        <w:t>i</w:t>
      </w:r>
      <w:r>
        <w:t>の計算は以下のように進行する：</w:t>
      </w:r>
    </w:p>
    <w:p w:rsidR="00000000" w:rsidRDefault="00EB1040"/>
    <w:p w:rsidR="00000000" w:rsidRDefault="00EB1040">
      <w:r>
        <w:t>最初に、引数リスト</w:t>
      </w:r>
      <w:r>
        <w:t>(</w:t>
      </w:r>
      <w:r>
        <w:rPr>
          <w:i/>
          <w:iCs/>
        </w:rPr>
        <w:t>a</w:t>
      </w:r>
      <w:r>
        <w:rPr>
          <w:i/>
          <w:iCs/>
          <w:vertAlign w:val="subscript"/>
        </w:rPr>
        <w:t>1</w:t>
      </w:r>
      <w:r>
        <w:t xml:space="preserve">, …, </w:t>
      </w:r>
      <w:r>
        <w:rPr>
          <w:i/>
          <w:iCs/>
        </w:rPr>
        <w:t>a</w:t>
      </w:r>
      <w:r>
        <w:rPr>
          <w:i/>
          <w:iCs/>
          <w:vertAlign w:val="subscript"/>
        </w:rPr>
        <w:t>n</w:t>
      </w:r>
      <w:r>
        <w:t xml:space="preserve">, </w:t>
      </w:r>
      <w:r>
        <w:rPr>
          <w:i/>
          <w:iCs/>
        </w:rPr>
        <w:t>x</w:t>
      </w:r>
      <w:r>
        <w:rPr>
          <w:i/>
          <w:iCs/>
          <w:vertAlign w:val="subscript"/>
        </w:rPr>
        <w:t>n+1</w:t>
      </w:r>
      <w:r>
        <w:t xml:space="preserve">: </w:t>
      </w:r>
      <w:r>
        <w:rPr>
          <w:i/>
          <w:iCs/>
        </w:rPr>
        <w:t>a</w:t>
      </w:r>
      <w:r>
        <w:rPr>
          <w:i/>
          <w:iCs/>
          <w:vertAlign w:val="subscript"/>
        </w:rPr>
        <w:t>n+1</w:t>
      </w:r>
      <w:r>
        <w:t xml:space="preserve">, …, </w:t>
      </w:r>
      <w:r>
        <w:rPr>
          <w:i/>
          <w:iCs/>
        </w:rPr>
        <w:t>x</w:t>
      </w:r>
      <w:r>
        <w:rPr>
          <w:i/>
          <w:iCs/>
          <w:vertAlign w:val="subscript"/>
        </w:rPr>
        <w:t>n+k</w:t>
      </w:r>
      <w:r>
        <w:t xml:space="preserve">: </w:t>
      </w:r>
      <w:r>
        <w:rPr>
          <w:i/>
          <w:iCs/>
        </w:rPr>
        <w:t>a</w:t>
      </w:r>
      <w:r>
        <w:rPr>
          <w:i/>
          <w:iCs/>
          <w:vertAlign w:val="subscript"/>
        </w:rPr>
        <w:t>n+k</w:t>
      </w:r>
      <w:r>
        <w:t>)</w:t>
      </w:r>
      <w:r>
        <w:t>が計算され、実引数オブジェクトたち</w:t>
      </w:r>
      <w:r>
        <w:rPr>
          <w:i/>
          <w:iCs/>
        </w:rPr>
        <w:t>o</w:t>
      </w:r>
      <w:r>
        <w:rPr>
          <w:i/>
          <w:iCs/>
          <w:vertAlign w:val="subscript"/>
        </w:rPr>
        <w:t>1</w:t>
      </w:r>
      <w:r>
        <w:t xml:space="preserve">, …, </w:t>
      </w:r>
      <w:r>
        <w:rPr>
          <w:i/>
          <w:iCs/>
        </w:rPr>
        <w:t>o</w:t>
      </w:r>
      <w:r>
        <w:rPr>
          <w:i/>
          <w:iCs/>
          <w:vertAlign w:val="subscript"/>
        </w:rPr>
        <w:t>n+k</w:t>
      </w:r>
      <w:r>
        <w:t>を得る。</w:t>
      </w:r>
      <w:r>
        <w:rPr>
          <w:i/>
          <w:iCs/>
        </w:rPr>
        <w:t>S</w:t>
      </w:r>
      <w:r>
        <w:t>をただちに包含しているクラスのスーパークラスだとし、</w:t>
      </w:r>
      <w:r>
        <w:rPr>
          <w:i/>
          <w:iCs/>
        </w:rPr>
        <w:t>f</w:t>
      </w:r>
      <w:r>
        <w:t>を現在のライブラリ</w:t>
      </w:r>
      <w:r>
        <w:rPr>
          <w:i/>
          <w:iCs/>
        </w:rPr>
        <w:t>L</w:t>
      </w:r>
      <w:r>
        <w:t>に関する</w:t>
      </w:r>
      <w:r>
        <w:rPr>
          <w:i/>
          <w:iCs/>
        </w:rPr>
        <w:t>S</w:t>
      </w:r>
      <w:r>
        <w:t>の中の</w:t>
      </w:r>
      <w:r>
        <w:rPr>
          <w:i/>
          <w:iCs/>
        </w:rPr>
        <w:t>検索</w:t>
      </w:r>
      <w:r>
        <w:t>メソッド（</w:t>
      </w:r>
      <w:hyperlink w:anchor="_toc2557" w:history="1">
        <w:r>
          <w:rPr>
            <w:rStyle w:val="a7"/>
          </w:rPr>
          <w:t>16.17.1</w:t>
        </w:r>
        <w:r>
          <w:rPr>
            <w:rStyle w:val="a7"/>
          </w:rPr>
          <w:t>節</w:t>
        </w:r>
      </w:hyperlink>
      <w:r>
        <w:t>）</w:t>
      </w:r>
      <w:r>
        <w:t xml:space="preserve"> </w:t>
      </w:r>
      <w:r>
        <w:rPr>
          <w:i/>
          <w:iCs/>
        </w:rPr>
        <w:t>m</w:t>
      </w:r>
      <w:r>
        <w:t>の結果だとする。</w:t>
      </w:r>
    </w:p>
    <w:p w:rsidR="00000000" w:rsidRDefault="00EB1040"/>
    <w:p w:rsidR="00000000" w:rsidRDefault="00EB1040">
      <w:r>
        <w:rPr>
          <w:i/>
          <w:iCs/>
        </w:rPr>
        <w:t>p</w:t>
      </w:r>
      <w:r>
        <w:rPr>
          <w:i/>
          <w:iCs/>
          <w:vertAlign w:val="subscript"/>
        </w:rPr>
        <w:t>1</w:t>
      </w:r>
      <w:r>
        <w:rPr>
          <w:i/>
          <w:iCs/>
        </w:rPr>
        <w:t xml:space="preserve"> ... p</w:t>
      </w:r>
      <w:r>
        <w:rPr>
          <w:i/>
          <w:iCs/>
          <w:vertAlign w:val="subscript"/>
        </w:rPr>
        <w:t>h</w:t>
      </w:r>
      <w:r>
        <w:rPr>
          <w:i/>
          <w:iCs/>
        </w:rPr>
        <w:t xml:space="preserve"> </w:t>
      </w:r>
      <w:r>
        <w:t>が</w:t>
      </w:r>
      <w:r>
        <w:rPr>
          <w:i/>
          <w:iCs/>
        </w:rPr>
        <w:t>f</w:t>
      </w:r>
      <w:r>
        <w:t>の要求パラメ</w:t>
      </w:r>
      <w:r>
        <w:t>タたちだとし、</w:t>
      </w:r>
      <w:r>
        <w:rPr>
          <w:i/>
          <w:iCs/>
        </w:rPr>
        <w:t>p</w:t>
      </w:r>
      <w:r>
        <w:rPr>
          <w:i/>
          <w:iCs/>
          <w:vertAlign w:val="subscript"/>
        </w:rPr>
        <w:t>1</w:t>
      </w:r>
      <w:r>
        <w:rPr>
          <w:i/>
          <w:iCs/>
        </w:rPr>
        <w:t xml:space="preserve"> ... p</w:t>
      </w:r>
      <w:r>
        <w:rPr>
          <w:i/>
          <w:iCs/>
          <w:vertAlign w:val="subscript"/>
        </w:rPr>
        <w:t>m</w:t>
      </w:r>
      <w:r>
        <w:rPr>
          <w:i/>
          <w:iCs/>
        </w:rPr>
        <w:t xml:space="preserve"> </w:t>
      </w:r>
      <w:r>
        <w:t>が</w:t>
      </w:r>
      <w:r>
        <w:rPr>
          <w:i/>
          <w:iCs/>
        </w:rPr>
        <w:t>f</w:t>
      </w:r>
      <w:r>
        <w:t>の位置的パラメタたちだとし、</w:t>
      </w:r>
      <w:r>
        <w:rPr>
          <w:i/>
          <w:iCs/>
        </w:rPr>
        <w:t>p</w:t>
      </w:r>
      <w:r>
        <w:rPr>
          <w:i/>
          <w:iCs/>
          <w:vertAlign w:val="subscript"/>
        </w:rPr>
        <w:t>h+1</w:t>
      </w:r>
      <w:r>
        <w:rPr>
          <w:i/>
          <w:iCs/>
        </w:rPr>
        <w:t xml:space="preserve"> ... p</w:t>
      </w:r>
      <w:r>
        <w:rPr>
          <w:i/>
          <w:iCs/>
          <w:vertAlign w:val="subscript"/>
        </w:rPr>
        <w:t>h+l</w:t>
      </w:r>
      <w:r>
        <w:t xml:space="preserve"> </w:t>
      </w:r>
      <w:r>
        <w:t>が</w:t>
      </w:r>
      <w:r>
        <w:rPr>
          <w:i/>
          <w:iCs/>
        </w:rPr>
        <w:t>f</w:t>
      </w:r>
      <w:r>
        <w:t>で宣言されているオプショナルなパラメタたちだとしよう。</w:t>
      </w:r>
    </w:p>
    <w:p w:rsidR="00000000" w:rsidRDefault="00EB1040"/>
    <w:p w:rsidR="00000000" w:rsidRDefault="00EB1040">
      <w:r>
        <w:t>もし</w:t>
      </w:r>
      <w:r>
        <w:t xml:space="preserve"> </w:t>
      </w:r>
      <w:r>
        <w:rPr>
          <w:i/>
          <w:iCs/>
        </w:rPr>
        <w:t>n &lt; h</w:t>
      </w:r>
      <w:r>
        <w:t>または</w:t>
      </w:r>
      <w:r>
        <w:t xml:space="preserve"> </w:t>
      </w:r>
      <w:r>
        <w:rPr>
          <w:i/>
          <w:iCs/>
        </w:rPr>
        <w:t>n &gt; m</w:t>
      </w:r>
      <w:r>
        <w:t>のときは、このメソッド検索は失敗する。更に、</w:t>
      </w:r>
      <w:r>
        <w:t xml:space="preserve"> </w:t>
      </w:r>
      <w:r>
        <w:rPr>
          <w:i/>
          <w:iCs/>
        </w:rPr>
        <w:t>n+1 &lt;= i &lt;= n+k</w:t>
      </w:r>
      <w:r>
        <w:t>の各</w:t>
      </w:r>
      <w:r>
        <w:rPr>
          <w:i/>
          <w:iCs/>
        </w:rPr>
        <w:t xml:space="preserve"> </w:t>
      </w:r>
      <w:r>
        <w:rPr>
          <w:i/>
          <w:iCs/>
        </w:rPr>
        <w:t>x</w:t>
      </w:r>
      <w:r>
        <w:rPr>
          <w:i/>
          <w:iCs/>
          <w:vertAlign w:val="subscript"/>
        </w:rPr>
        <w:t>i</w:t>
      </w:r>
      <w:r>
        <w:lastRenderedPageBreak/>
        <w:t>はセット</w:t>
      </w:r>
      <w:r>
        <w:t>{</w:t>
      </w:r>
      <w:r>
        <w:rPr>
          <w:i/>
          <w:iCs/>
        </w:rPr>
        <w:t>p</w:t>
      </w:r>
      <w:r>
        <w:rPr>
          <w:i/>
          <w:iCs/>
          <w:vertAlign w:val="subscript"/>
        </w:rPr>
        <w:t>m+1</w:t>
      </w:r>
      <w:r>
        <w:rPr>
          <w:i/>
          <w:iCs/>
        </w:rPr>
        <w:t xml:space="preserve"> ... p</w:t>
      </w:r>
      <w:r>
        <w:rPr>
          <w:i/>
          <w:iCs/>
          <w:vertAlign w:val="subscript"/>
        </w:rPr>
        <w:t>h+l</w:t>
      </w:r>
      <w:r>
        <w:t>}</w:t>
      </w:r>
      <w:r>
        <w:t>のなかの対応した名前付きパラメタを持っていなければならず、そうでないとこのメソッド検索は失敗する。そうでないときはメソッド検索は成功する。</w:t>
      </w:r>
    </w:p>
    <w:p w:rsidR="00000000" w:rsidRDefault="00EB1040"/>
    <w:p w:rsidR="00000000" w:rsidRDefault="00EB1040">
      <w:r>
        <w:t>もしこのメソッド検索が成功すれば、引数リストの計算で得ら</w:t>
      </w:r>
      <w:r>
        <w:t>れたバインディングたちに関して、また現在の</w:t>
      </w:r>
      <w:r>
        <w:rPr>
          <w:b/>
          <w:bCs/>
        </w:rPr>
        <w:t>this</w:t>
      </w:r>
      <w:r>
        <w:t>の値に対する</w:t>
      </w:r>
      <w:r>
        <w:rPr>
          <w:b/>
          <w:bCs/>
        </w:rPr>
        <w:t>this</w:t>
      </w:r>
      <w:r>
        <w:t>バウンドで、</w:t>
      </w:r>
      <w:r>
        <w:rPr>
          <w:i/>
          <w:iCs/>
        </w:rPr>
        <w:t>f</w:t>
      </w:r>
      <w:r>
        <w:t>のボディが実行される。</w:t>
      </w:r>
      <w:r>
        <w:rPr>
          <w:i/>
          <w:iCs/>
        </w:rPr>
        <w:t>i</w:t>
      </w:r>
      <w:r>
        <w:t>の値は</w:t>
      </w:r>
      <w:r>
        <w:rPr>
          <w:i/>
          <w:iCs/>
        </w:rPr>
        <w:t>f</w:t>
      </w:r>
      <w:r>
        <w:t>が実行されて返される値である。</w:t>
      </w:r>
    </w:p>
    <w:p w:rsidR="00000000" w:rsidRDefault="00EB1040"/>
    <w:p w:rsidR="00000000" w:rsidRDefault="00EB1040">
      <w:r>
        <w:t>そのメソッド検索が失敗したら、そのときは</w:t>
      </w:r>
      <w:r>
        <w:rPr>
          <w:i/>
          <w:iCs/>
        </w:rPr>
        <w:t>g</w:t>
      </w:r>
      <w:r>
        <w:t>を</w:t>
      </w:r>
      <w:r>
        <w:rPr>
          <w:i/>
          <w:iCs/>
        </w:rPr>
        <w:t>L</w:t>
      </w:r>
      <w:r>
        <w:t>に対する</w:t>
      </w:r>
      <w:r>
        <w:rPr>
          <w:i/>
          <w:iCs/>
        </w:rPr>
        <w:t>v</w:t>
      </w:r>
      <w:r>
        <w:rPr>
          <w:i/>
          <w:iCs/>
          <w:vertAlign w:val="subscript"/>
        </w:rPr>
        <w:t>o</w:t>
      </w:r>
      <w:r>
        <w:t>のなかのゲッ</w:t>
      </w:r>
      <w:r>
        <w:t>タ</w:t>
      </w:r>
      <w:r>
        <w:t>(</w:t>
      </w:r>
      <w:hyperlink w:anchor="_toc2532" w:history="1">
        <w:r>
          <w:rPr>
            <w:rStyle w:val="a7"/>
          </w:rPr>
          <w:t>16.15.2</w:t>
        </w:r>
        <w:r>
          <w:rPr>
            <w:rStyle w:val="a7"/>
          </w:rPr>
          <w:t>節</w:t>
        </w:r>
      </w:hyperlink>
      <w:r>
        <w:t xml:space="preserve">) </w:t>
      </w:r>
      <w:r>
        <w:rPr>
          <w:i/>
          <w:iCs/>
        </w:rPr>
        <w:t>m</w:t>
      </w:r>
      <w:r>
        <w:t>の検索結果だとする。もしそのゲッタ検索が成功すれば、</w:t>
      </w:r>
      <w:r>
        <w:rPr>
          <w:i/>
          <w:iCs/>
        </w:rPr>
        <w:t>v</w:t>
      </w:r>
      <w:r>
        <w:rPr>
          <w:i/>
          <w:iCs/>
          <w:vertAlign w:val="subscript"/>
        </w:rPr>
        <w:t>g</w:t>
      </w:r>
      <w:r>
        <w:t>をそのゲッタ呼び出し</w:t>
      </w:r>
      <w:r>
        <w:rPr>
          <w:b/>
          <w:bCs/>
        </w:rPr>
        <w:t>super</w:t>
      </w:r>
      <w:r>
        <w:rPr>
          <w:i/>
          <w:iCs/>
        </w:rPr>
        <w:t>.m</w:t>
      </w:r>
      <w:r>
        <w:t>の値だとする。そうすると</w:t>
      </w:r>
      <w:r>
        <w:rPr>
          <w:i/>
          <w:iCs/>
        </w:rPr>
        <w:t>i</w:t>
      </w:r>
      <w:r>
        <w:t>の値は引数</w:t>
      </w:r>
      <w:r>
        <w:rPr>
          <w:i/>
          <w:iCs/>
        </w:rPr>
        <w:t>v.g</w:t>
      </w:r>
      <w:r>
        <w:t>,[</w:t>
      </w:r>
      <w:r>
        <w:rPr>
          <w:i/>
          <w:iCs/>
        </w:rPr>
        <w:t>o</w:t>
      </w:r>
      <w:r>
        <w:rPr>
          <w:vertAlign w:val="subscript"/>
        </w:rPr>
        <w:t>1</w:t>
      </w:r>
      <w:r>
        <w:t>,...,</w:t>
      </w:r>
      <w:r>
        <w:rPr>
          <w:i/>
          <w:iCs/>
        </w:rPr>
        <w:t>o</w:t>
      </w:r>
      <w:r>
        <w:rPr>
          <w:vertAlign w:val="subscript"/>
        </w:rPr>
        <w:t>n</w:t>
      </w:r>
      <w:r>
        <w:t>],{</w:t>
      </w:r>
      <w:r>
        <w:rPr>
          <w:i/>
          <w:iCs/>
        </w:rPr>
        <w:t>x</w:t>
      </w:r>
      <w:r>
        <w:rPr>
          <w:i/>
          <w:iCs/>
          <w:vertAlign w:val="subscript"/>
        </w:rPr>
        <w:t>n+1</w:t>
      </w:r>
      <w:r>
        <w:rPr>
          <w:i/>
          <w:iCs/>
        </w:rPr>
        <w:t>: a</w:t>
      </w:r>
      <w:r>
        <w:rPr>
          <w:i/>
          <w:iCs/>
          <w:vertAlign w:val="subscript"/>
        </w:rPr>
        <w:t>n+1</w:t>
      </w:r>
      <w:r>
        <w:rPr>
          <w:i/>
          <w:iCs/>
        </w:rPr>
        <w:t>, …, x</w:t>
      </w:r>
      <w:r>
        <w:rPr>
          <w:i/>
          <w:iCs/>
          <w:vertAlign w:val="subscript"/>
        </w:rPr>
        <w:t>n+k</w:t>
      </w:r>
      <w:r>
        <w:rPr>
          <w:i/>
          <w:iCs/>
        </w:rPr>
        <w:t>: a</w:t>
      </w:r>
      <w:r>
        <w:rPr>
          <w:i/>
          <w:iCs/>
          <w:vertAlign w:val="subscript"/>
        </w:rPr>
        <w:t>n+</w:t>
      </w:r>
      <w:r>
        <w:rPr>
          <w:i/>
          <w:iCs/>
          <w:vertAlign w:val="subscript"/>
        </w:rPr>
        <w:t>k</w:t>
      </w:r>
      <w:r>
        <w:t>}</w:t>
      </w:r>
      <w:r>
        <w:t>で静的</w:t>
      </w:r>
      <w:r>
        <w:t>メソッド</w:t>
      </w:r>
      <w:r>
        <w:rPr>
          <w:b/>
          <w:bCs/>
        </w:rPr>
        <w:t>Function.apply()</w:t>
      </w:r>
      <w:r>
        <w:t>を呼び出した結果の値である。</w:t>
      </w:r>
    </w:p>
    <w:p w:rsidR="00000000" w:rsidRDefault="00EB1040"/>
    <w:p w:rsidR="00000000" w:rsidRDefault="00EB1040">
      <w:r>
        <w:t>もしこのゲッタ検索も失敗したら、あらかじめ定義されているクラスの</w:t>
      </w:r>
      <w:r>
        <w:rPr>
          <w:rFonts w:ascii="Arial" w:hAnsi="Arial"/>
        </w:rPr>
        <w:t>Invocation</w:t>
      </w:r>
      <w:r>
        <w:t>の以下のような新しいインスタンスの</w:t>
      </w:r>
      <w:r>
        <w:rPr>
          <w:i/>
          <w:iCs/>
        </w:rPr>
        <w:t>im</w:t>
      </w:r>
      <w:r>
        <w:t>が生成される：</w:t>
      </w:r>
    </w:p>
    <w:p w:rsidR="00000000" w:rsidRDefault="00EB1040"/>
    <w:p w:rsidR="00000000" w:rsidRDefault="00EB1040">
      <w:pPr>
        <w:numPr>
          <w:ilvl w:val="0"/>
          <w:numId w:val="52"/>
        </w:numPr>
        <w:rPr>
          <w:b/>
          <w:bCs/>
        </w:rPr>
      </w:pPr>
      <w:r>
        <w:rPr>
          <w:b/>
          <w:bCs/>
        </w:rPr>
        <w:t>im.isMethod</w:t>
      </w:r>
      <w:r>
        <w:t>は</w:t>
      </w:r>
      <w:r>
        <w:rPr>
          <w:b/>
          <w:bCs/>
        </w:rPr>
        <w:t>true</w:t>
      </w:r>
      <w:r>
        <w:t>と計算される。</w:t>
      </w:r>
    </w:p>
    <w:p w:rsidR="00000000" w:rsidRDefault="00EB1040">
      <w:pPr>
        <w:numPr>
          <w:ilvl w:val="0"/>
          <w:numId w:val="52"/>
        </w:numPr>
        <w:rPr>
          <w:b/>
          <w:bCs/>
        </w:rPr>
      </w:pPr>
      <w:r>
        <w:rPr>
          <w:b/>
          <w:bCs/>
        </w:rPr>
        <w:t>im.memberName</w:t>
      </w:r>
      <w:r>
        <w:t>は</w:t>
      </w:r>
      <w:r>
        <w:rPr>
          <w:shd w:val="clear" w:color="auto" w:fill="00FFFF"/>
        </w:rPr>
        <w:t>シンボル</w:t>
      </w:r>
      <w:r>
        <w:rPr>
          <w:shd w:val="clear" w:color="auto" w:fill="00FFFF"/>
        </w:rPr>
        <w:t>m</w:t>
      </w:r>
      <w:r>
        <w:t>と計算される。</w:t>
      </w:r>
    </w:p>
    <w:p w:rsidR="00000000" w:rsidRDefault="00EB1040">
      <w:pPr>
        <w:numPr>
          <w:ilvl w:val="0"/>
          <w:numId w:val="52"/>
        </w:numPr>
        <w:rPr>
          <w:b/>
          <w:bCs/>
        </w:rPr>
      </w:pPr>
      <w:r>
        <w:rPr>
          <w:b/>
          <w:bCs/>
        </w:rPr>
        <w:t>im.positionalArguments</w:t>
      </w:r>
      <w:r>
        <w:t>は</w:t>
      </w:r>
      <w:r>
        <w:t>[</w:t>
      </w:r>
      <w:r>
        <w:rPr>
          <w:i/>
          <w:iCs/>
        </w:rPr>
        <w:t>o</w:t>
      </w:r>
      <w:r>
        <w:rPr>
          <w:vertAlign w:val="subscript"/>
        </w:rPr>
        <w:t>1</w:t>
      </w:r>
      <w:r>
        <w:t xml:space="preserve">, …, </w:t>
      </w:r>
      <w:r>
        <w:rPr>
          <w:i/>
          <w:iCs/>
        </w:rPr>
        <w:t>o</w:t>
      </w:r>
      <w:r>
        <w:rPr>
          <w:vertAlign w:val="subscript"/>
        </w:rPr>
        <w:t>n</w:t>
      </w:r>
      <w:r>
        <w:t>]</w:t>
      </w:r>
      <w:r>
        <w:t>と値を含んだ不変リスト</w:t>
      </w:r>
      <w:r>
        <w:t>(immutable list)</w:t>
      </w:r>
      <w:r>
        <w:t>として計算さ</w:t>
      </w:r>
    </w:p>
    <w:p w:rsidR="00000000" w:rsidRDefault="00EB1040">
      <w:pPr>
        <w:numPr>
          <w:ilvl w:val="0"/>
          <w:numId w:val="52"/>
        </w:numPr>
      </w:pPr>
      <w:r>
        <w:rPr>
          <w:b/>
          <w:bCs/>
        </w:rPr>
        <w:t>im.namedArguments</w:t>
      </w:r>
      <w:r>
        <w:t>は</w:t>
      </w:r>
      <w:r>
        <w:t>{</w:t>
      </w:r>
      <w:r>
        <w:rPr>
          <w:i/>
          <w:iCs/>
        </w:rPr>
        <w:t>x</w:t>
      </w:r>
      <w:r>
        <w:rPr>
          <w:vertAlign w:val="subscript"/>
        </w:rPr>
        <w:t>n+1</w:t>
      </w:r>
      <w:r>
        <w:t>:</w:t>
      </w:r>
      <w:r>
        <w:rPr>
          <w:i/>
          <w:iCs/>
        </w:rPr>
        <w:t>o</w:t>
      </w:r>
      <w:r>
        <w:rPr>
          <w:vertAlign w:val="subscript"/>
        </w:rPr>
        <w:t>n</w:t>
      </w:r>
      <w:r>
        <w:rPr>
          <w:vertAlign w:val="subscript"/>
        </w:rPr>
        <w:t>+1</w:t>
      </w:r>
      <w:r>
        <w:t xml:space="preserve">, …, </w:t>
      </w:r>
      <w:r>
        <w:rPr>
          <w:i/>
          <w:iCs/>
        </w:rPr>
        <w:t>x</w:t>
      </w:r>
      <w:r>
        <w:rPr>
          <w:vertAlign w:val="subscript"/>
        </w:rPr>
        <w:t>n+k</w:t>
      </w:r>
      <w:r>
        <w:t xml:space="preserve"> : </w:t>
      </w:r>
      <w:r>
        <w:rPr>
          <w:i/>
          <w:iCs/>
        </w:rPr>
        <w:t>o</w:t>
      </w:r>
      <w:r>
        <w:rPr>
          <w:vertAlign w:val="subscript"/>
        </w:rPr>
        <w:t>n+k</w:t>
      </w:r>
      <w:r>
        <w:t>}</w:t>
      </w:r>
      <w:r>
        <w:t>と同じキーと値を持った不変マップ</w:t>
      </w:r>
      <w:r>
        <w:t>(immutable map)</w:t>
      </w:r>
      <w:r>
        <w:t>として計算される。</w:t>
      </w:r>
    </w:p>
    <w:p w:rsidR="00000000" w:rsidRDefault="00EB1040"/>
    <w:p w:rsidR="00000000" w:rsidRDefault="00EB1040">
      <w:r>
        <w:t>次に</w:t>
      </w:r>
      <w:r>
        <w:rPr>
          <w:i/>
          <w:iCs/>
        </w:rPr>
        <w:t>S</w:t>
      </w:r>
      <w:r>
        <w:rPr>
          <w:i/>
          <w:iCs/>
          <w:vertAlign w:val="subscript"/>
        </w:rPr>
        <w:t xml:space="preserve"> </w:t>
      </w:r>
      <w:r>
        <w:t>のなかでメソッド</w:t>
      </w:r>
      <w:r>
        <w:rPr>
          <w:b/>
          <w:bCs/>
        </w:rPr>
        <w:t>noSuchMethod()</w:t>
      </w:r>
      <w:r>
        <w:t>が検索され、引数</w:t>
      </w:r>
      <w:r>
        <w:rPr>
          <w:i/>
          <w:iCs/>
        </w:rPr>
        <w:t xml:space="preserve">im </w:t>
      </w:r>
      <w:r>
        <w:t>で</w:t>
      </w:r>
      <w:r>
        <w:rPr>
          <w:b/>
          <w:bCs/>
        </w:rPr>
        <w:t>this</w:t>
      </w:r>
      <w:r>
        <w:t>上で呼びだされ、そしてこの呼び出しの結果は</w:t>
      </w:r>
      <w:r>
        <w:rPr>
          <w:i/>
          <w:iCs/>
        </w:rPr>
        <w:t xml:space="preserve"> </w:t>
      </w:r>
      <w:r>
        <w:rPr>
          <w:i/>
          <w:iCs/>
        </w:rPr>
        <w:t>i</w:t>
      </w:r>
      <w:r>
        <w:t>の計算の結果である。</w:t>
      </w:r>
    </w:p>
    <w:p w:rsidR="00000000" w:rsidRDefault="00EB1040"/>
    <w:p w:rsidR="00000000" w:rsidRDefault="00EB1040">
      <w:r>
        <w:t>しかしながら、もし該実装が単一の位置的引数で呼び出せないということを見出した時は、</w:t>
      </w:r>
      <w:r>
        <w:t>クラス</w:t>
      </w:r>
      <w:r>
        <w:rPr>
          <w:b/>
          <w:bCs/>
        </w:rPr>
        <w:t xml:space="preserve">Object </w:t>
      </w:r>
      <w:r>
        <w:t>内の</w:t>
      </w:r>
      <w:r>
        <w:rPr>
          <w:b/>
          <w:bCs/>
        </w:rPr>
        <w:t>noSuchMethod()</w:t>
      </w:r>
      <w:r>
        <w:t>実装が</w:t>
      </w:r>
      <w:r>
        <w:t>引数</w:t>
      </w:r>
      <w:r>
        <w:t xml:space="preserve"> </w:t>
      </w:r>
      <w:r>
        <w:rPr>
          <w:i/>
          <w:iCs/>
        </w:rPr>
        <w:t>im'</w:t>
      </w:r>
      <w:r>
        <w:t>で</w:t>
      </w:r>
      <w:r>
        <w:rPr>
          <w:b/>
          <w:bCs/>
        </w:rPr>
        <w:t>this</w:t>
      </w:r>
      <w:r>
        <w:t>上で呼び出される。ここに</w:t>
      </w:r>
      <w:r>
        <w:rPr>
          <w:i/>
          <w:iCs/>
        </w:rPr>
        <w:t>im'</w:t>
      </w:r>
      <w:r>
        <w:t>は以下のようである</w:t>
      </w:r>
      <w:r>
        <w:rPr>
          <w:b/>
          <w:bCs/>
        </w:rPr>
        <w:t>Invocation</w:t>
      </w:r>
      <w:r>
        <w:t>のイン</w:t>
      </w:r>
      <w:r>
        <w:t>スタンスである：</w:t>
      </w:r>
    </w:p>
    <w:p w:rsidR="00000000" w:rsidRDefault="00EB1040"/>
    <w:p w:rsidR="00000000" w:rsidRDefault="00EB1040">
      <w:pPr>
        <w:numPr>
          <w:ilvl w:val="0"/>
          <w:numId w:val="53"/>
        </w:numPr>
      </w:pPr>
      <w:r>
        <w:t xml:space="preserve">• </w:t>
      </w:r>
      <w:r>
        <w:t>im'.</w:t>
      </w:r>
      <w:r>
        <w:rPr>
          <w:b/>
          <w:bCs/>
        </w:rPr>
        <w:t>isMethod</w:t>
      </w:r>
      <w:r>
        <w:t xml:space="preserve"> </w:t>
      </w:r>
      <w:r>
        <w:t>が</w:t>
      </w:r>
      <w:r>
        <w:t xml:space="preserve"> </w:t>
      </w:r>
      <w:r>
        <w:rPr>
          <w:b/>
          <w:bCs/>
        </w:rPr>
        <w:t>true</w:t>
      </w:r>
      <w:r>
        <w:t>と計算される</w:t>
      </w:r>
    </w:p>
    <w:p w:rsidR="00000000" w:rsidRDefault="00EB1040">
      <w:pPr>
        <w:numPr>
          <w:ilvl w:val="0"/>
          <w:numId w:val="53"/>
        </w:numPr>
      </w:pPr>
      <w:r>
        <w:t xml:space="preserve">• </w:t>
      </w:r>
      <w:r>
        <w:t>im'.</w:t>
      </w:r>
      <w:r>
        <w:rPr>
          <w:b/>
          <w:bCs/>
        </w:rPr>
        <w:t>memberName</w:t>
      </w:r>
      <w:r>
        <w:t>が</w:t>
      </w:r>
      <w:r>
        <w:t xml:space="preserve"> </w:t>
      </w:r>
      <w:r>
        <w:t>#</w:t>
      </w:r>
      <w:r>
        <w:rPr>
          <w:b/>
          <w:bCs/>
        </w:rPr>
        <w:t>noSuchMethod</w:t>
      </w:r>
      <w:r>
        <w:t>’</w:t>
      </w:r>
      <w:r>
        <w:t>と計算される</w:t>
      </w:r>
      <w:r>
        <w:t>.</w:t>
      </w:r>
    </w:p>
    <w:p w:rsidR="00000000" w:rsidRDefault="00EB1040">
      <w:pPr>
        <w:numPr>
          <w:ilvl w:val="0"/>
          <w:numId w:val="53"/>
        </w:numPr>
      </w:pPr>
      <w:r>
        <w:t xml:space="preserve">• </w:t>
      </w:r>
      <w:r>
        <w:t>im'.</w:t>
      </w:r>
      <w:r>
        <w:rPr>
          <w:b/>
          <w:bCs/>
        </w:rPr>
        <w:t>positionalArguments</w:t>
      </w:r>
      <w:r>
        <w:t xml:space="preserve"> </w:t>
      </w:r>
      <w:r>
        <w:t>がその唯一の引数が</w:t>
      </w:r>
      <w:r>
        <w:rPr>
          <w:i/>
          <w:iCs/>
        </w:rPr>
        <w:t>im</w:t>
      </w:r>
      <w:r>
        <w:t>である不変リストとして計算され</w:t>
      </w:r>
    </w:p>
    <w:p w:rsidR="00000000" w:rsidRDefault="00EB1040">
      <w:pPr>
        <w:numPr>
          <w:ilvl w:val="0"/>
          <w:numId w:val="53"/>
        </w:numPr>
      </w:pPr>
      <w:r>
        <w:t xml:space="preserve">• </w:t>
      </w:r>
      <w:r>
        <w:t>im'.</w:t>
      </w:r>
      <w:r>
        <w:rPr>
          <w:b/>
          <w:bCs/>
        </w:rPr>
        <w:t>namedArgument</w:t>
      </w:r>
      <w:r>
        <w:t>s</w:t>
      </w:r>
      <w:r>
        <w:t>が</w:t>
      </w:r>
      <w:r>
        <w:rPr>
          <w:b/>
          <w:bCs/>
        </w:rPr>
        <w:t>const</w:t>
      </w:r>
      <w:r>
        <w:t xml:space="preserve"> {}</w:t>
      </w:r>
      <w:r>
        <w:t>の値として計算される</w:t>
      </w:r>
    </w:p>
    <w:p w:rsidR="00000000" w:rsidRDefault="00EB1040"/>
    <w:p w:rsidR="00000000" w:rsidRDefault="00EB1040">
      <w:r>
        <w:t>そして後者の呼び出しの結果は</w:t>
      </w:r>
      <w:r>
        <w:rPr>
          <w:i/>
          <w:iCs/>
        </w:rPr>
        <w:t>i</w:t>
      </w:r>
      <w:r>
        <w:t>の計算結果である。</w:t>
      </w:r>
    </w:p>
    <w:p w:rsidR="00000000" w:rsidRDefault="00EB1040"/>
    <w:p w:rsidR="00000000" w:rsidRDefault="00EB1040">
      <w:r>
        <w:t>もしこのスーパー・メソッド呼び出しがトップ・レベルの関数または変数イニシャライザ、クラス</w:t>
      </w:r>
      <w:r>
        <w:rPr>
          <w:rFonts w:ascii="Arial" w:hAnsi="Arial"/>
        </w:rPr>
        <w:t>Object</w:t>
      </w:r>
      <w:r>
        <w:t>内、ファクトリ・</w:t>
      </w:r>
      <w:r>
        <w:t>コンストラクタ内、インスタンス変数イニシャライザ内、コンストラクタ・イニシャライザ内、あるいは静的メソッドまたは変数イニシャライザ内で生じたときは、コンパイル時エラーである。</w:t>
      </w:r>
    </w:p>
    <w:p w:rsidR="00000000" w:rsidRDefault="00EB1040"/>
    <w:p w:rsidR="00000000" w:rsidRDefault="00EB1040">
      <w:r>
        <w:t>もし</w:t>
      </w:r>
      <w:r>
        <w:rPr>
          <w:i/>
          <w:iCs/>
        </w:rPr>
        <w:t>S</w:t>
      </w:r>
      <w:r>
        <w:t>が</w:t>
      </w:r>
      <w:r>
        <w:rPr>
          <w:i/>
          <w:iCs/>
        </w:rPr>
        <w:t>m</w:t>
      </w:r>
      <w:r>
        <w:t>という名前のアクセス可能（</w:t>
      </w:r>
      <w:hyperlink w:anchor="_toc499" w:history="1">
        <w:r>
          <w:rPr>
            <w:rStyle w:val="a7"/>
            <w:color w:val="auto"/>
          </w:rPr>
          <w:t>6.2</w:t>
        </w:r>
        <w:r>
          <w:rPr>
            <w:rStyle w:val="a7"/>
            <w:color w:val="auto"/>
          </w:rPr>
          <w:t>節</w:t>
        </w:r>
      </w:hyperlink>
      <w:r>
        <w:t>）なインスタンス・メンバを持っていないときは、</w:t>
      </w:r>
      <w:r>
        <w:rPr>
          <w:i/>
          <w:iCs/>
        </w:rPr>
        <w:t>S</w:t>
      </w:r>
      <w:r>
        <w:t>または</w:t>
      </w:r>
      <w:r>
        <w:rPr>
          <w:i/>
          <w:iCs/>
        </w:rPr>
        <w:t>S</w:t>
      </w:r>
      <w:r>
        <w:t>のスーパーインターフェイスが</w:t>
      </w:r>
      <w:r>
        <w:t xml:space="preserve"> </w:t>
      </w:r>
      <w:r>
        <w:rPr>
          <w:b/>
          <w:bCs/>
        </w:rPr>
        <w:t>dart:core</w:t>
      </w:r>
      <w:r>
        <w:t>のなかで定義されている定数</w:t>
      </w:r>
      <w:r>
        <w:rPr>
          <w:b/>
          <w:bCs/>
        </w:rPr>
        <w:t>@proxy</w:t>
      </w:r>
      <w:r>
        <w:t>とおなじ定数を示すアノテーションでアノテートされていない限り、静的型エラーである。もし</w:t>
      </w:r>
      <w:r>
        <w:rPr>
          <w:i/>
          <w:iCs/>
        </w:rPr>
        <w:t>S.m</w:t>
      </w:r>
      <w:r>
        <w:t>が存在するとき、</w:t>
      </w:r>
      <w:r>
        <w:rPr>
          <w:i/>
          <w:iCs/>
        </w:rPr>
        <w:t>S.m</w:t>
      </w:r>
      <w:r>
        <w:t>の型</w:t>
      </w:r>
      <w:r>
        <w:rPr>
          <w:i/>
          <w:iCs/>
        </w:rPr>
        <w:t>F</w:t>
      </w:r>
      <w:r>
        <w:t>が関数型に割り当てられない可能性があるときは静的警告となる。もし</w:t>
      </w:r>
      <w:r>
        <w:rPr>
          <w:i/>
          <w:iCs/>
        </w:rPr>
        <w:t>S.m</w:t>
      </w:r>
      <w:r>
        <w:t>が存在しないとき、あるいは</w:t>
      </w:r>
      <w:r>
        <w:rPr>
          <w:i/>
          <w:iCs/>
        </w:rPr>
        <w:t>F</w:t>
      </w:r>
      <w:r>
        <w:t>が関数型でないときは、</w:t>
      </w:r>
      <w:r>
        <w:rPr>
          <w:i/>
          <w:iCs/>
        </w:rPr>
        <w:t>i</w:t>
      </w:r>
      <w:r>
        <w:t>の静的型は</w:t>
      </w:r>
      <w:r>
        <w:rPr>
          <w:b/>
          <w:bCs/>
        </w:rPr>
        <w:t>dynamic</w:t>
      </w:r>
      <w:r>
        <w:t>である；そうでないときは</w:t>
      </w:r>
      <w:r>
        <w:rPr>
          <w:i/>
          <w:iCs/>
        </w:rPr>
        <w:t>i</w:t>
      </w:r>
      <w:r>
        <w:t>の静的型は宣言された</w:t>
      </w:r>
      <w:r>
        <w:rPr>
          <w:i/>
          <w:iCs/>
        </w:rPr>
        <w:t>F</w:t>
      </w:r>
      <w:r>
        <w:t>の戻り型である。</w:t>
      </w:r>
    </w:p>
    <w:p w:rsidR="00000000" w:rsidRDefault="00EB1040"/>
    <w:p w:rsidR="00000000" w:rsidRDefault="00EB1040"/>
    <w:p w:rsidR="00000000" w:rsidRDefault="00EB1040"/>
    <w:p w:rsidR="00000000" w:rsidRDefault="00EB1040">
      <w:pPr>
        <w:pStyle w:val="3"/>
      </w:pPr>
      <w:bookmarkStart w:id="138" w:name="_toc2683"/>
      <w:bookmarkStart w:id="139" w:name="_Toc437866814"/>
      <w:bookmarkEnd w:id="138"/>
      <w:r>
        <w:t>メッセージ送信</w:t>
      </w:r>
      <w:r>
        <w:t>(Sending Messages)</w:t>
      </w:r>
      <w:bookmarkEnd w:id="139"/>
    </w:p>
    <w:p w:rsidR="00000000" w:rsidRDefault="00EB1040"/>
    <w:p w:rsidR="00000000" w:rsidRDefault="00EB1040">
      <w:r>
        <w:t>メッセージがアイソレートたち間の唯一の通信手段である。メッセージは</w:t>
      </w:r>
      <w:r>
        <w:t>Dart</w:t>
      </w:r>
      <w:r>
        <w:t>ライブラリのなかにある専用のメソッドたちを呼ぶことで送信される；メッセージ送信の為の固有の文法は無い。</w:t>
      </w:r>
    </w:p>
    <w:p w:rsidR="00000000" w:rsidRDefault="00EB1040"/>
    <w:p w:rsidR="00000000" w:rsidRDefault="00EB1040">
      <w:pPr>
        <w:pStyle w:val="af8"/>
      </w:pPr>
      <w:r>
        <w:t>言い換えれば、メッセージ送信をサ</w:t>
      </w:r>
      <w:r>
        <w:t>ポートするメソッドたちは通常のコードにアクセスできない</w:t>
      </w:r>
      <w:r>
        <w:t>Dart</w:t>
      </w:r>
      <w:r>
        <w:t>のプリミティブたちを具体化する。これはアイソレートたちの産み付けのメソッドたちと良く似ている。</w:t>
      </w:r>
    </w:p>
    <w:p w:rsidR="00000000" w:rsidRDefault="00EB1040"/>
    <w:p w:rsidR="00000000" w:rsidRDefault="00EB1040"/>
    <w:p w:rsidR="00000000" w:rsidRDefault="00EB1040"/>
    <w:p w:rsidR="00000000" w:rsidRDefault="00EB1040">
      <w:pPr>
        <w:pStyle w:val="2"/>
      </w:pPr>
      <w:bookmarkStart w:id="140" w:name="_Toc437866815"/>
      <w:r>
        <w:t>属性の抽出</w:t>
      </w:r>
      <w:r>
        <w:t>(Poperty Extraction)</w:t>
      </w:r>
      <w:bookmarkEnd w:id="140"/>
    </w:p>
    <w:p w:rsidR="00000000" w:rsidRDefault="00EB1040"/>
    <w:p w:rsidR="00000000" w:rsidRDefault="00EB1040">
      <w:r>
        <w:rPr>
          <w:i/>
          <w:iCs/>
        </w:rPr>
        <w:t>属性抽出</w:t>
      </w:r>
      <w:r>
        <w:rPr>
          <w:i/>
          <w:iCs/>
        </w:rPr>
        <w:t>(Property extraction)</w:t>
      </w:r>
      <w:r>
        <w:t>によりあるオブジェクトのメンバがそのオブジェクトから簡潔に抽出できる。属性抽出は以下のいずれかで起きえる：</w:t>
      </w:r>
    </w:p>
    <w:p w:rsidR="00000000" w:rsidRDefault="00EB1040"/>
    <w:p w:rsidR="00000000" w:rsidRDefault="00EB1040">
      <w:pPr>
        <w:numPr>
          <w:ilvl w:val="0"/>
          <w:numId w:val="55"/>
        </w:numPr>
        <w:rPr>
          <w:shd w:val="clear" w:color="auto" w:fill="00FFFF"/>
        </w:rPr>
      </w:pPr>
      <w:r>
        <w:rPr>
          <w:i/>
          <w:iCs/>
          <w:shd w:val="clear" w:color="auto" w:fill="00FFFF"/>
        </w:rPr>
        <w:t>クロージャ化</w:t>
      </w:r>
      <w:r>
        <w:rPr>
          <w:i/>
          <w:iCs/>
          <w:shd w:val="clear" w:color="auto" w:fill="00FFFF"/>
        </w:rPr>
        <w:t>(closurization</w:t>
      </w:r>
      <w:r>
        <w:rPr>
          <w:shd w:val="clear" w:color="auto" w:fill="00FFFF"/>
        </w:rPr>
        <w:t>)(16.18.2</w:t>
      </w:r>
      <w:r>
        <w:rPr>
          <w:shd w:val="clear" w:color="auto" w:fill="00FFFF"/>
        </w:rPr>
        <w:t>節</w:t>
      </w:r>
      <w:r>
        <w:rPr>
          <w:shd w:val="clear" w:color="auto" w:fill="00FFFF"/>
        </w:rPr>
        <w:t>)</w:t>
      </w:r>
      <w:r>
        <w:rPr>
          <w:shd w:val="clear" w:color="auto" w:fill="00FFFF"/>
        </w:rPr>
        <w:t>で、あるメソッドまたはコンストラクタをクロージャに変換する。あるいは</w:t>
      </w:r>
    </w:p>
    <w:p w:rsidR="00000000" w:rsidRDefault="00EB1040">
      <w:pPr>
        <w:rPr>
          <w:shd w:val="clear" w:color="auto" w:fill="00FFFF"/>
        </w:rPr>
      </w:pPr>
    </w:p>
    <w:p w:rsidR="00000000" w:rsidRDefault="00EB1040">
      <w:pPr>
        <w:numPr>
          <w:ilvl w:val="0"/>
          <w:numId w:val="55"/>
        </w:numPr>
      </w:pPr>
      <w:r>
        <w:rPr>
          <w:shd w:val="clear" w:color="auto" w:fill="00FFFF"/>
        </w:rPr>
        <w:t>あるゲッタ・メソッドを呼び出した結果を返す</w:t>
      </w:r>
      <w:r>
        <w:rPr>
          <w:i/>
          <w:iCs/>
          <w:shd w:val="clear" w:color="auto" w:fill="00FFFF"/>
        </w:rPr>
        <w:t>ゲッタ呼び出し</w:t>
      </w:r>
      <w:r>
        <w:rPr>
          <w:i/>
          <w:iCs/>
          <w:shd w:val="clear" w:color="auto" w:fill="00FFFF"/>
        </w:rPr>
        <w:t>(getter invocation)</w:t>
      </w:r>
      <w:r>
        <w:rPr>
          <w:shd w:val="clear" w:color="auto" w:fill="00FFFF"/>
        </w:rPr>
        <w:t>。</w:t>
      </w:r>
    </w:p>
    <w:p w:rsidR="00000000" w:rsidRDefault="00EB1040"/>
    <w:p w:rsidR="00000000" w:rsidRDefault="00EB1040">
      <w:pPr>
        <w:pStyle w:val="af8"/>
        <w:rPr>
          <w:shd w:val="clear" w:color="auto" w:fill="00FFFF"/>
        </w:rPr>
      </w:pPr>
      <w:r>
        <w:rPr>
          <w:shd w:val="clear" w:color="auto" w:fill="00FFFF"/>
        </w:rPr>
        <w:t>クロージャ化を介してメンバたちから導入されるクロージャたちは一般的にティアオフ</w:t>
      </w:r>
      <w:r>
        <w:rPr>
          <w:shd w:val="clear" w:color="auto" w:fill="00FFFF"/>
        </w:rPr>
        <w:t>(tear-offs)</w:t>
      </w:r>
      <w:r>
        <w:rPr>
          <w:shd w:val="clear" w:color="auto" w:fill="00FFFF"/>
        </w:rPr>
        <w:t>として知られる。</w:t>
      </w:r>
    </w:p>
    <w:p w:rsidR="00000000" w:rsidRDefault="00EB1040">
      <w:pPr>
        <w:rPr>
          <w:shd w:val="clear" w:color="auto" w:fill="00FFFF"/>
        </w:rPr>
      </w:pPr>
    </w:p>
    <w:p w:rsidR="00000000" w:rsidRDefault="00EB1040">
      <w:pPr>
        <w:rPr>
          <w:rFonts w:eastAsia="Times New Roman" w:cs="LMRoman10-Regular"/>
          <w:shd w:val="clear" w:color="auto" w:fill="00FFFF"/>
        </w:rPr>
      </w:pPr>
      <w:r>
        <w:rPr>
          <w:shd w:val="clear" w:color="auto" w:fill="00FFFF"/>
        </w:rPr>
        <w:t>属性抽出は</w:t>
      </w:r>
      <w:r>
        <w:rPr>
          <w:i/>
          <w:iCs/>
          <w:shd w:val="clear" w:color="auto" w:fill="00FFFF"/>
        </w:rPr>
        <w:t>条件付き</w:t>
      </w:r>
      <w:r>
        <w:rPr>
          <w:shd w:val="clear" w:color="auto" w:fill="00FFFF"/>
        </w:rPr>
        <w:t>(</w:t>
      </w:r>
      <w:r>
        <w:rPr>
          <w:rFonts w:eastAsia="LMRoman10-Italic" w:cs="LMRoman10-Italic"/>
          <w:i/>
          <w:iCs/>
          <w:shd w:val="clear" w:color="auto" w:fill="00FFFF"/>
        </w:rPr>
        <w:t>conditional</w:t>
      </w:r>
      <w:r>
        <w:rPr>
          <w:shd w:val="clear" w:color="auto" w:fill="00FFFF"/>
        </w:rPr>
        <w:t>)</w:t>
      </w:r>
      <w:r>
        <w:rPr>
          <w:shd w:val="clear" w:color="auto" w:fill="00FFFF"/>
        </w:rPr>
        <w:t>または</w:t>
      </w:r>
      <w:r>
        <w:rPr>
          <w:i/>
          <w:iCs/>
          <w:shd w:val="clear" w:color="auto" w:fill="00FFFF"/>
        </w:rPr>
        <w:t>無条件</w:t>
      </w:r>
      <w:r>
        <w:rPr>
          <w:shd w:val="clear" w:color="auto" w:fill="00FFFF"/>
        </w:rPr>
        <w:t>(</w:t>
      </w:r>
      <w:r>
        <w:rPr>
          <w:rFonts w:eastAsia="LMRoman10-Italic" w:cs="LMRoman10-Italic"/>
          <w:i/>
          <w:iCs/>
          <w:shd w:val="clear" w:color="auto" w:fill="00FFFF"/>
        </w:rPr>
        <w:t>unconditional</w:t>
      </w:r>
      <w:r>
        <w:rPr>
          <w:shd w:val="clear" w:color="auto" w:fill="00FFFF"/>
        </w:rPr>
        <w:t>)</w:t>
      </w:r>
      <w:r>
        <w:rPr>
          <w:shd w:val="clear" w:color="auto" w:fill="00FFFF"/>
        </w:rPr>
        <w:t>のどちらかになり得る。</w:t>
      </w:r>
    </w:p>
    <w:p w:rsidR="00000000" w:rsidRDefault="00EB1040">
      <w:pPr>
        <w:rPr>
          <w:rFonts w:eastAsia="Times New Roman" w:cs="LMRoman10-Regular"/>
          <w:shd w:val="clear" w:color="auto" w:fill="00FFFF"/>
        </w:rPr>
      </w:pPr>
    </w:p>
    <w:p w:rsidR="00000000" w:rsidRDefault="00EB1040">
      <w:r>
        <w:rPr>
          <w:rFonts w:eastAsia="Times New Roman" w:cs="LMSans10-Oblique"/>
          <w:i/>
          <w:iCs/>
          <w:shd w:val="clear" w:color="auto" w:fill="00FFFF"/>
        </w:rPr>
        <w:t>x#id</w:t>
      </w:r>
      <w:r>
        <w:rPr>
          <w:rFonts w:cs="LMSans10-Oblique"/>
          <w:i/>
          <w:iCs/>
          <w:shd w:val="clear" w:color="auto" w:fill="00FFFF"/>
        </w:rPr>
        <w:t>文法を使ったティアオフは現時点では条件付きとはなり得ない；</w:t>
      </w:r>
      <w:r>
        <w:rPr>
          <w:rFonts w:eastAsia="LMRoman10-Italic" w:cs="LMRoman10-Italic"/>
          <w:i/>
          <w:iCs/>
          <w:shd w:val="clear" w:color="auto" w:fill="00FFFF"/>
        </w:rPr>
        <w:t>this</w:t>
      </w:r>
      <w:r>
        <w:rPr>
          <w:rFonts w:cs="LMRoman10-Italic"/>
          <w:i/>
          <w:iCs/>
          <w:shd w:val="clear" w:color="auto" w:fill="00FFFF"/>
        </w:rPr>
        <w:t>は一貫しておらず、近い将来多分</w:t>
      </w:r>
      <w:r>
        <w:rPr>
          <w:rFonts w:cs="LMRoman10-Italic"/>
          <w:i/>
          <w:iCs/>
          <w:shd w:val="clear" w:color="auto" w:fill="00FFFF"/>
        </w:rPr>
        <w:t xml:space="preserve"> </w:t>
      </w:r>
      <w:r>
        <w:rPr>
          <w:rFonts w:eastAsia="LMSans10-Oblique" w:cs="LMSans10-Oblique"/>
          <w:i/>
          <w:iCs/>
          <w:shd w:val="clear" w:color="auto" w:fill="00FFFF"/>
        </w:rPr>
        <w:t>x?#id</w:t>
      </w:r>
      <w:r>
        <w:rPr>
          <w:rFonts w:cs="LMSans10-Oblique"/>
          <w:i/>
          <w:iCs/>
          <w:shd w:val="clear" w:color="auto" w:fill="00FFFF"/>
        </w:rPr>
        <w:t>といった表記法を介して対処される可能性が高い。第</w:t>
      </w:r>
      <w:r>
        <w:rPr>
          <w:rFonts w:cs="LMSans10-Oblique"/>
          <w:i/>
          <w:iCs/>
          <w:shd w:val="clear" w:color="auto" w:fill="00FFFF"/>
        </w:rPr>
        <w:t>2</w:t>
      </w:r>
      <w:r>
        <w:rPr>
          <w:rFonts w:cs="LMSans10-Oblique"/>
          <w:i/>
          <w:iCs/>
          <w:shd w:val="clear" w:color="auto" w:fill="00FFFF"/>
        </w:rPr>
        <w:t>章で示したよう</w:t>
      </w:r>
      <w:r>
        <w:rPr>
          <w:rFonts w:cs="LMSans10-Oblique"/>
          <w:i/>
          <w:iCs/>
          <w:shd w:val="clear" w:color="auto" w:fill="00FFFF"/>
        </w:rPr>
        <w:t>に、この領域での実験は許されている。</w:t>
      </w:r>
    </w:p>
    <w:p w:rsidR="00000000" w:rsidRDefault="00EB1040"/>
    <w:p w:rsidR="00000000" w:rsidRDefault="00EB1040">
      <w:pPr>
        <w:rPr>
          <w:rFonts w:eastAsia="LMRoman10-Regular" w:cs="LMRoman10-Regular"/>
        </w:rPr>
      </w:pPr>
      <w:r>
        <w:rPr>
          <w:rFonts w:eastAsia="LMMathItalic10-Regular" w:cs="LMMathItalic10-Regular"/>
          <w:i/>
          <w:iCs/>
          <w:shd w:val="clear" w:color="auto" w:fill="00FFFF"/>
        </w:rPr>
        <w:t>e</w:t>
      </w:r>
      <w:r>
        <w:rPr>
          <w:rFonts w:eastAsia="LMRoman7-Regular" w:cs="LMRoman7-Regular"/>
          <w:sz w:val="14"/>
          <w:szCs w:val="14"/>
          <w:shd w:val="clear" w:color="auto" w:fill="00FFFF"/>
        </w:rPr>
        <w:t>1</w:t>
      </w:r>
      <w:r>
        <w:rPr>
          <w:rFonts w:eastAsia="LMRoman10-Regular" w:cs="LMRoman10-Regular"/>
          <w:shd w:val="clear" w:color="auto" w:fill="00FFFF"/>
        </w:rPr>
        <w:t>?</w:t>
      </w:r>
      <w:r>
        <w:rPr>
          <w:rFonts w:eastAsia="LMMathItalic10-Regular" w:cs="LMMathItalic10-Regular"/>
          <w:i/>
          <w:iCs/>
          <w:shd w:val="clear" w:color="auto" w:fill="00FFFF"/>
        </w:rPr>
        <w:t xml:space="preserve">.id </w:t>
      </w:r>
      <w:r>
        <w:rPr>
          <w:shd w:val="clear" w:color="auto" w:fill="00FFFF"/>
        </w:rPr>
        <w:t>の形式の条件付き</w:t>
      </w:r>
      <w:r>
        <w:rPr>
          <w:i/>
          <w:iCs/>
          <w:shd w:val="clear" w:color="auto" w:fill="00FFFF"/>
        </w:rPr>
        <w:t>属性抽出式</w:t>
      </w:r>
      <w:r>
        <w:rPr>
          <w:shd w:val="clear" w:color="auto" w:fill="00FFFF"/>
        </w:rPr>
        <w:t>(</w:t>
      </w:r>
      <w:r>
        <w:rPr>
          <w:rFonts w:eastAsia="LMRoman10-Italic" w:cs="LMRoman10-Italic"/>
          <w:i/>
          <w:iCs/>
          <w:shd w:val="clear" w:color="auto" w:fill="00FFFF"/>
        </w:rPr>
        <w:t>conditional property extraction expression</w:t>
      </w:r>
      <w:r>
        <w:rPr>
          <w:shd w:val="clear" w:color="auto" w:fill="00FFFF"/>
        </w:rPr>
        <w:t xml:space="preserve">) </w:t>
      </w:r>
      <w:r>
        <w:rPr>
          <w:i/>
          <w:iCs/>
          <w:shd w:val="clear" w:color="auto" w:fill="00FFFF"/>
        </w:rPr>
        <w:t>e</w:t>
      </w:r>
      <w:r>
        <w:rPr>
          <w:shd w:val="clear" w:color="auto" w:fill="00FFFF"/>
        </w:rPr>
        <w:t>の計算は式</w:t>
      </w:r>
      <w:r>
        <w:rPr>
          <w:rFonts w:eastAsia="LMRoman10-Regular" w:cs="LMRoman10-Regular"/>
          <w:shd w:val="clear" w:color="auto" w:fill="00FFFF"/>
        </w:rPr>
        <w:t>((</w:t>
      </w:r>
      <w:r>
        <w:rPr>
          <w:rFonts w:eastAsia="LMMathItalic10-Regular" w:cs="LMMathItalic10-Regular"/>
          <w:i/>
          <w:iCs/>
          <w:shd w:val="clear" w:color="auto" w:fill="00FFFF"/>
        </w:rPr>
        <w:t>x</w:t>
      </w:r>
      <w:r>
        <w:rPr>
          <w:rFonts w:eastAsia="LMRoman10-Regular" w:cs="LMRoman10-Regular"/>
          <w:shd w:val="clear" w:color="auto" w:fill="00FFFF"/>
        </w:rPr>
        <w:t>) =</w:t>
      </w:r>
      <w:r>
        <w:rPr>
          <w:rFonts w:eastAsia="LMMathItalic10-Regular" w:cs="LMMathItalic10-Regular"/>
          <w:i/>
          <w:iCs/>
          <w:shd w:val="clear" w:color="auto" w:fill="00FFFF"/>
        </w:rPr>
        <w:t xml:space="preserve">&gt; x </w:t>
      </w:r>
      <w:r>
        <w:rPr>
          <w:rFonts w:eastAsia="LMRoman10-Regular" w:cs="LMRoman10-Regular"/>
          <w:shd w:val="clear" w:color="auto" w:fill="00FFFF"/>
        </w:rPr>
        <w:t xml:space="preserve">== </w:t>
      </w:r>
      <w:r>
        <w:rPr>
          <w:rFonts w:eastAsia="LMRoman10-Bold" w:cs="LMRoman10-Bold"/>
          <w:b/>
          <w:bCs/>
          <w:shd w:val="clear" w:color="auto" w:fill="00FFFF"/>
        </w:rPr>
        <w:t>null</w:t>
      </w:r>
      <w:r>
        <w:rPr>
          <w:rFonts w:eastAsia="LMRoman10-Regular" w:cs="LMRoman10-Regular"/>
          <w:shd w:val="clear" w:color="auto" w:fill="00FFFF"/>
        </w:rPr>
        <w:t>?</w:t>
      </w:r>
      <w:r>
        <w:rPr>
          <w:rFonts w:eastAsia="LMRoman10-Bold" w:cs="LMRoman10-Bold"/>
          <w:b/>
          <w:bCs/>
          <w:shd w:val="clear" w:color="auto" w:fill="00FFFF"/>
        </w:rPr>
        <w:t xml:space="preserve">null </w:t>
      </w:r>
      <w:r>
        <w:rPr>
          <w:rFonts w:eastAsia="LMRoman10-Regular" w:cs="LMRoman10-Regular"/>
          <w:shd w:val="clear" w:color="auto" w:fill="00FFFF"/>
        </w:rPr>
        <w:t xml:space="preserve">: </w:t>
      </w:r>
      <w:r>
        <w:rPr>
          <w:rFonts w:eastAsia="LMMathItalic10-Regular" w:cs="LMMathItalic10-Regular"/>
          <w:i/>
          <w:iCs/>
          <w:shd w:val="clear" w:color="auto" w:fill="00FFFF"/>
        </w:rPr>
        <w:t>x.id</w:t>
      </w:r>
      <w:r>
        <w:rPr>
          <w:rFonts w:eastAsia="LMRoman10-Regular" w:cs="LMRoman10-Regular"/>
          <w:shd w:val="clear" w:color="auto" w:fill="00FFFF"/>
        </w:rPr>
        <w:t>)(</w:t>
      </w:r>
      <w:r>
        <w:rPr>
          <w:rFonts w:eastAsia="LMMathItalic10-Regular" w:cs="LMMathItalic10-Regular"/>
          <w:i/>
          <w:iCs/>
          <w:shd w:val="clear" w:color="auto" w:fill="00FFFF"/>
        </w:rPr>
        <w:t>e</w:t>
      </w:r>
      <w:r>
        <w:rPr>
          <w:rFonts w:eastAsia="LMRoman7-Regular" w:cs="LMRoman7-Regular"/>
          <w:sz w:val="14"/>
          <w:szCs w:val="14"/>
          <w:shd w:val="clear" w:color="auto" w:fill="00FFFF"/>
        </w:rPr>
        <w:t>1</w:t>
      </w:r>
      <w:r>
        <w:rPr>
          <w:rFonts w:eastAsia="LMRoman10-Regular" w:cs="LMRoman10-Regular"/>
          <w:shd w:val="clear" w:color="auto" w:fill="00FFFF"/>
        </w:rPr>
        <w:t>)</w:t>
      </w:r>
      <w:r>
        <w:rPr>
          <w:shd w:val="clear" w:color="auto" w:fill="00FFFF"/>
        </w:rPr>
        <w:t>と等価である。</w:t>
      </w:r>
      <w:r>
        <w:rPr>
          <w:i/>
          <w:iCs/>
          <w:shd w:val="clear" w:color="auto" w:fill="00FFFF"/>
        </w:rPr>
        <w:t>e</w:t>
      </w:r>
      <w:r>
        <w:rPr>
          <w:shd w:val="clear" w:color="auto" w:fill="00FFFF"/>
        </w:rPr>
        <w:t>の静的型は</w:t>
      </w:r>
      <w:r>
        <w:rPr>
          <w:shd w:val="clear" w:color="auto" w:fill="00FFFF"/>
        </w:rPr>
        <w:t xml:space="preserve"> </w:t>
      </w:r>
      <w:r>
        <w:rPr>
          <w:rFonts w:eastAsia="LMMathItalic10-Regular" w:cs="LMMathItalic10-Regular"/>
          <w:i/>
          <w:iCs/>
          <w:shd w:val="clear" w:color="auto" w:fill="00FFFF"/>
        </w:rPr>
        <w:t>e</w:t>
      </w:r>
      <w:r>
        <w:rPr>
          <w:rFonts w:eastAsia="LMRoman7-Regular" w:cs="LMRoman7-Regular"/>
          <w:sz w:val="14"/>
          <w:szCs w:val="14"/>
          <w:shd w:val="clear" w:color="auto" w:fill="00FFFF"/>
        </w:rPr>
        <w:t>1</w:t>
      </w:r>
      <w:r>
        <w:rPr>
          <w:rFonts w:eastAsia="LMMathItalic10-Regular" w:cs="LMMathItalic10-Regular"/>
          <w:i/>
          <w:iCs/>
          <w:shd w:val="clear" w:color="auto" w:fill="00FFFF"/>
        </w:rPr>
        <w:t xml:space="preserve">.id </w:t>
      </w:r>
      <w:r>
        <w:rPr>
          <w:shd w:val="clear" w:color="auto" w:fill="00FFFF"/>
        </w:rPr>
        <w:t>の静的型と同じである。</w:t>
      </w:r>
      <w:r>
        <w:rPr>
          <w:rFonts w:eastAsia="LMRoman10-Regular" w:cs="LMRoman10-Regular"/>
          <w:shd w:val="clear" w:color="auto" w:fill="00FFFF"/>
        </w:rPr>
        <w:t xml:space="preserve"> </w:t>
      </w:r>
      <w:r>
        <w:rPr>
          <w:rFonts w:eastAsia="LMMathItalic10-Regular" w:cs="LMMathItalic10-Regular"/>
          <w:i/>
          <w:iCs/>
          <w:shd w:val="clear" w:color="auto" w:fill="00FFFF"/>
        </w:rPr>
        <w:t>T</w:t>
      </w:r>
      <w:r>
        <w:rPr>
          <w:shd w:val="clear" w:color="auto" w:fill="00FFFF"/>
        </w:rPr>
        <w:t>を</w:t>
      </w:r>
      <w:r>
        <w:rPr>
          <w:rFonts w:eastAsia="LMRoman10-Regular" w:cs="LMRoman10-Regular"/>
          <w:shd w:val="clear" w:color="auto" w:fill="00FFFF"/>
        </w:rPr>
        <w:t xml:space="preserve"> </w:t>
      </w:r>
      <w:r>
        <w:rPr>
          <w:rFonts w:eastAsia="LMMathItalic10-Regular" w:cs="LMMathItalic10-Regular"/>
          <w:i/>
          <w:iCs/>
          <w:shd w:val="clear" w:color="auto" w:fill="00FFFF"/>
        </w:rPr>
        <w:t>e</w:t>
      </w:r>
      <w:r>
        <w:rPr>
          <w:rFonts w:eastAsia="LMRoman7-Regular" w:cs="LMRoman7-Regular"/>
          <w:sz w:val="14"/>
          <w:szCs w:val="14"/>
          <w:shd w:val="clear" w:color="auto" w:fill="00FFFF"/>
        </w:rPr>
        <w:t xml:space="preserve">1 </w:t>
      </w:r>
      <w:r>
        <w:rPr>
          <w:shd w:val="clear" w:color="auto" w:fill="00FFFF"/>
        </w:rPr>
        <w:t>の静的型だとし、</w:t>
      </w:r>
      <w:r>
        <w:rPr>
          <w:rFonts w:eastAsia="LMMathItalic10-Regular" w:cs="LMMathItalic10-Regular"/>
          <w:i/>
          <w:iCs/>
          <w:shd w:val="clear" w:color="auto" w:fill="00FFFF"/>
        </w:rPr>
        <w:t xml:space="preserve">y </w:t>
      </w:r>
      <w:r>
        <w:rPr>
          <w:shd w:val="clear" w:color="auto" w:fill="00FFFF"/>
        </w:rPr>
        <w:t>を型</w:t>
      </w:r>
      <w:r>
        <w:rPr>
          <w:rFonts w:eastAsia="LMRoman10-Regular" w:cs="LMRoman10-Regular"/>
          <w:shd w:val="clear" w:color="auto" w:fill="00FFFF"/>
        </w:rPr>
        <w:t xml:space="preserve"> </w:t>
      </w:r>
      <w:r>
        <w:rPr>
          <w:rFonts w:eastAsia="LMMathItalic10-Regular" w:cs="LMMathItalic10-Regular"/>
          <w:i/>
          <w:iCs/>
          <w:shd w:val="clear" w:color="auto" w:fill="00FFFF"/>
        </w:rPr>
        <w:t>T</w:t>
      </w:r>
      <w:r>
        <w:rPr>
          <w:shd w:val="clear" w:color="auto" w:fill="00FFFF"/>
        </w:rPr>
        <w:t>の新鮮変数だとしよう。</w:t>
      </w:r>
      <w:r>
        <w:rPr>
          <w:rFonts w:eastAsia="LMRoman10-Regular" w:cs="LMRoman10-Regular"/>
          <w:shd w:val="clear" w:color="auto" w:fill="00FFFF"/>
        </w:rPr>
        <w:t xml:space="preserve"> </w:t>
      </w:r>
      <w:r>
        <w:rPr>
          <w:rFonts w:eastAsia="LMMathItalic10-Regular" w:cs="LMMathItalic10-Regular"/>
          <w:i/>
          <w:iCs/>
          <w:shd w:val="clear" w:color="auto" w:fill="00FFFF"/>
        </w:rPr>
        <w:t xml:space="preserve">y.id </w:t>
      </w:r>
      <w:r>
        <w:rPr>
          <w:shd w:val="clear" w:color="auto" w:fill="00FFFF"/>
        </w:rPr>
        <w:t>で引き起こされるとまさしく同じ静的警告は</w:t>
      </w:r>
      <w:r>
        <w:rPr>
          <w:rFonts w:eastAsia="LMMathItalic10-Regular" w:cs="LMMathItalic10-Regular"/>
          <w:i/>
          <w:iCs/>
          <w:shd w:val="clear" w:color="auto" w:fill="00FFFF"/>
        </w:rPr>
        <w:t>e</w:t>
      </w:r>
      <w:r>
        <w:rPr>
          <w:rFonts w:eastAsia="LMRoman7-Regular" w:cs="LMRoman7-Regular"/>
          <w:sz w:val="14"/>
          <w:szCs w:val="14"/>
          <w:shd w:val="clear" w:color="auto" w:fill="00FFFF"/>
        </w:rPr>
        <w:t>1</w:t>
      </w:r>
      <w:r>
        <w:rPr>
          <w:rFonts w:eastAsia="LMRoman10-Regular" w:cs="LMRoman10-Regular"/>
          <w:shd w:val="clear" w:color="auto" w:fill="00FFFF"/>
        </w:rPr>
        <w:t>?</w:t>
      </w:r>
      <w:r>
        <w:rPr>
          <w:rFonts w:eastAsia="LMMathItalic10-Regular" w:cs="LMMathItalic10-Regular"/>
          <w:i/>
          <w:iCs/>
          <w:shd w:val="clear" w:color="auto" w:fill="00FFFF"/>
        </w:rPr>
        <w:t>.id</w:t>
      </w:r>
      <w:r>
        <w:rPr>
          <w:rFonts w:cs="LMMathItalic10-Regular"/>
          <w:shd w:val="clear" w:color="auto" w:fill="00FFFF"/>
        </w:rPr>
        <w:t>の場合でもまた発生される。</w:t>
      </w:r>
    </w:p>
    <w:p w:rsidR="00000000" w:rsidRDefault="00EB1040">
      <w:pPr>
        <w:rPr>
          <w:rFonts w:eastAsia="LMRoman10-Regular" w:cs="LMRoman10-Regular"/>
        </w:rPr>
      </w:pPr>
    </w:p>
    <w:p w:rsidR="00000000" w:rsidRDefault="00EB1040">
      <w:pPr>
        <w:pStyle w:val="af8"/>
        <w:rPr>
          <w:rFonts w:eastAsia="ＭＳ Ｐ明朝" w:cs="LMSans10-Bold"/>
        </w:rPr>
      </w:pPr>
      <w:r>
        <w:rPr>
          <w:rFonts w:eastAsia="ＭＳ Ｐ明朝" w:cs="LMRoman10-Regular"/>
          <w:shd w:val="clear" w:color="auto" w:fill="00FFFF"/>
        </w:rPr>
        <w:t>人は</w:t>
      </w:r>
      <w:r>
        <w:rPr>
          <w:rFonts w:eastAsia="LMMathItalic10-Regular" w:cs="LMMathItalic10-Regular"/>
          <w:i/>
          <w:iCs/>
          <w:shd w:val="clear" w:color="auto" w:fill="00FFFF"/>
        </w:rPr>
        <w:t xml:space="preserve">e </w:t>
      </w:r>
      <w:r>
        <w:rPr>
          <w:rFonts w:eastAsia="LMRoman10-Regular" w:cs="LMRoman10-Regular"/>
          <w:i/>
          <w:iCs/>
          <w:shd w:val="clear" w:color="auto" w:fill="00FFFF"/>
        </w:rPr>
        <w:t>≠</w:t>
      </w:r>
      <w:r>
        <w:rPr>
          <w:rFonts w:eastAsia="LMRoman10-Regular" w:cs="LMRoman10-Regular"/>
          <w:shd w:val="clear" w:color="auto" w:fill="00FFFF"/>
        </w:rPr>
        <w:t xml:space="preserve"> </w:t>
      </w:r>
      <w:r>
        <w:rPr>
          <w:rFonts w:eastAsia="LMSans10-Bold" w:cs="LMSans10-Bold"/>
          <w:b/>
          <w:bCs/>
          <w:shd w:val="clear" w:color="auto" w:fill="00FFFF"/>
        </w:rPr>
        <w:t>null</w:t>
      </w:r>
      <w:r>
        <w:rPr>
          <w:rFonts w:eastAsia="ＭＳ Ｐ明朝" w:cs="LMSans10-Bold"/>
          <w:shd w:val="clear" w:color="auto" w:fill="00FFFF"/>
        </w:rPr>
        <w:t>に対し</w:t>
      </w:r>
      <w:r>
        <w:rPr>
          <w:rFonts w:eastAsia="LMMathItalic10-Regular" w:cs="LMMathItalic10-Regular"/>
          <w:i/>
          <w:iCs/>
          <w:shd w:val="clear" w:color="auto" w:fill="00FFFF"/>
        </w:rPr>
        <w:t>e</w:t>
      </w:r>
      <w:r>
        <w:rPr>
          <w:rFonts w:eastAsia="LMRoman10-Regular" w:cs="LMRoman10-Regular"/>
          <w:shd w:val="clear" w:color="auto" w:fill="00FFFF"/>
        </w:rPr>
        <w:t>?</w:t>
      </w:r>
      <w:r>
        <w:rPr>
          <w:rFonts w:eastAsia="LMMathItalic10-Regular" w:cs="LMMathItalic10-Regular"/>
          <w:i/>
          <w:iCs/>
          <w:shd w:val="clear" w:color="auto" w:fill="00FFFF"/>
        </w:rPr>
        <w:t xml:space="preserve">.v </w:t>
      </w:r>
      <w:r>
        <w:rPr>
          <w:rFonts w:eastAsia="ＭＳ Ｐ明朝" w:cs="LMSans10-Bold"/>
          <w:shd w:val="clear" w:color="auto" w:fill="00FFFF"/>
        </w:rPr>
        <w:t>は常に</w:t>
      </w:r>
      <w:r>
        <w:rPr>
          <w:rFonts w:eastAsia="ＭＳ Ｐ明朝" w:cs="LMSans10-Bold"/>
          <w:shd w:val="clear" w:color="auto" w:fill="00FFFF"/>
        </w:rPr>
        <w:t xml:space="preserve"> </w:t>
      </w:r>
      <w:r>
        <w:rPr>
          <w:rFonts w:eastAsia="LMMathItalic10-Regular" w:cs="LMMathItalic10-Regular"/>
          <w:i/>
          <w:iCs/>
          <w:shd w:val="clear" w:color="auto" w:fill="00FFFF"/>
        </w:rPr>
        <w:t>e.v</w:t>
      </w:r>
      <w:r>
        <w:rPr>
          <w:rFonts w:eastAsia="ＭＳ Ｐ明朝" w:cs="LMSans10-Bold"/>
          <w:shd w:val="clear" w:color="auto" w:fill="00FFFF"/>
        </w:rPr>
        <w:t>と等価だと結論したくなるかもしれない。しかしながらこれは必ずしもあたらない。</w:t>
      </w:r>
      <w:r>
        <w:rPr>
          <w:rFonts w:eastAsia="LMRoman10-Regular" w:cs="LMRoman10-Regular"/>
          <w:shd w:val="clear" w:color="auto" w:fill="00FFFF"/>
        </w:rPr>
        <w:t>もし</w:t>
      </w:r>
      <w:r>
        <w:rPr>
          <w:rFonts w:eastAsia="LMMathItalic10-Regular" w:cs="LMMathItalic10-Regular"/>
          <w:i/>
          <w:iCs/>
          <w:shd w:val="clear" w:color="auto" w:fill="00FFFF"/>
        </w:rPr>
        <w:t>e</w:t>
      </w:r>
      <w:r>
        <w:rPr>
          <w:rFonts w:eastAsia="LMRoman10-Regular" w:cs="LMRoman10-Regular"/>
          <w:shd w:val="clear" w:color="auto" w:fill="00FFFF"/>
        </w:rPr>
        <w:t>が静的メンバ</w:t>
      </w:r>
      <w:r>
        <w:rPr>
          <w:rFonts w:eastAsia="LMMathItalic10-Regular" w:cs="LMMathItalic10-Regular"/>
          <w:i/>
          <w:iCs/>
          <w:shd w:val="clear" w:color="auto" w:fill="00FFFF"/>
        </w:rPr>
        <w:t xml:space="preserve">v </w:t>
      </w:r>
      <w:r>
        <w:rPr>
          <w:rFonts w:eastAsia="LMRoman10-Regular" w:cs="LMRoman10-Regular"/>
          <w:shd w:val="clear" w:color="auto" w:fill="00FFFF"/>
        </w:rPr>
        <w:t>を持った型を表現する型リテラルだとすると、</w:t>
      </w:r>
      <w:r>
        <w:rPr>
          <w:rFonts w:eastAsia="LMMathItalic10-Regular" w:cs="LMMathItalic10-Regular"/>
          <w:i/>
          <w:iCs/>
          <w:shd w:val="clear" w:color="auto" w:fill="00FFFF"/>
        </w:rPr>
        <w:t xml:space="preserve">e.v </w:t>
      </w:r>
      <w:r>
        <w:rPr>
          <w:rFonts w:eastAsia="LMRoman10-Regular" w:cs="LMRoman10-Regular"/>
          <w:shd w:val="clear" w:color="auto" w:fill="00FFFF"/>
        </w:rPr>
        <w:t>はそのメンバを参照するが、</w:t>
      </w:r>
      <w:r>
        <w:rPr>
          <w:rFonts w:eastAsia="LMMathItalic10-Regular" w:cs="LMMathItalic10-Regular"/>
          <w:i/>
          <w:iCs/>
          <w:shd w:val="clear" w:color="auto" w:fill="00FFFF"/>
        </w:rPr>
        <w:t>e</w:t>
      </w:r>
      <w:r>
        <w:rPr>
          <w:rFonts w:eastAsia="LMRoman10-Regular" w:cs="LMRoman10-Regular"/>
          <w:shd w:val="clear" w:color="auto" w:fill="00FFFF"/>
        </w:rPr>
        <w:t>?</w:t>
      </w:r>
      <w:r>
        <w:rPr>
          <w:rFonts w:eastAsia="LMMathItalic10-Regular" w:cs="LMMathItalic10-Regular"/>
          <w:i/>
          <w:iCs/>
          <w:shd w:val="clear" w:color="auto" w:fill="00FFFF"/>
        </w:rPr>
        <w:t xml:space="preserve">.v </w:t>
      </w:r>
      <w:r>
        <w:rPr>
          <w:rFonts w:eastAsia="LMRoman10-Regular" w:cs="LMRoman10-Regular"/>
          <w:shd w:val="clear" w:color="auto" w:fill="00FFFF"/>
        </w:rPr>
        <w:t>はそうではない。</w:t>
      </w:r>
    </w:p>
    <w:p w:rsidR="00000000" w:rsidRDefault="00EB1040">
      <w:pPr>
        <w:rPr>
          <w:rFonts w:cs="LMSans10-Bold"/>
        </w:rPr>
      </w:pPr>
    </w:p>
    <w:p w:rsidR="00000000" w:rsidRDefault="00EB1040">
      <w:pPr>
        <w:rPr>
          <w:rFonts w:cs="LMSans10-Bold"/>
        </w:rPr>
      </w:pPr>
      <w:r>
        <w:rPr>
          <w:rFonts w:cs="LMSans10-Bold"/>
          <w:shd w:val="clear" w:color="auto" w:fill="00FFFF"/>
        </w:rPr>
        <w:t>無条件属性抽出は幾つかの文法的書式をとる：</w:t>
      </w:r>
      <w:r>
        <w:rPr>
          <w:rFonts w:eastAsia="LMMathItalic10-Regular" w:cs="LMMathItalic10-Regular"/>
          <w:i/>
          <w:iCs/>
          <w:shd w:val="clear" w:color="auto" w:fill="00FFFF"/>
        </w:rPr>
        <w:t xml:space="preserve">e.m </w:t>
      </w:r>
      <w:r>
        <w:rPr>
          <w:rFonts w:eastAsia="LMRoman10-Regular" w:cs="LMRoman10-Regular"/>
          <w:shd w:val="clear" w:color="auto" w:fill="00FFFF"/>
        </w:rPr>
        <w:t>(16.18.1</w:t>
      </w:r>
      <w:r>
        <w:rPr>
          <w:rFonts w:eastAsia="LMRoman10-Regular" w:cs="LMRoman10-Regular"/>
          <w:shd w:val="clear" w:color="auto" w:fill="00FFFF"/>
        </w:rPr>
        <w:t>節</w:t>
      </w:r>
      <w:r>
        <w:rPr>
          <w:rFonts w:eastAsia="LMRoman10-Regular" w:cs="LMRoman10-Regular"/>
          <w:shd w:val="clear" w:color="auto" w:fill="00FFFF"/>
        </w:rPr>
        <w:t xml:space="preserve">), </w:t>
      </w:r>
      <w:r>
        <w:rPr>
          <w:rFonts w:eastAsia="LMRoman10-Bold" w:cs="LMRoman10-Bold"/>
          <w:b/>
          <w:bCs/>
          <w:shd w:val="clear" w:color="auto" w:fill="00FFFF"/>
        </w:rPr>
        <w:t>super</w:t>
      </w:r>
      <w:r>
        <w:rPr>
          <w:rFonts w:eastAsia="LMMathItalic10-Regular" w:cs="LMMathItalic10-Regular"/>
          <w:i/>
          <w:iCs/>
          <w:shd w:val="clear" w:color="auto" w:fill="00FFFF"/>
        </w:rPr>
        <w:t xml:space="preserve">.m </w:t>
      </w:r>
      <w:r>
        <w:rPr>
          <w:rFonts w:eastAsia="LMRoman10-Regular" w:cs="LMRoman10-Regular"/>
          <w:shd w:val="clear" w:color="auto" w:fill="00FFFF"/>
        </w:rPr>
        <w:t>(16.18.2</w:t>
      </w:r>
      <w:r>
        <w:rPr>
          <w:rFonts w:eastAsia="LMRoman10-Regular" w:cs="LMRoman10-Regular"/>
          <w:shd w:val="clear" w:color="auto" w:fill="00FFFF"/>
        </w:rPr>
        <w:t>節</w:t>
      </w:r>
      <w:r>
        <w:rPr>
          <w:rFonts w:eastAsia="LMRoman10-Regular" w:cs="LMRoman10-Regular"/>
          <w:shd w:val="clear" w:color="auto" w:fill="00FFFF"/>
        </w:rPr>
        <w:t xml:space="preserve">), </w:t>
      </w:r>
      <w:r>
        <w:rPr>
          <w:rFonts w:eastAsia="LMMathItalic10-Regular" w:cs="LMMathItalic10-Regular"/>
          <w:i/>
          <w:iCs/>
          <w:shd w:val="clear" w:color="auto" w:fill="00FFFF"/>
        </w:rPr>
        <w:t>e</w:t>
      </w:r>
      <w:r>
        <w:rPr>
          <w:rFonts w:eastAsia="LMRoman10-Regular" w:cs="LMRoman10-Regular"/>
          <w:shd w:val="clear" w:color="auto" w:fill="00FFFF"/>
        </w:rPr>
        <w:t>#</w:t>
      </w:r>
      <w:r>
        <w:rPr>
          <w:rFonts w:eastAsia="LMMathItalic10-Regular" w:cs="LMMathItalic10-Regular"/>
          <w:i/>
          <w:iCs/>
          <w:shd w:val="clear" w:color="auto" w:fill="00FFFF"/>
        </w:rPr>
        <w:t xml:space="preserve">m </w:t>
      </w:r>
      <w:r>
        <w:rPr>
          <w:rFonts w:eastAsia="LMRoman10-Regular" w:cs="LMRoman10-Regular"/>
          <w:shd w:val="clear" w:color="auto" w:fill="00FFFF"/>
        </w:rPr>
        <w:t>(16.18.3</w:t>
      </w:r>
      <w:r>
        <w:rPr>
          <w:rFonts w:eastAsia="LMRoman10-Regular" w:cs="LMRoman10-Regular"/>
          <w:shd w:val="clear" w:color="auto" w:fill="00FFFF"/>
        </w:rPr>
        <w:t>節</w:t>
      </w:r>
      <w:r>
        <w:rPr>
          <w:rFonts w:eastAsia="LMRoman10-Regular" w:cs="LMRoman10-Regular"/>
          <w:shd w:val="clear" w:color="auto" w:fill="00FFFF"/>
        </w:rPr>
        <w:t xml:space="preserve">), </w:t>
      </w:r>
      <w:r>
        <w:rPr>
          <w:rFonts w:eastAsia="LMRoman10-Bold" w:cs="LMRoman10-Bold"/>
          <w:b/>
          <w:bCs/>
          <w:shd w:val="clear" w:color="auto" w:fill="00FFFF"/>
        </w:rPr>
        <w:t xml:space="preserve">new </w:t>
      </w:r>
      <w:r>
        <w:rPr>
          <w:rFonts w:eastAsia="LMMathItalic10-Regular" w:cs="LMMathItalic10-Regular"/>
          <w:i/>
          <w:iCs/>
          <w:shd w:val="clear" w:color="auto" w:fill="00FFFF"/>
        </w:rPr>
        <w:t>T</w:t>
      </w:r>
      <w:r>
        <w:rPr>
          <w:rFonts w:eastAsia="LMRoman10-Regular" w:cs="LMRoman10-Regular"/>
          <w:shd w:val="clear" w:color="auto" w:fill="00FFFF"/>
        </w:rPr>
        <w:t>#</w:t>
      </w:r>
      <w:r>
        <w:rPr>
          <w:rFonts w:eastAsia="LMMathItalic10-Regular" w:cs="LMMathItalic10-Regular"/>
          <w:i/>
          <w:iCs/>
          <w:shd w:val="clear" w:color="auto" w:fill="00FFFF"/>
        </w:rPr>
        <w:t xml:space="preserve">m </w:t>
      </w:r>
      <w:r>
        <w:rPr>
          <w:rFonts w:eastAsia="LMRoman10-Regular" w:cs="LMRoman10-Regular"/>
          <w:shd w:val="clear" w:color="auto" w:fill="00FFFF"/>
        </w:rPr>
        <w:t>(16.18.4</w:t>
      </w:r>
      <w:r>
        <w:rPr>
          <w:rFonts w:eastAsia="LMRoman10-Regular" w:cs="LMRoman10-Regular"/>
          <w:shd w:val="clear" w:color="auto" w:fill="00FFFF"/>
        </w:rPr>
        <w:t>節</w:t>
      </w:r>
      <w:r>
        <w:rPr>
          <w:rFonts w:eastAsia="LMRoman10-Regular" w:cs="LMRoman10-Regular"/>
          <w:shd w:val="clear" w:color="auto" w:fill="00FFFF"/>
        </w:rPr>
        <w:t xml:space="preserve">), </w:t>
      </w:r>
      <w:r>
        <w:rPr>
          <w:rFonts w:eastAsia="LMRoman10-Bold" w:cs="LMRoman10-Bold"/>
          <w:b/>
          <w:bCs/>
          <w:shd w:val="clear" w:color="auto" w:fill="00FFFF"/>
        </w:rPr>
        <w:t xml:space="preserve">new </w:t>
      </w:r>
      <w:r>
        <w:rPr>
          <w:rFonts w:eastAsia="LMMathItalic10-Regular" w:cs="LMMathItalic10-Regular"/>
          <w:i/>
          <w:iCs/>
          <w:shd w:val="clear" w:color="auto" w:fill="00FFFF"/>
        </w:rPr>
        <w:t>T</w:t>
      </w:r>
      <w:r>
        <w:rPr>
          <w:rFonts w:eastAsia="LMRoman10-Regular" w:cs="LMRoman10-Regular"/>
          <w:shd w:val="clear" w:color="auto" w:fill="00FFFF"/>
        </w:rPr>
        <w:t># (16.18.5</w:t>
      </w:r>
      <w:r>
        <w:rPr>
          <w:rFonts w:eastAsia="LMRoman10-Regular" w:cs="LMRoman10-Regular"/>
          <w:shd w:val="clear" w:color="auto" w:fill="00FFFF"/>
        </w:rPr>
        <w:t>節</w:t>
      </w:r>
      <w:r>
        <w:rPr>
          <w:rFonts w:eastAsia="LMRoman10-Regular" w:cs="LMRoman10-Regular"/>
          <w:shd w:val="clear" w:color="auto" w:fill="00FFFF"/>
        </w:rPr>
        <w:t xml:space="preserve">) </w:t>
      </w:r>
      <w:r>
        <w:rPr>
          <w:rFonts w:eastAsia="LMRoman10-Regular" w:cs="LMRoman10-Regular"/>
          <w:shd w:val="clear" w:color="auto" w:fill="00FFFF"/>
        </w:rPr>
        <w:t>及び</w:t>
      </w:r>
      <w:r>
        <w:rPr>
          <w:rFonts w:eastAsia="LMRoman10-Regular" w:cs="LMRoman10-Regular"/>
          <w:shd w:val="clear" w:color="auto" w:fill="00FFFF"/>
        </w:rPr>
        <w:t xml:space="preserve"> </w:t>
      </w:r>
      <w:r>
        <w:rPr>
          <w:rFonts w:eastAsia="LMRoman10-Bold" w:cs="LMRoman10-Bold"/>
          <w:b/>
          <w:bCs/>
          <w:shd w:val="clear" w:color="auto" w:fill="00FFFF"/>
        </w:rPr>
        <w:t>super</w:t>
      </w:r>
      <w:r>
        <w:rPr>
          <w:rFonts w:eastAsia="LMRoman10-Regular" w:cs="LMRoman10-Regular"/>
          <w:shd w:val="clear" w:color="auto" w:fill="00FFFF"/>
        </w:rPr>
        <w:t>#</w:t>
      </w:r>
      <w:r>
        <w:rPr>
          <w:rFonts w:eastAsia="LMMathItalic10-Regular" w:cs="LMMathItalic10-Regular"/>
          <w:i/>
          <w:iCs/>
          <w:shd w:val="clear" w:color="auto" w:fill="00FFFF"/>
        </w:rPr>
        <w:t xml:space="preserve">m </w:t>
      </w:r>
      <w:r>
        <w:rPr>
          <w:rFonts w:eastAsia="LMRoman10-Regular" w:cs="LMRoman10-Regular"/>
          <w:shd w:val="clear" w:color="auto" w:fill="00FFFF"/>
        </w:rPr>
        <w:t>(16.18.6)</w:t>
      </w:r>
      <w:r>
        <w:rPr>
          <w:rFonts w:eastAsia="LMRoman10-Regular" w:cs="LMRoman10-Regular"/>
          <w:shd w:val="clear" w:color="auto" w:fill="00FFFF"/>
        </w:rPr>
        <w:t>、ここに</w:t>
      </w:r>
      <w:r>
        <w:rPr>
          <w:rFonts w:eastAsia="LMRoman10-Regular" w:cs="LMRoman10-Regular"/>
          <w:i/>
          <w:iCs/>
          <w:shd w:val="clear" w:color="auto" w:fill="00FFFF"/>
        </w:rPr>
        <w:t>e</w:t>
      </w:r>
      <w:r>
        <w:rPr>
          <w:rFonts w:eastAsia="LMRoman10-Regular" w:cs="LMRoman10-Regular"/>
          <w:shd w:val="clear" w:color="auto" w:fill="00FFFF"/>
        </w:rPr>
        <w:t>は式であり、</w:t>
      </w:r>
      <w:r>
        <w:rPr>
          <w:rFonts w:eastAsia="LMRoman10-Regular" w:cs="LMRoman10-Regular"/>
          <w:i/>
          <w:iCs/>
          <w:shd w:val="clear" w:color="auto" w:fill="00FFFF"/>
        </w:rPr>
        <w:t>m</w:t>
      </w:r>
      <w:r>
        <w:rPr>
          <w:rFonts w:eastAsia="LMRoman10-Regular" w:cs="LMRoman10-Regular"/>
          <w:shd w:val="clear" w:color="auto" w:fill="00FFFF"/>
        </w:rPr>
        <w:t>は識別子でオプ</w:t>
      </w:r>
      <w:r>
        <w:rPr>
          <w:rFonts w:eastAsia="LMRoman10-Regular" w:cs="LMRoman10-Regular"/>
          <w:shd w:val="clear" w:color="auto" w:fill="00FFFF"/>
        </w:rPr>
        <w:t>ションとして等号符号が付き、</w:t>
      </w:r>
      <w:r>
        <w:rPr>
          <w:rFonts w:eastAsia="LMRoman10-Regular" w:cs="LMRoman10-Regular"/>
          <w:i/>
          <w:iCs/>
          <w:shd w:val="clear" w:color="auto" w:fill="00FFFF"/>
        </w:rPr>
        <w:t xml:space="preserve">T </w:t>
      </w:r>
      <w:r>
        <w:rPr>
          <w:rFonts w:eastAsia="LMRoman10-Regular" w:cs="LMRoman10-Regular"/>
          <w:shd w:val="clear" w:color="auto" w:fill="00FFFF"/>
        </w:rPr>
        <w:t>は型である。</w:t>
      </w:r>
    </w:p>
    <w:p w:rsidR="00000000" w:rsidRDefault="00EB1040">
      <w:pPr>
        <w:rPr>
          <w:rFonts w:cs="LMSans10-Bold"/>
        </w:rPr>
      </w:pPr>
    </w:p>
    <w:p w:rsidR="00000000" w:rsidRDefault="00EB1040"/>
    <w:p w:rsidR="00000000" w:rsidRDefault="00EB1040"/>
    <w:p w:rsidR="00000000" w:rsidRDefault="00EB1040">
      <w:pPr>
        <w:pStyle w:val="3"/>
        <w:ind w:hanging="11"/>
        <w:rPr>
          <w:rFonts w:eastAsia="Times New Roman" w:cs="LMRoman5-Regular"/>
          <w:color w:val="FFFFFF"/>
          <w:sz w:val="4"/>
          <w:szCs w:val="4"/>
        </w:rPr>
      </w:pPr>
      <w:bookmarkStart w:id="141" w:name="_toc2713"/>
      <w:bookmarkStart w:id="142" w:name="_Toc437866816"/>
      <w:bookmarkEnd w:id="141"/>
      <w:r>
        <w:rPr>
          <w:shd w:val="clear" w:color="auto" w:fill="00FFFF"/>
        </w:rPr>
        <w:lastRenderedPageBreak/>
        <w:t>ゲッタ・アクセスとメソッド抽出</w:t>
      </w:r>
      <w:r>
        <w:rPr>
          <w:shd w:val="clear" w:color="auto" w:fill="00FFFF"/>
        </w:rPr>
        <w:t>(</w:t>
      </w:r>
      <w:r>
        <w:rPr>
          <w:rFonts w:eastAsia="Times New Roman"/>
          <w:b w:val="0"/>
          <w:bCs w:val="0"/>
          <w:shd w:val="clear" w:color="auto" w:fill="00FFFF"/>
        </w:rPr>
        <w:t>Getter Access and Method Extraction</w:t>
      </w:r>
      <w:r>
        <w:rPr>
          <w:shd w:val="clear" w:color="auto" w:fill="00FFFF"/>
        </w:rPr>
        <w:t>)</w:t>
      </w:r>
      <w:bookmarkEnd w:id="142"/>
    </w:p>
    <w:p w:rsidR="00000000" w:rsidRDefault="00EB1040">
      <w:pPr>
        <w:rPr>
          <w:rFonts w:eastAsia="Times New Roman" w:cs="LMRoman10-Regular"/>
        </w:rPr>
      </w:pPr>
      <w:r>
        <w:rPr>
          <w:rFonts w:eastAsia="Times New Roman" w:cs="LMRoman5-Regular"/>
          <w:color w:val="FFFFFF"/>
          <w:sz w:val="4"/>
          <w:szCs w:val="4"/>
        </w:rPr>
        <w:t>on</w:t>
      </w:r>
    </w:p>
    <w:p w:rsidR="00000000" w:rsidRDefault="00EB1040">
      <w:pPr>
        <w:rPr>
          <w:rFonts w:eastAsia="Times New Roman" w:cs="LMRoman10-Regular"/>
        </w:rPr>
      </w:pPr>
    </w:p>
    <w:p w:rsidR="00000000" w:rsidRDefault="00EB1040">
      <w:r>
        <w:rPr>
          <w:i/>
          <w:iCs/>
        </w:rPr>
        <w:t>e.m</w:t>
      </w:r>
      <w:r>
        <w:t>の形式の属性抽出</w:t>
      </w:r>
      <w:r>
        <w:rPr>
          <w:i/>
          <w:iCs/>
        </w:rPr>
        <w:t>i</w:t>
      </w:r>
      <w:r>
        <w:t>の計算は以下のように進行する：</w:t>
      </w:r>
    </w:p>
    <w:p w:rsidR="00000000" w:rsidRDefault="00EB1040"/>
    <w:p w:rsidR="00000000" w:rsidRDefault="00EB1040">
      <w:pPr>
        <w:rPr>
          <w:rFonts w:eastAsia="Times New Roman" w:cs="LMRoman10-Regular"/>
        </w:rPr>
      </w:pPr>
      <w:r>
        <w:t>最初に、式</w:t>
      </w:r>
      <w:r>
        <w:rPr>
          <w:i/>
          <w:iCs/>
        </w:rPr>
        <w:t>e</w:t>
      </w:r>
      <w:r>
        <w:t>が計算されてオブジェクト</w:t>
      </w:r>
      <w:r>
        <w:rPr>
          <w:i/>
          <w:iCs/>
        </w:rPr>
        <w:t>o</w:t>
      </w:r>
      <w:r>
        <w:t>を得る。</w:t>
      </w:r>
      <w:r>
        <w:rPr>
          <w:i/>
          <w:iCs/>
        </w:rPr>
        <w:t>f</w:t>
      </w:r>
      <w:r>
        <w:t>を現行のライブラリ</w:t>
      </w:r>
      <w:r>
        <w:rPr>
          <w:i/>
          <w:iCs/>
        </w:rPr>
        <w:t>L</w:t>
      </w:r>
      <w:r>
        <w:t>に対する</w:t>
      </w:r>
      <w:r>
        <w:rPr>
          <w:i/>
          <w:iCs/>
        </w:rPr>
        <w:t>o</w:t>
      </w:r>
      <w:r>
        <w:t>のなかのメソッド</w:t>
      </w:r>
      <w:r>
        <w:rPr>
          <w:i/>
          <w:iCs/>
        </w:rPr>
        <w:t>m</w:t>
      </w:r>
      <w:r>
        <w:t>の検索</w:t>
      </w:r>
      <w:r>
        <w:t>(</w:t>
      </w:r>
      <w:hyperlink w:anchor="_toc2523" w:history="1">
        <w:r>
          <w:rPr>
            <w:rStyle w:val="a7"/>
            <w:color w:val="auto"/>
          </w:rPr>
          <w:t>16.15.1</w:t>
        </w:r>
        <w:r>
          <w:rPr>
            <w:rStyle w:val="a7"/>
            <w:color w:val="auto"/>
          </w:rPr>
          <w:t>節</w:t>
        </w:r>
      </w:hyperlink>
      <w:r>
        <w:t>)</w:t>
      </w:r>
      <w:r>
        <w:t>の結果だとしよう。もし</w:t>
      </w:r>
      <w:r>
        <w:t>o</w:t>
      </w:r>
      <w:r>
        <w:t>が</w:t>
      </w:r>
      <w:r>
        <w:t>Type</w:t>
      </w:r>
      <w:r>
        <w:t>のインスタンスであるが定数型リテラルでないとすると、もし</w:t>
      </w:r>
      <w:r>
        <w:rPr>
          <w:i/>
          <w:iCs/>
        </w:rPr>
        <w:t>m</w:t>
      </w:r>
      <w:r>
        <w:t>が</w:t>
      </w:r>
      <w:r>
        <w:t>static</w:t>
      </w:r>
      <w:r>
        <w:t>メ</w:t>
      </w:r>
      <w:r>
        <w:t>ソッドに転送</w:t>
      </w:r>
      <w:r>
        <w:t>(</w:t>
      </w:r>
      <w:hyperlink w:anchor="_toc960" w:history="1">
        <w:r>
          <w:rPr>
            <w:rStyle w:val="a7"/>
            <w:color w:val="auto"/>
          </w:rPr>
          <w:t>10.1</w:t>
        </w:r>
        <w:r>
          <w:rPr>
            <w:rStyle w:val="a7"/>
            <w:color w:val="auto"/>
          </w:rPr>
          <w:t>節</w:t>
        </w:r>
      </w:hyperlink>
      <w:r>
        <w:t xml:space="preserve">) </w:t>
      </w:r>
      <w:r>
        <w:t>するメソッドだとすると、メソッド検索は失敗する。</w:t>
      </w:r>
      <w:r>
        <w:rPr>
          <w:shd w:val="clear" w:color="auto" w:fill="00FFFF"/>
        </w:rPr>
        <w:t>もしメソッド検索が成功したら、</w:t>
      </w:r>
      <w:r>
        <w:rPr>
          <w:rFonts w:eastAsia="Times New Roman"/>
          <w:i/>
          <w:iCs/>
          <w:shd w:val="clear" w:color="auto" w:fill="00FFFF"/>
        </w:rPr>
        <w:t>ｉ</w:t>
      </w:r>
      <w:r>
        <w:rPr>
          <w:shd w:val="clear" w:color="auto" w:fill="00FFFF"/>
        </w:rPr>
        <w:t>はオブジェクト</w:t>
      </w:r>
      <w:r>
        <w:rPr>
          <w:i/>
          <w:iCs/>
          <w:shd w:val="clear" w:color="auto" w:fill="00FFFF"/>
        </w:rPr>
        <w:t>o</w:t>
      </w:r>
      <w:r>
        <w:rPr>
          <w:shd w:val="clear" w:color="auto" w:fill="00FFFF"/>
        </w:rPr>
        <w:t>上でのメソッド</w:t>
      </w:r>
      <w:r>
        <w:rPr>
          <w:i/>
          <w:iCs/>
          <w:shd w:val="clear" w:color="auto" w:fill="00FFFF"/>
        </w:rPr>
        <w:t>f</w:t>
      </w:r>
      <w:r>
        <w:rPr>
          <w:shd w:val="clear" w:color="auto" w:fill="00FFFF"/>
        </w:rPr>
        <w:t>のクロージャ化</w:t>
      </w:r>
      <w:r>
        <w:rPr>
          <w:rFonts w:eastAsia="Times New Roman"/>
          <w:shd w:val="clear" w:color="auto" w:fill="00FFFF"/>
        </w:rPr>
        <w:t>(16.18.7)</w:t>
      </w:r>
      <w:r>
        <w:rPr>
          <w:shd w:val="clear" w:color="auto" w:fill="00FFFF"/>
        </w:rPr>
        <w:t>として計算される。</w:t>
      </w:r>
    </w:p>
    <w:p w:rsidR="00000000" w:rsidRDefault="00EB1040">
      <w:pPr>
        <w:rPr>
          <w:rFonts w:eastAsia="Times New Roman" w:cs="LMRoman10-Regular"/>
        </w:rPr>
      </w:pPr>
    </w:p>
    <w:p w:rsidR="00000000" w:rsidRDefault="00EB1040">
      <w:pPr>
        <w:pStyle w:val="af8"/>
      </w:pPr>
      <w:r>
        <w:rPr>
          <w:shd w:val="clear" w:color="auto" w:fill="00FFFF"/>
        </w:rPr>
        <w:t>メソッド検索は抽象メソッドをスキップするので、</w:t>
      </w:r>
      <w:r>
        <w:rPr>
          <w:i/>
          <w:iCs/>
          <w:shd w:val="clear" w:color="auto" w:fill="00FFFF"/>
        </w:rPr>
        <w:t>f</w:t>
      </w:r>
      <w:r>
        <w:rPr>
          <w:shd w:val="clear" w:color="auto" w:fill="00FFFF"/>
        </w:rPr>
        <w:t>は決して抽象メソッドではないことに注意。従って、もし</w:t>
      </w:r>
      <w:r>
        <w:rPr>
          <w:shd w:val="clear" w:color="auto" w:fill="00FFFF"/>
        </w:rPr>
        <w:t>m</w:t>
      </w:r>
      <w:r>
        <w:rPr>
          <w:shd w:val="clear" w:color="auto" w:fill="00FFFF"/>
        </w:rPr>
        <w:t>がある抽象メソッドを参照しているなら、我々は次のステップにすすむ。しかしながら、メソッドとゲッタは互いにオーバライドしないので、ゲッタ検索も同じく必然的に失敗し</w:t>
      </w:r>
      <w:r>
        <w:rPr>
          <w:shd w:val="clear" w:color="auto" w:fill="00FFFF"/>
        </w:rPr>
        <w:t>、</w:t>
      </w:r>
      <w:r>
        <w:rPr>
          <w:rFonts w:eastAsia="Times New Roman"/>
          <w:shd w:val="clear" w:color="auto" w:fill="00FFFF"/>
        </w:rPr>
        <w:t>noSuchMethod()</w:t>
      </w:r>
      <w:r>
        <w:rPr>
          <w:shd w:val="clear" w:color="auto" w:fill="00FFFF"/>
        </w:rPr>
        <w:t>が最終的に呼ばれよう。この残念な意味合いは、このエラーはある抽象メソッドのクロージャ化を試みるのではなく、存在しないゲッタを参照するということである。</w:t>
      </w:r>
    </w:p>
    <w:p w:rsidR="00000000" w:rsidRDefault="00EB1040"/>
    <w:p w:rsidR="00000000" w:rsidRDefault="00EB1040">
      <w:r>
        <w:rPr>
          <w:shd w:val="clear" w:color="auto" w:fill="00FFFF"/>
        </w:rPr>
        <w:t>そうでないときは、</w:t>
      </w:r>
      <w:r>
        <w:rPr>
          <w:i/>
          <w:iCs/>
          <w:shd w:val="clear" w:color="auto" w:fill="00FFFF"/>
        </w:rPr>
        <w:t>i</w:t>
      </w:r>
      <w:r>
        <w:rPr>
          <w:shd w:val="clear" w:color="auto" w:fill="00FFFF"/>
        </w:rPr>
        <w:t>はゲッタ呼び出しである。</w:t>
      </w:r>
      <w:r>
        <w:rPr>
          <w:i/>
          <w:iCs/>
          <w:shd w:val="clear" w:color="auto" w:fill="00FFFF"/>
        </w:rPr>
        <w:t>f</w:t>
      </w:r>
      <w:r>
        <w:rPr>
          <w:shd w:val="clear" w:color="auto" w:fill="00FFFF"/>
        </w:rPr>
        <w:t>を</w:t>
      </w:r>
      <w:r>
        <w:rPr>
          <w:i/>
          <w:iCs/>
          <w:shd w:val="clear" w:color="auto" w:fill="00FFFF"/>
        </w:rPr>
        <w:t>L</w:t>
      </w:r>
      <w:r>
        <w:rPr>
          <w:shd w:val="clear" w:color="auto" w:fill="00FFFF"/>
        </w:rPr>
        <w:t>に関して</w:t>
      </w:r>
      <w:r>
        <w:rPr>
          <w:i/>
          <w:iCs/>
          <w:shd w:val="clear" w:color="auto" w:fill="00FFFF"/>
        </w:rPr>
        <w:t>o</w:t>
      </w:r>
      <w:r>
        <w:rPr>
          <w:shd w:val="clear" w:color="auto" w:fill="00FFFF"/>
        </w:rPr>
        <w:t>のなかのゲッタ関数</w:t>
      </w:r>
      <w:r>
        <w:rPr>
          <w:shd w:val="clear" w:color="auto" w:fill="00FFFF"/>
        </w:rPr>
        <w:t>(</w:t>
      </w:r>
      <w:hyperlink w:anchor="_toc1023" w:history="1">
        <w:r>
          <w:rPr>
            <w:rStyle w:val="a7"/>
            <w:color w:val="auto"/>
            <w:shd w:val="clear" w:color="auto" w:fill="00FFFF"/>
          </w:rPr>
          <w:t>10.2</w:t>
        </w:r>
        <w:r>
          <w:rPr>
            <w:rStyle w:val="a7"/>
            <w:color w:val="auto"/>
            <w:shd w:val="clear" w:color="auto" w:fill="00FFFF"/>
          </w:rPr>
          <w:t>節</w:t>
        </w:r>
      </w:hyperlink>
      <w:r>
        <w:rPr>
          <w:shd w:val="clear" w:color="auto" w:fill="00FFFF"/>
        </w:rPr>
        <w:t>)</w:t>
      </w:r>
      <w:r>
        <w:rPr>
          <w:i/>
          <w:iCs/>
          <w:shd w:val="clear" w:color="auto" w:fill="00FFFF"/>
        </w:rPr>
        <w:t>m</w:t>
      </w:r>
      <w:r>
        <w:rPr>
          <w:shd w:val="clear" w:color="auto" w:fill="00FFFF"/>
        </w:rPr>
        <w:t>が検索</w:t>
      </w:r>
      <w:r>
        <w:rPr>
          <w:shd w:val="clear" w:color="auto" w:fill="00FFFF"/>
        </w:rPr>
        <w:t>(</w:t>
      </w:r>
      <w:hyperlink w:anchor="_toc2532" w:history="1">
        <w:r>
          <w:rPr>
            <w:rStyle w:val="a7"/>
            <w:color w:val="auto"/>
            <w:shd w:val="clear" w:color="auto" w:fill="00FFFF"/>
          </w:rPr>
          <w:t>16.15.2</w:t>
        </w:r>
        <w:r>
          <w:rPr>
            <w:rStyle w:val="a7"/>
            <w:color w:val="auto"/>
            <w:shd w:val="clear" w:color="auto" w:fill="00FFFF"/>
          </w:rPr>
          <w:t>節</w:t>
        </w:r>
      </w:hyperlink>
      <w:r>
        <w:rPr>
          <w:shd w:val="clear" w:color="auto" w:fill="00FFFF"/>
        </w:rPr>
        <w:t>)</w:t>
      </w:r>
      <w:r>
        <w:rPr>
          <w:shd w:val="clear" w:color="auto" w:fill="00FFFF"/>
        </w:rPr>
        <w:t>された結果だとしよう。もし</w:t>
      </w:r>
      <w:r>
        <w:rPr>
          <w:i/>
          <w:iCs/>
          <w:shd w:val="clear" w:color="auto" w:fill="00FFFF"/>
        </w:rPr>
        <w:t>o</w:t>
      </w:r>
      <w:r>
        <w:rPr>
          <w:shd w:val="clear" w:color="auto" w:fill="00FFFF"/>
        </w:rPr>
        <w:t>が</w:t>
      </w:r>
      <w:r>
        <w:rPr>
          <w:b/>
          <w:bCs/>
          <w:shd w:val="clear" w:color="auto" w:fill="00FFFF"/>
        </w:rPr>
        <w:t>Type</w:t>
      </w:r>
      <w:r>
        <w:rPr>
          <w:shd w:val="clear" w:color="auto" w:fill="00FFFF"/>
        </w:rPr>
        <w:t>のインスタンスであるが</w:t>
      </w:r>
      <w:r>
        <w:rPr>
          <w:i/>
          <w:iCs/>
          <w:shd w:val="clear" w:color="auto" w:fill="00FFFF"/>
        </w:rPr>
        <w:t>e</w:t>
      </w:r>
      <w:r>
        <w:rPr>
          <w:shd w:val="clear" w:color="auto" w:fill="00FFFF"/>
        </w:rPr>
        <w:t>が定数型リテラルでないときは、</w:t>
      </w:r>
      <w:r>
        <w:rPr>
          <w:shd w:val="clear" w:color="auto" w:fill="00FFFF"/>
        </w:rPr>
        <w:t>もし</w:t>
      </w:r>
      <w:r>
        <w:rPr>
          <w:i/>
          <w:iCs/>
          <w:shd w:val="clear" w:color="auto" w:fill="00FFFF"/>
        </w:rPr>
        <w:t>f</w:t>
      </w:r>
      <w:r>
        <w:rPr>
          <w:shd w:val="clear" w:color="auto" w:fill="00FFFF"/>
        </w:rPr>
        <w:t>が</w:t>
      </w:r>
      <w:r>
        <w:rPr>
          <w:shd w:val="clear" w:color="auto" w:fill="00FFFF"/>
        </w:rPr>
        <w:t>static</w:t>
      </w:r>
      <w:r>
        <w:rPr>
          <w:shd w:val="clear" w:color="auto" w:fill="00FFFF"/>
        </w:rPr>
        <w:t>ゲッタに転送するゲッタのときは、ゲッタ検索は失敗する。そうでないときは、</w:t>
      </w:r>
      <w:r>
        <w:rPr>
          <w:i/>
          <w:iCs/>
          <w:shd w:val="clear" w:color="auto" w:fill="00FFFF"/>
        </w:rPr>
        <w:t>f</w:t>
      </w:r>
      <w:r>
        <w:rPr>
          <w:shd w:val="clear" w:color="auto" w:fill="00FFFF"/>
        </w:rPr>
        <w:t>のボディが</w:t>
      </w:r>
      <w:r>
        <w:rPr>
          <w:i/>
          <w:iCs/>
          <w:shd w:val="clear" w:color="auto" w:fill="00FFFF"/>
        </w:rPr>
        <w:t>o</w:t>
      </w:r>
      <w:r>
        <w:rPr>
          <w:shd w:val="clear" w:color="auto" w:fill="00FFFF"/>
        </w:rPr>
        <w:t>への</w:t>
      </w:r>
      <w:r>
        <w:rPr>
          <w:b/>
          <w:bCs/>
          <w:shd w:val="clear" w:color="auto" w:fill="00FFFF"/>
        </w:rPr>
        <w:t>this</w:t>
      </w:r>
      <w:r>
        <w:rPr>
          <w:shd w:val="clear" w:color="auto" w:fill="00FFFF"/>
        </w:rPr>
        <w:t>バインドで実行される。</w:t>
      </w:r>
      <w:r>
        <w:rPr>
          <w:i/>
          <w:iCs/>
          <w:shd w:val="clear" w:color="auto" w:fill="00FFFF"/>
        </w:rPr>
        <w:t>i</w:t>
      </w:r>
      <w:r>
        <w:rPr>
          <w:shd w:val="clear" w:color="auto" w:fill="00FFFF"/>
        </w:rPr>
        <w:t>の値はこのゲッタ関数の呼び出しで返される結果である。</w:t>
      </w:r>
    </w:p>
    <w:p w:rsidR="00000000" w:rsidRDefault="00EB1040"/>
    <w:p w:rsidR="00000000" w:rsidRDefault="00EB1040">
      <w:r>
        <w:t>もしこのゲッタ検索が失敗したときは、あらかじめ定義されているクラス</w:t>
      </w:r>
      <w:r>
        <w:t xml:space="preserve"> </w:t>
      </w:r>
      <w:r>
        <w:rPr>
          <w:b/>
          <w:bCs/>
        </w:rPr>
        <w:t>Invocation</w:t>
      </w:r>
      <w:r>
        <w:t>の</w:t>
      </w:r>
      <w:r>
        <w:t>以下のような新規のインスタンス</w:t>
      </w:r>
      <w:r>
        <w:rPr>
          <w:i/>
          <w:iCs/>
        </w:rPr>
        <w:t>im</w:t>
      </w:r>
      <w:r>
        <w:t>が生成される：</w:t>
      </w:r>
    </w:p>
    <w:p w:rsidR="00000000" w:rsidRDefault="00EB1040"/>
    <w:p w:rsidR="00000000" w:rsidRDefault="00EB1040">
      <w:pPr>
        <w:numPr>
          <w:ilvl w:val="0"/>
          <w:numId w:val="56"/>
        </w:numPr>
      </w:pPr>
      <w:r>
        <w:t xml:space="preserve">• </w:t>
      </w:r>
      <w:r>
        <w:rPr>
          <w:b/>
          <w:bCs/>
        </w:rPr>
        <w:t>im.isGetter</w:t>
      </w:r>
      <w:r>
        <w:t>が</w:t>
      </w:r>
      <w:r>
        <w:rPr>
          <w:b/>
          <w:bCs/>
        </w:rPr>
        <w:t>true</w:t>
      </w:r>
      <w:r>
        <w:t>と計算される</w:t>
      </w:r>
    </w:p>
    <w:p w:rsidR="00000000" w:rsidRDefault="00EB1040">
      <w:pPr>
        <w:numPr>
          <w:ilvl w:val="0"/>
          <w:numId w:val="56"/>
        </w:numPr>
      </w:pPr>
      <w:r>
        <w:t xml:space="preserve">• </w:t>
      </w:r>
      <w:r>
        <w:rPr>
          <w:b/>
          <w:bCs/>
        </w:rPr>
        <w:t>im.memberName</w:t>
      </w:r>
      <w:r>
        <w:t>は</w:t>
      </w:r>
      <w:r>
        <w:rPr>
          <w:shd w:val="clear" w:color="auto" w:fill="00FFFF"/>
        </w:rPr>
        <w:t>シンボル</w:t>
      </w:r>
      <w:r>
        <w:rPr>
          <w:shd w:val="clear" w:color="auto" w:fill="00FFFF"/>
        </w:rPr>
        <w:t>m</w:t>
      </w:r>
      <w:r>
        <w:t>と計算される</w:t>
      </w:r>
    </w:p>
    <w:p w:rsidR="00000000" w:rsidRDefault="00EB1040">
      <w:pPr>
        <w:numPr>
          <w:ilvl w:val="0"/>
          <w:numId w:val="56"/>
        </w:numPr>
      </w:pPr>
      <w:r>
        <w:t xml:space="preserve">• </w:t>
      </w:r>
      <w:r>
        <w:rPr>
          <w:b/>
          <w:bCs/>
        </w:rPr>
        <w:t>im.positionalArguments</w:t>
      </w:r>
      <w:r>
        <w:t>は</w:t>
      </w:r>
      <w:r>
        <w:rPr>
          <w:b/>
          <w:bCs/>
        </w:rPr>
        <w:t>const</w:t>
      </w:r>
      <w:r>
        <w:t xml:space="preserve"> []</w:t>
      </w:r>
    </w:p>
    <w:p w:rsidR="00000000" w:rsidRDefault="00EB1040">
      <w:pPr>
        <w:numPr>
          <w:ilvl w:val="0"/>
          <w:numId w:val="56"/>
        </w:numPr>
      </w:pPr>
      <w:r>
        <w:t xml:space="preserve">• </w:t>
      </w:r>
      <w:r>
        <w:rPr>
          <w:b/>
          <w:bCs/>
        </w:rPr>
        <w:t>im.namedArguments</w:t>
      </w:r>
      <w:r>
        <w:t>は</w:t>
      </w:r>
      <w:r>
        <w:t xml:space="preserve"> </w:t>
      </w:r>
      <w:r>
        <w:rPr>
          <w:b/>
          <w:bCs/>
        </w:rPr>
        <w:t>const</w:t>
      </w:r>
      <w:r>
        <w:t xml:space="preserve"> {}</w:t>
      </w:r>
      <w:r>
        <w:t>の値として計算される</w:t>
      </w:r>
    </w:p>
    <w:p w:rsidR="00000000" w:rsidRDefault="00EB1040"/>
    <w:p w:rsidR="00000000" w:rsidRDefault="00EB1040">
      <w:r>
        <w:rPr>
          <w:i/>
          <w:iCs/>
        </w:rPr>
        <w:t>o</w:t>
      </w:r>
      <w:r>
        <w:t>のなかでメソッド</w:t>
      </w:r>
      <w:r>
        <w:rPr>
          <w:b/>
          <w:bCs/>
        </w:rPr>
        <w:t>noSuchMethod</w:t>
      </w:r>
      <w:r>
        <w:t>()</w:t>
      </w:r>
      <w:r>
        <w:t>が検索され、引数</w:t>
      </w:r>
      <w:r>
        <w:rPr>
          <w:i/>
          <w:iCs/>
        </w:rPr>
        <w:t>im</w:t>
      </w:r>
      <w:r>
        <w:t>で呼び出され、この呼び出しの結果が</w:t>
      </w:r>
      <w:r>
        <w:rPr>
          <w:i/>
          <w:iCs/>
        </w:rPr>
        <w:t>i</w:t>
      </w:r>
      <w:r>
        <w:t>の計算の結果となる。しかしながら、もし該実装が単一の位置的引数で呼び出せないということを見出した時は、</w:t>
      </w:r>
      <w:r>
        <w:t>クラス</w:t>
      </w:r>
      <w:r>
        <w:rPr>
          <w:b/>
          <w:bCs/>
        </w:rPr>
        <w:t xml:space="preserve">Object </w:t>
      </w:r>
      <w:r>
        <w:t>内の</w:t>
      </w:r>
      <w:r>
        <w:rPr>
          <w:b/>
          <w:bCs/>
        </w:rPr>
        <w:t>noSuchMethod()</w:t>
      </w:r>
      <w:r>
        <w:t>実装が</w:t>
      </w:r>
      <w:r>
        <w:t>引数</w:t>
      </w:r>
      <w:r>
        <w:t xml:space="preserve"> </w:t>
      </w:r>
      <w:r>
        <w:rPr>
          <w:i/>
          <w:iCs/>
        </w:rPr>
        <w:t>im()</w:t>
      </w:r>
      <w:r>
        <w:t>で</w:t>
      </w:r>
      <w:r>
        <w:rPr>
          <w:i/>
          <w:iCs/>
        </w:rPr>
        <w:t>o</w:t>
      </w:r>
      <w:r>
        <w:t>上で</w:t>
      </w:r>
      <w:r>
        <w:t>呼び出される。ここに</w:t>
      </w:r>
      <w:r>
        <w:rPr>
          <w:i/>
          <w:iCs/>
        </w:rPr>
        <w:t>im()</w:t>
      </w:r>
      <w:r>
        <w:t>は以下のようである</w:t>
      </w:r>
      <w:r>
        <w:rPr>
          <w:b/>
          <w:bCs/>
        </w:rPr>
        <w:t>Invocation</w:t>
      </w:r>
      <w:r>
        <w:t>のインスタンスである：</w:t>
      </w:r>
    </w:p>
    <w:p w:rsidR="00000000" w:rsidRDefault="00EB1040"/>
    <w:p w:rsidR="00000000" w:rsidRDefault="00EB1040">
      <w:pPr>
        <w:numPr>
          <w:ilvl w:val="0"/>
          <w:numId w:val="57"/>
        </w:numPr>
      </w:pPr>
      <w:r>
        <w:t xml:space="preserve">• </w:t>
      </w:r>
      <w:r>
        <w:rPr>
          <w:shd w:val="clear" w:color="auto" w:fill="00FFFF"/>
        </w:rPr>
        <w:t>im'.</w:t>
      </w:r>
      <w:r>
        <w:rPr>
          <w:b/>
          <w:bCs/>
          <w:shd w:val="clear" w:color="auto" w:fill="00FFFF"/>
        </w:rPr>
        <w:t>isMethod</w:t>
      </w:r>
      <w:r>
        <w:rPr>
          <w:shd w:val="clear" w:color="auto" w:fill="00FFFF"/>
        </w:rPr>
        <w:t xml:space="preserve"> </w:t>
      </w:r>
      <w:r>
        <w:rPr>
          <w:shd w:val="clear" w:color="auto" w:fill="00FFFF"/>
        </w:rPr>
        <w:t>が</w:t>
      </w:r>
      <w:r>
        <w:rPr>
          <w:b/>
          <w:bCs/>
          <w:shd w:val="clear" w:color="auto" w:fill="00FFFF"/>
        </w:rPr>
        <w:t>true</w:t>
      </w:r>
      <w:r>
        <w:rPr>
          <w:shd w:val="clear" w:color="auto" w:fill="00FFFF"/>
        </w:rPr>
        <w:t>と計算される</w:t>
      </w:r>
    </w:p>
    <w:p w:rsidR="00000000" w:rsidRDefault="00EB1040">
      <w:pPr>
        <w:numPr>
          <w:ilvl w:val="0"/>
          <w:numId w:val="57"/>
        </w:numPr>
        <w:rPr>
          <w:shd w:val="clear" w:color="auto" w:fill="00FFFF"/>
        </w:rPr>
      </w:pPr>
      <w:r>
        <w:t xml:space="preserve">• </w:t>
      </w:r>
      <w:r>
        <w:rPr>
          <w:shd w:val="clear" w:color="auto" w:fill="00FFFF"/>
        </w:rPr>
        <w:t>im'.</w:t>
      </w:r>
      <w:r>
        <w:rPr>
          <w:b/>
          <w:bCs/>
          <w:shd w:val="clear" w:color="auto" w:fill="00FFFF"/>
        </w:rPr>
        <w:t>memberName</w:t>
      </w:r>
      <w:r>
        <w:rPr>
          <w:shd w:val="clear" w:color="auto" w:fill="00FFFF"/>
        </w:rPr>
        <w:t>は</w:t>
      </w:r>
      <w:r>
        <w:rPr>
          <w:shd w:val="clear" w:color="auto" w:fill="00FFFF"/>
        </w:rPr>
        <w:t>#</w:t>
      </w:r>
      <w:r>
        <w:rPr>
          <w:shd w:val="clear" w:color="auto" w:fill="00FFFF"/>
        </w:rPr>
        <w:t>noSuchMethod</w:t>
      </w:r>
      <w:r>
        <w:rPr>
          <w:shd w:val="clear" w:color="auto" w:fill="00FFFF"/>
        </w:rPr>
        <w:t>と計算される</w:t>
      </w:r>
    </w:p>
    <w:p w:rsidR="00000000" w:rsidRDefault="00EB1040">
      <w:pPr>
        <w:numPr>
          <w:ilvl w:val="0"/>
          <w:numId w:val="57"/>
        </w:numPr>
        <w:rPr>
          <w:shd w:val="clear" w:color="auto" w:fill="00FFFF"/>
        </w:rPr>
      </w:pPr>
      <w:r>
        <w:rPr>
          <w:shd w:val="clear" w:color="auto" w:fill="00FFFF"/>
        </w:rPr>
        <w:t xml:space="preserve">• </w:t>
      </w:r>
      <w:r>
        <w:rPr>
          <w:shd w:val="clear" w:color="auto" w:fill="00FFFF"/>
        </w:rPr>
        <w:t>im'</w:t>
      </w:r>
      <w:r>
        <w:rPr>
          <w:b/>
          <w:bCs/>
          <w:shd w:val="clear" w:color="auto" w:fill="00FFFF"/>
        </w:rPr>
        <w:t>.positionalArguments</w:t>
      </w:r>
      <w:r>
        <w:rPr>
          <w:shd w:val="clear" w:color="auto" w:fill="00FFFF"/>
        </w:rPr>
        <w:t>はその唯一の要素が</w:t>
      </w:r>
      <w:r>
        <w:rPr>
          <w:i/>
          <w:iCs/>
          <w:shd w:val="clear" w:color="auto" w:fill="00FFFF"/>
        </w:rPr>
        <w:t>im</w:t>
      </w:r>
      <w:r>
        <w:rPr>
          <w:shd w:val="clear" w:color="auto" w:fill="00FFFF"/>
        </w:rPr>
        <w:t>である不変リストとして計算される</w:t>
      </w:r>
    </w:p>
    <w:p w:rsidR="00000000" w:rsidRDefault="00EB1040">
      <w:pPr>
        <w:numPr>
          <w:ilvl w:val="0"/>
          <w:numId w:val="57"/>
        </w:numPr>
      </w:pPr>
      <w:r>
        <w:rPr>
          <w:shd w:val="clear" w:color="auto" w:fill="00FFFF"/>
        </w:rPr>
        <w:t xml:space="preserve">• </w:t>
      </w:r>
      <w:r>
        <w:rPr>
          <w:shd w:val="clear" w:color="auto" w:fill="00FFFF"/>
        </w:rPr>
        <w:t>im'.</w:t>
      </w:r>
      <w:r>
        <w:rPr>
          <w:b/>
          <w:bCs/>
          <w:shd w:val="clear" w:color="auto" w:fill="00FFFF"/>
        </w:rPr>
        <w:t>namedArguments</w:t>
      </w:r>
      <w:r>
        <w:rPr>
          <w:shd w:val="clear" w:color="auto" w:fill="00FFFF"/>
        </w:rPr>
        <w:t>は</w:t>
      </w:r>
      <w:r>
        <w:rPr>
          <w:shd w:val="clear" w:color="auto" w:fill="00FFFF"/>
        </w:rPr>
        <w:t>const fg</w:t>
      </w:r>
      <w:r>
        <w:rPr>
          <w:shd w:val="clear" w:color="auto" w:fill="00FFFF"/>
        </w:rPr>
        <w:t>の値として計算される</w:t>
      </w:r>
    </w:p>
    <w:p w:rsidR="00000000" w:rsidRDefault="00EB1040"/>
    <w:p w:rsidR="00000000" w:rsidRDefault="00EB1040">
      <w:r>
        <w:t>そして終わりの呼び出しの結果</w:t>
      </w:r>
      <w:r>
        <w:rPr>
          <w:i/>
          <w:iCs/>
        </w:rPr>
        <w:t>が</w:t>
      </w:r>
      <w:r>
        <w:rPr>
          <w:i/>
          <w:iCs/>
        </w:rPr>
        <w:t>i</w:t>
      </w:r>
      <w:r>
        <w:t>の計算の結果である。</w:t>
      </w:r>
    </w:p>
    <w:p w:rsidR="00000000" w:rsidRDefault="00EB1040"/>
    <w:p w:rsidR="00000000" w:rsidRDefault="00EB1040">
      <w:r>
        <w:rPr>
          <w:i/>
          <w:iCs/>
        </w:rPr>
        <w:t>m</w:t>
      </w:r>
      <w:r>
        <w:t>がクラス</w:t>
      </w:r>
      <w:r>
        <w:rPr>
          <w:b/>
          <w:bCs/>
        </w:rPr>
        <w:t>Object</w:t>
      </w:r>
      <w:r>
        <w:t>のメンバで</w:t>
      </w:r>
      <w:r>
        <w:rPr>
          <w:i/>
          <w:iCs/>
        </w:rPr>
        <w:t>e</w:t>
      </w:r>
      <w:r>
        <w:t>がプレフィックス</w:t>
      </w:r>
      <w:r>
        <w:rPr>
          <w:b/>
          <w:bCs/>
        </w:rPr>
        <w:t>object</w:t>
      </w:r>
      <w:r>
        <w:t xml:space="preserve"> (18.1)</w:t>
      </w:r>
      <w:r>
        <w:t>または定数型リテラルのいずれかのときはコンパイル時エラーである。</w:t>
      </w:r>
    </w:p>
    <w:p w:rsidR="00000000" w:rsidRDefault="00EB1040">
      <w:pPr>
        <w:pStyle w:val="af8"/>
      </w:pPr>
    </w:p>
    <w:p w:rsidR="00000000" w:rsidRDefault="00EB1040">
      <w:pPr>
        <w:pStyle w:val="af8"/>
      </w:pPr>
      <w:r>
        <w:t>これは</w:t>
      </w:r>
      <w:r>
        <w:t xml:space="preserve"> </w:t>
      </w:r>
      <w:r>
        <w:t>int.toString</w:t>
      </w:r>
      <w:r>
        <w:t>は除外されるが、</w:t>
      </w:r>
      <w:r>
        <w:t>(int).toString</w:t>
      </w:r>
      <w:r>
        <w:t>はそうではない。何故なら後者の場合は</w:t>
      </w:r>
      <w:r>
        <w:lastRenderedPageBreak/>
        <w:t>e</w:t>
      </w:r>
      <w:r>
        <w:t>は</w:t>
      </w:r>
      <w:r>
        <w:t>括弧</w:t>
      </w:r>
      <w:r>
        <w:t>でくくられた式であるからである。</w:t>
      </w:r>
    </w:p>
    <w:p w:rsidR="00000000" w:rsidRDefault="00EB1040"/>
    <w:p w:rsidR="00000000" w:rsidRDefault="00EB1040">
      <w:r>
        <w:rPr>
          <w:i/>
          <w:iCs/>
        </w:rPr>
        <w:t>T</w:t>
      </w:r>
      <w:r>
        <w:t>を</w:t>
      </w:r>
      <w:r>
        <w:rPr>
          <w:i/>
          <w:iCs/>
        </w:rPr>
        <w:t>e</w:t>
      </w:r>
      <w:r>
        <w:t>の静的型であるとしよう。もし</w:t>
      </w:r>
      <w:r>
        <w:rPr>
          <w:i/>
          <w:iCs/>
        </w:rPr>
        <w:t>T</w:t>
      </w:r>
      <w:r>
        <w:t>が以下のいずれかを除き</w:t>
      </w:r>
      <w:r>
        <w:rPr>
          <w:i/>
          <w:iCs/>
        </w:rPr>
        <w:t>m</w:t>
      </w:r>
      <w:r>
        <w:t>という名前のゲッタまたはメソッドを持っていないときは静的型警告である：</w:t>
      </w:r>
    </w:p>
    <w:p w:rsidR="00000000" w:rsidRDefault="00EB1040"/>
    <w:p w:rsidR="00000000" w:rsidRDefault="00EB1040">
      <w:pPr>
        <w:numPr>
          <w:ilvl w:val="0"/>
          <w:numId w:val="58"/>
        </w:numPr>
        <w:rPr>
          <w:i/>
          <w:iCs/>
        </w:rPr>
      </w:pPr>
      <w:r>
        <w:rPr>
          <w:i/>
          <w:iCs/>
        </w:rPr>
        <w:t>T</w:t>
      </w:r>
      <w:r>
        <w:t>または</w:t>
      </w:r>
      <w:r>
        <w:rPr>
          <w:i/>
          <w:iCs/>
        </w:rPr>
        <w:t>T</w:t>
      </w:r>
      <w:r>
        <w:t>のスーパーインターフェイスが</w:t>
      </w:r>
      <w:r>
        <w:t xml:space="preserve"> </w:t>
      </w:r>
      <w:r>
        <w:rPr>
          <w:b/>
          <w:bCs/>
        </w:rPr>
        <w:t>dart:core</w:t>
      </w:r>
      <w:r>
        <w:t>で定義されている定数</w:t>
      </w:r>
      <w:r>
        <w:rPr>
          <w:b/>
          <w:bCs/>
        </w:rPr>
        <w:t>@proxy</w:t>
      </w:r>
      <w:r>
        <w:t>と同一の定数を示すアノテーションでアノテートされている。または、</w:t>
      </w:r>
    </w:p>
    <w:p w:rsidR="00000000" w:rsidRDefault="00EB1040">
      <w:pPr>
        <w:numPr>
          <w:ilvl w:val="0"/>
          <w:numId w:val="58"/>
        </w:numPr>
      </w:pPr>
      <w:r>
        <w:rPr>
          <w:i/>
          <w:iCs/>
        </w:rPr>
        <w:t>T</w:t>
      </w:r>
      <w:r>
        <w:t>が</w:t>
      </w:r>
      <w:r>
        <w:rPr>
          <w:b/>
          <w:bCs/>
        </w:rPr>
        <w:t>Type</w:t>
      </w:r>
      <w:r>
        <w:t>で、</w:t>
      </w:r>
      <w:r>
        <w:rPr>
          <w:i/>
          <w:iCs/>
        </w:rPr>
        <w:t>e</w:t>
      </w:r>
      <w:r>
        <w:t>が定数型リテラルで、</w:t>
      </w:r>
      <w:r>
        <w:rPr>
          <w:i/>
          <w:iCs/>
        </w:rPr>
        <w:t>e</w:t>
      </w:r>
      <w:r>
        <w:t>に対応するクラスが</w:t>
      </w:r>
      <w:r>
        <w:rPr>
          <w:i/>
          <w:iCs/>
        </w:rPr>
        <w:t>m</w:t>
      </w:r>
      <w:r>
        <w:t>という名前の</w:t>
      </w:r>
      <w:r>
        <w:t>static</w:t>
      </w:r>
      <w:r>
        <w:t>メソッドまたはゲッタを有する</w:t>
      </w:r>
    </w:p>
    <w:p w:rsidR="00000000" w:rsidRDefault="00EB1040"/>
    <w:p w:rsidR="00000000" w:rsidRDefault="00EB1040">
      <w:r>
        <w:t>もし</w:t>
      </w:r>
      <w:r>
        <w:t>i</w:t>
      </w:r>
      <w:r>
        <w:t>がゲッタ呼び出しなら、</w:t>
      </w:r>
      <w:r>
        <w:t>i</w:t>
      </w:r>
      <w:r>
        <w:t>の静的型は：</w:t>
      </w:r>
    </w:p>
    <w:p w:rsidR="00000000" w:rsidRDefault="00EB1040"/>
    <w:p w:rsidR="00000000" w:rsidRDefault="00EB1040">
      <w:pPr>
        <w:numPr>
          <w:ilvl w:val="0"/>
          <w:numId w:val="59"/>
        </w:numPr>
      </w:pPr>
      <w:r>
        <w:t>もし</w:t>
      </w:r>
      <w:r>
        <w:t xml:space="preserve"> </w:t>
      </w:r>
      <w:r>
        <w:rPr>
          <w:i/>
          <w:iCs/>
        </w:rPr>
        <w:t>T.m</w:t>
      </w:r>
      <w:r>
        <w:t>が存在するなら、宣言された</w:t>
      </w:r>
      <w:r>
        <w:rPr>
          <w:i/>
          <w:iCs/>
        </w:rPr>
        <w:t>T.m</w:t>
      </w:r>
      <w:r>
        <w:t>の戻りの型である</w:t>
      </w:r>
    </w:p>
    <w:p w:rsidR="00000000" w:rsidRDefault="00EB1040">
      <w:pPr>
        <w:numPr>
          <w:ilvl w:val="0"/>
          <w:numId w:val="59"/>
        </w:numPr>
        <w:rPr>
          <w:shd w:val="clear" w:color="auto" w:fill="00FFFF"/>
        </w:rPr>
      </w:pPr>
      <w:r>
        <w:t>もし</w:t>
      </w:r>
      <w:r>
        <w:rPr>
          <w:i/>
          <w:iCs/>
        </w:rPr>
        <w:t>T</w:t>
      </w:r>
      <w:r>
        <w:t>が</w:t>
      </w:r>
      <w:r>
        <w:rPr>
          <w:b/>
          <w:bCs/>
        </w:rPr>
        <w:t>Type</w:t>
      </w:r>
      <w:r>
        <w:t>、</w:t>
      </w:r>
      <w:r>
        <w:rPr>
          <w:i/>
          <w:iCs/>
        </w:rPr>
        <w:t>e</w:t>
      </w:r>
      <w:r>
        <w:t>が定数型リテラルで、</w:t>
      </w:r>
      <w:r>
        <w:rPr>
          <w:i/>
          <w:iCs/>
        </w:rPr>
        <w:t>e</w:t>
      </w:r>
      <w:r>
        <w:t>に対応するクラスが</w:t>
      </w:r>
      <w:r>
        <w:rPr>
          <w:i/>
          <w:iCs/>
        </w:rPr>
        <w:t>m</w:t>
      </w:r>
      <w:r>
        <w:t>という名前の</w:t>
      </w:r>
      <w:r>
        <w:t>static</w:t>
      </w:r>
      <w:r>
        <w:t>メソッドまたはゲッタを持っているときは、</w:t>
      </w:r>
      <w:r>
        <w:rPr>
          <w:i/>
          <w:iCs/>
        </w:rPr>
        <w:t>m</w:t>
      </w:r>
      <w:r>
        <w:t>の宣言された戻りの型である</w:t>
      </w:r>
    </w:p>
    <w:p w:rsidR="00000000" w:rsidRDefault="00EB1040">
      <w:pPr>
        <w:numPr>
          <w:ilvl w:val="0"/>
          <w:numId w:val="59"/>
        </w:numPr>
        <w:rPr>
          <w:shd w:val="clear" w:color="auto" w:fill="00FFFF"/>
        </w:rPr>
      </w:pPr>
      <w:r>
        <w:rPr>
          <w:shd w:val="clear" w:color="auto" w:fill="00FFFF"/>
        </w:rPr>
        <w:t>もし</w:t>
      </w:r>
      <w:r>
        <w:rPr>
          <w:i/>
          <w:iCs/>
          <w:shd w:val="clear" w:color="auto" w:fill="00FFFF"/>
        </w:rPr>
        <w:t>T</w:t>
      </w:r>
      <w:r>
        <w:rPr>
          <w:shd w:val="clear" w:color="auto" w:fill="00FFFF"/>
        </w:rPr>
        <w:t>がアクセス可能な</w:t>
      </w:r>
      <w:r>
        <w:rPr>
          <w:i/>
          <w:iCs/>
          <w:shd w:val="clear" w:color="auto" w:fill="00FFFF"/>
        </w:rPr>
        <w:t>m</w:t>
      </w:r>
      <w:r>
        <w:rPr>
          <w:shd w:val="clear" w:color="auto" w:fill="00FFFF"/>
        </w:rPr>
        <w:t>という名前のインスタンスメソッドのときは関数</w:t>
      </w:r>
      <w:r>
        <w:rPr>
          <w:i/>
          <w:iCs/>
          <w:shd w:val="clear" w:color="auto" w:fill="00FFFF"/>
        </w:rPr>
        <w:t>T.m</w:t>
      </w:r>
      <w:r>
        <w:rPr>
          <w:shd w:val="clear" w:color="auto" w:fill="00FFFF"/>
        </w:rPr>
        <w:t>の静的型である</w:t>
      </w:r>
    </w:p>
    <w:p w:rsidR="00000000" w:rsidRDefault="00EB1040">
      <w:pPr>
        <w:numPr>
          <w:ilvl w:val="0"/>
          <w:numId w:val="59"/>
        </w:numPr>
      </w:pPr>
      <w:r>
        <w:rPr>
          <w:shd w:val="clear" w:color="auto" w:fill="00FFFF"/>
        </w:rPr>
        <w:t>もし</w:t>
      </w:r>
      <w:r>
        <w:rPr>
          <w:i/>
          <w:iCs/>
          <w:shd w:val="clear" w:color="auto" w:fill="00FFFF"/>
        </w:rPr>
        <w:t>T</w:t>
      </w:r>
      <w:r>
        <w:rPr>
          <w:shd w:val="clear" w:color="auto" w:fill="00FFFF"/>
        </w:rPr>
        <w:t>が</w:t>
      </w:r>
      <w:r>
        <w:rPr>
          <w:b/>
          <w:bCs/>
          <w:shd w:val="clear" w:color="auto" w:fill="00FFFF"/>
        </w:rPr>
        <w:t>Type</w:t>
      </w:r>
      <w:r>
        <w:rPr>
          <w:shd w:val="clear" w:color="auto" w:fill="00FFFF"/>
        </w:rPr>
        <w:t>で、</w:t>
      </w:r>
      <w:r>
        <w:rPr>
          <w:shd w:val="clear" w:color="auto" w:fill="00FFFF"/>
        </w:rPr>
        <w:t>e</w:t>
      </w:r>
      <w:r>
        <w:rPr>
          <w:shd w:val="clear" w:color="auto" w:fill="00FFFF"/>
        </w:rPr>
        <w:t>が定数型リテラルで、</w:t>
      </w:r>
      <w:r>
        <w:rPr>
          <w:shd w:val="clear" w:color="auto" w:fill="00FFFF"/>
        </w:rPr>
        <w:t>e</w:t>
      </w:r>
      <w:r>
        <w:rPr>
          <w:shd w:val="clear" w:color="auto" w:fill="00FFFF"/>
        </w:rPr>
        <w:t>に対応したクラスがアクセス可能な</w:t>
      </w:r>
      <w:r>
        <w:rPr>
          <w:i/>
          <w:iCs/>
          <w:shd w:val="clear" w:color="auto" w:fill="00FFFF"/>
        </w:rPr>
        <w:t>m</w:t>
      </w:r>
      <w:r>
        <w:rPr>
          <w:shd w:val="clear" w:color="auto" w:fill="00FFFF"/>
        </w:rPr>
        <w:t>という名前の</w:t>
      </w:r>
      <w:r>
        <w:rPr>
          <w:shd w:val="clear" w:color="auto" w:fill="00FFFF"/>
        </w:rPr>
        <w:t>static</w:t>
      </w:r>
      <w:r>
        <w:rPr>
          <w:shd w:val="clear" w:color="auto" w:fill="00FFFF"/>
        </w:rPr>
        <w:t>メソッドを宣言しているときは関数</w:t>
      </w:r>
      <w:r>
        <w:rPr>
          <w:i/>
          <w:iCs/>
          <w:shd w:val="clear" w:color="auto" w:fill="00FFFF"/>
        </w:rPr>
        <w:t>m</w:t>
      </w:r>
      <w:r>
        <w:rPr>
          <w:shd w:val="clear" w:color="auto" w:fill="00FFFF"/>
        </w:rPr>
        <w:t>の静的型である</w:t>
      </w:r>
    </w:p>
    <w:p w:rsidR="00000000" w:rsidRDefault="00EB1040">
      <w:pPr>
        <w:numPr>
          <w:ilvl w:val="0"/>
          <w:numId w:val="59"/>
        </w:numPr>
      </w:pPr>
      <w:r>
        <w:t>それ</w:t>
      </w:r>
      <w:r>
        <w:t>以外は</w:t>
      </w:r>
      <w:r>
        <w:rPr>
          <w:b/>
          <w:bCs/>
        </w:rPr>
        <w:t>dynamic</w:t>
      </w:r>
      <w:r>
        <w:t>型である</w:t>
      </w:r>
    </w:p>
    <w:p w:rsidR="00000000" w:rsidRDefault="00EB1040"/>
    <w:p w:rsidR="00000000" w:rsidRDefault="00EB1040"/>
    <w:p w:rsidR="00000000" w:rsidRDefault="00EB1040">
      <w:pPr>
        <w:pStyle w:val="3"/>
      </w:pPr>
      <w:bookmarkStart w:id="143" w:name="_Toc437866817"/>
      <w:r>
        <w:t>スーパー・ゲッタ・アクセスとメソッドのクロージャ化</w:t>
      </w:r>
      <w:r>
        <w:t>(</w:t>
      </w:r>
      <w:r>
        <w:rPr>
          <w:b w:val="0"/>
          <w:bCs w:val="0"/>
        </w:rPr>
        <w:t>Super Getter Access and Method Closurization</w:t>
      </w:r>
      <w:r>
        <w:t>)</w:t>
      </w:r>
      <w:bookmarkEnd w:id="143"/>
    </w:p>
    <w:p w:rsidR="00000000" w:rsidRDefault="00EB1040"/>
    <w:p w:rsidR="00000000" w:rsidRDefault="00EB1040">
      <w:pPr>
        <w:rPr>
          <w:shd w:val="clear" w:color="auto" w:fill="00FFFF"/>
        </w:rPr>
      </w:pPr>
      <w:r>
        <w:rPr>
          <w:b/>
          <w:bCs/>
          <w:shd w:val="clear" w:color="auto" w:fill="00FFFF"/>
        </w:rPr>
        <w:t>super</w:t>
      </w:r>
      <w:r>
        <w:rPr>
          <w:i/>
          <w:iCs/>
          <w:shd w:val="clear" w:color="auto" w:fill="00FFFF"/>
        </w:rPr>
        <w:t>.m</w:t>
      </w:r>
      <w:r>
        <w:rPr>
          <w:shd w:val="clear" w:color="auto" w:fill="00FFFF"/>
        </w:rPr>
        <w:t>の形式の属性抽出</w:t>
      </w:r>
      <w:r>
        <w:rPr>
          <w:i/>
          <w:iCs/>
          <w:shd w:val="clear" w:color="auto" w:fill="00FFFF"/>
        </w:rPr>
        <w:t>i</w:t>
      </w:r>
      <w:r>
        <w:rPr>
          <w:shd w:val="clear" w:color="auto" w:fill="00FFFF"/>
        </w:rPr>
        <w:t>の計算は以下のように進行する：</w:t>
      </w:r>
    </w:p>
    <w:p w:rsidR="00000000" w:rsidRDefault="00EB1040">
      <w:pPr>
        <w:rPr>
          <w:shd w:val="clear" w:color="auto" w:fill="00FFFF"/>
        </w:rPr>
      </w:pPr>
    </w:p>
    <w:p w:rsidR="00000000" w:rsidRDefault="00EB1040">
      <w:pPr>
        <w:rPr>
          <w:shd w:val="clear" w:color="auto" w:fill="00FFFF"/>
        </w:rPr>
      </w:pPr>
      <w:r>
        <w:rPr>
          <w:i/>
          <w:iCs/>
          <w:shd w:val="clear" w:color="auto" w:fill="00FFFF"/>
        </w:rPr>
        <w:t>S</w:t>
      </w:r>
      <w:r>
        <w:rPr>
          <w:shd w:val="clear" w:color="auto" w:fill="00FFFF"/>
        </w:rPr>
        <w:t>を直ちに包含しているクラスのスーパークラスだとしよう。</w:t>
      </w:r>
      <w:r>
        <w:rPr>
          <w:i/>
          <w:iCs/>
          <w:shd w:val="clear" w:color="auto" w:fill="00FFFF"/>
        </w:rPr>
        <w:t>f</w:t>
      </w:r>
      <w:r>
        <w:rPr>
          <w:shd w:val="clear" w:color="auto" w:fill="00FFFF"/>
        </w:rPr>
        <w:t>を現行ライブラリに関する</w:t>
      </w:r>
      <w:r>
        <w:rPr>
          <w:i/>
          <w:iCs/>
          <w:shd w:val="clear" w:color="auto" w:fill="00FFFF"/>
        </w:rPr>
        <w:t>S</w:t>
      </w:r>
      <w:r>
        <w:rPr>
          <w:shd w:val="clear" w:color="auto" w:fill="00FFFF"/>
        </w:rPr>
        <w:t>のなかのメソッド</w:t>
      </w:r>
      <w:r>
        <w:rPr>
          <w:i/>
          <w:iCs/>
          <w:shd w:val="clear" w:color="auto" w:fill="00FFFF"/>
        </w:rPr>
        <w:t>m</w:t>
      </w:r>
      <w:r>
        <w:rPr>
          <w:shd w:val="clear" w:color="auto" w:fill="00FFFF"/>
        </w:rPr>
        <w:t>の検索の結果だとしよう。もしメソッド検索が成功したら、</w:t>
      </w:r>
      <w:r>
        <w:rPr>
          <w:i/>
          <w:iCs/>
          <w:shd w:val="clear" w:color="auto" w:fill="00FFFF"/>
        </w:rPr>
        <w:t>i</w:t>
      </w:r>
      <w:r>
        <w:rPr>
          <w:shd w:val="clear" w:color="auto" w:fill="00FFFF"/>
        </w:rPr>
        <w:t>はスーパークラス</w:t>
      </w:r>
      <w:r>
        <w:rPr>
          <w:shd w:val="clear" w:color="auto" w:fill="00FFFF"/>
        </w:rPr>
        <w:t>S</w:t>
      </w:r>
      <w:r>
        <w:rPr>
          <w:shd w:val="clear" w:color="auto" w:fill="00FFFF"/>
        </w:rPr>
        <w:t>（</w:t>
      </w:r>
      <w:hyperlink w:anchor="_toc2713" w:history="1">
        <w:r>
          <w:rPr>
            <w:rStyle w:val="a7"/>
            <w:color w:val="auto"/>
            <w:shd w:val="clear" w:color="auto" w:fill="00FFFF"/>
          </w:rPr>
          <w:t>16.18.1</w:t>
        </w:r>
        <w:r>
          <w:rPr>
            <w:rStyle w:val="a7"/>
            <w:color w:val="auto"/>
            <w:shd w:val="clear" w:color="auto" w:fill="00FFFF"/>
          </w:rPr>
          <w:t>節</w:t>
        </w:r>
      </w:hyperlink>
      <w:r>
        <w:rPr>
          <w:shd w:val="clear" w:color="auto" w:fill="00FFFF"/>
        </w:rPr>
        <w:t>）に関する</w:t>
      </w:r>
      <w:r>
        <w:rPr>
          <w:shd w:val="clear" w:color="auto" w:fill="00FFFF"/>
        </w:rPr>
        <w:t>メソ</w:t>
      </w:r>
      <w:r>
        <w:rPr>
          <w:shd w:val="clear" w:color="auto" w:fill="00FFFF"/>
        </w:rPr>
        <w:t>ッド</w:t>
      </w:r>
      <w:r>
        <w:rPr>
          <w:i/>
          <w:iCs/>
          <w:shd w:val="clear" w:color="auto" w:fill="00FFFF"/>
        </w:rPr>
        <w:t>f</w:t>
      </w:r>
      <w:r>
        <w:rPr>
          <w:shd w:val="clear" w:color="auto" w:fill="00FFFF"/>
        </w:rPr>
        <w:t>の</w:t>
      </w:r>
      <w:r>
        <w:rPr>
          <w:shd w:val="clear" w:color="auto" w:fill="00FFFF"/>
        </w:rPr>
        <w:t>クロージャ化</w:t>
      </w:r>
      <w:r>
        <w:rPr>
          <w:shd w:val="clear" w:color="auto" w:fill="00FFFF"/>
        </w:rPr>
        <w:t>(closurization)</w:t>
      </w:r>
      <w:r>
        <w:rPr>
          <w:shd w:val="clear" w:color="auto" w:fill="00FFFF"/>
        </w:rPr>
        <w:t>として計算される。</w:t>
      </w:r>
    </w:p>
    <w:p w:rsidR="00000000" w:rsidRDefault="00EB1040">
      <w:pPr>
        <w:rPr>
          <w:shd w:val="clear" w:color="auto" w:fill="00FFFF"/>
        </w:rPr>
      </w:pPr>
    </w:p>
    <w:p w:rsidR="00000000" w:rsidRDefault="00EB1040">
      <w:r>
        <w:rPr>
          <w:shd w:val="clear" w:color="auto" w:fill="00FFFF"/>
        </w:rPr>
        <w:t>そうでないときは、</w:t>
      </w:r>
      <w:r>
        <w:rPr>
          <w:i/>
          <w:iCs/>
          <w:shd w:val="clear" w:color="auto" w:fill="00FFFF"/>
        </w:rPr>
        <w:t>i</w:t>
      </w:r>
      <w:r>
        <w:rPr>
          <w:shd w:val="clear" w:color="auto" w:fill="00FFFF"/>
        </w:rPr>
        <w:t>はゲッタ呼び出しである。</w:t>
      </w:r>
      <w:r>
        <w:rPr>
          <w:shd w:val="clear" w:color="auto" w:fill="00FFFF"/>
        </w:rPr>
        <w:t>f</w:t>
      </w:r>
      <w:r>
        <w:rPr>
          <w:shd w:val="clear" w:color="auto" w:fill="00FFFF"/>
        </w:rPr>
        <w:t>を</w:t>
      </w:r>
      <w:r>
        <w:rPr>
          <w:i/>
          <w:iCs/>
          <w:shd w:val="clear" w:color="auto" w:fill="00FFFF"/>
        </w:rPr>
        <w:t>L</w:t>
      </w:r>
      <w:r>
        <w:rPr>
          <w:shd w:val="clear" w:color="auto" w:fill="00FFFF"/>
        </w:rPr>
        <w:t>に関して</w:t>
      </w:r>
      <w:r>
        <w:rPr>
          <w:i/>
          <w:iCs/>
          <w:shd w:val="clear" w:color="auto" w:fill="00FFFF"/>
        </w:rPr>
        <w:t>S</w:t>
      </w:r>
      <w:r>
        <w:rPr>
          <w:shd w:val="clear" w:color="auto" w:fill="00FFFF"/>
        </w:rPr>
        <w:t>の</w:t>
      </w:r>
      <w:r>
        <w:rPr>
          <w:shd w:val="clear" w:color="auto" w:fill="00FFFF"/>
        </w:rPr>
        <w:t>なかのゲッタ</w:t>
      </w:r>
      <w:r>
        <w:rPr>
          <w:i/>
          <w:iCs/>
          <w:shd w:val="clear" w:color="auto" w:fill="00FFFF"/>
        </w:rPr>
        <w:t>m</w:t>
      </w:r>
      <w:r>
        <w:rPr>
          <w:shd w:val="clear" w:color="auto" w:fill="00FFFF"/>
        </w:rPr>
        <w:t>の</w:t>
      </w:r>
      <w:r>
        <w:rPr>
          <w:shd w:val="clear" w:color="auto" w:fill="00FFFF"/>
        </w:rPr>
        <w:t>検索結果だとしよう。</w:t>
      </w:r>
      <w:r>
        <w:rPr>
          <w:i/>
          <w:iCs/>
          <w:shd w:val="clear" w:color="auto" w:fill="00FFFF"/>
        </w:rPr>
        <w:t>f</w:t>
      </w:r>
      <w:r>
        <w:rPr>
          <w:shd w:val="clear" w:color="auto" w:fill="00FFFF"/>
        </w:rPr>
        <w:t>のボディは</w:t>
      </w:r>
      <w:r>
        <w:rPr>
          <w:b/>
          <w:bCs/>
          <w:shd w:val="clear" w:color="auto" w:fill="00FFFF"/>
        </w:rPr>
        <w:t>this</w:t>
      </w:r>
      <w:r>
        <w:rPr>
          <w:shd w:val="clear" w:color="auto" w:fill="00FFFF"/>
        </w:rPr>
        <w:t>バインドで実行され</w:t>
      </w:r>
      <w:r>
        <w:rPr>
          <w:shd w:val="clear" w:color="auto" w:fill="00FFFF"/>
        </w:rPr>
        <w:t xml:space="preserve"> </w:t>
      </w:r>
      <w:r>
        <w:rPr>
          <w:b/>
          <w:bCs/>
          <w:shd w:val="clear" w:color="auto" w:fill="00FFFF"/>
        </w:rPr>
        <w:t>this</w:t>
      </w:r>
      <w:r>
        <w:rPr>
          <w:shd w:val="clear" w:color="auto" w:fill="00FFFF"/>
        </w:rPr>
        <w:t>の現行の値となる。</w:t>
      </w:r>
      <w:r>
        <w:rPr>
          <w:i/>
          <w:iCs/>
          <w:shd w:val="clear" w:color="auto" w:fill="00FFFF"/>
        </w:rPr>
        <w:t>i</w:t>
      </w:r>
      <w:r>
        <w:rPr>
          <w:shd w:val="clear" w:color="auto" w:fill="00FFFF"/>
        </w:rPr>
        <w:t>の値はこのゲッタ関数の呼び出しで返される結果である。</w:t>
      </w:r>
    </w:p>
    <w:p w:rsidR="00000000" w:rsidRDefault="00EB1040"/>
    <w:p w:rsidR="00000000" w:rsidRDefault="00EB1040">
      <w:r>
        <w:t>もしこのゲッタ検索が失敗したときは、あらかじめ定義されているクラス</w:t>
      </w:r>
      <w:r>
        <w:t xml:space="preserve"> </w:t>
      </w:r>
      <w:r>
        <w:rPr>
          <w:b/>
          <w:bCs/>
        </w:rPr>
        <w:t>Invocation</w:t>
      </w:r>
      <w:r>
        <w:t>の</w:t>
      </w:r>
      <w:r>
        <w:t>以下のような新規のインスタンス</w:t>
      </w:r>
      <w:r>
        <w:rPr>
          <w:i/>
          <w:iCs/>
        </w:rPr>
        <w:t>im</w:t>
      </w:r>
      <w:r>
        <w:t>が生成される：</w:t>
      </w:r>
    </w:p>
    <w:p w:rsidR="00000000" w:rsidRDefault="00EB1040"/>
    <w:p w:rsidR="00000000" w:rsidRDefault="00EB1040">
      <w:pPr>
        <w:numPr>
          <w:ilvl w:val="0"/>
          <w:numId w:val="56"/>
        </w:numPr>
      </w:pPr>
      <w:r>
        <w:t xml:space="preserve">• </w:t>
      </w:r>
      <w:r>
        <w:rPr>
          <w:b/>
          <w:bCs/>
        </w:rPr>
        <w:t>im.isGetter</w:t>
      </w:r>
      <w:r>
        <w:t>が</w:t>
      </w:r>
      <w:r>
        <w:rPr>
          <w:b/>
          <w:bCs/>
        </w:rPr>
        <w:t>true</w:t>
      </w:r>
      <w:r>
        <w:t>と計算される</w:t>
      </w:r>
    </w:p>
    <w:p w:rsidR="00000000" w:rsidRDefault="00EB1040">
      <w:pPr>
        <w:numPr>
          <w:ilvl w:val="0"/>
          <w:numId w:val="56"/>
        </w:numPr>
      </w:pPr>
      <w:r>
        <w:t xml:space="preserve">• </w:t>
      </w:r>
      <w:r>
        <w:rPr>
          <w:b/>
          <w:bCs/>
        </w:rPr>
        <w:t>im.memberNa</w:t>
      </w:r>
      <w:r>
        <w:rPr>
          <w:b/>
          <w:bCs/>
        </w:rPr>
        <w:t>me</w:t>
      </w:r>
      <w:r>
        <w:t>は</w:t>
      </w:r>
      <w:r>
        <w:t>’</w:t>
      </w:r>
      <w:r>
        <w:t>m’</w:t>
      </w:r>
      <w:r>
        <w:t>と計算される</w:t>
      </w:r>
    </w:p>
    <w:p w:rsidR="00000000" w:rsidRDefault="00EB1040">
      <w:pPr>
        <w:numPr>
          <w:ilvl w:val="0"/>
          <w:numId w:val="56"/>
        </w:numPr>
      </w:pPr>
      <w:r>
        <w:t xml:space="preserve">• </w:t>
      </w:r>
      <w:r>
        <w:rPr>
          <w:b/>
          <w:bCs/>
        </w:rPr>
        <w:t>im.positionalArguments</w:t>
      </w:r>
      <w:r>
        <w:t>は</w:t>
      </w:r>
      <w:r>
        <w:rPr>
          <w:b/>
          <w:bCs/>
        </w:rPr>
        <w:t>const</w:t>
      </w:r>
      <w:r>
        <w:t xml:space="preserve"> []</w:t>
      </w:r>
      <w:r>
        <w:t>の値として計算される</w:t>
      </w:r>
    </w:p>
    <w:p w:rsidR="00000000" w:rsidRDefault="00EB1040">
      <w:pPr>
        <w:numPr>
          <w:ilvl w:val="0"/>
          <w:numId w:val="56"/>
        </w:numPr>
      </w:pPr>
      <w:r>
        <w:t xml:space="preserve">• </w:t>
      </w:r>
      <w:r>
        <w:rPr>
          <w:b/>
          <w:bCs/>
        </w:rPr>
        <w:t>im.namedArguments</w:t>
      </w:r>
      <w:r>
        <w:t>は</w:t>
      </w:r>
      <w:r>
        <w:t xml:space="preserve"> </w:t>
      </w:r>
      <w:r>
        <w:rPr>
          <w:b/>
          <w:bCs/>
        </w:rPr>
        <w:t>const</w:t>
      </w:r>
      <w:r>
        <w:t xml:space="preserve"> {}</w:t>
      </w:r>
      <w:r>
        <w:t>の値として計算される</w:t>
      </w:r>
    </w:p>
    <w:p w:rsidR="00000000" w:rsidRDefault="00EB1040"/>
    <w:p w:rsidR="00000000" w:rsidRDefault="00EB1040">
      <w:r>
        <w:t>次に</w:t>
      </w:r>
      <w:r>
        <w:rPr>
          <w:i/>
          <w:iCs/>
        </w:rPr>
        <w:t>S</w:t>
      </w:r>
      <w:r>
        <w:t>のなかでメソッド</w:t>
      </w:r>
      <w:r>
        <w:rPr>
          <w:b/>
          <w:bCs/>
        </w:rPr>
        <w:t>noSuchMethod</w:t>
      </w:r>
      <w:r>
        <w:t>()</w:t>
      </w:r>
      <w:r>
        <w:t>が検索され、引数</w:t>
      </w:r>
      <w:r>
        <w:rPr>
          <w:i/>
          <w:iCs/>
        </w:rPr>
        <w:t>im</w:t>
      </w:r>
      <w:r>
        <w:t>で呼び出され、この呼び出しの結果が</w:t>
      </w:r>
      <w:r>
        <w:rPr>
          <w:i/>
          <w:iCs/>
        </w:rPr>
        <w:t>i</w:t>
      </w:r>
      <w:r>
        <w:t>の計算の結果となる。しかしながら、もし該実装が単一の位置的引数で呼び出せないということを見出した時は、</w:t>
      </w:r>
      <w:r>
        <w:t>クラス</w:t>
      </w:r>
      <w:r>
        <w:rPr>
          <w:b/>
          <w:bCs/>
        </w:rPr>
        <w:t xml:space="preserve">Object </w:t>
      </w:r>
      <w:r>
        <w:t>内の</w:t>
      </w:r>
      <w:r>
        <w:rPr>
          <w:b/>
          <w:bCs/>
        </w:rPr>
        <w:t>noSuchMethod()</w:t>
      </w:r>
      <w:r>
        <w:t>実装が</w:t>
      </w:r>
      <w:r>
        <w:t>引数</w:t>
      </w:r>
      <w:r>
        <w:t xml:space="preserve"> </w:t>
      </w:r>
      <w:r>
        <w:rPr>
          <w:i/>
          <w:iCs/>
        </w:rPr>
        <w:t>im()</w:t>
      </w:r>
      <w:r>
        <w:t>で</w:t>
      </w:r>
      <w:r>
        <w:rPr>
          <w:i/>
          <w:iCs/>
        </w:rPr>
        <w:t>o</w:t>
      </w:r>
      <w:r>
        <w:t>上で</w:t>
      </w:r>
      <w:r>
        <w:t>呼び出される。ここに</w:t>
      </w:r>
      <w:r>
        <w:rPr>
          <w:i/>
          <w:iCs/>
        </w:rPr>
        <w:t>im()</w:t>
      </w:r>
      <w:r>
        <w:t>は以下のようである</w:t>
      </w:r>
      <w:r>
        <w:rPr>
          <w:b/>
          <w:bCs/>
        </w:rPr>
        <w:t>Invocation</w:t>
      </w:r>
      <w:r>
        <w:t>のインスタンスである：</w:t>
      </w:r>
    </w:p>
    <w:p w:rsidR="00000000" w:rsidRDefault="00EB1040"/>
    <w:p w:rsidR="00000000" w:rsidRDefault="00EB1040">
      <w:pPr>
        <w:numPr>
          <w:ilvl w:val="0"/>
          <w:numId w:val="57"/>
        </w:numPr>
      </w:pPr>
      <w:r>
        <w:t xml:space="preserve">• </w:t>
      </w:r>
      <w:r>
        <w:t>im'.</w:t>
      </w:r>
      <w:r>
        <w:rPr>
          <w:b/>
          <w:bCs/>
        </w:rPr>
        <w:t>isMethod</w:t>
      </w:r>
      <w:r>
        <w:t xml:space="preserve"> </w:t>
      </w:r>
      <w:r>
        <w:t>が</w:t>
      </w:r>
      <w:r>
        <w:rPr>
          <w:b/>
          <w:bCs/>
        </w:rPr>
        <w:t>true</w:t>
      </w:r>
      <w:r>
        <w:t>と計算される</w:t>
      </w:r>
    </w:p>
    <w:p w:rsidR="00000000" w:rsidRDefault="00EB1040">
      <w:pPr>
        <w:numPr>
          <w:ilvl w:val="0"/>
          <w:numId w:val="57"/>
        </w:numPr>
      </w:pPr>
      <w:r>
        <w:t xml:space="preserve">• </w:t>
      </w:r>
      <w:r>
        <w:t>im'.</w:t>
      </w:r>
      <w:r>
        <w:rPr>
          <w:b/>
          <w:bCs/>
        </w:rPr>
        <w:t>memberName</w:t>
      </w:r>
      <w:r>
        <w:t>は</w:t>
      </w:r>
      <w:r>
        <w:t>noSuchMethod</w:t>
      </w:r>
      <w:r>
        <w:t>と計算される</w:t>
      </w:r>
    </w:p>
    <w:p w:rsidR="00000000" w:rsidRDefault="00EB1040">
      <w:pPr>
        <w:numPr>
          <w:ilvl w:val="0"/>
          <w:numId w:val="57"/>
        </w:numPr>
      </w:pPr>
      <w:r>
        <w:t xml:space="preserve">• </w:t>
      </w:r>
      <w:r>
        <w:t>im'</w:t>
      </w:r>
      <w:r>
        <w:rPr>
          <w:b/>
          <w:bCs/>
        </w:rPr>
        <w:t>.positionalArguments</w:t>
      </w:r>
      <w:r>
        <w:t>はその唯一の要素が</w:t>
      </w:r>
      <w:r>
        <w:rPr>
          <w:i/>
          <w:iCs/>
        </w:rPr>
        <w:t>im</w:t>
      </w:r>
      <w:r>
        <w:t>である不変リストとして計算される</w:t>
      </w:r>
    </w:p>
    <w:p w:rsidR="00000000" w:rsidRDefault="00EB1040">
      <w:pPr>
        <w:numPr>
          <w:ilvl w:val="0"/>
          <w:numId w:val="57"/>
        </w:numPr>
      </w:pPr>
      <w:r>
        <w:t xml:space="preserve">• </w:t>
      </w:r>
      <w:r>
        <w:t>im'.</w:t>
      </w:r>
      <w:r>
        <w:rPr>
          <w:b/>
          <w:bCs/>
        </w:rPr>
        <w:t>namedArguments</w:t>
      </w:r>
      <w:r>
        <w:t>は</w:t>
      </w:r>
      <w:r>
        <w:rPr>
          <w:b/>
          <w:bCs/>
        </w:rPr>
        <w:t>const</w:t>
      </w:r>
      <w:r>
        <w:t xml:space="preserve"> {}</w:t>
      </w:r>
      <w:r>
        <w:t>の値として計算される</w:t>
      </w:r>
    </w:p>
    <w:p w:rsidR="00000000" w:rsidRDefault="00EB1040"/>
    <w:p w:rsidR="00000000" w:rsidRDefault="00EB1040">
      <w:r>
        <w:t>そして終わりの呼び出しの結果</w:t>
      </w:r>
      <w:r>
        <w:rPr>
          <w:i/>
          <w:iCs/>
        </w:rPr>
        <w:t>が</w:t>
      </w:r>
      <w:r>
        <w:rPr>
          <w:i/>
          <w:iCs/>
        </w:rPr>
        <w:t>i</w:t>
      </w:r>
      <w:r>
        <w:t>の計算の結果である。</w:t>
      </w:r>
    </w:p>
    <w:p w:rsidR="00000000" w:rsidRDefault="00EB1040"/>
    <w:p w:rsidR="00000000" w:rsidRDefault="00EB1040">
      <w:r>
        <w:t>もし</w:t>
      </w:r>
      <w:r>
        <w:rPr>
          <w:i/>
          <w:iCs/>
          <w:shd w:val="clear" w:color="auto" w:fill="00FFFF"/>
        </w:rPr>
        <w:t>S</w:t>
      </w:r>
      <w:r>
        <w:rPr>
          <w:shd w:val="clear" w:color="auto" w:fill="00FFFF"/>
        </w:rPr>
        <w:t>がアクセス可能なインスタンス・メソッドまたは</w:t>
      </w:r>
      <w:r>
        <w:rPr>
          <w:i/>
          <w:iCs/>
          <w:shd w:val="clear" w:color="auto" w:fill="00FFFF"/>
        </w:rPr>
        <w:t>m</w:t>
      </w:r>
      <w:r>
        <w:rPr>
          <w:shd w:val="clear" w:color="auto" w:fill="00FFFF"/>
        </w:rPr>
        <w:t>という名前のゲッタ</w:t>
      </w:r>
      <w:r>
        <w:t>を有して</w:t>
      </w:r>
      <w:r>
        <w:t>いないときは静的警告である。</w:t>
      </w:r>
    </w:p>
    <w:p w:rsidR="00000000" w:rsidRDefault="00EB1040"/>
    <w:p w:rsidR="00000000" w:rsidRDefault="00EB1040">
      <w:r>
        <w:t>i</w:t>
      </w:r>
      <w:r>
        <w:t>の静的型は：</w:t>
      </w:r>
    </w:p>
    <w:p w:rsidR="00000000" w:rsidRDefault="00EB1040"/>
    <w:p w:rsidR="00000000" w:rsidRDefault="00EB1040">
      <w:pPr>
        <w:numPr>
          <w:ilvl w:val="0"/>
          <w:numId w:val="60"/>
        </w:numPr>
        <w:rPr>
          <w:shd w:val="clear" w:color="auto" w:fill="00FFFF"/>
        </w:rPr>
      </w:pPr>
      <w:r>
        <w:rPr>
          <w:shd w:val="clear" w:color="auto" w:fill="00FFFF"/>
        </w:rPr>
        <w:t>もし</w:t>
      </w:r>
      <w:r>
        <w:rPr>
          <w:i/>
          <w:iCs/>
          <w:shd w:val="clear" w:color="auto" w:fill="00FFFF"/>
        </w:rPr>
        <w:t>S</w:t>
      </w:r>
      <w:r>
        <w:rPr>
          <w:shd w:val="clear" w:color="auto" w:fill="00FFFF"/>
        </w:rPr>
        <w:t>が</w:t>
      </w:r>
      <w:r>
        <w:rPr>
          <w:i/>
          <w:iCs/>
          <w:shd w:val="clear" w:color="auto" w:fill="00FFFF"/>
        </w:rPr>
        <w:t>m</w:t>
      </w:r>
      <w:r>
        <w:rPr>
          <w:shd w:val="clear" w:color="auto" w:fill="00FFFF"/>
        </w:rPr>
        <w:t>という名前のアクセス可能なインスタンス・ゲッタを有しているときは、ゲッタ</w:t>
      </w:r>
      <w:r>
        <w:rPr>
          <w:i/>
          <w:iCs/>
          <w:shd w:val="clear" w:color="auto" w:fill="00FFFF"/>
        </w:rPr>
        <w:t>S.m</w:t>
      </w:r>
      <w:r>
        <w:rPr>
          <w:shd w:val="clear" w:color="auto" w:fill="00FFFF"/>
        </w:rPr>
        <w:t>の宣言された戻り値</w:t>
      </w:r>
    </w:p>
    <w:p w:rsidR="00000000" w:rsidRDefault="00EB1040">
      <w:pPr>
        <w:numPr>
          <w:ilvl w:val="0"/>
          <w:numId w:val="60"/>
        </w:numPr>
        <w:rPr>
          <w:shd w:val="clear" w:color="auto" w:fill="00FFFF"/>
        </w:rPr>
      </w:pPr>
      <w:r>
        <w:rPr>
          <w:shd w:val="clear" w:color="auto" w:fill="00FFFF"/>
        </w:rPr>
        <w:t>もし</w:t>
      </w:r>
      <w:r>
        <w:rPr>
          <w:i/>
          <w:iCs/>
          <w:shd w:val="clear" w:color="auto" w:fill="00FFFF"/>
        </w:rPr>
        <w:t>S</w:t>
      </w:r>
      <w:r>
        <w:rPr>
          <w:shd w:val="clear" w:color="auto" w:fill="00FFFF"/>
        </w:rPr>
        <w:t>が</w:t>
      </w:r>
      <w:r>
        <w:rPr>
          <w:i/>
          <w:iCs/>
          <w:shd w:val="clear" w:color="auto" w:fill="00FFFF"/>
        </w:rPr>
        <w:t>m</w:t>
      </w:r>
      <w:r>
        <w:rPr>
          <w:shd w:val="clear" w:color="auto" w:fill="00FFFF"/>
        </w:rPr>
        <w:t>という名前のアクセス可能なインスタンス・メソッドを有しているときは、関数</w:t>
      </w:r>
      <w:r>
        <w:rPr>
          <w:i/>
          <w:iCs/>
          <w:shd w:val="clear" w:color="auto" w:fill="00FFFF"/>
        </w:rPr>
        <w:t>S.m</w:t>
      </w:r>
      <w:r>
        <w:rPr>
          <w:shd w:val="clear" w:color="auto" w:fill="00FFFF"/>
        </w:rPr>
        <w:t>の宣言された戻り値</w:t>
      </w:r>
    </w:p>
    <w:p w:rsidR="00000000" w:rsidRDefault="00EB1040">
      <w:pPr>
        <w:numPr>
          <w:ilvl w:val="0"/>
          <w:numId w:val="60"/>
        </w:numPr>
      </w:pPr>
      <w:r>
        <w:rPr>
          <w:shd w:val="clear" w:color="auto" w:fill="00FFFF"/>
        </w:rPr>
        <w:t>それ以外は</w:t>
      </w:r>
      <w:r>
        <w:rPr>
          <w:b/>
          <w:bCs/>
          <w:shd w:val="clear" w:color="auto" w:fill="00FFFF"/>
        </w:rPr>
        <w:t>dynamic</w:t>
      </w:r>
    </w:p>
    <w:p w:rsidR="00000000" w:rsidRDefault="00EB1040"/>
    <w:p w:rsidR="00000000" w:rsidRDefault="00EB1040"/>
    <w:p w:rsidR="00000000" w:rsidRDefault="00EB1040">
      <w:pPr>
        <w:pStyle w:val="3"/>
        <w:rPr>
          <w:shd w:val="clear" w:color="auto" w:fill="00FFFF"/>
        </w:rPr>
      </w:pPr>
      <w:bookmarkStart w:id="144" w:name="_Toc437866818"/>
      <w:r>
        <w:rPr>
          <w:shd w:val="clear" w:color="auto" w:fill="00FFFF"/>
        </w:rPr>
        <w:t>一般的クロージャ化</w:t>
      </w:r>
      <w:r>
        <w:rPr>
          <w:shd w:val="clear" w:color="auto" w:fill="00FFFF"/>
        </w:rPr>
        <w:t>(General Closurization)</w:t>
      </w:r>
      <w:bookmarkEnd w:id="144"/>
    </w:p>
    <w:p w:rsidR="00000000" w:rsidRDefault="00EB1040">
      <w:pPr>
        <w:rPr>
          <w:shd w:val="clear" w:color="auto" w:fill="00FFFF"/>
        </w:rPr>
      </w:pPr>
    </w:p>
    <w:p w:rsidR="00000000" w:rsidRDefault="00EB1040">
      <w:pPr>
        <w:rPr>
          <w:shd w:val="clear" w:color="auto" w:fill="00FFFF"/>
        </w:rPr>
      </w:pPr>
      <w:r>
        <w:rPr>
          <w:rFonts w:eastAsia="LMMathItalic10-Regular" w:cs="LMMathItalic10-Regular"/>
          <w:i/>
          <w:iCs/>
          <w:shd w:val="clear" w:color="auto" w:fill="00FFFF"/>
        </w:rPr>
        <w:t>e</w:t>
      </w:r>
      <w:r>
        <w:rPr>
          <w:shd w:val="clear" w:color="auto" w:fill="00FFFF"/>
        </w:rPr>
        <w:t>#</w:t>
      </w:r>
      <w:r>
        <w:rPr>
          <w:rFonts w:eastAsia="LMMathItalic10-Regular" w:cs="LMMathItalic10-Regular"/>
          <w:i/>
          <w:iCs/>
          <w:shd w:val="clear" w:color="auto" w:fill="00FFFF"/>
        </w:rPr>
        <w:t>m</w:t>
      </w:r>
      <w:r>
        <w:rPr>
          <w:shd w:val="clear" w:color="auto" w:fill="00FFFF"/>
        </w:rPr>
        <w:t>の形式の属性抽出</w:t>
      </w:r>
      <w:r>
        <w:rPr>
          <w:rFonts w:eastAsia="LMMathItalic10-Regular" w:cs="LMMathItalic10-Regular"/>
          <w:i/>
          <w:iCs/>
          <w:shd w:val="clear" w:color="auto" w:fill="00FFFF"/>
        </w:rPr>
        <w:t>i</w:t>
      </w:r>
      <w:r>
        <w:rPr>
          <w:shd w:val="clear" w:color="auto" w:fill="00FFFF"/>
        </w:rPr>
        <w:t>の計算は以下のように進行する：</w:t>
      </w:r>
    </w:p>
    <w:p w:rsidR="00000000" w:rsidRDefault="00EB1040">
      <w:pPr>
        <w:rPr>
          <w:shd w:val="clear" w:color="auto" w:fill="00FFFF"/>
        </w:rPr>
      </w:pPr>
    </w:p>
    <w:p w:rsidR="00000000" w:rsidRDefault="00EB1040">
      <w:pPr>
        <w:rPr>
          <w:shd w:val="clear" w:color="auto" w:fill="00FFFF"/>
        </w:rPr>
      </w:pPr>
      <w:r>
        <w:rPr>
          <w:shd w:val="clear" w:color="auto" w:fill="00FFFF"/>
        </w:rPr>
        <w:t>最初に、式</w:t>
      </w:r>
      <w:r>
        <w:rPr>
          <w:rFonts w:eastAsia="LMMathItalic10-Regular" w:cs="LMMathItalic10-Regular"/>
          <w:i/>
          <w:iCs/>
          <w:shd w:val="clear" w:color="auto" w:fill="00FFFF"/>
        </w:rPr>
        <w:t xml:space="preserve">e </w:t>
      </w:r>
      <w:r>
        <w:rPr>
          <w:shd w:val="clear" w:color="auto" w:fill="00FFFF"/>
        </w:rPr>
        <w:t>がオブジェクト</w:t>
      </w:r>
      <w:r>
        <w:rPr>
          <w:rFonts w:eastAsia="LMMathItalic10-Regular" w:cs="LMMathItalic10-Regular"/>
          <w:i/>
          <w:iCs/>
          <w:shd w:val="clear" w:color="auto" w:fill="00FFFF"/>
        </w:rPr>
        <w:t xml:space="preserve">o </w:t>
      </w:r>
      <w:r>
        <w:rPr>
          <w:shd w:val="clear" w:color="auto" w:fill="00FFFF"/>
        </w:rPr>
        <w:t>と計算される。次に：</w:t>
      </w:r>
    </w:p>
    <w:p w:rsidR="00000000" w:rsidRDefault="00EB1040">
      <w:pPr>
        <w:rPr>
          <w:shd w:val="clear" w:color="auto" w:fill="00FFFF"/>
        </w:rPr>
      </w:pPr>
    </w:p>
    <w:p w:rsidR="00000000" w:rsidRDefault="00EB1040">
      <w:pPr>
        <w:rPr>
          <w:shd w:val="clear" w:color="auto" w:fill="00FFFF"/>
        </w:rPr>
      </w:pPr>
      <w:r>
        <w:rPr>
          <w:shd w:val="clear" w:color="auto" w:fill="00FFFF"/>
        </w:rPr>
        <w:t>もし</w:t>
      </w:r>
      <w:r>
        <w:rPr>
          <w:rFonts w:eastAsia="LMMathItalic10-Regular" w:cs="LMMathItalic10-Regular"/>
          <w:i/>
          <w:iCs/>
          <w:shd w:val="clear" w:color="auto" w:fill="00FFFF"/>
        </w:rPr>
        <w:t xml:space="preserve">m </w:t>
      </w:r>
      <w:r>
        <w:rPr>
          <w:shd w:val="clear" w:color="auto" w:fill="00FFFF"/>
        </w:rPr>
        <w:t>がセッタ名なら、を現行ライ</w:t>
      </w:r>
      <w:r>
        <w:rPr>
          <w:shd w:val="clear" w:color="auto" w:fill="00FFFF"/>
        </w:rPr>
        <w:t>ブラリ</w:t>
      </w:r>
      <w:r>
        <w:rPr>
          <w:i/>
          <w:iCs/>
          <w:shd w:val="clear" w:color="auto" w:fill="00FFFF"/>
        </w:rPr>
        <w:t>L</w:t>
      </w:r>
      <w:r>
        <w:rPr>
          <w:shd w:val="clear" w:color="auto" w:fill="00FFFF"/>
        </w:rPr>
        <w:t>に関して</w:t>
      </w:r>
      <w:r>
        <w:rPr>
          <w:i/>
          <w:iCs/>
          <w:shd w:val="clear" w:color="auto" w:fill="00FFFF"/>
        </w:rPr>
        <w:t>o</w:t>
      </w:r>
      <w:r>
        <w:rPr>
          <w:shd w:val="clear" w:color="auto" w:fill="00FFFF"/>
        </w:rPr>
        <w:t>のなかのセッタ</w:t>
      </w:r>
      <w:r>
        <w:rPr>
          <w:i/>
          <w:iCs/>
          <w:shd w:val="clear" w:color="auto" w:fill="00FFFF"/>
        </w:rPr>
        <w:t>m</w:t>
      </w:r>
      <w:r>
        <w:rPr>
          <w:shd w:val="clear" w:color="auto" w:fill="00FFFF"/>
        </w:rPr>
        <w:t>の検索の結果だとしよう。もし</w:t>
      </w:r>
      <w:r>
        <w:rPr>
          <w:shd w:val="clear" w:color="auto" w:fill="00FFFF"/>
        </w:rPr>
        <w:t>o</w:t>
      </w:r>
      <w:r>
        <w:rPr>
          <w:shd w:val="clear" w:color="auto" w:fill="00FFFF"/>
        </w:rPr>
        <w:t>が</w:t>
      </w:r>
      <w:r>
        <w:rPr>
          <w:shd w:val="clear" w:color="auto" w:fill="00FFFF"/>
        </w:rPr>
        <w:t>Type</w:t>
      </w:r>
      <w:r>
        <w:rPr>
          <w:shd w:val="clear" w:color="auto" w:fill="00FFFF"/>
        </w:rPr>
        <w:t>のインスタンスであるが</w:t>
      </w:r>
      <w:r>
        <w:rPr>
          <w:i/>
          <w:iCs/>
          <w:shd w:val="clear" w:color="auto" w:fill="00FFFF"/>
        </w:rPr>
        <w:t>e</w:t>
      </w:r>
      <w:r>
        <w:rPr>
          <w:shd w:val="clear" w:color="auto" w:fill="00FFFF"/>
        </w:rPr>
        <w:t>が定数型リテラルでないときは、次にもし</w:t>
      </w:r>
      <w:r>
        <w:rPr>
          <w:i/>
          <w:iCs/>
          <w:shd w:val="clear" w:color="auto" w:fill="00FFFF"/>
        </w:rPr>
        <w:t>f</w:t>
      </w:r>
      <w:r>
        <w:rPr>
          <w:shd w:val="clear" w:color="auto" w:fill="00FFFF"/>
        </w:rPr>
        <w:t>が</w:t>
      </w:r>
      <w:r>
        <w:rPr>
          <w:shd w:val="clear" w:color="auto" w:fill="00FFFF"/>
        </w:rPr>
        <w:t>static</w:t>
      </w:r>
      <w:r>
        <w:rPr>
          <w:shd w:val="clear" w:color="auto" w:fill="00FFFF"/>
        </w:rPr>
        <w:t>なセッタに転送するメソッドのときは、セッタ検索は失敗する。セッタ検索が成功すれば、次に</w:t>
      </w:r>
      <w:r>
        <w:rPr>
          <w:i/>
          <w:iCs/>
          <w:shd w:val="clear" w:color="auto" w:fill="00FFFF"/>
        </w:rPr>
        <w:t>i</w:t>
      </w:r>
      <w:r>
        <w:rPr>
          <w:shd w:val="clear" w:color="auto" w:fill="00FFFF"/>
        </w:rPr>
        <w:t>がオブジェクト</w:t>
      </w:r>
      <w:r>
        <w:rPr>
          <w:i/>
          <w:iCs/>
          <w:shd w:val="clear" w:color="auto" w:fill="00FFFF"/>
        </w:rPr>
        <w:t>o</w:t>
      </w:r>
      <w:r>
        <w:rPr>
          <w:shd w:val="clear" w:color="auto" w:fill="00FFFF"/>
        </w:rPr>
        <w:t>上のセッタ</w:t>
      </w:r>
      <w:r>
        <w:rPr>
          <w:i/>
          <w:iCs/>
          <w:shd w:val="clear" w:color="auto" w:fill="00FFFF"/>
        </w:rPr>
        <w:t>f</w:t>
      </w:r>
      <w:r>
        <w:rPr>
          <w:shd w:val="clear" w:color="auto" w:fill="00FFFF"/>
        </w:rPr>
        <w:t>のクロージャ化</w:t>
      </w:r>
      <w:r>
        <w:rPr>
          <w:shd w:val="clear" w:color="auto" w:fill="00FFFF"/>
        </w:rPr>
        <w:t>(16.18.7)</w:t>
      </w:r>
      <w:r>
        <w:rPr>
          <w:shd w:val="clear" w:color="auto" w:fill="00FFFF"/>
        </w:rPr>
        <w:t>として計算される。もしセッタ検索が失敗すれば、</w:t>
      </w:r>
      <w:r>
        <w:rPr>
          <w:rFonts w:eastAsia="LMSans10-Regular" w:cs="LMSans10-Regular"/>
          <w:shd w:val="clear" w:color="auto" w:fill="00FFFF"/>
        </w:rPr>
        <w:t xml:space="preserve">NoSuchMethodError </w:t>
      </w:r>
      <w:r>
        <w:rPr>
          <w:shd w:val="clear" w:color="auto" w:fill="00FFFF"/>
        </w:rPr>
        <w:t>がスローされる。</w:t>
      </w:r>
    </w:p>
    <w:p w:rsidR="00000000" w:rsidRDefault="00EB1040">
      <w:pPr>
        <w:rPr>
          <w:shd w:val="clear" w:color="auto" w:fill="00FFFF"/>
        </w:rPr>
      </w:pPr>
    </w:p>
    <w:p w:rsidR="00000000" w:rsidRDefault="00EB1040">
      <w:pPr>
        <w:rPr>
          <w:shd w:val="clear" w:color="auto" w:fill="00FFFF"/>
        </w:rPr>
      </w:pPr>
      <w:r>
        <w:rPr>
          <w:i/>
          <w:iCs/>
          <w:shd w:val="clear" w:color="auto" w:fill="00FFFF"/>
        </w:rPr>
        <w:t>これ及び以下に示す類似のケースに於いて</w:t>
      </w:r>
      <w:r>
        <w:rPr>
          <w:rFonts w:eastAsia="LMSans10-Oblique" w:cs="LMSans10-Oblique"/>
          <w:i/>
          <w:iCs/>
          <w:shd w:val="clear" w:color="auto" w:fill="00FFFF"/>
        </w:rPr>
        <w:t>noSuchMethod</w:t>
      </w:r>
      <w:r>
        <w:rPr>
          <w:i/>
          <w:iCs/>
          <w:shd w:val="clear" w:color="auto" w:fill="00FFFF"/>
        </w:rPr>
        <w:t>を呼び出すのに</w:t>
      </w:r>
      <w:r>
        <w:rPr>
          <w:i/>
          <w:iCs/>
          <w:shd w:val="clear" w:color="auto" w:fill="00FFFF"/>
        </w:rPr>
        <w:t>Dart</w:t>
      </w:r>
      <w:r>
        <w:rPr>
          <w:i/>
          <w:iCs/>
          <w:shd w:val="clear" w:color="auto" w:fill="00FFFF"/>
        </w:rPr>
        <w:t>の規則に準拠するのがより好</w:t>
      </w:r>
      <w:r>
        <w:rPr>
          <w:i/>
          <w:iCs/>
          <w:shd w:val="clear" w:color="auto" w:fill="00FFFF"/>
        </w:rPr>
        <w:t>ましいかのしれない。しかしながら現行の</w:t>
      </w:r>
      <w:r>
        <w:rPr>
          <w:rFonts w:eastAsia="LMSans10-Oblique" w:cs="LMSans10-Oblique"/>
          <w:i/>
          <w:iCs/>
          <w:shd w:val="clear" w:color="auto" w:fill="00FFFF"/>
        </w:rPr>
        <w:t>noSuchMethod</w:t>
      </w:r>
      <w:r>
        <w:rPr>
          <w:i/>
          <w:iCs/>
          <w:shd w:val="clear" w:color="auto" w:fill="00FFFF"/>
        </w:rPr>
        <w:t>の実装ではクロージャ化呼び出しと実際の呼び出しとの区別ができない。</w:t>
      </w:r>
      <w:r>
        <w:rPr>
          <w:i/>
          <w:iCs/>
          <w:shd w:val="clear" w:color="auto" w:fill="00FFFF"/>
        </w:rPr>
        <w:t>Dart</w:t>
      </w:r>
      <w:r>
        <w:rPr>
          <w:i/>
          <w:iCs/>
          <w:shd w:val="clear" w:color="auto" w:fill="00FFFF"/>
        </w:rPr>
        <w:t>の将来のバージョンでは、例えば</w:t>
      </w:r>
      <w:r>
        <w:rPr>
          <w:rFonts w:eastAsia="LMSans10-Oblique" w:cs="LMSans10-Oblique"/>
          <w:i/>
          <w:iCs/>
          <w:shd w:val="clear" w:color="auto" w:fill="00FFFF"/>
        </w:rPr>
        <w:t>isTearOf</w:t>
      </w:r>
      <w:r>
        <w:rPr>
          <w:i/>
          <w:iCs/>
          <w:shd w:val="clear" w:color="auto" w:fill="00FFFF"/>
        </w:rPr>
        <w:t>のようなゲッタによる手段で、クロージャ化に対応して</w:t>
      </w:r>
      <w:r>
        <w:rPr>
          <w:rFonts w:eastAsia="LMSans10-Oblique" w:cs="LMSans10-Oblique"/>
          <w:i/>
          <w:iCs/>
          <w:shd w:val="clear" w:color="auto" w:fill="00FFFF"/>
        </w:rPr>
        <w:t xml:space="preserve">noSuchMethod </w:t>
      </w:r>
      <w:r>
        <w:rPr>
          <w:i/>
          <w:iCs/>
          <w:shd w:val="clear" w:color="auto" w:fill="00FFFF"/>
        </w:rPr>
        <w:t>が呼び出されたかどうかを検出するメカニズムを備えることになろう。現段階においてより慎重でありまた失敗にこだわることで、我々はこの機能が導入されたときに機能しているコードが動かなくなることが起きないことを確保している。</w:t>
      </w:r>
    </w:p>
    <w:p w:rsidR="00000000" w:rsidRDefault="00EB1040">
      <w:pPr>
        <w:rPr>
          <w:shd w:val="clear" w:color="auto" w:fill="00FFFF"/>
        </w:rPr>
      </w:pPr>
    </w:p>
    <w:p w:rsidR="00000000" w:rsidRDefault="00EB1040">
      <w:pPr>
        <w:rPr>
          <w:shd w:val="clear" w:color="auto" w:fill="00FFFF"/>
        </w:rPr>
      </w:pPr>
      <w:r>
        <w:rPr>
          <w:shd w:val="clear" w:color="auto" w:fill="00FFFF"/>
        </w:rPr>
        <w:t>もし</w:t>
      </w:r>
      <w:r>
        <w:rPr>
          <w:i/>
          <w:iCs/>
          <w:shd w:val="clear" w:color="auto" w:fill="00FFFF"/>
        </w:rPr>
        <w:t>m</w:t>
      </w:r>
      <w:r>
        <w:rPr>
          <w:shd w:val="clear" w:color="auto" w:fill="00FFFF"/>
        </w:rPr>
        <w:t>がセッタ名でないときは、</w:t>
      </w:r>
      <w:r>
        <w:rPr>
          <w:i/>
          <w:iCs/>
          <w:shd w:val="clear" w:color="auto" w:fill="00FFFF"/>
        </w:rPr>
        <w:t>f</w:t>
      </w:r>
      <w:r>
        <w:rPr>
          <w:shd w:val="clear" w:color="auto" w:fill="00FFFF"/>
        </w:rPr>
        <w:t>を</w:t>
      </w:r>
      <w:r>
        <w:rPr>
          <w:shd w:val="clear" w:color="auto" w:fill="00FFFF"/>
        </w:rPr>
        <w:t>現行ライブラリ</w:t>
      </w:r>
      <w:r>
        <w:rPr>
          <w:i/>
          <w:iCs/>
          <w:shd w:val="clear" w:color="auto" w:fill="00FFFF"/>
        </w:rPr>
        <w:t>L</w:t>
      </w:r>
      <w:r>
        <w:rPr>
          <w:shd w:val="clear" w:color="auto" w:fill="00FFFF"/>
        </w:rPr>
        <w:t>に関して</w:t>
      </w:r>
      <w:r>
        <w:rPr>
          <w:i/>
          <w:iCs/>
          <w:shd w:val="clear" w:color="auto" w:fill="00FFFF"/>
        </w:rPr>
        <w:t>o</w:t>
      </w:r>
      <w:r>
        <w:rPr>
          <w:shd w:val="clear" w:color="auto" w:fill="00FFFF"/>
        </w:rPr>
        <w:t>のなかのセッタ</w:t>
      </w:r>
      <w:r>
        <w:rPr>
          <w:i/>
          <w:iCs/>
          <w:shd w:val="clear" w:color="auto" w:fill="00FFFF"/>
        </w:rPr>
        <w:t>m</w:t>
      </w:r>
      <w:r>
        <w:rPr>
          <w:shd w:val="clear" w:color="auto" w:fill="00FFFF"/>
        </w:rPr>
        <w:t>の検索の結果だとしよう。もし</w:t>
      </w:r>
      <w:r>
        <w:rPr>
          <w:i/>
          <w:iCs/>
          <w:shd w:val="clear" w:color="auto" w:fill="00FFFF"/>
        </w:rPr>
        <w:t>o</w:t>
      </w:r>
      <w:r>
        <w:rPr>
          <w:shd w:val="clear" w:color="auto" w:fill="00FFFF"/>
        </w:rPr>
        <w:t>が</w:t>
      </w:r>
      <w:r>
        <w:rPr>
          <w:shd w:val="clear" w:color="auto" w:fill="00FFFF"/>
        </w:rPr>
        <w:t>Type</w:t>
      </w:r>
      <w:r>
        <w:rPr>
          <w:shd w:val="clear" w:color="auto" w:fill="00FFFF"/>
        </w:rPr>
        <w:t>のインスタンスであるが</w:t>
      </w:r>
      <w:r>
        <w:rPr>
          <w:i/>
          <w:iCs/>
          <w:shd w:val="clear" w:color="auto" w:fill="00FFFF"/>
        </w:rPr>
        <w:t>e</w:t>
      </w:r>
      <w:r>
        <w:rPr>
          <w:shd w:val="clear" w:color="auto" w:fill="00FFFF"/>
        </w:rPr>
        <w:t>が定数型リテラルでないときは、次にもし</w:t>
      </w:r>
      <w:r>
        <w:rPr>
          <w:i/>
          <w:iCs/>
          <w:shd w:val="clear" w:color="auto" w:fill="00FFFF"/>
        </w:rPr>
        <w:t>f</w:t>
      </w:r>
      <w:r>
        <w:rPr>
          <w:shd w:val="clear" w:color="auto" w:fill="00FFFF"/>
        </w:rPr>
        <w:t>が</w:t>
      </w:r>
      <w:r>
        <w:rPr>
          <w:shd w:val="clear" w:color="auto" w:fill="00FFFF"/>
        </w:rPr>
        <w:t>static</w:t>
      </w:r>
      <w:r>
        <w:rPr>
          <w:shd w:val="clear" w:color="auto" w:fill="00FFFF"/>
        </w:rPr>
        <w:t>なセッタに転送するメソッドのときは、セッタ検索は失敗する。セッタ検索が成功すれば、次に</w:t>
      </w:r>
      <w:r>
        <w:rPr>
          <w:i/>
          <w:iCs/>
          <w:shd w:val="clear" w:color="auto" w:fill="00FFFF"/>
        </w:rPr>
        <w:t>i</w:t>
      </w:r>
      <w:r>
        <w:rPr>
          <w:shd w:val="clear" w:color="auto" w:fill="00FFFF"/>
        </w:rPr>
        <w:t>はオブジェクト</w:t>
      </w:r>
      <w:r>
        <w:rPr>
          <w:i/>
          <w:iCs/>
          <w:shd w:val="clear" w:color="auto" w:fill="00FFFF"/>
        </w:rPr>
        <w:t>o</w:t>
      </w:r>
      <w:r>
        <w:rPr>
          <w:shd w:val="clear" w:color="auto" w:fill="00FFFF"/>
        </w:rPr>
        <w:t>上のセッタ</w:t>
      </w:r>
      <w:r>
        <w:rPr>
          <w:i/>
          <w:iCs/>
          <w:shd w:val="clear" w:color="auto" w:fill="00FFFF"/>
        </w:rPr>
        <w:t>f</w:t>
      </w:r>
      <w:r>
        <w:rPr>
          <w:shd w:val="clear" w:color="auto" w:fill="00FFFF"/>
        </w:rPr>
        <w:t>のクロージャ化</w:t>
      </w:r>
      <w:r>
        <w:rPr>
          <w:shd w:val="clear" w:color="auto" w:fill="00FFFF"/>
        </w:rPr>
        <w:t>(16.18.7)</w:t>
      </w:r>
      <w:r>
        <w:rPr>
          <w:shd w:val="clear" w:color="auto" w:fill="00FFFF"/>
        </w:rPr>
        <w:t>として計算される。</w:t>
      </w:r>
    </w:p>
    <w:p w:rsidR="00000000" w:rsidRDefault="00EB1040">
      <w:pPr>
        <w:rPr>
          <w:shd w:val="clear" w:color="auto" w:fill="00FFFF"/>
        </w:rPr>
      </w:pPr>
    </w:p>
    <w:p w:rsidR="00000000" w:rsidRDefault="00EB1040">
      <w:pPr>
        <w:rPr>
          <w:shd w:val="clear" w:color="auto" w:fill="00FFFF"/>
        </w:rPr>
      </w:pPr>
      <w:r>
        <w:rPr>
          <w:shd w:val="clear" w:color="auto" w:fill="00FFFF"/>
        </w:rPr>
        <w:t>もしメソッド検索が失敗すれば、</w:t>
      </w:r>
      <w:r>
        <w:rPr>
          <w:shd w:val="clear" w:color="auto" w:fill="00FFFF"/>
        </w:rPr>
        <w:t>f</w:t>
      </w:r>
      <w:r>
        <w:rPr>
          <w:shd w:val="clear" w:color="auto" w:fill="00FFFF"/>
        </w:rPr>
        <w:t>を現行ライブラリ</w:t>
      </w:r>
      <w:r>
        <w:rPr>
          <w:i/>
          <w:iCs/>
          <w:shd w:val="clear" w:color="auto" w:fill="00FFFF"/>
        </w:rPr>
        <w:t>L</w:t>
      </w:r>
      <w:r>
        <w:rPr>
          <w:shd w:val="clear" w:color="auto" w:fill="00FFFF"/>
        </w:rPr>
        <w:t>に関して</w:t>
      </w:r>
      <w:r>
        <w:rPr>
          <w:i/>
          <w:iCs/>
          <w:shd w:val="clear" w:color="auto" w:fill="00FFFF"/>
        </w:rPr>
        <w:t>o</w:t>
      </w:r>
      <w:r>
        <w:rPr>
          <w:shd w:val="clear" w:color="auto" w:fill="00FFFF"/>
        </w:rPr>
        <w:t>のなかのゲッタ</w:t>
      </w:r>
      <w:r>
        <w:rPr>
          <w:i/>
          <w:iCs/>
          <w:shd w:val="clear" w:color="auto" w:fill="00FFFF"/>
        </w:rPr>
        <w:t>m</w:t>
      </w:r>
      <w:r>
        <w:rPr>
          <w:shd w:val="clear" w:color="auto" w:fill="00FFFF"/>
        </w:rPr>
        <w:t>の検索の結果だとしよう。もし</w:t>
      </w:r>
      <w:r>
        <w:rPr>
          <w:i/>
          <w:iCs/>
          <w:shd w:val="clear" w:color="auto" w:fill="00FFFF"/>
        </w:rPr>
        <w:t>o</w:t>
      </w:r>
      <w:r>
        <w:rPr>
          <w:shd w:val="clear" w:color="auto" w:fill="00FFFF"/>
        </w:rPr>
        <w:t>が</w:t>
      </w:r>
      <w:r>
        <w:rPr>
          <w:shd w:val="clear" w:color="auto" w:fill="00FFFF"/>
        </w:rPr>
        <w:t>Type</w:t>
      </w:r>
      <w:r>
        <w:rPr>
          <w:shd w:val="clear" w:color="auto" w:fill="00FFFF"/>
        </w:rPr>
        <w:t>のインスタンスであるが</w:t>
      </w:r>
      <w:r>
        <w:rPr>
          <w:i/>
          <w:iCs/>
          <w:shd w:val="clear" w:color="auto" w:fill="00FFFF"/>
        </w:rPr>
        <w:t>e</w:t>
      </w:r>
      <w:r>
        <w:rPr>
          <w:shd w:val="clear" w:color="auto" w:fill="00FFFF"/>
        </w:rPr>
        <w:t>が定数型リテラルでないときは、次にもし</w:t>
      </w:r>
      <w:r>
        <w:rPr>
          <w:i/>
          <w:iCs/>
          <w:shd w:val="clear" w:color="auto" w:fill="00FFFF"/>
        </w:rPr>
        <w:t>f</w:t>
      </w:r>
      <w:r>
        <w:rPr>
          <w:shd w:val="clear" w:color="auto" w:fill="00FFFF"/>
        </w:rPr>
        <w:t>が</w:t>
      </w:r>
      <w:r>
        <w:rPr>
          <w:shd w:val="clear" w:color="auto" w:fill="00FFFF"/>
        </w:rPr>
        <w:lastRenderedPageBreak/>
        <w:t>static</w:t>
      </w:r>
      <w:r>
        <w:rPr>
          <w:shd w:val="clear" w:color="auto" w:fill="00FFFF"/>
        </w:rPr>
        <w:t>なゲッタに転送するメソッドのときは、ゲッタ検索は失敗する。もしゲッタ検索が成功すれば、</w:t>
      </w:r>
      <w:r>
        <w:rPr>
          <w:i/>
          <w:iCs/>
          <w:shd w:val="clear" w:color="auto" w:fill="00FFFF"/>
        </w:rPr>
        <w:t>i</w:t>
      </w:r>
      <w:r>
        <w:rPr>
          <w:shd w:val="clear" w:color="auto" w:fill="00FFFF"/>
        </w:rPr>
        <w:t>はオブジェクト</w:t>
      </w:r>
      <w:r>
        <w:rPr>
          <w:i/>
          <w:iCs/>
          <w:shd w:val="clear" w:color="auto" w:fill="00FFFF"/>
        </w:rPr>
        <w:t>o</w:t>
      </w:r>
      <w:r>
        <w:rPr>
          <w:shd w:val="clear" w:color="auto" w:fill="00FFFF"/>
        </w:rPr>
        <w:t>上のゲッタ</w:t>
      </w:r>
      <w:r>
        <w:rPr>
          <w:i/>
          <w:iCs/>
          <w:shd w:val="clear" w:color="auto" w:fill="00FFFF"/>
        </w:rPr>
        <w:t>f</w:t>
      </w:r>
      <w:r>
        <w:rPr>
          <w:shd w:val="clear" w:color="auto" w:fill="00FFFF"/>
        </w:rPr>
        <w:t>のクロージャ化</w:t>
      </w:r>
      <w:r>
        <w:rPr>
          <w:shd w:val="clear" w:color="auto" w:fill="00FFFF"/>
        </w:rPr>
        <w:t>(16.18.7)</w:t>
      </w:r>
      <w:r>
        <w:rPr>
          <w:shd w:val="clear" w:color="auto" w:fill="00FFFF"/>
        </w:rPr>
        <w:t>と計算される。もしゲッタ検索が失敗すれば、</w:t>
      </w:r>
      <w:r>
        <w:rPr>
          <w:rFonts w:eastAsia="LMSans10-Regular" w:cs="LMSans10-Regular"/>
          <w:shd w:val="clear" w:color="auto" w:fill="00FFFF"/>
        </w:rPr>
        <w:t xml:space="preserve">NoSuchMethodError </w:t>
      </w:r>
      <w:r>
        <w:rPr>
          <w:shd w:val="clear" w:color="auto" w:fill="00FFFF"/>
        </w:rPr>
        <w:t>がスローされる。</w:t>
      </w:r>
    </w:p>
    <w:p w:rsidR="00000000" w:rsidRDefault="00EB1040">
      <w:pPr>
        <w:rPr>
          <w:shd w:val="clear" w:color="auto" w:fill="00FFFF"/>
        </w:rPr>
      </w:pPr>
    </w:p>
    <w:p w:rsidR="00000000" w:rsidRDefault="00EB1040">
      <w:pPr>
        <w:rPr>
          <w:shd w:val="clear" w:color="auto" w:fill="00FFFF"/>
        </w:rPr>
      </w:pPr>
      <w:r>
        <w:rPr>
          <w:shd w:val="clear" w:color="auto" w:fill="00FFFF"/>
        </w:rPr>
        <w:t>もし</w:t>
      </w:r>
      <w:r>
        <w:rPr>
          <w:i/>
          <w:iCs/>
          <w:shd w:val="clear" w:color="auto" w:fill="00FFFF"/>
        </w:rPr>
        <w:t>e</w:t>
      </w:r>
      <w:r>
        <w:rPr>
          <w:shd w:val="clear" w:color="auto" w:fill="00FFFF"/>
        </w:rPr>
        <w:t>が前置オブジェクト</w:t>
      </w:r>
      <w:r>
        <w:rPr>
          <w:rFonts w:eastAsia="Times New Roman"/>
          <w:shd w:val="clear" w:color="auto" w:fill="00FFFF"/>
        </w:rPr>
        <w:t>(18.1)</w:t>
      </w:r>
      <w:r>
        <w:rPr>
          <w:shd w:val="clear" w:color="auto" w:fill="00FFFF"/>
        </w:rPr>
        <w:t>で</w:t>
      </w:r>
      <w:r>
        <w:rPr>
          <w:i/>
          <w:iCs/>
          <w:shd w:val="clear" w:color="auto" w:fill="00FFFF"/>
        </w:rPr>
        <w:t>m</w:t>
      </w:r>
      <w:r>
        <w:rPr>
          <w:shd w:val="clear" w:color="auto" w:fill="00FFFF"/>
        </w:rPr>
        <w:t>が型あるいは</w:t>
      </w:r>
      <w:r>
        <w:rPr>
          <w:shd w:val="clear" w:color="auto" w:fill="00FFFF"/>
        </w:rPr>
        <w:t>Object</w:t>
      </w:r>
      <w:r>
        <w:rPr>
          <w:shd w:val="clear" w:color="auto" w:fill="00FFFF"/>
        </w:rPr>
        <w:t>クラスのメンバを参照しているときはコンパイル時エラーである。</w:t>
      </w:r>
    </w:p>
    <w:p w:rsidR="00000000" w:rsidRDefault="00EB1040">
      <w:pPr>
        <w:rPr>
          <w:shd w:val="clear" w:color="auto" w:fill="00FFFF"/>
        </w:rPr>
      </w:pPr>
    </w:p>
    <w:p w:rsidR="00000000" w:rsidRDefault="00EB1040">
      <w:pPr>
        <w:pStyle w:val="af8"/>
        <w:rPr>
          <w:shd w:val="clear" w:color="auto" w:fill="00FFFF"/>
        </w:rPr>
      </w:pPr>
      <w:r>
        <w:rPr>
          <w:shd w:val="clear" w:color="auto" w:fill="00FFFF"/>
        </w:rPr>
        <w:t>この制約はオブジェクトとしての前置詞使用に関する他の制約たちに沿ったものである。</w:t>
      </w:r>
      <w:r>
        <w:rPr>
          <w:rFonts w:eastAsia="Times New Roman" w:cs="LMMathItalic10-Regular"/>
          <w:i/>
          <w:iCs/>
          <w:shd w:val="clear" w:color="auto" w:fill="00FFFF"/>
        </w:rPr>
        <w:t>p</w:t>
      </w:r>
      <w:r>
        <w:rPr>
          <w:rFonts w:eastAsia="Times New Roman"/>
          <w:shd w:val="clear" w:color="auto" w:fill="00FFFF"/>
        </w:rPr>
        <w:t>#</w:t>
      </w:r>
      <w:r>
        <w:rPr>
          <w:rFonts w:eastAsia="Times New Roman" w:cs="LMMathItalic10-Regular"/>
          <w:i/>
          <w:iCs/>
          <w:shd w:val="clear" w:color="auto" w:fill="00FFFF"/>
        </w:rPr>
        <w:t>m</w:t>
      </w:r>
      <w:r>
        <w:rPr>
          <w:shd w:val="clear" w:color="auto" w:fill="00FFFF"/>
        </w:rPr>
        <w:t>の唯一の認められている使用はトップ・レベ</w:t>
      </w:r>
      <w:r>
        <w:rPr>
          <w:shd w:val="clear" w:color="auto" w:fill="00FFFF"/>
        </w:rPr>
        <w:t>ルのメソッドのクロージャ化と前置子</w:t>
      </w:r>
      <w:r>
        <w:rPr>
          <w:i/>
          <w:iCs/>
          <w:shd w:val="clear" w:color="auto" w:fill="00FFFF"/>
        </w:rPr>
        <w:t>p</w:t>
      </w:r>
      <w:r>
        <w:rPr>
          <w:shd w:val="clear" w:color="auto" w:fill="00FFFF"/>
        </w:rPr>
        <w:t>を介してインポートされたゲッタたちである。トップ・レベルのメソッドたちはその修飾名</w:t>
      </w:r>
      <w:r>
        <w:rPr>
          <w:rFonts w:eastAsia="Times New Roman" w:cs="LMMathItalic10-Regular"/>
          <w:i/>
          <w:iCs/>
          <w:shd w:val="clear" w:color="auto" w:fill="00FFFF"/>
        </w:rPr>
        <w:t xml:space="preserve">p.m </w:t>
      </w:r>
      <w:r>
        <w:rPr>
          <w:shd w:val="clear" w:color="auto" w:fill="00FFFF"/>
        </w:rPr>
        <w:t>により直接取得できる。しかしながら、ゲッタ及びセッタたいはそうではなく、それらのクロージャ化を許すのは文法</w:t>
      </w:r>
      <w:r>
        <w:rPr>
          <w:rFonts w:eastAsia="Times New Roman" w:cs="LMMathItalic10-Regular"/>
          <w:i/>
          <w:iCs/>
          <w:shd w:val="clear" w:color="auto" w:fill="00FFFF"/>
        </w:rPr>
        <w:t>p</w:t>
      </w:r>
      <w:r>
        <w:rPr>
          <w:rFonts w:eastAsia="Times New Roman"/>
          <w:shd w:val="clear" w:color="auto" w:fill="00FFFF"/>
        </w:rPr>
        <w:t>#</w:t>
      </w:r>
      <w:r>
        <w:rPr>
          <w:rFonts w:eastAsia="Times New Roman" w:cs="LMMathItalic10-Regular"/>
          <w:i/>
          <w:iCs/>
          <w:shd w:val="clear" w:color="auto" w:fill="00FFFF"/>
        </w:rPr>
        <w:t>m</w:t>
      </w:r>
      <w:r>
        <w:rPr>
          <w:shd w:val="clear" w:color="auto" w:fill="00FFFF"/>
        </w:rPr>
        <w:t>の全論点である。</w:t>
      </w:r>
    </w:p>
    <w:p w:rsidR="00000000" w:rsidRDefault="00EB1040">
      <w:pPr>
        <w:pStyle w:val="af8"/>
        <w:rPr>
          <w:shd w:val="clear" w:color="auto" w:fill="00FFFF"/>
        </w:rPr>
      </w:pPr>
    </w:p>
    <w:p w:rsidR="00000000" w:rsidRDefault="00EB1040">
      <w:pPr>
        <w:rPr>
          <w:shd w:val="clear" w:color="auto" w:fill="00FFFF"/>
        </w:rPr>
      </w:pPr>
      <w:r>
        <w:rPr>
          <w:i/>
          <w:iCs/>
          <w:shd w:val="clear" w:color="auto" w:fill="00FFFF"/>
        </w:rPr>
        <w:t>T</w:t>
      </w:r>
      <w:r>
        <w:rPr>
          <w:shd w:val="clear" w:color="auto" w:fill="00FFFF"/>
        </w:rPr>
        <w:t>を</w:t>
      </w:r>
      <w:r>
        <w:rPr>
          <w:i/>
          <w:iCs/>
          <w:shd w:val="clear" w:color="auto" w:fill="00FFFF"/>
        </w:rPr>
        <w:t>e</w:t>
      </w:r>
      <w:r>
        <w:rPr>
          <w:shd w:val="clear" w:color="auto" w:fill="00FFFF"/>
        </w:rPr>
        <w:t>の静的型だとしよう。もし</w:t>
      </w:r>
      <w:r>
        <w:rPr>
          <w:i/>
          <w:iCs/>
          <w:shd w:val="clear" w:color="auto" w:fill="00FFFF"/>
        </w:rPr>
        <w:t>T</w:t>
      </w:r>
      <w:r>
        <w:rPr>
          <w:shd w:val="clear" w:color="auto" w:fill="00FFFF"/>
        </w:rPr>
        <w:t>が以下のいずれかも場合を除いてアクセス可能なインスタンス・メソッドまたは</w:t>
      </w:r>
      <w:r>
        <w:rPr>
          <w:i/>
          <w:iCs/>
          <w:shd w:val="clear" w:color="auto" w:fill="00FFFF"/>
        </w:rPr>
        <w:t>m</w:t>
      </w:r>
      <w:r>
        <w:rPr>
          <w:shd w:val="clear" w:color="auto" w:fill="00FFFF"/>
        </w:rPr>
        <w:t>という名前のゲッタを有していないときは静的型傾向である：</w:t>
      </w:r>
    </w:p>
    <w:p w:rsidR="00000000" w:rsidRDefault="00EB1040">
      <w:pPr>
        <w:rPr>
          <w:shd w:val="clear" w:color="auto" w:fill="00FFFF"/>
        </w:rPr>
      </w:pPr>
    </w:p>
    <w:p w:rsidR="00000000" w:rsidRDefault="00EB1040">
      <w:pPr>
        <w:numPr>
          <w:ilvl w:val="0"/>
          <w:numId w:val="61"/>
        </w:numPr>
        <w:rPr>
          <w:rFonts w:eastAsia="ＭＳ 明朝" w:cs="LMSans10-Regular"/>
          <w:i/>
          <w:iCs/>
          <w:shd w:val="clear" w:color="auto" w:fill="00FFFF"/>
        </w:rPr>
      </w:pPr>
      <w:r>
        <w:rPr>
          <w:i/>
          <w:iCs/>
          <w:shd w:val="clear" w:color="auto" w:fill="00FFFF"/>
        </w:rPr>
        <w:t>T</w:t>
      </w:r>
      <w:r>
        <w:rPr>
          <w:shd w:val="clear" w:color="auto" w:fill="00FFFF"/>
        </w:rPr>
        <w:t>または</w:t>
      </w:r>
      <w:r>
        <w:rPr>
          <w:i/>
          <w:iCs/>
          <w:shd w:val="clear" w:color="auto" w:fill="00FFFF"/>
        </w:rPr>
        <w:t>T</w:t>
      </w:r>
      <w:r>
        <w:rPr>
          <w:shd w:val="clear" w:color="auto" w:fill="00FFFF"/>
        </w:rPr>
        <w:t>のスーパー・インターフェイスが</w:t>
      </w:r>
      <w:r>
        <w:rPr>
          <w:rFonts w:eastAsia="Times New Roman" w:cs="LMSans10-Regular"/>
          <w:shd w:val="clear" w:color="auto" w:fill="00FFFF"/>
        </w:rPr>
        <w:t>dart:core</w:t>
      </w:r>
      <w:r>
        <w:rPr>
          <w:shd w:val="clear" w:color="auto" w:fill="00FFFF"/>
        </w:rPr>
        <w:t>で定義された定数</w:t>
      </w:r>
      <w:r>
        <w:rPr>
          <w:rFonts w:eastAsia="Times New Roman" w:cs="LMSans10-Regular"/>
          <w:b/>
          <w:bCs/>
          <w:shd w:val="clear" w:color="auto" w:fill="00FFFF"/>
        </w:rPr>
        <w:t>@proxy</w:t>
      </w:r>
      <w:r>
        <w:rPr>
          <w:rFonts w:eastAsia="ＭＳ 明朝" w:cs="LMSans10-Regular"/>
          <w:shd w:val="clear" w:color="auto" w:fill="00FFFF"/>
        </w:rPr>
        <w:t>と</w:t>
      </w:r>
      <w:r>
        <w:rPr>
          <w:rFonts w:eastAsia="ＭＳ 明朝" w:cs="LMSans10-Regular"/>
          <w:shd w:val="clear" w:color="auto" w:fill="00FFFF"/>
        </w:rPr>
        <w:t>同一の定数を示すアノテーションでアノテートされている</w:t>
      </w:r>
      <w:r>
        <w:rPr>
          <w:rFonts w:eastAsia="ＭＳ 明朝" w:cs="LMSans10-Regular"/>
          <w:shd w:val="clear" w:color="auto" w:fill="00FFFF"/>
        </w:rPr>
        <w:t>。または</w:t>
      </w:r>
    </w:p>
    <w:p w:rsidR="00000000" w:rsidRDefault="00EB1040">
      <w:pPr>
        <w:numPr>
          <w:ilvl w:val="0"/>
          <w:numId w:val="61"/>
        </w:numPr>
        <w:rPr>
          <w:shd w:val="clear" w:color="auto" w:fill="00FFFF"/>
        </w:rPr>
      </w:pPr>
      <w:r>
        <w:rPr>
          <w:rFonts w:eastAsia="ＭＳ 明朝" w:cs="LMSans10-Regular"/>
          <w:i/>
          <w:iCs/>
          <w:shd w:val="clear" w:color="auto" w:fill="00FFFF"/>
        </w:rPr>
        <w:t>T</w:t>
      </w:r>
      <w:r>
        <w:rPr>
          <w:rFonts w:eastAsia="ＭＳ 明朝" w:cs="LMSans10-Regular"/>
          <w:shd w:val="clear" w:color="auto" w:fill="00FFFF"/>
        </w:rPr>
        <w:t>が</w:t>
      </w:r>
      <w:r>
        <w:rPr>
          <w:rFonts w:eastAsia="ＭＳ 明朝" w:cs="LMSans10-Regular"/>
          <w:b/>
          <w:bCs/>
          <w:shd w:val="clear" w:color="auto" w:fill="00FFFF"/>
        </w:rPr>
        <w:t>Type</w:t>
      </w:r>
      <w:r>
        <w:rPr>
          <w:rFonts w:eastAsia="ＭＳ 明朝" w:cs="LMSans10-Regular"/>
          <w:shd w:val="clear" w:color="auto" w:fill="00FFFF"/>
        </w:rPr>
        <w:t>、</w:t>
      </w:r>
      <w:r>
        <w:rPr>
          <w:rFonts w:eastAsia="ＭＳ 明朝" w:cs="LMSans10-Regular"/>
          <w:i/>
          <w:iCs/>
          <w:shd w:val="clear" w:color="auto" w:fill="00FFFF"/>
        </w:rPr>
        <w:t>e</w:t>
      </w:r>
      <w:r>
        <w:rPr>
          <w:rFonts w:eastAsia="ＭＳ 明朝" w:cs="LMSans10-Regular"/>
          <w:shd w:val="clear" w:color="auto" w:fill="00FFFF"/>
        </w:rPr>
        <w:t>が定数型リテラルで</w:t>
      </w:r>
      <w:r>
        <w:rPr>
          <w:rFonts w:eastAsia="ＭＳ 明朝" w:cs="LMSans10-Regular"/>
          <w:i/>
          <w:iCs/>
          <w:shd w:val="clear" w:color="auto" w:fill="00FFFF"/>
        </w:rPr>
        <w:t>e</w:t>
      </w:r>
      <w:r>
        <w:rPr>
          <w:rFonts w:eastAsia="ＭＳ 明朝" w:cs="LMSans10-Regular"/>
          <w:shd w:val="clear" w:color="auto" w:fill="00FFFF"/>
        </w:rPr>
        <w:t>に対応したクラスが</w:t>
      </w:r>
      <w:r>
        <w:rPr>
          <w:rFonts w:eastAsia="ＭＳ 明朝" w:cs="LMSans10-Regular"/>
          <w:i/>
          <w:iCs/>
          <w:shd w:val="clear" w:color="auto" w:fill="00FFFF"/>
        </w:rPr>
        <w:t>m</w:t>
      </w:r>
      <w:r>
        <w:rPr>
          <w:rFonts w:eastAsia="ＭＳ 明朝" w:cs="LMSans10-Regular"/>
          <w:shd w:val="clear" w:color="auto" w:fill="00FFFF"/>
        </w:rPr>
        <w:t>という名前の</w:t>
      </w:r>
      <w:r>
        <w:rPr>
          <w:rFonts w:eastAsia="ＭＳ 明朝" w:cs="LMSans10-Regular"/>
          <w:shd w:val="clear" w:color="auto" w:fill="00FFFF"/>
        </w:rPr>
        <w:t>static</w:t>
      </w:r>
      <w:r>
        <w:rPr>
          <w:rFonts w:eastAsia="ＭＳ 明朝" w:cs="LMSans10-Regular"/>
          <w:shd w:val="clear" w:color="auto" w:fill="00FFFF"/>
        </w:rPr>
        <w:t>なメソッドまたはゲッタを宣言している。</w:t>
      </w:r>
    </w:p>
    <w:p w:rsidR="00000000" w:rsidRDefault="00EB1040">
      <w:pPr>
        <w:rPr>
          <w:shd w:val="clear" w:color="auto" w:fill="00FFFF"/>
        </w:rPr>
      </w:pPr>
    </w:p>
    <w:p w:rsidR="00000000" w:rsidRDefault="00EB1040">
      <w:pPr>
        <w:rPr>
          <w:shd w:val="clear" w:color="auto" w:fill="00FFFF"/>
        </w:rPr>
      </w:pPr>
      <w:r>
        <w:rPr>
          <w:rFonts w:cs="LMSans10-Regular"/>
          <w:shd w:val="clear" w:color="auto" w:fill="00FFFF"/>
        </w:rPr>
        <w:t>i</w:t>
      </w:r>
      <w:r>
        <w:rPr>
          <w:rFonts w:cs="LMSans10-Regular"/>
          <w:shd w:val="clear" w:color="auto" w:fill="00FFFF"/>
        </w:rPr>
        <w:t>の静的型は：</w:t>
      </w:r>
    </w:p>
    <w:p w:rsidR="00000000" w:rsidRDefault="00EB1040">
      <w:pPr>
        <w:rPr>
          <w:shd w:val="clear" w:color="auto" w:fill="00FFFF"/>
        </w:rPr>
      </w:pPr>
    </w:p>
    <w:p w:rsidR="00000000" w:rsidRDefault="00EB1040">
      <w:pPr>
        <w:numPr>
          <w:ilvl w:val="0"/>
          <w:numId w:val="62"/>
        </w:numPr>
        <w:rPr>
          <w:shd w:val="clear" w:color="auto" w:fill="00FFFF"/>
        </w:rPr>
      </w:pPr>
      <w:r>
        <w:rPr>
          <w:shd w:val="clear" w:color="auto" w:fill="00FFFF"/>
        </w:rPr>
        <w:t>もし</w:t>
      </w:r>
      <w:r>
        <w:rPr>
          <w:i/>
          <w:iCs/>
          <w:shd w:val="clear" w:color="auto" w:fill="00FFFF"/>
        </w:rPr>
        <w:t>T</w:t>
      </w:r>
      <w:r>
        <w:rPr>
          <w:shd w:val="clear" w:color="auto" w:fill="00FFFF"/>
        </w:rPr>
        <w:t>が</w:t>
      </w:r>
      <w:r>
        <w:rPr>
          <w:i/>
          <w:iCs/>
          <w:shd w:val="clear" w:color="auto" w:fill="00FFFF"/>
        </w:rPr>
        <w:t>m</w:t>
      </w:r>
      <w:r>
        <w:rPr>
          <w:shd w:val="clear" w:color="auto" w:fill="00FFFF"/>
        </w:rPr>
        <w:t>という名前のアクセス可能なインスタンス・メンバを有しているならば関数</w:t>
      </w:r>
      <w:r>
        <w:rPr>
          <w:rFonts w:eastAsia="Times New Roman" w:cs="LMMathItalic10-Regular"/>
          <w:i/>
          <w:iCs/>
          <w:shd w:val="clear" w:color="auto" w:fill="00FFFF"/>
        </w:rPr>
        <w:t xml:space="preserve">T.m </w:t>
      </w:r>
      <w:r>
        <w:rPr>
          <w:shd w:val="clear" w:color="auto" w:fill="00FFFF"/>
        </w:rPr>
        <w:t>の静的型。</w:t>
      </w:r>
    </w:p>
    <w:p w:rsidR="00000000" w:rsidRDefault="00EB1040">
      <w:pPr>
        <w:numPr>
          <w:ilvl w:val="0"/>
          <w:numId w:val="62"/>
        </w:numPr>
        <w:rPr>
          <w:rFonts w:eastAsia="ＭＳ 明朝" w:cs="LMSans10-Regular"/>
          <w:shd w:val="clear" w:color="auto" w:fill="00FFFF"/>
        </w:rPr>
      </w:pPr>
      <w:r>
        <w:rPr>
          <w:shd w:val="clear" w:color="auto" w:fill="00FFFF"/>
        </w:rPr>
        <w:t>もし</w:t>
      </w:r>
      <w:r>
        <w:rPr>
          <w:i/>
          <w:iCs/>
          <w:shd w:val="clear" w:color="auto" w:fill="00FFFF"/>
        </w:rPr>
        <w:t>T</w:t>
      </w:r>
      <w:r>
        <w:rPr>
          <w:shd w:val="clear" w:color="auto" w:fill="00FFFF"/>
        </w:rPr>
        <w:t>が</w:t>
      </w:r>
      <w:r>
        <w:rPr>
          <w:b/>
          <w:bCs/>
          <w:shd w:val="clear" w:color="auto" w:fill="00FFFF"/>
        </w:rPr>
        <w:t>Type</w:t>
      </w:r>
      <w:r>
        <w:rPr>
          <w:shd w:val="clear" w:color="auto" w:fill="00FFFF"/>
        </w:rPr>
        <w:t>で、</w:t>
      </w:r>
      <w:r>
        <w:rPr>
          <w:i/>
          <w:iCs/>
          <w:shd w:val="clear" w:color="auto" w:fill="00FFFF"/>
        </w:rPr>
        <w:t>e</w:t>
      </w:r>
      <w:r>
        <w:rPr>
          <w:shd w:val="clear" w:color="auto" w:fill="00FFFF"/>
        </w:rPr>
        <w:t>が定数型リテラルで、</w:t>
      </w:r>
      <w:r>
        <w:rPr>
          <w:rFonts w:eastAsia="ＭＳ 明朝" w:cs="LMSans10-Regular"/>
          <w:i/>
          <w:iCs/>
          <w:shd w:val="clear" w:color="auto" w:fill="00FFFF"/>
        </w:rPr>
        <w:t>e</w:t>
      </w:r>
      <w:r>
        <w:rPr>
          <w:rFonts w:eastAsia="ＭＳ 明朝" w:cs="LMSans10-Regular"/>
          <w:shd w:val="clear" w:color="auto" w:fill="00FFFF"/>
        </w:rPr>
        <w:t>に対応したクラスが</w:t>
      </w:r>
      <w:r>
        <w:rPr>
          <w:rFonts w:eastAsia="ＭＳ 明朝" w:cs="LMSans10-Regular"/>
          <w:i/>
          <w:iCs/>
          <w:shd w:val="clear" w:color="auto" w:fill="00FFFF"/>
        </w:rPr>
        <w:t>m</w:t>
      </w:r>
      <w:r>
        <w:rPr>
          <w:rFonts w:eastAsia="ＭＳ 明朝" w:cs="LMSans10-Regular"/>
          <w:shd w:val="clear" w:color="auto" w:fill="00FFFF"/>
        </w:rPr>
        <w:t>という名前の</w:t>
      </w:r>
      <w:r>
        <w:rPr>
          <w:rFonts w:eastAsia="ＭＳ 明朝" w:cs="LMSans10-Regular"/>
          <w:shd w:val="clear" w:color="auto" w:fill="00FFFF"/>
        </w:rPr>
        <w:t>static</w:t>
      </w:r>
      <w:r>
        <w:rPr>
          <w:rFonts w:eastAsia="ＭＳ 明朝" w:cs="LMSans10-Regular"/>
          <w:shd w:val="clear" w:color="auto" w:fill="00FFFF"/>
        </w:rPr>
        <w:t>なメソッドまたはゲッタを宣言しているときは関数</w:t>
      </w:r>
      <w:r>
        <w:rPr>
          <w:rFonts w:eastAsia="Times New Roman" w:cs="LMMathItalic10-Regular"/>
          <w:i/>
          <w:iCs/>
          <w:shd w:val="clear" w:color="auto" w:fill="00FFFF"/>
        </w:rPr>
        <w:t xml:space="preserve">T.m </w:t>
      </w:r>
      <w:r>
        <w:rPr>
          <w:rFonts w:eastAsia="ＭＳ 明朝" w:cs="LMSans10-Regular"/>
          <w:shd w:val="clear" w:color="auto" w:fill="00FFFF"/>
        </w:rPr>
        <w:t>の静的型。</w:t>
      </w:r>
    </w:p>
    <w:p w:rsidR="00000000" w:rsidRDefault="00EB1040">
      <w:pPr>
        <w:numPr>
          <w:ilvl w:val="0"/>
          <w:numId w:val="62"/>
        </w:numPr>
        <w:rPr>
          <w:shd w:val="clear" w:color="auto" w:fill="00FFFF"/>
        </w:rPr>
      </w:pPr>
      <w:r>
        <w:rPr>
          <w:rFonts w:eastAsia="ＭＳ 明朝" w:cs="LMSans10-Regular"/>
          <w:shd w:val="clear" w:color="auto" w:fill="00FFFF"/>
        </w:rPr>
        <w:t>それ以外は型</w:t>
      </w:r>
      <w:r>
        <w:rPr>
          <w:rFonts w:eastAsia="Times New Roman" w:cs="LMRoman10-Bold"/>
          <w:b/>
          <w:bCs/>
          <w:shd w:val="clear" w:color="auto" w:fill="00FFFF"/>
        </w:rPr>
        <w:t>dynamic</w:t>
      </w:r>
      <w:r>
        <w:rPr>
          <w:rFonts w:eastAsia="ＭＳ 明朝" w:cs="LMSans10-Regular"/>
          <w:shd w:val="clear" w:color="auto" w:fill="00FFFF"/>
        </w:rPr>
        <w:t>。</w:t>
      </w:r>
    </w:p>
    <w:p w:rsidR="00000000" w:rsidRDefault="00EB1040">
      <w:pPr>
        <w:rPr>
          <w:shd w:val="clear" w:color="auto" w:fill="00FFFF"/>
        </w:rPr>
      </w:pPr>
    </w:p>
    <w:p w:rsidR="00000000" w:rsidRDefault="00EB1040">
      <w:pPr>
        <w:rPr>
          <w:shd w:val="clear" w:color="auto" w:fill="00FFFF"/>
        </w:rPr>
      </w:pPr>
    </w:p>
    <w:p w:rsidR="00000000" w:rsidRDefault="00EB1040">
      <w:pPr>
        <w:pStyle w:val="3"/>
        <w:ind w:left="11" w:hanging="11"/>
        <w:rPr>
          <w:shd w:val="clear" w:color="auto" w:fill="00FFFF"/>
        </w:rPr>
      </w:pPr>
      <w:bookmarkStart w:id="145" w:name="_Toc437866819"/>
      <w:r>
        <w:rPr>
          <w:shd w:val="clear" w:color="auto" w:fill="00FFFF"/>
        </w:rPr>
        <w:t>指名コンストラクタ抽出</w:t>
      </w:r>
      <w:r>
        <w:rPr>
          <w:shd w:val="clear" w:color="auto" w:fill="00FFFF"/>
        </w:rPr>
        <w:t>(</w:t>
      </w:r>
      <w:r>
        <w:rPr>
          <w:shd w:val="clear" w:color="auto" w:fill="00FFFF"/>
        </w:rPr>
        <w:t>Named Constructor Extraction)</w:t>
      </w:r>
      <w:bookmarkEnd w:id="145"/>
    </w:p>
    <w:p w:rsidR="00000000" w:rsidRDefault="00EB1040">
      <w:pPr>
        <w:rPr>
          <w:shd w:val="clear" w:color="auto" w:fill="00FFFF"/>
        </w:rPr>
      </w:pPr>
    </w:p>
    <w:p w:rsidR="00000000" w:rsidRDefault="00EB1040">
      <w:pPr>
        <w:rPr>
          <w:shd w:val="clear" w:color="auto" w:fill="00FFFF"/>
        </w:rPr>
      </w:pPr>
      <w:r>
        <w:rPr>
          <w:rFonts w:eastAsia="LMRoman10-Bold" w:cs="LMRoman10-Bold"/>
          <w:b/>
          <w:bCs/>
          <w:color w:val="000000"/>
          <w:szCs w:val="21"/>
          <w:shd w:val="clear" w:color="auto" w:fill="00FFFF"/>
        </w:rPr>
        <w:t xml:space="preserve">new </w:t>
      </w:r>
      <w:r>
        <w:rPr>
          <w:rFonts w:eastAsia="LMMathItalic10-Regular" w:cs="LMMathItalic10-Regular"/>
          <w:i/>
          <w:iCs/>
          <w:color w:val="000000"/>
          <w:szCs w:val="21"/>
          <w:shd w:val="clear" w:color="auto" w:fill="00FFFF"/>
        </w:rPr>
        <w:t>T</w:t>
      </w:r>
      <w:r>
        <w:rPr>
          <w:rFonts w:eastAsia="LMRoman10-Regular" w:cs="LMRoman10-Regular"/>
          <w:color w:val="000000"/>
          <w:szCs w:val="21"/>
          <w:shd w:val="clear" w:color="auto" w:fill="00FFFF"/>
        </w:rPr>
        <w:t>#</w:t>
      </w:r>
      <w:r>
        <w:rPr>
          <w:rFonts w:eastAsia="LMMathItalic10-Regular" w:cs="LMMathItalic10-Regular"/>
          <w:i/>
          <w:iCs/>
          <w:color w:val="000000"/>
          <w:szCs w:val="21"/>
          <w:shd w:val="clear" w:color="auto" w:fill="00FFFF"/>
        </w:rPr>
        <w:t xml:space="preserve">m </w:t>
      </w:r>
      <w:r>
        <w:rPr>
          <w:shd w:val="clear" w:color="auto" w:fill="00FFFF"/>
        </w:rPr>
        <w:t>の形式の属性抽出</w:t>
      </w:r>
      <w:r>
        <w:rPr>
          <w:i/>
          <w:iCs/>
          <w:shd w:val="clear" w:color="auto" w:fill="00FFFF"/>
        </w:rPr>
        <w:t>i</w:t>
      </w:r>
      <w:r>
        <w:rPr>
          <w:shd w:val="clear" w:color="auto" w:fill="00FFFF"/>
        </w:rPr>
        <w:t>の計算は以下のように進行する：</w:t>
      </w:r>
    </w:p>
    <w:p w:rsidR="00000000" w:rsidRDefault="00EB1040">
      <w:pPr>
        <w:rPr>
          <w:shd w:val="clear" w:color="auto" w:fill="00FFFF"/>
        </w:rPr>
      </w:pPr>
    </w:p>
    <w:p w:rsidR="00000000" w:rsidRDefault="00EB1040">
      <w:pPr>
        <w:rPr>
          <w:shd w:val="clear" w:color="auto" w:fill="00FFFF"/>
        </w:rPr>
      </w:pPr>
      <w:r>
        <w:rPr>
          <w:shd w:val="clear" w:color="auto" w:fill="00FFFF"/>
        </w:rPr>
        <w:t>もし</w:t>
      </w:r>
      <w:r>
        <w:rPr>
          <w:shd w:val="clear" w:color="auto" w:fill="00FFFF"/>
        </w:rPr>
        <w:t>T</w:t>
      </w:r>
      <w:r>
        <w:rPr>
          <w:shd w:val="clear" w:color="auto" w:fill="00FFFF"/>
        </w:rPr>
        <w:t>が奇形</w:t>
      </w:r>
      <w:r>
        <w:rPr>
          <w:rFonts w:eastAsia="LMRoman10-Regular" w:cs="LMRoman10-Regular"/>
          <w:color w:val="000000"/>
          <w:szCs w:val="21"/>
          <w:shd w:val="clear" w:color="auto" w:fill="00FFFF"/>
        </w:rPr>
        <w:t>(19.1)</w:t>
      </w:r>
      <w:r>
        <w:rPr>
          <w:shd w:val="clear" w:color="auto" w:fill="00FFFF"/>
        </w:rPr>
        <w:t>のときは動的エラーが発生する。もし</w:t>
      </w:r>
      <w:r>
        <w:rPr>
          <w:i/>
          <w:iCs/>
          <w:shd w:val="clear" w:color="auto" w:fill="00FFFF"/>
        </w:rPr>
        <w:t>T</w:t>
      </w:r>
      <w:r>
        <w:rPr>
          <w:shd w:val="clear" w:color="auto" w:fill="00FFFF"/>
        </w:rPr>
        <w:t>が前置詞</w:t>
      </w:r>
      <w:r>
        <w:rPr>
          <w:i/>
          <w:iCs/>
          <w:shd w:val="clear" w:color="auto" w:fill="00FFFF"/>
        </w:rPr>
        <w:t>p</w:t>
      </w:r>
      <w:r>
        <w:rPr>
          <w:shd w:val="clear" w:color="auto" w:fill="00FFFF"/>
        </w:rPr>
        <w:t>をもった後回しの型のときは、次にもし</w:t>
      </w:r>
      <w:r>
        <w:rPr>
          <w:i/>
          <w:iCs/>
          <w:shd w:val="clear" w:color="auto" w:fill="00FFFF"/>
        </w:rPr>
        <w:t>p</w:t>
      </w:r>
      <w:r>
        <w:rPr>
          <w:shd w:val="clear" w:color="auto" w:fill="00FFFF"/>
        </w:rPr>
        <w:t>が成功裏にロードされていないときは、動的エラーが発生する。もし</w:t>
      </w:r>
      <w:r>
        <w:rPr>
          <w:i/>
          <w:iCs/>
          <w:shd w:val="clear" w:color="auto" w:fill="00FFFF"/>
        </w:rPr>
        <w:t>T</w:t>
      </w:r>
      <w:r>
        <w:rPr>
          <w:shd w:val="clear" w:color="auto" w:fill="00FFFF"/>
        </w:rPr>
        <w:t>があるクラスを示していないときは、動的エラーが発生する。チェックド・モードに於いては、もし</w:t>
      </w:r>
      <w:r>
        <w:rPr>
          <w:i/>
          <w:iCs/>
          <w:shd w:val="clear" w:color="auto" w:fill="00FFFF"/>
        </w:rPr>
        <w:t>T</w:t>
      </w:r>
      <w:r>
        <w:rPr>
          <w:shd w:val="clear" w:color="auto" w:fill="00FFFF"/>
        </w:rPr>
        <w:t>またはそのスーパー・クラスたちのどれかが奇形のときは、動的エラーが発生する。そうでないときは、もし型</w:t>
      </w:r>
      <w:r>
        <w:rPr>
          <w:i/>
          <w:iCs/>
          <w:shd w:val="clear" w:color="auto" w:fill="00FFFF"/>
        </w:rPr>
        <w:t>T</w:t>
      </w:r>
      <w:r>
        <w:rPr>
          <w:shd w:val="clear" w:color="auto" w:fill="00FFFF"/>
        </w:rPr>
        <w:t>が</w:t>
      </w:r>
      <w:r>
        <w:rPr>
          <w:i/>
          <w:iCs/>
          <w:shd w:val="clear" w:color="auto" w:fill="00FFFF"/>
        </w:rPr>
        <w:t>m</w:t>
      </w:r>
      <w:r>
        <w:rPr>
          <w:shd w:val="clear" w:color="auto" w:fill="00FFFF"/>
        </w:rPr>
        <w:t>という名前の</w:t>
      </w:r>
      <w:r>
        <w:rPr>
          <w:shd w:val="clear" w:color="auto" w:fill="00FFFF"/>
        </w:rPr>
        <w:t>アクセス可能な指名コンストラクタ</w:t>
      </w:r>
      <w:r>
        <w:rPr>
          <w:i/>
          <w:iCs/>
          <w:shd w:val="clear" w:color="auto" w:fill="00FFFF"/>
        </w:rPr>
        <w:t>f</w:t>
      </w:r>
      <w:r>
        <w:rPr>
          <w:shd w:val="clear" w:color="auto" w:fill="00FFFF"/>
        </w:rPr>
        <w:t>を宣言していないときは、</w:t>
      </w:r>
      <w:r>
        <w:rPr>
          <w:rFonts w:eastAsia="LMSans10-Regular" w:cs="LMSans10-Regular"/>
          <w:color w:val="000000"/>
          <w:szCs w:val="21"/>
          <w:shd w:val="clear" w:color="auto" w:fill="00FFFF"/>
        </w:rPr>
        <w:t>NoSuchMethodError</w:t>
      </w:r>
      <w:r>
        <w:rPr>
          <w:shd w:val="clear" w:color="auto" w:fill="00FFFF"/>
        </w:rPr>
        <w:t>がスローされる。それ以外のときは</w:t>
      </w:r>
      <w:r>
        <w:rPr>
          <w:i/>
          <w:iCs/>
          <w:shd w:val="clear" w:color="auto" w:fill="00FFFF"/>
        </w:rPr>
        <w:t>i</w:t>
      </w:r>
      <w:r>
        <w:rPr>
          <w:shd w:val="clear" w:color="auto" w:fill="00FFFF"/>
        </w:rPr>
        <w:t>は型</w:t>
      </w:r>
      <w:r>
        <w:rPr>
          <w:i/>
          <w:iCs/>
          <w:shd w:val="clear" w:color="auto" w:fill="00FFFF"/>
        </w:rPr>
        <w:t>T</w:t>
      </w:r>
      <w:r>
        <w:rPr>
          <w:shd w:val="clear" w:color="auto" w:fill="00FFFF"/>
        </w:rPr>
        <w:t>のコンストラクタ</w:t>
      </w:r>
      <w:r>
        <w:rPr>
          <w:i/>
          <w:iCs/>
          <w:shd w:val="clear" w:color="auto" w:fill="00FFFF"/>
        </w:rPr>
        <w:t>f</w:t>
      </w:r>
      <w:r>
        <w:rPr>
          <w:shd w:val="clear" w:color="auto" w:fill="00FFFF"/>
        </w:rPr>
        <w:t>のクロージャ化</w:t>
      </w:r>
      <w:r>
        <w:rPr>
          <w:rFonts w:eastAsia="LMRoman10-Regular" w:cs="LMRoman10-Regular"/>
          <w:color w:val="000000"/>
          <w:szCs w:val="21"/>
          <w:shd w:val="clear" w:color="auto" w:fill="00FFFF"/>
        </w:rPr>
        <w:t>(16.18.8)</w:t>
      </w:r>
      <w:r>
        <w:rPr>
          <w:shd w:val="clear" w:color="auto" w:fill="00FFFF"/>
        </w:rPr>
        <w:t>として評価される。</w:t>
      </w:r>
    </w:p>
    <w:p w:rsidR="00000000" w:rsidRDefault="00EB1040">
      <w:pPr>
        <w:rPr>
          <w:shd w:val="clear" w:color="auto" w:fill="00FFFF"/>
        </w:rPr>
      </w:pPr>
    </w:p>
    <w:p w:rsidR="00000000" w:rsidRDefault="00EB1040">
      <w:pPr>
        <w:pStyle w:val="af8"/>
        <w:rPr>
          <w:shd w:val="clear" w:color="auto" w:fill="00FFFF"/>
        </w:rPr>
      </w:pPr>
      <w:r>
        <w:rPr>
          <w:shd w:val="clear" w:color="auto" w:fill="00FFFF"/>
        </w:rPr>
        <w:t>もし</w:t>
      </w:r>
      <w:r>
        <w:rPr>
          <w:i/>
          <w:iCs/>
          <w:shd w:val="clear" w:color="auto" w:fill="00FFFF"/>
        </w:rPr>
        <w:t>T</w:t>
      </w:r>
      <w:r>
        <w:rPr>
          <w:shd w:val="clear" w:color="auto" w:fill="00FFFF"/>
        </w:rPr>
        <w:t>が奇形または奇形バウンドのときは、静的警告が常に生じることに注意。</w:t>
      </w:r>
    </w:p>
    <w:p w:rsidR="00000000" w:rsidRDefault="00EB1040">
      <w:pPr>
        <w:rPr>
          <w:shd w:val="clear" w:color="auto" w:fill="00FFFF"/>
        </w:rPr>
      </w:pPr>
    </w:p>
    <w:p w:rsidR="00000000" w:rsidRDefault="00EB1040">
      <w:r>
        <w:rPr>
          <w:shd w:val="clear" w:color="auto" w:fill="00FFFF"/>
        </w:rPr>
        <w:t>もし</w:t>
      </w:r>
      <w:r>
        <w:rPr>
          <w:i/>
          <w:iCs/>
          <w:shd w:val="clear" w:color="auto" w:fill="00FFFF"/>
        </w:rPr>
        <w:t>T</w:t>
      </w:r>
      <w:r>
        <w:rPr>
          <w:shd w:val="clear" w:color="auto" w:fill="00FFFF"/>
        </w:rPr>
        <w:t>が包含スコープ内の</w:t>
      </w:r>
      <w:r>
        <w:rPr>
          <w:i/>
          <w:iCs/>
          <w:shd w:val="clear" w:color="auto" w:fill="00FFFF"/>
        </w:rPr>
        <w:t>m</w:t>
      </w:r>
      <w:r>
        <w:rPr>
          <w:shd w:val="clear" w:color="auto" w:fill="00FFFF"/>
        </w:rPr>
        <w:t>という名前のアクセス可能なコンストラクタ関数を持ったあるクラスを示しているときは、</w:t>
      </w:r>
      <w:r>
        <w:rPr>
          <w:i/>
          <w:iCs/>
          <w:shd w:val="clear" w:color="auto" w:fill="00FFFF"/>
        </w:rPr>
        <w:t>i</w:t>
      </w:r>
      <w:r>
        <w:rPr>
          <w:shd w:val="clear" w:color="auto" w:fill="00FFFF"/>
        </w:rPr>
        <w:t>の静的型は該コンストラクタ関数の型である。それ以外では</w:t>
      </w:r>
      <w:r>
        <w:rPr>
          <w:i/>
          <w:iCs/>
          <w:shd w:val="clear" w:color="auto" w:fill="00FFFF"/>
        </w:rPr>
        <w:t>i</w:t>
      </w:r>
      <w:r>
        <w:rPr>
          <w:shd w:val="clear" w:color="auto" w:fill="00FFFF"/>
        </w:rPr>
        <w:t>の静的型は</w:t>
      </w:r>
      <w:r>
        <w:rPr>
          <w:shd w:val="clear" w:color="auto" w:fill="00FFFF"/>
        </w:rPr>
        <w:t xml:space="preserve"> </w:t>
      </w:r>
      <w:r>
        <w:rPr>
          <w:rFonts w:eastAsia="LMRoman10-Bold" w:cs="LMRoman10-Bold"/>
          <w:b/>
          <w:bCs/>
          <w:color w:val="000000"/>
          <w:szCs w:val="21"/>
          <w:shd w:val="clear" w:color="auto" w:fill="00FFFF"/>
        </w:rPr>
        <w:t>dynamic</w:t>
      </w:r>
      <w:r>
        <w:rPr>
          <w:shd w:val="clear" w:color="auto" w:fill="00FFFF"/>
        </w:rPr>
        <w:t>である。</w:t>
      </w:r>
    </w:p>
    <w:p w:rsidR="00000000" w:rsidRDefault="00EB1040"/>
    <w:p w:rsidR="00000000" w:rsidRDefault="00EB1040"/>
    <w:p w:rsidR="00000000" w:rsidRDefault="00EB1040">
      <w:pPr>
        <w:pStyle w:val="3"/>
        <w:rPr>
          <w:shd w:val="clear" w:color="auto" w:fill="00FFFF"/>
        </w:rPr>
      </w:pPr>
      <w:bookmarkStart w:id="146" w:name="_Toc437866820"/>
      <w:r>
        <w:rPr>
          <w:shd w:val="clear" w:color="auto" w:fill="00FFFF"/>
        </w:rPr>
        <w:t>匿名コンストラクタ抽出</w:t>
      </w:r>
      <w:r>
        <w:rPr>
          <w:shd w:val="clear" w:color="auto" w:fill="00FFFF"/>
        </w:rPr>
        <w:t>(</w:t>
      </w:r>
      <w:r>
        <w:rPr>
          <w:shd w:val="clear" w:color="auto" w:fill="00FFFF"/>
        </w:rPr>
        <w:t>A</w:t>
      </w:r>
      <w:r>
        <w:rPr>
          <w:shd w:val="clear" w:color="auto" w:fill="00FFFF"/>
        </w:rPr>
        <w:t>nonymous Constructor Extraction</w:t>
      </w:r>
      <w:r>
        <w:rPr>
          <w:shd w:val="clear" w:color="auto" w:fill="00FFFF"/>
        </w:rPr>
        <w:t>)</w:t>
      </w:r>
      <w:bookmarkEnd w:id="146"/>
    </w:p>
    <w:p w:rsidR="00000000" w:rsidRDefault="00EB1040">
      <w:pPr>
        <w:rPr>
          <w:shd w:val="clear" w:color="auto" w:fill="00FFFF"/>
        </w:rPr>
      </w:pPr>
    </w:p>
    <w:p w:rsidR="00000000" w:rsidRDefault="00EB1040">
      <w:pPr>
        <w:rPr>
          <w:shd w:val="clear" w:color="auto" w:fill="00FFFF"/>
        </w:rPr>
      </w:pPr>
      <w:r>
        <w:rPr>
          <w:b/>
          <w:bCs/>
          <w:shd w:val="clear" w:color="auto" w:fill="00FFFF"/>
        </w:rPr>
        <w:t xml:space="preserve">new </w:t>
      </w:r>
      <w:r>
        <w:rPr>
          <w:rFonts w:eastAsia="LMMathItalic10-Regular" w:cs="LMMathItalic10-Regular"/>
          <w:i/>
          <w:iCs/>
          <w:shd w:val="clear" w:color="auto" w:fill="00FFFF"/>
        </w:rPr>
        <w:t>T</w:t>
      </w:r>
      <w:r>
        <w:rPr>
          <w:rFonts w:eastAsia="LMRoman10-Regular" w:cs="LMRoman10-Regular"/>
          <w:shd w:val="clear" w:color="auto" w:fill="00FFFF"/>
        </w:rPr>
        <w:t>#</w:t>
      </w:r>
      <w:r>
        <w:rPr>
          <w:shd w:val="clear" w:color="auto" w:fill="00FFFF"/>
        </w:rPr>
        <w:t>の形式の属性抽出</w:t>
      </w:r>
      <w:r>
        <w:rPr>
          <w:i/>
          <w:iCs/>
          <w:shd w:val="clear" w:color="auto" w:fill="00FFFF"/>
        </w:rPr>
        <w:t>i</w:t>
      </w:r>
      <w:r>
        <w:rPr>
          <w:shd w:val="clear" w:color="auto" w:fill="00FFFF"/>
        </w:rPr>
        <w:t>の計算は以下のように進行する：</w:t>
      </w:r>
    </w:p>
    <w:p w:rsidR="00000000" w:rsidRDefault="00EB1040">
      <w:pPr>
        <w:rPr>
          <w:shd w:val="clear" w:color="auto" w:fill="00FFFF"/>
        </w:rPr>
      </w:pPr>
    </w:p>
    <w:p w:rsidR="00000000" w:rsidRDefault="00EB1040">
      <w:r>
        <w:rPr>
          <w:shd w:val="clear" w:color="auto" w:fill="00FFFF"/>
        </w:rPr>
        <w:t>もし</w:t>
      </w:r>
      <w:r>
        <w:rPr>
          <w:i/>
          <w:iCs/>
          <w:shd w:val="clear" w:color="auto" w:fill="00FFFF"/>
        </w:rPr>
        <w:t>T</w:t>
      </w:r>
      <w:r>
        <w:rPr>
          <w:shd w:val="clear" w:color="auto" w:fill="00FFFF"/>
        </w:rPr>
        <w:t>が奇形</w:t>
      </w:r>
      <w:r>
        <w:rPr>
          <w:rFonts w:eastAsia="LMRoman10-Regular" w:cs="LMRoman10-Regular"/>
          <w:shd w:val="clear" w:color="auto" w:fill="00FFFF"/>
        </w:rPr>
        <w:t>(19.1)</w:t>
      </w:r>
      <w:r>
        <w:rPr>
          <w:shd w:val="clear" w:color="auto" w:fill="00FFFF"/>
        </w:rPr>
        <w:t>の時は、動的エラーが発生する。もし</w:t>
      </w:r>
      <w:r>
        <w:rPr>
          <w:i/>
          <w:iCs/>
          <w:shd w:val="clear" w:color="auto" w:fill="00FFFF"/>
        </w:rPr>
        <w:t>T</w:t>
      </w:r>
      <w:r>
        <w:rPr>
          <w:shd w:val="clear" w:color="auto" w:fill="00FFFF"/>
        </w:rPr>
        <w:t>が前置詞</w:t>
      </w:r>
      <w:r>
        <w:rPr>
          <w:i/>
          <w:iCs/>
          <w:shd w:val="clear" w:color="auto" w:fill="00FFFF"/>
        </w:rPr>
        <w:t>p</w:t>
      </w:r>
      <w:r>
        <w:rPr>
          <w:shd w:val="clear" w:color="auto" w:fill="00FFFF"/>
        </w:rPr>
        <w:t>をもった後回しの型のときは、次にもし</w:t>
      </w:r>
      <w:r>
        <w:rPr>
          <w:i/>
          <w:iCs/>
          <w:shd w:val="clear" w:color="auto" w:fill="00FFFF"/>
        </w:rPr>
        <w:t>p</w:t>
      </w:r>
      <w:r>
        <w:rPr>
          <w:shd w:val="clear" w:color="auto" w:fill="00FFFF"/>
        </w:rPr>
        <w:t>が成功裏にロードされていないときは動的エラーが発生する。もし</w:t>
      </w:r>
      <w:r>
        <w:rPr>
          <w:i/>
          <w:iCs/>
          <w:shd w:val="clear" w:color="auto" w:fill="00FFFF"/>
        </w:rPr>
        <w:t>T</w:t>
      </w:r>
      <w:r>
        <w:rPr>
          <w:shd w:val="clear" w:color="auto" w:fill="00FFFF"/>
        </w:rPr>
        <w:t>があるクラスを示していないときは、動的エラーが発生する。チェックド・モードに於いては、もし</w:t>
      </w:r>
      <w:r>
        <w:rPr>
          <w:i/>
          <w:iCs/>
          <w:shd w:val="clear" w:color="auto" w:fill="00FFFF"/>
        </w:rPr>
        <w:t>T</w:t>
      </w:r>
      <w:r>
        <w:rPr>
          <w:shd w:val="clear" w:color="auto" w:fill="00FFFF"/>
        </w:rPr>
        <w:t>またはそのスーパー・クラスたちのどれかが奇バウンドのときは、動的エラーが発生する。そうでないときは、もし型</w:t>
      </w:r>
      <w:r>
        <w:rPr>
          <w:i/>
          <w:iCs/>
          <w:shd w:val="clear" w:color="auto" w:fill="00FFFF"/>
        </w:rPr>
        <w:t>T</w:t>
      </w:r>
      <w:r>
        <w:rPr>
          <w:shd w:val="clear" w:color="auto" w:fill="00FFFF"/>
        </w:rPr>
        <w:t>が</w:t>
      </w:r>
      <w:r>
        <w:rPr>
          <w:i/>
          <w:iCs/>
          <w:shd w:val="clear" w:color="auto" w:fill="00FFFF"/>
        </w:rPr>
        <w:t>m</w:t>
      </w:r>
      <w:r>
        <w:rPr>
          <w:shd w:val="clear" w:color="auto" w:fill="00FFFF"/>
        </w:rPr>
        <w:t>という</w:t>
      </w:r>
      <w:r>
        <w:rPr>
          <w:shd w:val="clear" w:color="auto" w:fill="00FFFF"/>
        </w:rPr>
        <w:t>名前のアクセス可能な指名コンストラクタ</w:t>
      </w:r>
      <w:r>
        <w:rPr>
          <w:i/>
          <w:iCs/>
          <w:shd w:val="clear" w:color="auto" w:fill="00FFFF"/>
        </w:rPr>
        <w:t>f</w:t>
      </w:r>
      <w:r>
        <w:rPr>
          <w:shd w:val="clear" w:color="auto" w:fill="00FFFF"/>
        </w:rPr>
        <w:t>を宣言していないときは、</w:t>
      </w:r>
      <w:r>
        <w:rPr>
          <w:rFonts w:eastAsia="LMSans10-Regular" w:cs="LMSans10-Regular"/>
          <w:color w:val="000000"/>
          <w:szCs w:val="21"/>
          <w:shd w:val="clear" w:color="auto" w:fill="00FFFF"/>
        </w:rPr>
        <w:t>NoSuchMethodError</w:t>
      </w:r>
      <w:r>
        <w:rPr>
          <w:shd w:val="clear" w:color="auto" w:fill="00FFFF"/>
        </w:rPr>
        <w:t>がスローされる。それ以外のときは</w:t>
      </w:r>
      <w:r>
        <w:rPr>
          <w:i/>
          <w:iCs/>
          <w:shd w:val="clear" w:color="auto" w:fill="00FFFF"/>
        </w:rPr>
        <w:t>i</w:t>
      </w:r>
      <w:r>
        <w:rPr>
          <w:shd w:val="clear" w:color="auto" w:fill="00FFFF"/>
        </w:rPr>
        <w:t>は型</w:t>
      </w:r>
      <w:r>
        <w:rPr>
          <w:i/>
          <w:iCs/>
          <w:shd w:val="clear" w:color="auto" w:fill="00FFFF"/>
        </w:rPr>
        <w:t>T</w:t>
      </w:r>
      <w:r>
        <w:rPr>
          <w:shd w:val="clear" w:color="auto" w:fill="00FFFF"/>
        </w:rPr>
        <w:t>の匿名コンストラクタ</w:t>
      </w:r>
      <w:r>
        <w:rPr>
          <w:i/>
          <w:iCs/>
          <w:shd w:val="clear" w:color="auto" w:fill="00FFFF"/>
        </w:rPr>
        <w:t>f</w:t>
      </w:r>
      <w:r>
        <w:rPr>
          <w:shd w:val="clear" w:color="auto" w:fill="00FFFF"/>
        </w:rPr>
        <w:t>のクロージャ化</w:t>
      </w:r>
      <w:r>
        <w:rPr>
          <w:rFonts w:eastAsia="LMRoman10-Regular" w:cs="LMRoman10-Regular"/>
          <w:color w:val="000000"/>
          <w:szCs w:val="21"/>
          <w:shd w:val="clear" w:color="auto" w:fill="00FFFF"/>
        </w:rPr>
        <w:t>(16.18.9)</w:t>
      </w:r>
      <w:r>
        <w:rPr>
          <w:shd w:val="clear" w:color="auto" w:fill="00FFFF"/>
        </w:rPr>
        <w:t>として評価される。</w:t>
      </w:r>
    </w:p>
    <w:p w:rsidR="00000000" w:rsidRDefault="00EB1040"/>
    <w:p w:rsidR="00000000" w:rsidRDefault="00EB1040">
      <w:pPr>
        <w:pStyle w:val="af8"/>
      </w:pPr>
      <w:r>
        <w:rPr>
          <w:shd w:val="clear" w:color="auto" w:fill="00FFFF"/>
        </w:rPr>
        <w:t>ここに於いても、もし</w:t>
      </w:r>
      <w:r>
        <w:rPr>
          <w:i/>
          <w:iCs/>
          <w:shd w:val="clear" w:color="auto" w:fill="00FFFF"/>
        </w:rPr>
        <w:t>T</w:t>
      </w:r>
      <w:r>
        <w:rPr>
          <w:shd w:val="clear" w:color="auto" w:fill="00FFFF"/>
        </w:rPr>
        <w:t>が奇形または奇形バウンドのときは、既存の規則により静的警告が確実に生じることに注意。このことはまた</w:t>
      </w:r>
      <w:r>
        <w:rPr>
          <w:rFonts w:ascii="Times New Roman" w:eastAsia="LMMathItalic10-Regular" w:hAnsi="Times New Roman" w:cs="LMMathItalic10-Regular"/>
          <w:i/>
          <w:iCs/>
          <w:shd w:val="clear" w:color="auto" w:fill="00FFFF"/>
        </w:rPr>
        <w:t>x</w:t>
      </w:r>
      <w:r>
        <w:rPr>
          <w:rFonts w:ascii="Times New Roman" w:eastAsia="LMRoman10-Regular" w:hAnsi="Times New Roman" w:cs="LMRoman10-Regular"/>
          <w:shd w:val="clear" w:color="auto" w:fill="00FFFF"/>
        </w:rPr>
        <w:t>#</w:t>
      </w:r>
      <w:r>
        <w:rPr>
          <w:rFonts w:ascii="Times New Roman" w:eastAsia="LMRoman10-Regular" w:hAnsi="Times New Roman" w:cs="LMRoman10-Regular"/>
          <w:shd w:val="clear" w:color="auto" w:fill="00FFFF"/>
        </w:rPr>
        <w:t>（ここに</w:t>
      </w:r>
      <w:r>
        <w:rPr>
          <w:rFonts w:ascii="Times New Roman" w:eastAsia="LMMathItalic10-Regular" w:hAnsi="Times New Roman" w:cs="LMMathItalic10-Regular"/>
          <w:i/>
          <w:iCs/>
          <w:shd w:val="clear" w:color="auto" w:fill="00FFFF"/>
        </w:rPr>
        <w:t>x</w:t>
      </w:r>
      <w:r>
        <w:rPr>
          <w:rFonts w:ascii="Times New Roman" w:eastAsia="LMRoman10-Regular" w:hAnsi="Times New Roman" w:cs="LMRoman10-Regular"/>
          <w:shd w:val="clear" w:color="auto" w:fill="00FFFF"/>
        </w:rPr>
        <w:t>が型でないとする）は常に静的警告が出されることを意味する。</w:t>
      </w:r>
    </w:p>
    <w:p w:rsidR="00000000" w:rsidRDefault="00EB1040"/>
    <w:p w:rsidR="00000000" w:rsidRDefault="00EB1040">
      <w:pPr>
        <w:rPr>
          <w:shd w:val="clear" w:color="auto" w:fill="00FFFF"/>
        </w:rPr>
      </w:pPr>
      <w:r>
        <w:rPr>
          <w:shd w:val="clear" w:color="auto" w:fill="00FFFF"/>
        </w:rPr>
        <w:t>もし</w:t>
      </w:r>
      <w:r>
        <w:rPr>
          <w:i/>
          <w:iCs/>
          <w:shd w:val="clear" w:color="auto" w:fill="00FFFF"/>
        </w:rPr>
        <w:t>T</w:t>
      </w:r>
      <w:r>
        <w:rPr>
          <w:shd w:val="clear" w:color="auto" w:fill="00FFFF"/>
        </w:rPr>
        <w:t>が包含スコープ内の匿名コンストラクタ関数</w:t>
      </w:r>
      <w:r>
        <w:rPr>
          <w:rFonts w:eastAsia="LMMathItalic10-Regular" w:cs="LMMathItalic10-Regular"/>
          <w:i/>
          <w:iCs/>
          <w:shd w:val="clear" w:color="auto" w:fill="00FFFF"/>
        </w:rPr>
        <w:t>T</w:t>
      </w:r>
      <w:r>
        <w:rPr>
          <w:rFonts w:eastAsia="LMRoman10-Regular" w:cs="LMRoman10-Regular"/>
          <w:shd w:val="clear" w:color="auto" w:fill="00FFFF"/>
        </w:rPr>
        <w:t>()</w:t>
      </w:r>
      <w:r>
        <w:rPr>
          <w:shd w:val="clear" w:color="auto" w:fill="00FFFF"/>
        </w:rPr>
        <w:t>を持ったあるクラスを示しているときは、</w:t>
      </w:r>
      <w:r>
        <w:rPr>
          <w:i/>
          <w:iCs/>
          <w:shd w:val="clear" w:color="auto" w:fill="00FFFF"/>
        </w:rPr>
        <w:t>i</w:t>
      </w:r>
      <w:r>
        <w:rPr>
          <w:shd w:val="clear" w:color="auto" w:fill="00FFFF"/>
        </w:rPr>
        <w:t>の静的型は</w:t>
      </w:r>
      <w:r>
        <w:rPr>
          <w:shd w:val="clear" w:color="auto" w:fill="00FFFF"/>
        </w:rPr>
        <w:t>該コンストラクタ関数</w:t>
      </w:r>
      <w:r>
        <w:rPr>
          <w:rFonts w:eastAsia="LMMathItalic10-Regular" w:cs="LMMathItalic10-Regular"/>
          <w:i/>
          <w:iCs/>
          <w:shd w:val="clear" w:color="auto" w:fill="00FFFF"/>
        </w:rPr>
        <w:t>T</w:t>
      </w:r>
      <w:r>
        <w:rPr>
          <w:rFonts w:eastAsia="LMRoman10-Regular" w:cs="LMRoman10-Regular"/>
          <w:shd w:val="clear" w:color="auto" w:fill="00FFFF"/>
        </w:rPr>
        <w:t>()</w:t>
      </w:r>
      <w:r>
        <w:rPr>
          <w:shd w:val="clear" w:color="auto" w:fill="00FFFF"/>
        </w:rPr>
        <w:t>の型である。それ以外では</w:t>
      </w:r>
      <w:r>
        <w:rPr>
          <w:i/>
          <w:iCs/>
          <w:shd w:val="clear" w:color="auto" w:fill="00FFFF"/>
        </w:rPr>
        <w:t>i</w:t>
      </w:r>
      <w:r>
        <w:rPr>
          <w:shd w:val="clear" w:color="auto" w:fill="00FFFF"/>
        </w:rPr>
        <w:t>の静的型は</w:t>
      </w:r>
      <w:r>
        <w:rPr>
          <w:shd w:val="clear" w:color="auto" w:fill="00FFFF"/>
        </w:rPr>
        <w:t xml:space="preserve"> </w:t>
      </w:r>
      <w:r>
        <w:rPr>
          <w:rFonts w:eastAsia="LMRoman10-Bold" w:cs="LMRoman10-Bold"/>
          <w:b/>
          <w:bCs/>
          <w:color w:val="000000"/>
          <w:szCs w:val="21"/>
          <w:shd w:val="clear" w:color="auto" w:fill="00FFFF"/>
        </w:rPr>
        <w:t>dynamic</w:t>
      </w:r>
      <w:r>
        <w:rPr>
          <w:shd w:val="clear" w:color="auto" w:fill="00FFFF"/>
        </w:rPr>
        <w:t>である。</w:t>
      </w:r>
    </w:p>
    <w:p w:rsidR="00000000" w:rsidRDefault="00EB1040">
      <w:pPr>
        <w:rPr>
          <w:shd w:val="clear" w:color="auto" w:fill="00FFFF"/>
        </w:rPr>
      </w:pPr>
    </w:p>
    <w:p w:rsidR="00000000" w:rsidRDefault="00EB1040"/>
    <w:p w:rsidR="00000000" w:rsidRDefault="00EB1040">
      <w:pPr>
        <w:pStyle w:val="3"/>
        <w:rPr>
          <w:shd w:val="clear" w:color="auto" w:fill="00FFFF"/>
        </w:rPr>
      </w:pPr>
      <w:bookmarkStart w:id="147" w:name="_Toc437866821"/>
      <w:r>
        <w:rPr>
          <w:shd w:val="clear" w:color="auto" w:fill="00FFFF"/>
        </w:rPr>
        <w:t>一般的スーパー属性抽出</w:t>
      </w:r>
      <w:r>
        <w:rPr>
          <w:shd w:val="clear" w:color="auto" w:fill="00FFFF"/>
        </w:rPr>
        <w:t>(</w:t>
      </w:r>
      <w:r>
        <w:rPr>
          <w:shd w:val="clear" w:color="auto" w:fill="00FFFF"/>
        </w:rPr>
        <w:t>General Super Property Extraction</w:t>
      </w:r>
      <w:r>
        <w:rPr>
          <w:shd w:val="clear" w:color="auto" w:fill="00FFFF"/>
        </w:rPr>
        <w:t>)</w:t>
      </w:r>
      <w:bookmarkEnd w:id="147"/>
    </w:p>
    <w:p w:rsidR="00000000" w:rsidRDefault="00EB1040">
      <w:pPr>
        <w:rPr>
          <w:shd w:val="clear" w:color="auto" w:fill="00FFFF"/>
        </w:rPr>
      </w:pPr>
    </w:p>
    <w:p w:rsidR="00000000" w:rsidRDefault="00EB1040">
      <w:pPr>
        <w:rPr>
          <w:shd w:val="clear" w:color="auto" w:fill="00FFFF"/>
        </w:rPr>
      </w:pPr>
      <w:r>
        <w:rPr>
          <w:b/>
          <w:bCs/>
          <w:shd w:val="clear" w:color="auto" w:fill="00FFFF"/>
        </w:rPr>
        <w:t xml:space="preserve">super </w:t>
      </w:r>
      <w:r>
        <w:rPr>
          <w:rFonts w:eastAsia="LMMathItalic10-Regular" w:cs="LMMathItalic10-Regular"/>
          <w:i/>
          <w:iCs/>
          <w:shd w:val="clear" w:color="auto" w:fill="00FFFF"/>
        </w:rPr>
        <w:t>T</w:t>
      </w:r>
      <w:r>
        <w:rPr>
          <w:rFonts w:eastAsia="LMRoman10-Regular" w:cs="LMRoman10-Regular"/>
          <w:shd w:val="clear" w:color="auto" w:fill="00FFFF"/>
        </w:rPr>
        <w:t>#</w:t>
      </w:r>
      <w:r>
        <w:rPr>
          <w:shd w:val="clear" w:color="auto" w:fill="00FFFF"/>
        </w:rPr>
        <w:t>の形式の属性抽出</w:t>
      </w:r>
      <w:r>
        <w:rPr>
          <w:i/>
          <w:iCs/>
          <w:shd w:val="clear" w:color="auto" w:fill="00FFFF"/>
        </w:rPr>
        <w:t>i</w:t>
      </w:r>
      <w:r>
        <w:rPr>
          <w:shd w:val="clear" w:color="auto" w:fill="00FFFF"/>
        </w:rPr>
        <w:t>の計算は以下のように進行する：</w:t>
      </w:r>
    </w:p>
    <w:p w:rsidR="00000000" w:rsidRDefault="00EB1040">
      <w:pPr>
        <w:rPr>
          <w:shd w:val="clear" w:color="auto" w:fill="00FFFF"/>
        </w:rPr>
      </w:pPr>
    </w:p>
    <w:p w:rsidR="00000000" w:rsidRDefault="00EB1040">
      <w:pPr>
        <w:rPr>
          <w:shd w:val="clear" w:color="auto" w:fill="00FFFF"/>
        </w:rPr>
      </w:pPr>
      <w:r>
        <w:rPr>
          <w:shd w:val="clear" w:color="auto" w:fill="00FFFF"/>
        </w:rPr>
        <w:t>S</w:t>
      </w:r>
      <w:r>
        <w:rPr>
          <w:shd w:val="clear" w:color="auto" w:fill="00FFFF"/>
        </w:rPr>
        <w:t>を直ちに包含しているクラスのスーパークラスだとしよう。</w:t>
      </w:r>
    </w:p>
    <w:p w:rsidR="00000000" w:rsidRDefault="00EB1040">
      <w:pPr>
        <w:rPr>
          <w:shd w:val="clear" w:color="auto" w:fill="00FFFF"/>
        </w:rPr>
      </w:pPr>
    </w:p>
    <w:p w:rsidR="00000000" w:rsidRDefault="00EB1040">
      <w:pPr>
        <w:rPr>
          <w:shd w:val="clear" w:color="auto" w:fill="00FFFF"/>
        </w:rPr>
      </w:pPr>
      <w:r>
        <w:rPr>
          <w:shd w:val="clear" w:color="auto" w:fill="00FFFF"/>
        </w:rPr>
        <w:t>もし</w:t>
      </w:r>
      <w:r>
        <w:rPr>
          <w:i/>
          <w:iCs/>
          <w:shd w:val="clear" w:color="auto" w:fill="00FFFF"/>
        </w:rPr>
        <w:t>m</w:t>
      </w:r>
      <w:r>
        <w:rPr>
          <w:shd w:val="clear" w:color="auto" w:fill="00FFFF"/>
        </w:rPr>
        <w:t>がセッタ名なら、</w:t>
      </w:r>
      <w:r>
        <w:rPr>
          <w:i/>
          <w:iCs/>
          <w:shd w:val="clear" w:color="auto" w:fill="00FFFF"/>
        </w:rPr>
        <w:t>f</w:t>
      </w:r>
      <w:r>
        <w:rPr>
          <w:shd w:val="clear" w:color="auto" w:fill="00FFFF"/>
        </w:rPr>
        <w:t>を現行ライブラリ</w:t>
      </w:r>
      <w:r>
        <w:rPr>
          <w:i/>
          <w:iCs/>
          <w:shd w:val="clear" w:color="auto" w:fill="00FFFF"/>
        </w:rPr>
        <w:t>L</w:t>
      </w:r>
      <w:r>
        <w:rPr>
          <w:shd w:val="clear" w:color="auto" w:fill="00FFFF"/>
        </w:rPr>
        <w:t>に関して</w:t>
      </w:r>
      <w:r>
        <w:rPr>
          <w:i/>
          <w:iCs/>
          <w:shd w:val="clear" w:color="auto" w:fill="00FFFF"/>
        </w:rPr>
        <w:t>S</w:t>
      </w:r>
      <w:r>
        <w:rPr>
          <w:shd w:val="clear" w:color="auto" w:fill="00FFFF"/>
        </w:rPr>
        <w:t>のなかでのセッタ</w:t>
      </w:r>
      <w:r>
        <w:rPr>
          <w:i/>
          <w:iCs/>
          <w:shd w:val="clear" w:color="auto" w:fill="00FFFF"/>
        </w:rPr>
        <w:t>m</w:t>
      </w:r>
      <w:r>
        <w:rPr>
          <w:shd w:val="clear" w:color="auto" w:fill="00FFFF"/>
        </w:rPr>
        <w:t>の検索結果だとしよう。もしこのセッタ検索が成功すれば、</w:t>
      </w:r>
      <w:r>
        <w:rPr>
          <w:i/>
          <w:iCs/>
          <w:shd w:val="clear" w:color="auto" w:fill="00FFFF"/>
        </w:rPr>
        <w:t>i</w:t>
      </w:r>
      <w:r>
        <w:rPr>
          <w:shd w:val="clear" w:color="auto" w:fill="00FFFF"/>
        </w:rPr>
        <w:t>はスーパークラス</w:t>
      </w:r>
      <w:r>
        <w:rPr>
          <w:i/>
          <w:iCs/>
          <w:shd w:val="clear" w:color="auto" w:fill="00FFFF"/>
        </w:rPr>
        <w:t>S</w:t>
      </w:r>
      <w:r>
        <w:rPr>
          <w:shd w:val="clear" w:color="auto" w:fill="00FFFF"/>
        </w:rPr>
        <w:t>に関してのセッ</w:t>
      </w:r>
      <w:r>
        <w:rPr>
          <w:i/>
          <w:iCs/>
          <w:shd w:val="clear" w:color="auto" w:fill="00FFFF"/>
        </w:rPr>
        <w:t>タ</w:t>
      </w:r>
      <w:r>
        <w:rPr>
          <w:i/>
          <w:iCs/>
          <w:shd w:val="clear" w:color="auto" w:fill="00FFFF"/>
        </w:rPr>
        <w:t>f</w:t>
      </w:r>
      <w:r>
        <w:rPr>
          <w:shd w:val="clear" w:color="auto" w:fill="00FFFF"/>
        </w:rPr>
        <w:t>のクロージャ化</w:t>
      </w:r>
      <w:r>
        <w:rPr>
          <w:rFonts w:eastAsia="LMRoman10-Regular" w:cs="LMRoman10-Regular"/>
          <w:shd w:val="clear" w:color="auto" w:fill="00FFFF"/>
        </w:rPr>
        <w:t>(16.18.10)</w:t>
      </w:r>
      <w:r>
        <w:rPr>
          <w:rFonts w:eastAsia="LMRoman10-Regular" w:cs="LMRoman10-Regular"/>
          <w:shd w:val="clear" w:color="auto" w:fill="00FFFF"/>
        </w:rPr>
        <w:t>として評価される。もしセッタ検索が失敗すれば、</w:t>
      </w:r>
      <w:r>
        <w:rPr>
          <w:rFonts w:eastAsia="LMSans10-Regular" w:cs="LMSans10-Regular"/>
          <w:b/>
          <w:bCs/>
          <w:shd w:val="clear" w:color="auto" w:fill="00FFFF"/>
        </w:rPr>
        <w:t>NoSuchMethodError</w:t>
      </w:r>
      <w:r>
        <w:rPr>
          <w:rFonts w:eastAsia="LMSans10-Regular" w:cs="LMSans10-Regular"/>
          <w:shd w:val="clear" w:color="auto" w:fill="00FFFF"/>
        </w:rPr>
        <w:t xml:space="preserve"> </w:t>
      </w:r>
      <w:r>
        <w:rPr>
          <w:rFonts w:eastAsia="LMRoman10-Regular" w:cs="LMRoman10-Regular"/>
          <w:shd w:val="clear" w:color="auto" w:fill="00FFFF"/>
        </w:rPr>
        <w:t>がスローされる。</w:t>
      </w:r>
    </w:p>
    <w:p w:rsidR="00000000" w:rsidRDefault="00EB1040">
      <w:pPr>
        <w:rPr>
          <w:shd w:val="clear" w:color="auto" w:fill="00FFFF"/>
        </w:rPr>
      </w:pPr>
    </w:p>
    <w:p w:rsidR="00000000" w:rsidRDefault="00EB1040">
      <w:pPr>
        <w:rPr>
          <w:shd w:val="clear" w:color="auto" w:fill="00FFFF"/>
        </w:rPr>
      </w:pPr>
      <w:r>
        <w:rPr>
          <w:shd w:val="clear" w:color="auto" w:fill="00FFFF"/>
        </w:rPr>
        <w:t>もし</w:t>
      </w:r>
      <w:r>
        <w:rPr>
          <w:shd w:val="clear" w:color="auto" w:fill="00FFFF"/>
        </w:rPr>
        <w:t>m</w:t>
      </w:r>
      <w:r>
        <w:rPr>
          <w:shd w:val="clear" w:color="auto" w:fill="00FFFF"/>
        </w:rPr>
        <w:t>がセッタ名でないときは、</w:t>
      </w:r>
      <w:r>
        <w:rPr>
          <w:shd w:val="clear" w:color="auto" w:fill="00FFFF"/>
        </w:rPr>
        <w:t>f</w:t>
      </w:r>
      <w:r>
        <w:rPr>
          <w:shd w:val="clear" w:color="auto" w:fill="00FFFF"/>
        </w:rPr>
        <w:t>を現行ライブラリ</w:t>
      </w:r>
      <w:r>
        <w:rPr>
          <w:shd w:val="clear" w:color="auto" w:fill="00FFFF"/>
        </w:rPr>
        <w:t>L</w:t>
      </w:r>
      <w:r>
        <w:rPr>
          <w:shd w:val="clear" w:color="auto" w:fill="00FFFF"/>
        </w:rPr>
        <w:t>に関する</w:t>
      </w:r>
      <w:r>
        <w:rPr>
          <w:shd w:val="clear" w:color="auto" w:fill="00FFFF"/>
        </w:rPr>
        <w:t>S</w:t>
      </w:r>
      <w:r>
        <w:rPr>
          <w:shd w:val="clear" w:color="auto" w:fill="00FFFF"/>
        </w:rPr>
        <w:t>のなかのメソッド検索の結果だとしよう。もしメソッド検索が成功すれば</w:t>
      </w:r>
      <w:r>
        <w:rPr>
          <w:shd w:val="clear" w:color="auto" w:fill="00FFFF"/>
        </w:rPr>
        <w:t>i</w:t>
      </w:r>
      <w:r>
        <w:rPr>
          <w:shd w:val="clear" w:color="auto" w:fill="00FFFF"/>
        </w:rPr>
        <w:t>はスーパークラス</w:t>
      </w:r>
      <w:r>
        <w:rPr>
          <w:shd w:val="clear" w:color="auto" w:fill="00FFFF"/>
        </w:rPr>
        <w:t>S</w:t>
      </w:r>
      <w:r>
        <w:rPr>
          <w:shd w:val="clear" w:color="auto" w:fill="00FFFF"/>
        </w:rPr>
        <w:t>に関してのメソッド</w:t>
      </w:r>
      <w:r>
        <w:rPr>
          <w:shd w:val="clear" w:color="auto" w:fill="00FFFF"/>
        </w:rPr>
        <w:t>m</w:t>
      </w:r>
      <w:r>
        <w:rPr>
          <w:shd w:val="clear" w:color="auto" w:fill="00FFFF"/>
        </w:rPr>
        <w:t>のクロージャ化</w:t>
      </w:r>
      <w:r>
        <w:rPr>
          <w:shd w:val="clear" w:color="auto" w:fill="00FFFF"/>
        </w:rPr>
        <w:t>(16.18.10)</w:t>
      </w:r>
      <w:r>
        <w:rPr>
          <w:shd w:val="clear" w:color="auto" w:fill="00FFFF"/>
        </w:rPr>
        <w:t>だと評価される。</w:t>
      </w:r>
    </w:p>
    <w:p w:rsidR="00000000" w:rsidRDefault="00EB1040">
      <w:pPr>
        <w:rPr>
          <w:shd w:val="clear" w:color="auto" w:fill="00FFFF"/>
        </w:rPr>
      </w:pPr>
    </w:p>
    <w:p w:rsidR="00000000" w:rsidRDefault="00EB1040">
      <w:pPr>
        <w:rPr>
          <w:shd w:val="clear" w:color="auto" w:fill="00FFFF"/>
        </w:rPr>
      </w:pPr>
      <w:r>
        <w:rPr>
          <w:shd w:val="clear" w:color="auto" w:fill="00FFFF"/>
        </w:rPr>
        <w:t>そうでないときは、</w:t>
      </w:r>
      <w:r>
        <w:rPr>
          <w:i/>
          <w:iCs/>
          <w:shd w:val="clear" w:color="auto" w:fill="00FFFF"/>
        </w:rPr>
        <w:t>f</w:t>
      </w:r>
      <w:r>
        <w:rPr>
          <w:shd w:val="clear" w:color="auto" w:fill="00FFFF"/>
        </w:rPr>
        <w:t>を現行ライブラリ</w:t>
      </w:r>
      <w:r>
        <w:rPr>
          <w:i/>
          <w:iCs/>
          <w:shd w:val="clear" w:color="auto" w:fill="00FFFF"/>
        </w:rPr>
        <w:t>L</w:t>
      </w:r>
      <w:r>
        <w:rPr>
          <w:shd w:val="clear" w:color="auto" w:fill="00FFFF"/>
        </w:rPr>
        <w:t>に関する</w:t>
      </w:r>
      <w:r>
        <w:rPr>
          <w:shd w:val="clear" w:color="auto" w:fill="00FFFF"/>
        </w:rPr>
        <w:t>S</w:t>
      </w:r>
      <w:r>
        <w:rPr>
          <w:shd w:val="clear" w:color="auto" w:fill="00FFFF"/>
        </w:rPr>
        <w:t>のなかのゲッタ</w:t>
      </w:r>
      <w:r>
        <w:rPr>
          <w:i/>
          <w:iCs/>
          <w:shd w:val="clear" w:color="auto" w:fill="00FFFF"/>
        </w:rPr>
        <w:t>m</w:t>
      </w:r>
      <w:r>
        <w:rPr>
          <w:shd w:val="clear" w:color="auto" w:fill="00FFFF"/>
        </w:rPr>
        <w:t>の検索の結果だとしよう。もしゲッタ検索が成功すれば、</w:t>
      </w:r>
      <w:r>
        <w:rPr>
          <w:i/>
          <w:iCs/>
          <w:shd w:val="clear" w:color="auto" w:fill="00FFFF"/>
        </w:rPr>
        <w:t>i</w:t>
      </w:r>
      <w:r>
        <w:rPr>
          <w:shd w:val="clear" w:color="auto" w:fill="00FFFF"/>
        </w:rPr>
        <w:t>はスーパークラス</w:t>
      </w:r>
      <w:r>
        <w:rPr>
          <w:i/>
          <w:iCs/>
          <w:shd w:val="clear" w:color="auto" w:fill="00FFFF"/>
        </w:rPr>
        <w:t xml:space="preserve">S </w:t>
      </w:r>
      <w:r>
        <w:rPr>
          <w:shd w:val="clear" w:color="auto" w:fill="00FFFF"/>
        </w:rPr>
        <w:t>に関してのゲッタ</w:t>
      </w:r>
      <w:r>
        <w:rPr>
          <w:i/>
          <w:iCs/>
          <w:shd w:val="clear" w:color="auto" w:fill="00FFFF"/>
        </w:rPr>
        <w:t>f</w:t>
      </w:r>
      <w:r>
        <w:rPr>
          <w:shd w:val="clear" w:color="auto" w:fill="00FFFF"/>
        </w:rPr>
        <w:t>のクロージャ化</w:t>
      </w:r>
      <w:r>
        <w:rPr>
          <w:shd w:val="clear" w:color="auto" w:fill="00FFFF"/>
        </w:rPr>
        <w:t>(16.18.10)</w:t>
      </w:r>
      <w:r>
        <w:rPr>
          <w:shd w:val="clear" w:color="auto" w:fill="00FFFF"/>
        </w:rPr>
        <w:t>だと評価される。もしゲッタ検索が失敗すれば、</w:t>
      </w:r>
      <w:r>
        <w:rPr>
          <w:rFonts w:eastAsia="LMSans10-Regular" w:cs="LMSans10-Regular"/>
          <w:b/>
          <w:bCs/>
          <w:shd w:val="clear" w:color="auto" w:fill="00FFFF"/>
        </w:rPr>
        <w:t>NoSuchMethodError</w:t>
      </w:r>
      <w:r>
        <w:rPr>
          <w:shd w:val="clear" w:color="auto" w:fill="00FFFF"/>
        </w:rPr>
        <w:t>がスローされる。</w:t>
      </w:r>
    </w:p>
    <w:p w:rsidR="00000000" w:rsidRDefault="00EB1040">
      <w:pPr>
        <w:rPr>
          <w:shd w:val="clear" w:color="auto" w:fill="00FFFF"/>
        </w:rPr>
      </w:pPr>
    </w:p>
    <w:p w:rsidR="00000000" w:rsidRDefault="00EB1040">
      <w:pPr>
        <w:rPr>
          <w:shd w:val="clear" w:color="auto" w:fill="00FFFF"/>
        </w:rPr>
      </w:pPr>
      <w:r>
        <w:rPr>
          <w:shd w:val="clear" w:color="auto" w:fill="00FFFF"/>
        </w:rPr>
        <w:t>もし</w:t>
      </w:r>
      <w:r>
        <w:rPr>
          <w:i/>
          <w:iCs/>
          <w:shd w:val="clear" w:color="auto" w:fill="00FFFF"/>
        </w:rPr>
        <w:t>S</w:t>
      </w:r>
      <w:r>
        <w:rPr>
          <w:shd w:val="clear" w:color="auto" w:fill="00FFFF"/>
        </w:rPr>
        <w:t>が</w:t>
      </w:r>
      <w:r>
        <w:rPr>
          <w:i/>
          <w:iCs/>
          <w:shd w:val="clear" w:color="auto" w:fill="00FFFF"/>
        </w:rPr>
        <w:t>m</w:t>
      </w:r>
      <w:r>
        <w:rPr>
          <w:shd w:val="clear" w:color="auto" w:fill="00FFFF"/>
        </w:rPr>
        <w:t>という名前のアクセス可能なインスタンス・メンバを持っていないときはである静的型警告である。</w:t>
      </w:r>
    </w:p>
    <w:p w:rsidR="00000000" w:rsidRDefault="00EB1040">
      <w:pPr>
        <w:rPr>
          <w:shd w:val="clear" w:color="auto" w:fill="00FFFF"/>
        </w:rPr>
      </w:pPr>
    </w:p>
    <w:p w:rsidR="00000000" w:rsidRDefault="00EB1040">
      <w:pPr>
        <w:rPr>
          <w:shd w:val="clear" w:color="auto" w:fill="00FFFF"/>
        </w:rPr>
      </w:pPr>
      <w:r>
        <w:rPr>
          <w:i/>
          <w:iCs/>
          <w:shd w:val="clear" w:color="auto" w:fill="00FFFF"/>
        </w:rPr>
        <w:t>S</w:t>
      </w:r>
      <w:r>
        <w:rPr>
          <w:shd w:val="clear" w:color="auto" w:fill="00FFFF"/>
        </w:rPr>
        <w:t>が</w:t>
      </w:r>
      <w:r>
        <w:rPr>
          <w:i/>
          <w:iCs/>
          <w:shd w:val="clear" w:color="auto" w:fill="00FFFF"/>
        </w:rPr>
        <w:t>m</w:t>
      </w:r>
      <w:r>
        <w:rPr>
          <w:shd w:val="clear" w:color="auto" w:fill="00FFFF"/>
        </w:rPr>
        <w:t>という名前のアクセス可能なインスタンス・メンバを持っているときは、</w:t>
      </w:r>
      <w:r>
        <w:rPr>
          <w:i/>
          <w:iCs/>
          <w:shd w:val="clear" w:color="auto" w:fill="00FFFF"/>
        </w:rPr>
        <w:t>i</w:t>
      </w:r>
      <w:r>
        <w:rPr>
          <w:shd w:val="clear" w:color="auto" w:fill="00FFFF"/>
        </w:rPr>
        <w:t>の静的型は関数</w:t>
      </w:r>
      <w:r>
        <w:rPr>
          <w:rFonts w:eastAsia="LMMathItalic10-Regular" w:cs="LMMathItalic10-Regular"/>
          <w:i/>
          <w:iCs/>
          <w:shd w:val="clear" w:color="auto" w:fill="00FFFF"/>
        </w:rPr>
        <w:t xml:space="preserve">S.m </w:t>
      </w:r>
      <w:r>
        <w:rPr>
          <w:shd w:val="clear" w:color="auto" w:fill="00FFFF"/>
        </w:rPr>
        <w:t>の静的型である。それ以外は</w:t>
      </w:r>
      <w:r>
        <w:rPr>
          <w:i/>
          <w:iCs/>
          <w:shd w:val="clear" w:color="auto" w:fill="00FFFF"/>
        </w:rPr>
        <w:t>i</w:t>
      </w:r>
      <w:r>
        <w:rPr>
          <w:shd w:val="clear" w:color="auto" w:fill="00FFFF"/>
        </w:rPr>
        <w:t>の静的型は</w:t>
      </w:r>
      <w:r>
        <w:rPr>
          <w:shd w:val="clear" w:color="auto" w:fill="00FFFF"/>
        </w:rPr>
        <w:t xml:space="preserve"> </w:t>
      </w:r>
      <w:r>
        <w:rPr>
          <w:rFonts w:eastAsia="LMRoman10-Bold" w:cs="LMRoman10-Bold"/>
          <w:b/>
          <w:bCs/>
          <w:sz w:val="20"/>
          <w:szCs w:val="20"/>
          <w:shd w:val="clear" w:color="auto" w:fill="00FFFF"/>
        </w:rPr>
        <w:t xml:space="preserve">dynamic </w:t>
      </w:r>
      <w:r>
        <w:rPr>
          <w:shd w:val="clear" w:color="auto" w:fill="00FFFF"/>
        </w:rPr>
        <w:t>である。</w:t>
      </w:r>
    </w:p>
    <w:p w:rsidR="00000000" w:rsidRDefault="00EB1040">
      <w:pPr>
        <w:rPr>
          <w:shd w:val="clear" w:color="auto" w:fill="00FFFF"/>
        </w:rPr>
      </w:pPr>
    </w:p>
    <w:p w:rsidR="00000000" w:rsidRDefault="00EB1040">
      <w:pPr>
        <w:rPr>
          <w:shd w:val="clear" w:color="auto" w:fill="00FFFF"/>
        </w:rPr>
      </w:pPr>
    </w:p>
    <w:p w:rsidR="00000000" w:rsidRDefault="00EB1040">
      <w:pPr>
        <w:rPr>
          <w:shd w:val="clear" w:color="auto" w:fill="00FFFF"/>
        </w:rPr>
      </w:pPr>
    </w:p>
    <w:p w:rsidR="00000000" w:rsidRDefault="00EB1040">
      <w:pPr>
        <w:pStyle w:val="3"/>
        <w:rPr>
          <w:shd w:val="clear" w:color="auto" w:fill="00FFFF"/>
        </w:rPr>
      </w:pPr>
      <w:bookmarkStart w:id="148" w:name="_Toc437866822"/>
      <w:r>
        <w:rPr>
          <w:shd w:val="clear" w:color="auto" w:fill="00FFFF"/>
        </w:rPr>
        <w:t>通常のメンバー・クロージャ化</w:t>
      </w:r>
      <w:r>
        <w:rPr>
          <w:shd w:val="clear" w:color="auto" w:fill="00FFFF"/>
        </w:rPr>
        <w:t xml:space="preserve"> </w:t>
      </w:r>
      <w:r>
        <w:rPr>
          <w:shd w:val="clear" w:color="auto" w:fill="00FFFF"/>
        </w:rPr>
        <w:t>(Ordinary Member Closurization)</w:t>
      </w:r>
      <w:bookmarkEnd w:id="148"/>
    </w:p>
    <w:p w:rsidR="00000000" w:rsidRDefault="00EB1040">
      <w:pPr>
        <w:rPr>
          <w:shd w:val="clear" w:color="auto" w:fill="00FFFF"/>
        </w:rPr>
      </w:pPr>
    </w:p>
    <w:p w:rsidR="00000000" w:rsidRDefault="00EB1040">
      <w:pPr>
        <w:rPr>
          <w:shd w:val="clear" w:color="auto" w:fill="00FFFF"/>
        </w:rPr>
      </w:pPr>
      <w:r>
        <w:rPr>
          <w:rFonts w:eastAsia="Times New Roman" w:cs="LMMathItalic10-Regular"/>
          <w:i/>
          <w:iCs/>
          <w:szCs w:val="21"/>
          <w:shd w:val="clear" w:color="auto" w:fill="00FFFF"/>
        </w:rPr>
        <w:t xml:space="preserve">o </w:t>
      </w:r>
      <w:r>
        <w:rPr>
          <w:shd w:val="clear" w:color="auto" w:fill="00FFFF"/>
        </w:rPr>
        <w:t>をあるオブジェクトだとし、</w:t>
      </w:r>
      <w:r>
        <w:rPr>
          <w:rFonts w:eastAsia="Times New Roman" w:cs="LMMathItalic10-Regular"/>
          <w:i/>
          <w:iCs/>
          <w:szCs w:val="21"/>
          <w:shd w:val="clear" w:color="auto" w:fill="00FFFF"/>
        </w:rPr>
        <w:t>u</w:t>
      </w:r>
      <w:r>
        <w:rPr>
          <w:shd w:val="clear" w:color="auto" w:fill="00FFFF"/>
        </w:rPr>
        <w:t>を</w:t>
      </w:r>
      <w:r>
        <w:rPr>
          <w:rFonts w:eastAsia="Times New Roman" w:cs="LMMathItalic10-Regular"/>
          <w:i/>
          <w:iCs/>
          <w:szCs w:val="21"/>
          <w:shd w:val="clear" w:color="auto" w:fill="00FFFF"/>
        </w:rPr>
        <w:t>o</w:t>
      </w:r>
      <w:r>
        <w:rPr>
          <w:shd w:val="clear" w:color="auto" w:fill="00FFFF"/>
        </w:rPr>
        <w:t>にバインド</w:t>
      </w:r>
      <w:r>
        <w:rPr>
          <w:shd w:val="clear" w:color="auto" w:fill="00FFFF"/>
        </w:rPr>
        <w:t>された新鮮な</w:t>
      </w:r>
      <w:r>
        <w:rPr>
          <w:shd w:val="clear" w:color="auto" w:fill="00FFFF"/>
        </w:rPr>
        <w:t>final</w:t>
      </w:r>
      <w:r>
        <w:rPr>
          <w:shd w:val="clear" w:color="auto" w:fill="00FFFF"/>
        </w:rPr>
        <w:t>変数だとしよう。</w:t>
      </w:r>
      <w:r>
        <w:rPr>
          <w:shd w:val="clear" w:color="auto" w:fill="00FFFF"/>
        </w:rPr>
        <w:t>オブジェクト</w:t>
      </w:r>
      <w:r>
        <w:rPr>
          <w:i/>
          <w:iCs/>
          <w:shd w:val="clear" w:color="auto" w:fill="00FFFF"/>
        </w:rPr>
        <w:t>o</w:t>
      </w:r>
      <w:r>
        <w:rPr>
          <w:shd w:val="clear" w:color="auto" w:fill="00FFFF"/>
        </w:rPr>
        <w:t>上のメソッド</w:t>
      </w:r>
      <w:r>
        <w:rPr>
          <w:i/>
          <w:iCs/>
          <w:shd w:val="clear" w:color="auto" w:fill="00FFFF"/>
        </w:rPr>
        <w:t xml:space="preserve">f </w:t>
      </w:r>
      <w:r>
        <w:rPr>
          <w:shd w:val="clear" w:color="auto" w:fill="00FFFF"/>
        </w:rPr>
        <w:t>のクロージャ化</w:t>
      </w:r>
      <w:r>
        <w:rPr>
          <w:shd w:val="clear" w:color="auto" w:fill="00FFFF"/>
        </w:rPr>
        <w:t>(</w:t>
      </w:r>
      <w:r>
        <w:rPr>
          <w:rFonts w:eastAsia="Times New Roman" w:cs="LMRoman10-Italic"/>
          <w:i/>
          <w:iCs/>
          <w:szCs w:val="21"/>
          <w:shd w:val="clear" w:color="auto" w:fill="00FFFF"/>
        </w:rPr>
        <w:t xml:space="preserve">closurization of method </w:t>
      </w:r>
      <w:r>
        <w:rPr>
          <w:rFonts w:eastAsia="Times New Roman" w:cs="LMMathItalic10-Regular"/>
          <w:i/>
          <w:iCs/>
          <w:szCs w:val="21"/>
          <w:shd w:val="clear" w:color="auto" w:fill="00FFFF"/>
        </w:rPr>
        <w:t xml:space="preserve">f </w:t>
      </w:r>
      <w:r>
        <w:rPr>
          <w:rFonts w:eastAsia="Times New Roman" w:cs="LMRoman10-Italic"/>
          <w:i/>
          <w:iCs/>
          <w:szCs w:val="21"/>
          <w:shd w:val="clear" w:color="auto" w:fill="00FFFF"/>
        </w:rPr>
        <w:t xml:space="preserve">on object </w:t>
      </w:r>
      <w:r>
        <w:rPr>
          <w:rFonts w:eastAsia="Times New Roman" w:cs="LMMathItalic10-Regular"/>
          <w:i/>
          <w:iCs/>
          <w:szCs w:val="21"/>
          <w:shd w:val="clear" w:color="auto" w:fill="00FFFF"/>
        </w:rPr>
        <w:t>o</w:t>
      </w:r>
      <w:r>
        <w:rPr>
          <w:shd w:val="clear" w:color="auto" w:fill="00FFFF"/>
        </w:rPr>
        <w:t>)</w:t>
      </w:r>
      <w:r>
        <w:rPr>
          <w:shd w:val="clear" w:color="auto" w:fill="00FFFF"/>
        </w:rPr>
        <w:t>は以下のものに等しいと定義される：</w:t>
      </w:r>
    </w:p>
    <w:p w:rsidR="00000000" w:rsidRDefault="00EB1040">
      <w:pPr>
        <w:rPr>
          <w:shd w:val="clear" w:color="auto" w:fill="00FFFF"/>
        </w:rPr>
      </w:pPr>
    </w:p>
    <w:p w:rsidR="00000000" w:rsidRDefault="00EB1040">
      <w:pPr>
        <w:numPr>
          <w:ilvl w:val="0"/>
          <w:numId w:val="63"/>
        </w:numPr>
        <w:rPr>
          <w:shd w:val="clear" w:color="auto" w:fill="00FFFF"/>
        </w:rPr>
      </w:pPr>
      <w:r>
        <w:rPr>
          <w:shd w:val="clear" w:color="auto" w:fill="00FFFF"/>
        </w:rPr>
        <w:t>もし</w:t>
      </w:r>
      <w:r>
        <w:rPr>
          <w:i/>
          <w:iCs/>
          <w:shd w:val="clear" w:color="auto" w:fill="00FFFF"/>
        </w:rPr>
        <w:t xml:space="preserve">f </w:t>
      </w:r>
      <w:r>
        <w:rPr>
          <w:shd w:val="clear" w:color="auto" w:fill="00FFFF"/>
        </w:rPr>
        <w:t>が</w:t>
      </w:r>
      <w:r>
        <w:rPr>
          <w:i/>
          <w:iCs/>
          <w:shd w:val="clear" w:color="auto" w:fill="00FFFF"/>
        </w:rPr>
        <w:t>op</w:t>
      </w:r>
      <w:r>
        <w:rPr>
          <w:shd w:val="clear" w:color="auto" w:fill="00FFFF"/>
        </w:rPr>
        <w:t>という名前で</w:t>
      </w:r>
      <w:r>
        <w:rPr>
          <w:i/>
          <w:iCs/>
          <w:shd w:val="clear" w:color="auto" w:fill="00FFFF"/>
        </w:rPr>
        <w:t>op</w:t>
      </w:r>
      <w:r>
        <w:rPr>
          <w:shd w:val="clear" w:color="auto" w:fill="00FFFF"/>
        </w:rPr>
        <w:t>が</w:t>
      </w:r>
      <w:r>
        <w:rPr>
          <w:rFonts w:eastAsia="Times New Roman" w:cs="LMMathItalic10-Regular"/>
          <w:i/>
          <w:iCs/>
          <w:szCs w:val="21"/>
          <w:shd w:val="clear" w:color="auto" w:fill="00FFFF"/>
        </w:rPr>
        <w:t>&lt;</w:t>
      </w:r>
      <w:r>
        <w:rPr>
          <w:rFonts w:eastAsia="Times New Roman" w:cs="LMSans10-Regular"/>
          <w:szCs w:val="21"/>
          <w:shd w:val="clear" w:color="auto" w:fill="00FFFF"/>
        </w:rPr>
        <w:t xml:space="preserve">, </w:t>
      </w:r>
      <w:r>
        <w:rPr>
          <w:rFonts w:eastAsia="Times New Roman" w:cs="LMMathItalic10-Regular"/>
          <w:i/>
          <w:iCs/>
          <w:szCs w:val="21"/>
          <w:shd w:val="clear" w:color="auto" w:fill="00FFFF"/>
        </w:rPr>
        <w:t>&gt;</w:t>
      </w:r>
      <w:r>
        <w:rPr>
          <w:rFonts w:eastAsia="Times New Roman" w:cs="LMSans10-Regular"/>
          <w:szCs w:val="21"/>
          <w:shd w:val="clear" w:color="auto" w:fill="00FFFF"/>
        </w:rPr>
        <w:t xml:space="preserve">, </w:t>
      </w:r>
      <w:r>
        <w:rPr>
          <w:rFonts w:eastAsia="Times New Roman" w:cs="LMMathItalic10-Regular"/>
          <w:i/>
          <w:iCs/>
          <w:szCs w:val="21"/>
          <w:shd w:val="clear" w:color="auto" w:fill="00FFFF"/>
        </w:rPr>
        <w:t>&lt;</w:t>
      </w:r>
      <w:r>
        <w:rPr>
          <w:rFonts w:eastAsia="Times New Roman" w:cs="LMSans10-Regular"/>
          <w:szCs w:val="21"/>
          <w:shd w:val="clear" w:color="auto" w:fill="00FFFF"/>
        </w:rPr>
        <w:t xml:space="preserve">=, </w:t>
      </w:r>
      <w:r>
        <w:rPr>
          <w:rFonts w:eastAsia="Times New Roman" w:cs="LMMathItalic10-Regular"/>
          <w:i/>
          <w:iCs/>
          <w:szCs w:val="21"/>
          <w:shd w:val="clear" w:color="auto" w:fill="00FFFF"/>
        </w:rPr>
        <w:t>&gt;</w:t>
      </w:r>
      <w:r>
        <w:rPr>
          <w:rFonts w:eastAsia="Times New Roman" w:cs="LMSans10-Regular"/>
          <w:szCs w:val="21"/>
          <w:shd w:val="clear" w:color="auto" w:fill="00FFFF"/>
        </w:rPr>
        <w:t xml:space="preserve">=, ==,-, +, /, ˜/, *, %, </w:t>
      </w:r>
      <w:r>
        <w:rPr>
          <w:rFonts w:eastAsia="Times New Roman" w:cs="LMMathSymbols10-Regular"/>
          <w:szCs w:val="21"/>
          <w:shd w:val="clear" w:color="auto" w:fill="00FFFF"/>
        </w:rPr>
        <w:t>|</w:t>
      </w:r>
      <w:r>
        <w:rPr>
          <w:rFonts w:eastAsia="Times New Roman" w:cs="LMSans10-Regular"/>
          <w:szCs w:val="21"/>
          <w:shd w:val="clear" w:color="auto" w:fill="00FFFF"/>
        </w:rPr>
        <w:t xml:space="preserve">, ˆ, &amp;, </w:t>
      </w:r>
      <w:r>
        <w:rPr>
          <w:rFonts w:eastAsia="Times New Roman" w:cs="LMMathItalic10-Regular"/>
          <w:i/>
          <w:iCs/>
          <w:szCs w:val="21"/>
          <w:shd w:val="clear" w:color="auto" w:fill="00FFFF"/>
        </w:rPr>
        <w:t>&lt;&lt;</w:t>
      </w:r>
      <w:r>
        <w:rPr>
          <w:rFonts w:eastAsia="Times New Roman" w:cs="LMSans10-Regular"/>
          <w:szCs w:val="21"/>
          <w:shd w:val="clear" w:color="auto" w:fill="00FFFF"/>
        </w:rPr>
        <w:t xml:space="preserve">, </w:t>
      </w:r>
      <w:r>
        <w:rPr>
          <w:rFonts w:eastAsia="Times New Roman" w:cs="LMMathItalic10-Regular"/>
          <w:i/>
          <w:iCs/>
          <w:szCs w:val="21"/>
          <w:shd w:val="clear" w:color="auto" w:fill="00FFFF"/>
        </w:rPr>
        <w:t>&gt;&gt;</w:t>
      </w:r>
      <w:r>
        <w:rPr>
          <w:rFonts w:cs="LMMathItalic10-Regular"/>
          <w:szCs w:val="21"/>
          <w:shd w:val="clear" w:color="auto" w:fill="00FFFF"/>
        </w:rPr>
        <w:t>（これには単項</w:t>
      </w:r>
      <w:r>
        <w:rPr>
          <w:rFonts w:cs="LMMathItalic10-Regular"/>
          <w:szCs w:val="21"/>
          <w:shd w:val="clear" w:color="auto" w:fill="00FFFF"/>
        </w:rPr>
        <w:t>-</w:t>
      </w:r>
      <w:r>
        <w:rPr>
          <w:rFonts w:cs="LMMathItalic10-Regular"/>
          <w:szCs w:val="21"/>
          <w:shd w:val="clear" w:color="auto" w:fill="00FFFF"/>
        </w:rPr>
        <w:t>は除外される）のどれかであるときは</w:t>
      </w:r>
      <w:r>
        <w:rPr>
          <w:rFonts w:cs="LMMathItalic10-Regular"/>
          <w:szCs w:val="21"/>
          <w:shd w:val="clear" w:color="auto" w:fill="00FFFF"/>
        </w:rPr>
        <w:t>(){</w:t>
      </w:r>
      <w:r>
        <w:rPr>
          <w:rFonts w:cs="LMMathItalic10-Regular"/>
          <w:b/>
          <w:bCs/>
          <w:szCs w:val="21"/>
          <w:shd w:val="clear" w:color="auto" w:fill="00FFFF"/>
        </w:rPr>
        <w:t>return</w:t>
      </w:r>
      <w:r>
        <w:rPr>
          <w:rFonts w:cs="LMMathItalic10-Regular"/>
          <w:szCs w:val="21"/>
          <w:shd w:val="clear" w:color="auto" w:fill="00FFFF"/>
        </w:rPr>
        <w:t xml:space="preserve"> </w:t>
      </w:r>
      <w:r>
        <w:rPr>
          <w:rFonts w:cs="LMMathItalic10-Regular"/>
          <w:i/>
          <w:iCs/>
          <w:szCs w:val="21"/>
          <w:shd w:val="clear" w:color="auto" w:fill="00FFFF"/>
        </w:rPr>
        <w:t xml:space="preserve">u </w:t>
      </w:r>
      <w:r>
        <w:rPr>
          <w:rFonts w:cs="LMMathItalic10-Regular"/>
          <w:szCs w:val="21"/>
          <w:shd w:val="clear" w:color="auto" w:fill="00FFFF"/>
        </w:rPr>
        <w:t xml:space="preserve">op </w:t>
      </w:r>
      <w:r>
        <w:rPr>
          <w:rFonts w:cs="LMMathItalic10-Regular"/>
          <w:i/>
          <w:iCs/>
          <w:szCs w:val="21"/>
          <w:shd w:val="clear" w:color="auto" w:fill="00FFFF"/>
        </w:rPr>
        <w:t>a</w:t>
      </w:r>
      <w:r>
        <w:rPr>
          <w:rFonts w:cs="LMMathItalic10-Regular"/>
          <w:szCs w:val="21"/>
          <w:shd w:val="clear" w:color="auto" w:fill="00FFFF"/>
        </w:rPr>
        <w:t>;}</w:t>
      </w:r>
    </w:p>
    <w:p w:rsidR="00000000" w:rsidRDefault="00EB1040">
      <w:pPr>
        <w:rPr>
          <w:shd w:val="clear" w:color="auto" w:fill="00FFFF"/>
        </w:rPr>
      </w:pPr>
    </w:p>
    <w:p w:rsidR="00000000" w:rsidRDefault="00EB1040">
      <w:pPr>
        <w:numPr>
          <w:ilvl w:val="0"/>
          <w:numId w:val="63"/>
        </w:numPr>
        <w:rPr>
          <w:shd w:val="clear" w:color="auto" w:fill="00FFFF"/>
        </w:rPr>
      </w:pPr>
      <w:r>
        <w:rPr>
          <w:shd w:val="clear" w:color="auto" w:fill="00FFFF"/>
        </w:rPr>
        <w:t>もし</w:t>
      </w:r>
      <w:r>
        <w:rPr>
          <w:i/>
          <w:iCs/>
          <w:shd w:val="clear" w:color="auto" w:fill="00FFFF"/>
        </w:rPr>
        <w:t xml:space="preserve">f </w:t>
      </w:r>
      <w:r>
        <w:rPr>
          <w:shd w:val="clear" w:color="auto" w:fill="00FFFF"/>
        </w:rPr>
        <w:t>が</w:t>
      </w:r>
      <w:r>
        <w:rPr>
          <w:rFonts w:eastAsia="Times New Roman" w:cs="LMRoman10-Regular"/>
          <w:szCs w:val="21"/>
          <w:shd w:val="clear" w:color="auto" w:fill="00FFFF"/>
        </w:rPr>
        <w:t xml:space="preserve">˜ </w:t>
      </w:r>
      <w:r>
        <w:rPr>
          <w:shd w:val="clear" w:color="auto" w:fill="00FFFF"/>
        </w:rPr>
        <w:t>と名前がつけられている場合は</w:t>
      </w:r>
      <w:r>
        <w:rPr>
          <w:shd w:val="clear" w:color="auto" w:fill="00FFFF"/>
        </w:rPr>
        <w:t>()</w:t>
      </w:r>
      <w:r>
        <w:rPr>
          <w:rFonts w:eastAsia="Times New Roman" w:cs="LMMathSymbols10-Regular"/>
          <w:szCs w:val="21"/>
          <w:shd w:val="clear" w:color="auto" w:fill="00FFFF"/>
        </w:rPr>
        <w:t>{</w:t>
      </w:r>
      <w:r>
        <w:rPr>
          <w:rFonts w:eastAsia="Times New Roman"/>
          <w:b/>
          <w:bCs/>
          <w:szCs w:val="21"/>
          <w:shd w:val="clear" w:color="auto" w:fill="00FFFF"/>
        </w:rPr>
        <w:t xml:space="preserve">return </w:t>
      </w:r>
      <w:r>
        <w:rPr>
          <w:rFonts w:eastAsia="Times New Roman" w:cs="LMRoman10-Regular"/>
          <w:szCs w:val="21"/>
          <w:shd w:val="clear" w:color="auto" w:fill="00FFFF"/>
        </w:rPr>
        <w:t xml:space="preserve">˜ </w:t>
      </w:r>
      <w:r>
        <w:rPr>
          <w:rFonts w:eastAsia="Times New Roman" w:cs="LMMathItalic10-Regular"/>
          <w:i/>
          <w:iCs/>
          <w:szCs w:val="21"/>
          <w:shd w:val="clear" w:color="auto" w:fill="00FFFF"/>
        </w:rPr>
        <w:t>u</w:t>
      </w:r>
      <w:r>
        <w:rPr>
          <w:rFonts w:eastAsia="Times New Roman" w:cs="LMRoman10-Regular"/>
          <w:szCs w:val="21"/>
          <w:shd w:val="clear" w:color="auto" w:fill="00FFFF"/>
        </w:rPr>
        <w:t>;</w:t>
      </w:r>
      <w:r>
        <w:rPr>
          <w:rFonts w:eastAsia="Times New Roman" w:cs="LMMathSymbols10-Regular"/>
          <w:szCs w:val="21"/>
          <w:shd w:val="clear" w:color="auto" w:fill="00FFFF"/>
        </w:rPr>
        <w:t>}</w:t>
      </w:r>
    </w:p>
    <w:p w:rsidR="00000000" w:rsidRDefault="00EB1040">
      <w:pPr>
        <w:rPr>
          <w:shd w:val="clear" w:color="auto" w:fill="00FFFF"/>
        </w:rPr>
      </w:pPr>
    </w:p>
    <w:p w:rsidR="00000000" w:rsidRDefault="00EB1040">
      <w:pPr>
        <w:numPr>
          <w:ilvl w:val="0"/>
          <w:numId w:val="63"/>
        </w:numPr>
        <w:rPr>
          <w:shd w:val="clear" w:color="auto" w:fill="00FFFF"/>
        </w:rPr>
      </w:pPr>
      <w:r>
        <w:rPr>
          <w:shd w:val="clear" w:color="auto" w:fill="00FFFF"/>
        </w:rPr>
        <w:t>もし</w:t>
      </w:r>
      <w:r>
        <w:rPr>
          <w:i/>
          <w:iCs/>
          <w:shd w:val="clear" w:color="auto" w:fill="00FFFF"/>
        </w:rPr>
        <w:t xml:space="preserve">f </w:t>
      </w:r>
      <w:r>
        <w:rPr>
          <w:shd w:val="clear" w:color="auto" w:fill="00FFFF"/>
        </w:rPr>
        <w:t>が</w:t>
      </w:r>
      <w:r>
        <w:rPr>
          <w:rFonts w:eastAsia="Times New Roman" w:cs="LMRoman10-Regular"/>
          <w:szCs w:val="21"/>
          <w:shd w:val="clear" w:color="auto" w:fill="00FFFF"/>
        </w:rPr>
        <w:t>[]</w:t>
      </w:r>
      <w:r>
        <w:rPr>
          <w:rFonts w:eastAsia="Times New Roman" w:cs="LMRoman10-Regular"/>
          <w:szCs w:val="21"/>
          <w:shd w:val="clear" w:color="auto" w:fill="00FFFF"/>
        </w:rPr>
        <w:t xml:space="preserve"> </w:t>
      </w:r>
      <w:r>
        <w:rPr>
          <w:shd w:val="clear" w:color="auto" w:fill="00FFFF"/>
        </w:rPr>
        <w:t>と名前がつけられている場合は</w:t>
      </w:r>
      <w:r>
        <w:rPr>
          <w:rFonts w:eastAsia="Times New Roman" w:cs="LMRoman10-Regular"/>
          <w:szCs w:val="21"/>
          <w:shd w:val="clear" w:color="auto" w:fill="00FFFF"/>
        </w:rPr>
        <w:t>(</w:t>
      </w:r>
      <w:r>
        <w:rPr>
          <w:rFonts w:eastAsia="Times New Roman" w:cs="LMMathItalic10-Regular"/>
          <w:i/>
          <w:iCs/>
          <w:szCs w:val="21"/>
          <w:shd w:val="clear" w:color="auto" w:fill="00FFFF"/>
        </w:rPr>
        <w:t>a</w:t>
      </w:r>
      <w:r>
        <w:rPr>
          <w:rFonts w:eastAsia="Times New Roman" w:cs="LMRoman10-Regular"/>
          <w:szCs w:val="21"/>
          <w:shd w:val="clear" w:color="auto" w:fill="00FFFF"/>
        </w:rPr>
        <w:t>)</w:t>
      </w:r>
      <w:r>
        <w:rPr>
          <w:rFonts w:eastAsia="Times New Roman" w:cs="LMMathSymbols10-Regular"/>
          <w:szCs w:val="21"/>
          <w:shd w:val="clear" w:color="auto" w:fill="00FFFF"/>
        </w:rPr>
        <w:t>{</w:t>
      </w:r>
      <w:r>
        <w:rPr>
          <w:rFonts w:eastAsia="Times New Roman"/>
          <w:b/>
          <w:bCs/>
          <w:szCs w:val="21"/>
          <w:shd w:val="clear" w:color="auto" w:fill="00FFFF"/>
        </w:rPr>
        <w:t xml:space="preserve">return </w:t>
      </w:r>
      <w:r>
        <w:rPr>
          <w:rFonts w:eastAsia="Times New Roman" w:cs="LMMathItalic10-Regular"/>
          <w:i/>
          <w:iCs/>
          <w:szCs w:val="21"/>
          <w:shd w:val="clear" w:color="auto" w:fill="00FFFF"/>
        </w:rPr>
        <w:t>u</w:t>
      </w:r>
      <w:r>
        <w:rPr>
          <w:rFonts w:eastAsia="Times New Roman" w:cs="LMRoman10-Regular"/>
          <w:szCs w:val="21"/>
          <w:shd w:val="clear" w:color="auto" w:fill="00FFFF"/>
        </w:rPr>
        <w:t>[</w:t>
      </w:r>
      <w:r>
        <w:rPr>
          <w:rFonts w:eastAsia="Times New Roman" w:cs="LMMathItalic10-Regular"/>
          <w:i/>
          <w:iCs/>
          <w:szCs w:val="21"/>
          <w:shd w:val="clear" w:color="auto" w:fill="00FFFF"/>
        </w:rPr>
        <w:t>a</w:t>
      </w:r>
      <w:r>
        <w:rPr>
          <w:rFonts w:eastAsia="Times New Roman" w:cs="LMRoman10-Regular"/>
          <w:szCs w:val="21"/>
          <w:shd w:val="clear" w:color="auto" w:fill="00FFFF"/>
        </w:rPr>
        <w:t>];</w:t>
      </w:r>
      <w:r>
        <w:rPr>
          <w:rFonts w:eastAsia="Times New Roman" w:cs="LMMathSymbols10-Regular"/>
          <w:szCs w:val="21"/>
          <w:shd w:val="clear" w:color="auto" w:fill="00FFFF"/>
        </w:rPr>
        <w:t>}</w:t>
      </w:r>
    </w:p>
    <w:p w:rsidR="00000000" w:rsidRDefault="00EB1040">
      <w:pPr>
        <w:rPr>
          <w:shd w:val="clear" w:color="auto" w:fill="00FFFF"/>
        </w:rPr>
      </w:pPr>
    </w:p>
    <w:p w:rsidR="00000000" w:rsidRDefault="00EB1040">
      <w:pPr>
        <w:numPr>
          <w:ilvl w:val="0"/>
          <w:numId w:val="63"/>
        </w:numPr>
        <w:rPr>
          <w:shd w:val="clear" w:color="auto" w:fill="00FFFF"/>
        </w:rPr>
      </w:pPr>
      <w:r>
        <w:rPr>
          <w:shd w:val="clear" w:color="auto" w:fill="00FFFF"/>
        </w:rPr>
        <w:t>もし</w:t>
      </w:r>
      <w:r>
        <w:rPr>
          <w:i/>
          <w:iCs/>
          <w:shd w:val="clear" w:color="auto" w:fill="00FFFF"/>
        </w:rPr>
        <w:t xml:space="preserve">f </w:t>
      </w:r>
      <w:r>
        <w:rPr>
          <w:shd w:val="clear" w:color="auto" w:fill="00FFFF"/>
        </w:rPr>
        <w:t>が</w:t>
      </w:r>
      <w:r>
        <w:rPr>
          <w:rFonts w:eastAsia="Times New Roman" w:cs="LMRoman10-Regular"/>
          <w:szCs w:val="21"/>
          <w:shd w:val="clear" w:color="auto" w:fill="00FFFF"/>
        </w:rPr>
        <w:t xml:space="preserve">[] = </w:t>
      </w:r>
      <w:r>
        <w:rPr>
          <w:shd w:val="clear" w:color="auto" w:fill="00FFFF"/>
        </w:rPr>
        <w:t>と名前がつけられている場合は</w:t>
      </w:r>
      <w:r>
        <w:rPr>
          <w:rFonts w:eastAsia="Times New Roman" w:cs="LMRoman10-Regular"/>
          <w:szCs w:val="21"/>
          <w:shd w:val="clear" w:color="auto" w:fill="00FFFF"/>
        </w:rPr>
        <w:t>(</w:t>
      </w:r>
      <w:r>
        <w:rPr>
          <w:rFonts w:eastAsia="Times New Roman" w:cs="LMMathItalic10-Regular"/>
          <w:i/>
          <w:iCs/>
          <w:szCs w:val="21"/>
          <w:shd w:val="clear" w:color="auto" w:fill="00FFFF"/>
        </w:rPr>
        <w:t>a, b</w:t>
      </w:r>
      <w:r>
        <w:rPr>
          <w:rFonts w:eastAsia="Times New Roman" w:cs="LMRoman10-Regular"/>
          <w:szCs w:val="21"/>
          <w:shd w:val="clear" w:color="auto" w:fill="00FFFF"/>
        </w:rPr>
        <w:t>)</w:t>
      </w:r>
      <w:r>
        <w:rPr>
          <w:rFonts w:eastAsia="Times New Roman" w:cs="LMMathSymbols10-Regular"/>
          <w:szCs w:val="21"/>
          <w:shd w:val="clear" w:color="auto" w:fill="00FFFF"/>
        </w:rPr>
        <w:t>{</w:t>
      </w:r>
      <w:r>
        <w:rPr>
          <w:rFonts w:eastAsia="Times New Roman"/>
          <w:b/>
          <w:bCs/>
          <w:szCs w:val="21"/>
          <w:shd w:val="clear" w:color="auto" w:fill="00FFFF"/>
        </w:rPr>
        <w:t xml:space="preserve">return </w:t>
      </w:r>
      <w:r>
        <w:rPr>
          <w:rFonts w:eastAsia="Times New Roman" w:cs="LMMathItalic10-Regular"/>
          <w:i/>
          <w:iCs/>
          <w:szCs w:val="21"/>
          <w:shd w:val="clear" w:color="auto" w:fill="00FFFF"/>
        </w:rPr>
        <w:t>u</w:t>
      </w:r>
      <w:r>
        <w:rPr>
          <w:rFonts w:eastAsia="Times New Roman" w:cs="LMRoman10-Regular"/>
          <w:szCs w:val="21"/>
          <w:shd w:val="clear" w:color="auto" w:fill="00FFFF"/>
        </w:rPr>
        <w:t>[</w:t>
      </w:r>
      <w:r>
        <w:rPr>
          <w:rFonts w:eastAsia="Times New Roman" w:cs="LMMathItalic10-Regular"/>
          <w:i/>
          <w:iCs/>
          <w:szCs w:val="21"/>
          <w:shd w:val="clear" w:color="auto" w:fill="00FFFF"/>
        </w:rPr>
        <w:t>a</w:t>
      </w:r>
      <w:r>
        <w:rPr>
          <w:rFonts w:eastAsia="Times New Roman" w:cs="LMRoman10-Regular"/>
          <w:szCs w:val="21"/>
          <w:shd w:val="clear" w:color="auto" w:fill="00FFFF"/>
        </w:rPr>
        <w:t xml:space="preserve">] = </w:t>
      </w:r>
      <w:r>
        <w:rPr>
          <w:rFonts w:eastAsia="Times New Roman" w:cs="LMMathItalic10-Regular"/>
          <w:i/>
          <w:iCs/>
          <w:szCs w:val="21"/>
          <w:shd w:val="clear" w:color="auto" w:fill="00FFFF"/>
        </w:rPr>
        <w:t>b</w:t>
      </w:r>
      <w:r>
        <w:rPr>
          <w:rFonts w:eastAsia="Times New Roman" w:cs="LMRoman10-Regular"/>
          <w:szCs w:val="21"/>
          <w:shd w:val="clear" w:color="auto" w:fill="00FFFF"/>
        </w:rPr>
        <w:t>;</w:t>
      </w:r>
      <w:r>
        <w:rPr>
          <w:rFonts w:eastAsia="Times New Roman" w:cs="LMMathSymbols10-Regular"/>
          <w:szCs w:val="21"/>
          <w:shd w:val="clear" w:color="auto" w:fill="00FFFF"/>
        </w:rPr>
        <w:t>}</w:t>
      </w:r>
    </w:p>
    <w:p w:rsidR="00000000" w:rsidRDefault="00EB1040">
      <w:pPr>
        <w:rPr>
          <w:shd w:val="clear" w:color="auto" w:fill="00FFFF"/>
        </w:rPr>
      </w:pPr>
    </w:p>
    <w:p w:rsidR="00000000" w:rsidRDefault="00EB1040">
      <w:pPr>
        <w:numPr>
          <w:ilvl w:val="0"/>
          <w:numId w:val="63"/>
        </w:numPr>
        <w:rPr>
          <w:rFonts w:eastAsia="Times New Roman" w:cs="LMRoman10-Regular"/>
          <w:szCs w:val="21"/>
          <w:shd w:val="clear" w:color="auto" w:fill="00FFFF"/>
        </w:rPr>
      </w:pPr>
      <w:r>
        <w:rPr>
          <w:shd w:val="clear" w:color="auto" w:fill="00FFFF"/>
        </w:rPr>
        <w:t>もし</w:t>
      </w:r>
      <w:r>
        <w:rPr>
          <w:i/>
          <w:iCs/>
          <w:shd w:val="clear" w:color="auto" w:fill="00FFFF"/>
        </w:rPr>
        <w:t xml:space="preserve">f </w:t>
      </w:r>
      <w:r>
        <w:rPr>
          <w:shd w:val="clear" w:color="auto" w:fill="00FFFF"/>
        </w:rPr>
        <w:t>が</w:t>
      </w:r>
      <w:r>
        <w:rPr>
          <w:rFonts w:eastAsia="Times New Roman" w:cs="LMMathItalic10-Regular"/>
          <w:i/>
          <w:iCs/>
          <w:szCs w:val="21"/>
          <w:shd w:val="clear" w:color="auto" w:fill="00FFFF"/>
        </w:rPr>
        <w:t xml:space="preserve">m </w:t>
      </w:r>
      <w:r>
        <w:rPr>
          <w:shd w:val="clear" w:color="auto" w:fill="00FFFF"/>
        </w:rPr>
        <w:t>と名前がつけられ要求パラメタたち</w:t>
      </w:r>
      <w:r>
        <w:rPr>
          <w:rFonts w:eastAsia="Times New Roman" w:cs="LMMathItalic10-Regular"/>
          <w:i/>
          <w:iCs/>
          <w:szCs w:val="21"/>
          <w:shd w:val="clear" w:color="auto" w:fill="00FFFF"/>
        </w:rPr>
        <w:t>r</w:t>
      </w:r>
      <w:r>
        <w:rPr>
          <w:rFonts w:eastAsia="Times New Roman" w:cs="LMRoman7-Regular"/>
          <w:szCs w:val="21"/>
          <w:shd w:val="clear" w:color="auto" w:fill="00FFFF"/>
          <w:vertAlign w:val="subscript"/>
        </w:rPr>
        <w:t>1</w:t>
      </w:r>
      <w:r>
        <w:rPr>
          <w:rFonts w:eastAsia="Times New Roman" w:cs="LMMathItalic10-Regular"/>
          <w:i/>
          <w:iCs/>
          <w:szCs w:val="21"/>
          <w:shd w:val="clear" w:color="auto" w:fill="00FFFF"/>
        </w:rPr>
        <w:t>, . . . , r</w:t>
      </w:r>
      <w:r>
        <w:rPr>
          <w:rFonts w:eastAsia="Times New Roman" w:cs="LMMathItalic7-Regular"/>
          <w:i/>
          <w:iCs/>
          <w:szCs w:val="21"/>
          <w:shd w:val="clear" w:color="auto" w:fill="00FFFF"/>
          <w:vertAlign w:val="subscript"/>
        </w:rPr>
        <w:t>n</w:t>
      </w:r>
      <w:r>
        <w:rPr>
          <w:rFonts w:eastAsia="Times New Roman" w:cs="LMMathItalic7-Regular"/>
          <w:i/>
          <w:iCs/>
          <w:szCs w:val="21"/>
          <w:shd w:val="clear" w:color="auto" w:fill="00FFFF"/>
        </w:rPr>
        <w:t xml:space="preserve"> </w:t>
      </w:r>
      <w:r>
        <w:rPr>
          <w:shd w:val="clear" w:color="auto" w:fill="00FFFF"/>
        </w:rPr>
        <w:t>及びデフォルトを</w:t>
      </w:r>
      <w:r>
        <w:rPr>
          <w:shd w:val="clear" w:color="auto" w:fill="00FFFF"/>
        </w:rPr>
        <w:t xml:space="preserve"> </w:t>
      </w:r>
      <w:r>
        <w:rPr>
          <w:rFonts w:eastAsia="Times New Roman" w:cs="LMMathItalic10-Regular"/>
          <w:i/>
          <w:iCs/>
          <w:szCs w:val="21"/>
          <w:shd w:val="clear" w:color="auto" w:fill="00FFFF"/>
        </w:rPr>
        <w:t>d</w:t>
      </w:r>
      <w:r>
        <w:rPr>
          <w:rFonts w:eastAsia="Times New Roman" w:cs="LMRoman7-Regular"/>
          <w:szCs w:val="21"/>
          <w:shd w:val="clear" w:color="auto" w:fill="00FFFF"/>
        </w:rPr>
        <w:t>1</w:t>
      </w:r>
      <w:r>
        <w:rPr>
          <w:rFonts w:eastAsia="Times New Roman" w:cs="LMMathItalic10-Regular"/>
          <w:i/>
          <w:iCs/>
          <w:szCs w:val="21"/>
          <w:shd w:val="clear" w:color="auto" w:fill="00FFFF"/>
        </w:rPr>
        <w:t>, . . . , d</w:t>
      </w:r>
      <w:r>
        <w:rPr>
          <w:rFonts w:eastAsia="Times New Roman" w:cs="LMMathItalic7-Regular"/>
          <w:i/>
          <w:iCs/>
          <w:szCs w:val="21"/>
          <w:shd w:val="clear" w:color="auto" w:fill="00FFFF"/>
        </w:rPr>
        <w:t>k</w:t>
      </w:r>
      <w:r>
        <w:rPr>
          <w:rFonts w:cs="LMMathItalic7-Regular"/>
          <w:szCs w:val="21"/>
          <w:shd w:val="clear" w:color="auto" w:fill="00FFFF"/>
        </w:rPr>
        <w:t>とする指名パラメタたち</w:t>
      </w:r>
      <w:r>
        <w:rPr>
          <w:rFonts w:eastAsia="Times New Roman" w:cs="LMMathItalic10-Regular"/>
          <w:i/>
          <w:iCs/>
          <w:szCs w:val="21"/>
          <w:shd w:val="clear" w:color="auto" w:fill="00FFFF"/>
        </w:rPr>
        <w:t>p</w:t>
      </w:r>
      <w:r>
        <w:rPr>
          <w:rFonts w:eastAsia="Times New Roman" w:cs="LMRoman7-Regular"/>
          <w:szCs w:val="21"/>
          <w:shd w:val="clear" w:color="auto" w:fill="00FFFF"/>
          <w:vertAlign w:val="subscript"/>
        </w:rPr>
        <w:t>1</w:t>
      </w:r>
      <w:r>
        <w:rPr>
          <w:rFonts w:eastAsia="Times New Roman" w:cs="LMMathItalic10-Regular"/>
          <w:i/>
          <w:iCs/>
          <w:szCs w:val="21"/>
          <w:shd w:val="clear" w:color="auto" w:fill="00FFFF"/>
        </w:rPr>
        <w:t>, . . . , p</w:t>
      </w:r>
      <w:r>
        <w:rPr>
          <w:rFonts w:eastAsia="Times New Roman" w:cs="LMMathItalic7-Regular"/>
          <w:i/>
          <w:iCs/>
          <w:szCs w:val="21"/>
          <w:shd w:val="clear" w:color="auto" w:fill="00FFFF"/>
          <w:vertAlign w:val="subscript"/>
        </w:rPr>
        <w:t>k</w:t>
      </w:r>
      <w:r>
        <w:rPr>
          <w:rFonts w:cs="LMMathItalic7-Regular"/>
          <w:szCs w:val="21"/>
          <w:shd w:val="clear" w:color="auto" w:fill="00FFFF"/>
        </w:rPr>
        <w:t>を持っているときは</w:t>
      </w:r>
    </w:p>
    <w:p w:rsidR="00000000" w:rsidRDefault="00EB1040">
      <w:pPr>
        <w:ind w:left="840"/>
        <w:rPr>
          <w:rFonts w:eastAsia="Times New Roman" w:cs="LMSans10-Bold"/>
          <w:b/>
          <w:bCs/>
          <w:szCs w:val="21"/>
          <w:shd w:val="clear" w:color="auto" w:fill="00FFFF"/>
        </w:rPr>
      </w:pPr>
      <w:r>
        <w:rPr>
          <w:rFonts w:eastAsia="Times New Roman" w:cs="LMRoman10-Regular"/>
          <w:szCs w:val="21"/>
          <w:shd w:val="clear" w:color="auto" w:fill="00FFFF"/>
        </w:rPr>
        <w:t>(</w:t>
      </w:r>
      <w:r>
        <w:rPr>
          <w:rFonts w:eastAsia="Times New Roman" w:cs="LMMathItalic10-Regular"/>
          <w:i/>
          <w:iCs/>
          <w:szCs w:val="21"/>
          <w:shd w:val="clear" w:color="auto" w:fill="00FFFF"/>
        </w:rPr>
        <w:t>r</w:t>
      </w:r>
      <w:r>
        <w:rPr>
          <w:rFonts w:eastAsia="Times New Roman" w:cs="LMRoman7-Regular"/>
          <w:szCs w:val="21"/>
          <w:shd w:val="clear" w:color="auto" w:fill="00FFFF"/>
          <w:vertAlign w:val="subscript"/>
        </w:rPr>
        <w:t>1</w:t>
      </w:r>
      <w:r>
        <w:rPr>
          <w:rFonts w:eastAsia="Times New Roman" w:cs="LMMathItalic10-Regular"/>
          <w:i/>
          <w:iCs/>
          <w:szCs w:val="21"/>
          <w:shd w:val="clear" w:color="auto" w:fill="00FFFF"/>
        </w:rPr>
        <w:t>, . . . , r</w:t>
      </w:r>
      <w:r>
        <w:rPr>
          <w:rFonts w:eastAsia="Times New Roman" w:cs="LMMathItalic7-Regular"/>
          <w:i/>
          <w:iCs/>
          <w:szCs w:val="21"/>
          <w:shd w:val="clear" w:color="auto" w:fill="00FFFF"/>
          <w:vertAlign w:val="subscript"/>
        </w:rPr>
        <w:t>n</w:t>
      </w:r>
      <w:r>
        <w:rPr>
          <w:rFonts w:eastAsia="Times New Roman" w:cs="LMMathItalic10-Regular"/>
          <w:i/>
          <w:iCs/>
          <w:szCs w:val="21"/>
          <w:shd w:val="clear" w:color="auto" w:fill="00FFFF"/>
        </w:rPr>
        <w:t xml:space="preserve">, </w:t>
      </w:r>
      <w:r>
        <w:rPr>
          <w:rFonts w:eastAsia="Times New Roman" w:cs="LMMathSymbols10-Regular"/>
          <w:szCs w:val="21"/>
          <w:shd w:val="clear" w:color="auto" w:fill="00FFFF"/>
        </w:rPr>
        <w:t>{</w:t>
      </w:r>
      <w:r>
        <w:rPr>
          <w:rFonts w:eastAsia="Times New Roman" w:cs="LMMathItalic10-Regular"/>
          <w:i/>
          <w:iCs/>
          <w:szCs w:val="21"/>
          <w:shd w:val="clear" w:color="auto" w:fill="00FFFF"/>
        </w:rPr>
        <w:t>p</w:t>
      </w:r>
      <w:r>
        <w:rPr>
          <w:rFonts w:eastAsia="Times New Roman" w:cs="LMRoman7-Regular"/>
          <w:szCs w:val="21"/>
          <w:shd w:val="clear" w:color="auto" w:fill="00FFFF"/>
          <w:vertAlign w:val="subscript"/>
        </w:rPr>
        <w:t>1</w:t>
      </w:r>
      <w:r>
        <w:rPr>
          <w:rFonts w:eastAsia="Times New Roman" w:cs="LMRoman7-Regular"/>
          <w:szCs w:val="21"/>
          <w:shd w:val="clear" w:color="auto" w:fill="00FFFF"/>
        </w:rPr>
        <w:t xml:space="preserve"> </w:t>
      </w:r>
      <w:r>
        <w:rPr>
          <w:rFonts w:eastAsia="Times New Roman" w:cs="LMRoman10-Regular"/>
          <w:szCs w:val="21"/>
          <w:shd w:val="clear" w:color="auto" w:fill="00FFFF"/>
        </w:rPr>
        <w:t xml:space="preserve">: </w:t>
      </w:r>
      <w:r>
        <w:rPr>
          <w:rFonts w:eastAsia="Times New Roman" w:cs="LMMathItalic10-Regular"/>
          <w:i/>
          <w:iCs/>
          <w:szCs w:val="21"/>
          <w:shd w:val="clear" w:color="auto" w:fill="00FFFF"/>
        </w:rPr>
        <w:t>d</w:t>
      </w:r>
      <w:r>
        <w:rPr>
          <w:rFonts w:eastAsia="Times New Roman" w:cs="LMRoman7-Regular"/>
          <w:szCs w:val="21"/>
          <w:shd w:val="clear" w:color="auto" w:fill="00FFFF"/>
          <w:vertAlign w:val="subscript"/>
        </w:rPr>
        <w:t>1</w:t>
      </w:r>
      <w:r>
        <w:rPr>
          <w:rFonts w:eastAsia="Times New Roman" w:cs="LMMathItalic10-Regular"/>
          <w:i/>
          <w:iCs/>
          <w:szCs w:val="21"/>
          <w:shd w:val="clear" w:color="auto" w:fill="00FFFF"/>
        </w:rPr>
        <w:t>, . . . , p</w:t>
      </w:r>
      <w:r>
        <w:rPr>
          <w:rFonts w:eastAsia="Times New Roman" w:cs="LMMathItalic7-Regular"/>
          <w:i/>
          <w:iCs/>
          <w:szCs w:val="21"/>
          <w:shd w:val="clear" w:color="auto" w:fill="00FFFF"/>
          <w:vertAlign w:val="subscript"/>
        </w:rPr>
        <w:t>k</w:t>
      </w:r>
      <w:r>
        <w:rPr>
          <w:rFonts w:eastAsia="Times New Roman" w:cs="LMMathItalic7-Regular"/>
          <w:i/>
          <w:iCs/>
          <w:szCs w:val="21"/>
          <w:shd w:val="clear" w:color="auto" w:fill="00FFFF"/>
        </w:rPr>
        <w:t xml:space="preserve"> </w:t>
      </w:r>
      <w:r>
        <w:rPr>
          <w:rFonts w:eastAsia="Times New Roman" w:cs="LMRoman10-Regular"/>
          <w:szCs w:val="21"/>
          <w:shd w:val="clear" w:color="auto" w:fill="00FFFF"/>
        </w:rPr>
        <w:t xml:space="preserve">: </w:t>
      </w:r>
      <w:r>
        <w:rPr>
          <w:rFonts w:eastAsia="Times New Roman" w:cs="LMMathItalic10-Regular"/>
          <w:i/>
          <w:iCs/>
          <w:szCs w:val="21"/>
          <w:shd w:val="clear" w:color="auto" w:fill="00FFFF"/>
        </w:rPr>
        <w:t>d</w:t>
      </w:r>
      <w:r>
        <w:rPr>
          <w:rFonts w:eastAsia="Times New Roman" w:cs="LMMathItalic7-Regular"/>
          <w:i/>
          <w:iCs/>
          <w:szCs w:val="21"/>
          <w:shd w:val="clear" w:color="auto" w:fill="00FFFF"/>
          <w:vertAlign w:val="subscript"/>
        </w:rPr>
        <w:t>k</w:t>
      </w:r>
      <w:r>
        <w:rPr>
          <w:rFonts w:eastAsia="Times New Roman" w:cs="LMMathSymbols10-Regular"/>
          <w:szCs w:val="21"/>
          <w:shd w:val="clear" w:color="auto" w:fill="00FFFF"/>
        </w:rPr>
        <w:t>}</w:t>
      </w:r>
      <w:r>
        <w:rPr>
          <w:rFonts w:eastAsia="Times New Roman" w:cs="LMRoman10-Regular"/>
          <w:szCs w:val="21"/>
          <w:shd w:val="clear" w:color="auto" w:fill="00FFFF"/>
        </w:rPr>
        <w:t xml:space="preserve">) </w:t>
      </w:r>
      <w:r>
        <w:rPr>
          <w:rFonts w:eastAsia="Times New Roman" w:cs="CMSY10"/>
          <w:szCs w:val="21"/>
          <w:shd w:val="clear" w:color="auto" w:fill="00FFFF"/>
        </w:rPr>
        <w:t>{</w:t>
      </w:r>
    </w:p>
    <w:p w:rsidR="00000000" w:rsidRDefault="00EB1040">
      <w:pPr>
        <w:ind w:left="840"/>
        <w:rPr>
          <w:rFonts w:eastAsia="Times New Roman"/>
          <w:szCs w:val="21"/>
          <w:shd w:val="clear" w:color="auto" w:fill="00FFFF"/>
        </w:rPr>
      </w:pPr>
      <w:r>
        <w:rPr>
          <w:rFonts w:eastAsia="Times New Roman" w:cs="LMSans10-Bold"/>
          <w:b/>
          <w:bCs/>
          <w:szCs w:val="21"/>
          <w:shd w:val="clear" w:color="auto" w:fill="00FFFF"/>
        </w:rPr>
        <w:t xml:space="preserve">return </w:t>
      </w:r>
      <w:r>
        <w:rPr>
          <w:rFonts w:eastAsia="Times New Roman" w:cs="LMMathItalic10-Regular"/>
          <w:i/>
          <w:iCs/>
          <w:szCs w:val="21"/>
          <w:shd w:val="clear" w:color="auto" w:fill="00FFFF"/>
        </w:rPr>
        <w:t>u.m</w:t>
      </w:r>
      <w:r>
        <w:rPr>
          <w:rFonts w:eastAsia="Times New Roman" w:cs="LMRoman10-Regular"/>
          <w:szCs w:val="21"/>
          <w:shd w:val="clear" w:color="auto" w:fill="00FFFF"/>
        </w:rPr>
        <w:t>(</w:t>
      </w:r>
      <w:r>
        <w:rPr>
          <w:rFonts w:eastAsia="Times New Roman" w:cs="LMMathItalic10-Regular"/>
          <w:i/>
          <w:iCs/>
          <w:szCs w:val="21"/>
          <w:shd w:val="clear" w:color="auto" w:fill="00FFFF"/>
        </w:rPr>
        <w:t>r</w:t>
      </w:r>
      <w:r>
        <w:rPr>
          <w:rFonts w:eastAsia="Times New Roman" w:cs="LMRoman7-Regular"/>
          <w:szCs w:val="21"/>
          <w:shd w:val="clear" w:color="auto" w:fill="00FFFF"/>
          <w:vertAlign w:val="subscript"/>
        </w:rPr>
        <w:t>1</w:t>
      </w:r>
      <w:r>
        <w:rPr>
          <w:rFonts w:eastAsia="Times New Roman" w:cs="LMMathItalic10-Regular"/>
          <w:i/>
          <w:iCs/>
          <w:szCs w:val="21"/>
          <w:shd w:val="clear" w:color="auto" w:fill="00FFFF"/>
        </w:rPr>
        <w:t>, . . . , r</w:t>
      </w:r>
      <w:r>
        <w:rPr>
          <w:rFonts w:eastAsia="Times New Roman" w:cs="LMMathItalic7-Regular"/>
          <w:i/>
          <w:iCs/>
          <w:szCs w:val="21"/>
          <w:shd w:val="clear" w:color="auto" w:fill="00FFFF"/>
          <w:vertAlign w:val="subscript"/>
        </w:rPr>
        <w:t>n</w:t>
      </w:r>
      <w:r>
        <w:rPr>
          <w:rFonts w:eastAsia="Times New Roman" w:cs="LMMathItalic10-Regular"/>
          <w:i/>
          <w:iCs/>
          <w:szCs w:val="21"/>
          <w:shd w:val="clear" w:color="auto" w:fill="00FFFF"/>
        </w:rPr>
        <w:t>, p</w:t>
      </w:r>
      <w:r>
        <w:rPr>
          <w:rFonts w:eastAsia="Times New Roman" w:cs="LMRoman7-Regular"/>
          <w:szCs w:val="21"/>
          <w:shd w:val="clear" w:color="auto" w:fill="00FFFF"/>
          <w:vertAlign w:val="subscript"/>
        </w:rPr>
        <w:t>1</w:t>
      </w:r>
      <w:r>
        <w:rPr>
          <w:rFonts w:eastAsia="Times New Roman" w:cs="LMRoman7-Regular"/>
          <w:szCs w:val="21"/>
          <w:shd w:val="clear" w:color="auto" w:fill="00FFFF"/>
        </w:rPr>
        <w:t xml:space="preserve"> </w:t>
      </w:r>
      <w:r>
        <w:rPr>
          <w:rFonts w:eastAsia="Times New Roman" w:cs="LMRoman10-Regular"/>
          <w:szCs w:val="21"/>
          <w:shd w:val="clear" w:color="auto" w:fill="00FFFF"/>
        </w:rPr>
        <w:t xml:space="preserve">: </w:t>
      </w:r>
      <w:r>
        <w:rPr>
          <w:rFonts w:eastAsia="Times New Roman" w:cs="LMMathItalic10-Regular"/>
          <w:i/>
          <w:iCs/>
          <w:szCs w:val="21"/>
          <w:shd w:val="clear" w:color="auto" w:fill="00FFFF"/>
        </w:rPr>
        <w:t>p</w:t>
      </w:r>
      <w:r>
        <w:rPr>
          <w:rFonts w:eastAsia="Times New Roman" w:cs="LMRoman7-Regular"/>
          <w:szCs w:val="21"/>
          <w:shd w:val="clear" w:color="auto" w:fill="00FFFF"/>
          <w:vertAlign w:val="subscript"/>
        </w:rPr>
        <w:t>1</w:t>
      </w:r>
      <w:r>
        <w:rPr>
          <w:rFonts w:eastAsia="Times New Roman" w:cs="LMMathItalic10-Regular"/>
          <w:i/>
          <w:iCs/>
          <w:szCs w:val="21"/>
          <w:shd w:val="clear" w:color="auto" w:fill="00FFFF"/>
        </w:rPr>
        <w:t>, . . . , p</w:t>
      </w:r>
      <w:r>
        <w:rPr>
          <w:rFonts w:eastAsia="Times New Roman" w:cs="LMMathItalic7-Regular"/>
          <w:i/>
          <w:iCs/>
          <w:szCs w:val="21"/>
          <w:shd w:val="clear" w:color="auto" w:fill="00FFFF"/>
          <w:vertAlign w:val="subscript"/>
        </w:rPr>
        <w:t>k</w:t>
      </w:r>
      <w:r>
        <w:rPr>
          <w:rFonts w:eastAsia="Times New Roman" w:cs="LMMathItalic7-Regular"/>
          <w:i/>
          <w:iCs/>
          <w:szCs w:val="21"/>
          <w:shd w:val="clear" w:color="auto" w:fill="00FFFF"/>
        </w:rPr>
        <w:t xml:space="preserve"> </w:t>
      </w:r>
      <w:r>
        <w:rPr>
          <w:rFonts w:eastAsia="Times New Roman" w:cs="LMRoman10-Regular"/>
          <w:szCs w:val="21"/>
          <w:shd w:val="clear" w:color="auto" w:fill="00FFFF"/>
        </w:rPr>
        <w:t xml:space="preserve">: </w:t>
      </w:r>
      <w:r>
        <w:rPr>
          <w:rFonts w:eastAsia="Times New Roman" w:cs="LMMathItalic10-Regular"/>
          <w:i/>
          <w:iCs/>
          <w:szCs w:val="21"/>
          <w:shd w:val="clear" w:color="auto" w:fill="00FFFF"/>
        </w:rPr>
        <w:t>p</w:t>
      </w:r>
      <w:r>
        <w:rPr>
          <w:rFonts w:eastAsia="Times New Roman" w:cs="LMMathItalic7-Regular"/>
          <w:i/>
          <w:iCs/>
          <w:szCs w:val="21"/>
          <w:shd w:val="clear" w:color="auto" w:fill="00FFFF"/>
          <w:vertAlign w:val="subscript"/>
        </w:rPr>
        <w:t>k</w:t>
      </w:r>
      <w:r>
        <w:rPr>
          <w:rFonts w:eastAsia="Times New Roman" w:cs="LMRoman10-Regular"/>
          <w:szCs w:val="21"/>
          <w:shd w:val="clear" w:color="auto" w:fill="00FFFF"/>
        </w:rPr>
        <w:t>);</w:t>
      </w:r>
    </w:p>
    <w:p w:rsidR="00000000" w:rsidRDefault="00EB1040">
      <w:pPr>
        <w:ind w:left="840"/>
        <w:rPr>
          <w:shd w:val="clear" w:color="auto" w:fill="00FFFF"/>
        </w:rPr>
      </w:pPr>
      <w:r>
        <w:rPr>
          <w:rFonts w:eastAsia="Times New Roman"/>
          <w:szCs w:val="21"/>
          <w:shd w:val="clear" w:color="auto" w:fill="00FFFF"/>
        </w:rPr>
        <w:t>｝</w:t>
      </w:r>
    </w:p>
    <w:p w:rsidR="00000000" w:rsidRDefault="00EB1040">
      <w:pPr>
        <w:rPr>
          <w:shd w:val="clear" w:color="auto" w:fill="00FFFF"/>
        </w:rPr>
      </w:pPr>
    </w:p>
    <w:p w:rsidR="00000000" w:rsidRDefault="00EB1040">
      <w:pPr>
        <w:numPr>
          <w:ilvl w:val="0"/>
          <w:numId w:val="63"/>
        </w:numPr>
        <w:rPr>
          <w:rFonts w:eastAsia="Times New Roman" w:cs="LMRoman10-Regular"/>
          <w:szCs w:val="21"/>
          <w:shd w:val="clear" w:color="auto" w:fill="00FFFF"/>
        </w:rPr>
      </w:pPr>
      <w:r>
        <w:rPr>
          <w:shd w:val="clear" w:color="auto" w:fill="00FFFF"/>
        </w:rPr>
        <w:t>もし</w:t>
      </w:r>
      <w:r>
        <w:rPr>
          <w:i/>
          <w:iCs/>
          <w:shd w:val="clear" w:color="auto" w:fill="00FFFF"/>
        </w:rPr>
        <w:t xml:space="preserve">f </w:t>
      </w:r>
      <w:r>
        <w:rPr>
          <w:shd w:val="clear" w:color="auto" w:fill="00FFFF"/>
        </w:rPr>
        <w:t>が</w:t>
      </w:r>
      <w:r>
        <w:rPr>
          <w:rFonts w:eastAsia="Times New Roman" w:cs="LMMathItalic10-Regular"/>
          <w:i/>
          <w:iCs/>
          <w:szCs w:val="21"/>
          <w:shd w:val="clear" w:color="auto" w:fill="00FFFF"/>
        </w:rPr>
        <w:t xml:space="preserve">m </w:t>
      </w:r>
      <w:r>
        <w:rPr>
          <w:shd w:val="clear" w:color="auto" w:fill="00FFFF"/>
        </w:rPr>
        <w:t>と名前がつけられ要求パラメタたち</w:t>
      </w:r>
      <w:r>
        <w:rPr>
          <w:rFonts w:eastAsia="Times New Roman" w:cs="LMMathItalic10-Regular"/>
          <w:i/>
          <w:iCs/>
          <w:szCs w:val="21"/>
          <w:shd w:val="clear" w:color="auto" w:fill="00FFFF"/>
        </w:rPr>
        <w:t>r</w:t>
      </w:r>
      <w:r>
        <w:rPr>
          <w:rFonts w:eastAsia="Times New Roman" w:cs="LMRoman7-Regular"/>
          <w:szCs w:val="21"/>
          <w:shd w:val="clear" w:color="auto" w:fill="00FFFF"/>
          <w:vertAlign w:val="subscript"/>
        </w:rPr>
        <w:t>1</w:t>
      </w:r>
      <w:r>
        <w:rPr>
          <w:rFonts w:eastAsia="Times New Roman" w:cs="LMMathItalic10-Regular"/>
          <w:i/>
          <w:iCs/>
          <w:szCs w:val="21"/>
          <w:shd w:val="clear" w:color="auto" w:fill="00FFFF"/>
        </w:rPr>
        <w:t>, . . . , r</w:t>
      </w:r>
      <w:r>
        <w:rPr>
          <w:rFonts w:eastAsia="Times New Roman" w:cs="LMMathItalic7-Regular"/>
          <w:i/>
          <w:iCs/>
          <w:szCs w:val="21"/>
          <w:shd w:val="clear" w:color="auto" w:fill="00FFFF"/>
          <w:vertAlign w:val="subscript"/>
        </w:rPr>
        <w:t>n</w:t>
      </w:r>
      <w:r>
        <w:rPr>
          <w:rFonts w:eastAsia="Times New Roman" w:cs="LMMathItalic7-Regular"/>
          <w:i/>
          <w:iCs/>
          <w:szCs w:val="21"/>
          <w:shd w:val="clear" w:color="auto" w:fill="00FFFF"/>
        </w:rPr>
        <w:t xml:space="preserve"> </w:t>
      </w:r>
      <w:r>
        <w:rPr>
          <w:shd w:val="clear" w:color="auto" w:fill="00FFFF"/>
        </w:rPr>
        <w:t>及びデフォルトを</w:t>
      </w:r>
      <w:r>
        <w:rPr>
          <w:shd w:val="clear" w:color="auto" w:fill="00FFFF"/>
        </w:rPr>
        <w:t xml:space="preserve"> </w:t>
      </w:r>
      <w:r>
        <w:rPr>
          <w:rFonts w:eastAsia="Times New Roman" w:cs="LMMathItalic10-Regular"/>
          <w:i/>
          <w:iCs/>
          <w:szCs w:val="21"/>
          <w:shd w:val="clear" w:color="auto" w:fill="00FFFF"/>
        </w:rPr>
        <w:t>d</w:t>
      </w:r>
      <w:r>
        <w:rPr>
          <w:rFonts w:eastAsia="Times New Roman" w:cs="LMRoman7-Regular"/>
          <w:szCs w:val="21"/>
          <w:shd w:val="clear" w:color="auto" w:fill="00FFFF"/>
        </w:rPr>
        <w:t>1</w:t>
      </w:r>
      <w:r>
        <w:rPr>
          <w:rFonts w:eastAsia="Times New Roman" w:cs="LMMathItalic10-Regular"/>
          <w:i/>
          <w:iCs/>
          <w:szCs w:val="21"/>
          <w:shd w:val="clear" w:color="auto" w:fill="00FFFF"/>
        </w:rPr>
        <w:t>, . . . , d</w:t>
      </w:r>
      <w:r>
        <w:rPr>
          <w:rFonts w:eastAsia="Times New Roman" w:cs="LMMathItalic7-Regular"/>
          <w:i/>
          <w:iCs/>
          <w:szCs w:val="21"/>
          <w:shd w:val="clear" w:color="auto" w:fill="00FFFF"/>
        </w:rPr>
        <w:t>k</w:t>
      </w:r>
      <w:r>
        <w:rPr>
          <w:rFonts w:cs="LMMathItalic7-Regular"/>
          <w:szCs w:val="21"/>
          <w:shd w:val="clear" w:color="auto" w:fill="00FFFF"/>
        </w:rPr>
        <w:t>とするオプショナルな場所的パラメタたち</w:t>
      </w:r>
      <w:r>
        <w:rPr>
          <w:rFonts w:eastAsia="Times New Roman" w:cs="LMMathItalic10-Regular"/>
          <w:i/>
          <w:iCs/>
          <w:szCs w:val="21"/>
          <w:shd w:val="clear" w:color="auto" w:fill="00FFFF"/>
        </w:rPr>
        <w:t>p</w:t>
      </w:r>
      <w:r>
        <w:rPr>
          <w:rFonts w:eastAsia="Times New Roman" w:cs="LMRoman7-Regular"/>
          <w:szCs w:val="21"/>
          <w:shd w:val="clear" w:color="auto" w:fill="00FFFF"/>
          <w:vertAlign w:val="subscript"/>
        </w:rPr>
        <w:t>1</w:t>
      </w:r>
      <w:r>
        <w:rPr>
          <w:rFonts w:eastAsia="Times New Roman" w:cs="LMMathItalic10-Regular"/>
          <w:i/>
          <w:iCs/>
          <w:szCs w:val="21"/>
          <w:shd w:val="clear" w:color="auto" w:fill="00FFFF"/>
        </w:rPr>
        <w:t>, . . . , p</w:t>
      </w:r>
      <w:r>
        <w:rPr>
          <w:rFonts w:eastAsia="Times New Roman" w:cs="LMMathItalic7-Regular"/>
          <w:i/>
          <w:iCs/>
          <w:szCs w:val="21"/>
          <w:shd w:val="clear" w:color="auto" w:fill="00FFFF"/>
          <w:vertAlign w:val="subscript"/>
        </w:rPr>
        <w:t>k</w:t>
      </w:r>
      <w:r>
        <w:rPr>
          <w:rFonts w:cs="LMMathItalic7-Regular"/>
          <w:szCs w:val="21"/>
          <w:shd w:val="clear" w:color="auto" w:fill="00FFFF"/>
        </w:rPr>
        <w:t>を持っているときは</w:t>
      </w:r>
    </w:p>
    <w:p w:rsidR="00000000" w:rsidRDefault="00EB1040">
      <w:pPr>
        <w:ind w:left="840"/>
        <w:rPr>
          <w:rFonts w:eastAsia="Times New Roman" w:cs="LMSans10-Bold"/>
          <w:b/>
          <w:bCs/>
          <w:szCs w:val="21"/>
          <w:shd w:val="clear" w:color="auto" w:fill="00FFFF"/>
        </w:rPr>
      </w:pPr>
      <w:r>
        <w:rPr>
          <w:rFonts w:eastAsia="Times New Roman" w:cs="LMRoman10-Regular"/>
          <w:szCs w:val="21"/>
          <w:shd w:val="clear" w:color="auto" w:fill="00FFFF"/>
        </w:rPr>
        <w:t>(</w:t>
      </w:r>
      <w:r>
        <w:rPr>
          <w:rFonts w:eastAsia="Times New Roman" w:cs="LMMathItalic10-Regular"/>
          <w:i/>
          <w:iCs/>
          <w:szCs w:val="21"/>
          <w:shd w:val="clear" w:color="auto" w:fill="00FFFF"/>
        </w:rPr>
        <w:t>r</w:t>
      </w:r>
      <w:r>
        <w:rPr>
          <w:rFonts w:eastAsia="Times New Roman" w:cs="LMRoman7-Regular"/>
          <w:szCs w:val="21"/>
          <w:shd w:val="clear" w:color="auto" w:fill="00FFFF"/>
          <w:vertAlign w:val="subscript"/>
        </w:rPr>
        <w:t>1</w:t>
      </w:r>
      <w:r>
        <w:rPr>
          <w:rFonts w:eastAsia="Times New Roman" w:cs="LMMathItalic10-Regular"/>
          <w:i/>
          <w:iCs/>
          <w:szCs w:val="21"/>
          <w:shd w:val="clear" w:color="auto" w:fill="00FFFF"/>
        </w:rPr>
        <w:t>, . . . , r</w:t>
      </w:r>
      <w:r>
        <w:rPr>
          <w:rFonts w:eastAsia="Times New Roman" w:cs="LMMathItalic7-Regular"/>
          <w:i/>
          <w:iCs/>
          <w:szCs w:val="21"/>
          <w:shd w:val="clear" w:color="auto" w:fill="00FFFF"/>
          <w:vertAlign w:val="subscript"/>
        </w:rPr>
        <w:t>n</w:t>
      </w:r>
      <w:r>
        <w:rPr>
          <w:rFonts w:eastAsia="Times New Roman" w:cs="LMMathItalic10-Regular"/>
          <w:i/>
          <w:iCs/>
          <w:szCs w:val="21"/>
          <w:shd w:val="clear" w:color="auto" w:fill="00FFFF"/>
        </w:rPr>
        <w:t xml:space="preserve">, </w:t>
      </w:r>
      <w:r>
        <w:rPr>
          <w:rFonts w:eastAsia="Times New Roman" w:cs="LMMathSymbols10-Regular"/>
          <w:szCs w:val="21"/>
          <w:shd w:val="clear" w:color="auto" w:fill="00FFFF"/>
        </w:rPr>
        <w:t>{</w:t>
      </w:r>
      <w:r>
        <w:rPr>
          <w:rFonts w:eastAsia="Times New Roman" w:cs="LMMathItalic10-Regular"/>
          <w:i/>
          <w:iCs/>
          <w:szCs w:val="21"/>
          <w:shd w:val="clear" w:color="auto" w:fill="00FFFF"/>
        </w:rPr>
        <w:t>p</w:t>
      </w:r>
      <w:r>
        <w:rPr>
          <w:rFonts w:eastAsia="Times New Roman" w:cs="LMRoman7-Regular"/>
          <w:szCs w:val="21"/>
          <w:shd w:val="clear" w:color="auto" w:fill="00FFFF"/>
          <w:vertAlign w:val="subscript"/>
        </w:rPr>
        <w:t>1</w:t>
      </w:r>
      <w:r>
        <w:rPr>
          <w:rFonts w:eastAsia="Times New Roman" w:cs="LMRoman7-Regular"/>
          <w:szCs w:val="21"/>
          <w:shd w:val="clear" w:color="auto" w:fill="00FFFF"/>
        </w:rPr>
        <w:t xml:space="preserve"> =</w:t>
      </w:r>
      <w:r>
        <w:rPr>
          <w:rFonts w:eastAsia="Times New Roman" w:cs="LMRoman10-Regular"/>
          <w:szCs w:val="21"/>
          <w:shd w:val="clear" w:color="auto" w:fill="00FFFF"/>
        </w:rPr>
        <w:t xml:space="preserve"> </w:t>
      </w:r>
      <w:r>
        <w:rPr>
          <w:rFonts w:eastAsia="Times New Roman" w:cs="LMMathItalic10-Regular"/>
          <w:i/>
          <w:iCs/>
          <w:szCs w:val="21"/>
          <w:shd w:val="clear" w:color="auto" w:fill="00FFFF"/>
        </w:rPr>
        <w:t>d</w:t>
      </w:r>
      <w:r>
        <w:rPr>
          <w:rFonts w:eastAsia="Times New Roman" w:cs="LMRoman7-Regular"/>
          <w:szCs w:val="21"/>
          <w:shd w:val="clear" w:color="auto" w:fill="00FFFF"/>
          <w:vertAlign w:val="subscript"/>
        </w:rPr>
        <w:t>1</w:t>
      </w:r>
      <w:r>
        <w:rPr>
          <w:rFonts w:eastAsia="Times New Roman" w:cs="LMMathItalic10-Regular"/>
          <w:i/>
          <w:iCs/>
          <w:szCs w:val="21"/>
          <w:shd w:val="clear" w:color="auto" w:fill="00FFFF"/>
        </w:rPr>
        <w:t>, . . . , p</w:t>
      </w:r>
      <w:r>
        <w:rPr>
          <w:rFonts w:eastAsia="Times New Roman" w:cs="LMMathItalic7-Regular"/>
          <w:i/>
          <w:iCs/>
          <w:szCs w:val="21"/>
          <w:shd w:val="clear" w:color="auto" w:fill="00FFFF"/>
          <w:vertAlign w:val="subscript"/>
        </w:rPr>
        <w:t>k</w:t>
      </w:r>
      <w:r>
        <w:rPr>
          <w:rFonts w:eastAsia="Times New Roman" w:cs="LMMathItalic7-Regular"/>
          <w:i/>
          <w:iCs/>
          <w:szCs w:val="21"/>
          <w:shd w:val="clear" w:color="auto" w:fill="00FFFF"/>
        </w:rPr>
        <w:t xml:space="preserve"> =</w:t>
      </w:r>
      <w:r>
        <w:rPr>
          <w:rFonts w:eastAsia="Times New Roman" w:cs="LMRoman10-Regular"/>
          <w:szCs w:val="21"/>
          <w:shd w:val="clear" w:color="auto" w:fill="00FFFF"/>
        </w:rPr>
        <w:t xml:space="preserve"> </w:t>
      </w:r>
      <w:r>
        <w:rPr>
          <w:rFonts w:eastAsia="Times New Roman" w:cs="LMMathItalic10-Regular"/>
          <w:i/>
          <w:iCs/>
          <w:szCs w:val="21"/>
          <w:shd w:val="clear" w:color="auto" w:fill="00FFFF"/>
        </w:rPr>
        <w:t>d</w:t>
      </w:r>
      <w:r>
        <w:rPr>
          <w:rFonts w:eastAsia="Times New Roman" w:cs="LMMathItalic7-Regular"/>
          <w:i/>
          <w:iCs/>
          <w:szCs w:val="21"/>
          <w:shd w:val="clear" w:color="auto" w:fill="00FFFF"/>
          <w:vertAlign w:val="subscript"/>
        </w:rPr>
        <w:t>k</w:t>
      </w:r>
      <w:r>
        <w:rPr>
          <w:rFonts w:eastAsia="Times New Roman" w:cs="LMMathSymbols10-Regular"/>
          <w:szCs w:val="21"/>
          <w:shd w:val="clear" w:color="auto" w:fill="00FFFF"/>
        </w:rPr>
        <w:t>}</w:t>
      </w:r>
      <w:r>
        <w:rPr>
          <w:rFonts w:eastAsia="Times New Roman" w:cs="LMRoman10-Regular"/>
          <w:szCs w:val="21"/>
          <w:shd w:val="clear" w:color="auto" w:fill="00FFFF"/>
        </w:rPr>
        <w:t xml:space="preserve">) </w:t>
      </w:r>
      <w:r>
        <w:rPr>
          <w:rFonts w:eastAsia="Times New Roman" w:cs="CMSY10"/>
          <w:szCs w:val="21"/>
          <w:shd w:val="clear" w:color="auto" w:fill="00FFFF"/>
        </w:rPr>
        <w:t>{</w:t>
      </w:r>
    </w:p>
    <w:p w:rsidR="00000000" w:rsidRDefault="00EB1040">
      <w:pPr>
        <w:ind w:left="840"/>
        <w:rPr>
          <w:rFonts w:eastAsia="Times New Roman"/>
          <w:szCs w:val="21"/>
          <w:shd w:val="clear" w:color="auto" w:fill="00FFFF"/>
        </w:rPr>
      </w:pPr>
      <w:r>
        <w:rPr>
          <w:rFonts w:eastAsia="Times New Roman" w:cs="LMSans10-Bold"/>
          <w:b/>
          <w:bCs/>
          <w:szCs w:val="21"/>
          <w:shd w:val="clear" w:color="auto" w:fill="00FFFF"/>
        </w:rPr>
        <w:t xml:space="preserve">return </w:t>
      </w:r>
      <w:r>
        <w:rPr>
          <w:rFonts w:eastAsia="Times New Roman" w:cs="LMMathItalic10-Regular"/>
          <w:i/>
          <w:iCs/>
          <w:szCs w:val="21"/>
          <w:shd w:val="clear" w:color="auto" w:fill="00FFFF"/>
        </w:rPr>
        <w:t>u.m</w:t>
      </w:r>
      <w:r>
        <w:rPr>
          <w:rFonts w:eastAsia="Times New Roman" w:cs="LMRoman10-Regular"/>
          <w:szCs w:val="21"/>
          <w:shd w:val="clear" w:color="auto" w:fill="00FFFF"/>
        </w:rPr>
        <w:t>(</w:t>
      </w:r>
      <w:r>
        <w:rPr>
          <w:rFonts w:eastAsia="Times New Roman" w:cs="LMMathItalic10-Regular"/>
          <w:i/>
          <w:iCs/>
          <w:szCs w:val="21"/>
          <w:shd w:val="clear" w:color="auto" w:fill="00FFFF"/>
        </w:rPr>
        <w:t>r</w:t>
      </w:r>
      <w:r>
        <w:rPr>
          <w:rFonts w:eastAsia="Times New Roman" w:cs="LMRoman7-Regular"/>
          <w:szCs w:val="21"/>
          <w:shd w:val="clear" w:color="auto" w:fill="00FFFF"/>
          <w:vertAlign w:val="subscript"/>
        </w:rPr>
        <w:t>1</w:t>
      </w:r>
      <w:r>
        <w:rPr>
          <w:rFonts w:eastAsia="Times New Roman" w:cs="LMMathItalic10-Regular"/>
          <w:i/>
          <w:iCs/>
          <w:szCs w:val="21"/>
          <w:shd w:val="clear" w:color="auto" w:fill="00FFFF"/>
        </w:rPr>
        <w:t>, . . . , r</w:t>
      </w:r>
      <w:r>
        <w:rPr>
          <w:rFonts w:eastAsia="Times New Roman" w:cs="LMMathItalic7-Regular"/>
          <w:i/>
          <w:iCs/>
          <w:szCs w:val="21"/>
          <w:shd w:val="clear" w:color="auto" w:fill="00FFFF"/>
          <w:vertAlign w:val="subscript"/>
        </w:rPr>
        <w:t>n</w:t>
      </w:r>
      <w:r>
        <w:rPr>
          <w:rFonts w:eastAsia="Times New Roman" w:cs="LMMathItalic10-Regular"/>
          <w:i/>
          <w:iCs/>
          <w:szCs w:val="21"/>
          <w:shd w:val="clear" w:color="auto" w:fill="00FFFF"/>
        </w:rPr>
        <w:t>, p</w:t>
      </w:r>
      <w:r>
        <w:rPr>
          <w:rFonts w:eastAsia="Times New Roman" w:cs="LMRoman7-Regular"/>
          <w:szCs w:val="21"/>
          <w:shd w:val="clear" w:color="auto" w:fill="00FFFF"/>
          <w:vertAlign w:val="subscript"/>
        </w:rPr>
        <w:t>1</w:t>
      </w:r>
      <w:r>
        <w:rPr>
          <w:rFonts w:eastAsia="Times New Roman" w:cs="LMMathItalic10-Regular"/>
          <w:i/>
          <w:iCs/>
          <w:szCs w:val="21"/>
          <w:shd w:val="clear" w:color="auto" w:fill="00FFFF"/>
        </w:rPr>
        <w:t>, . . . , p</w:t>
      </w:r>
      <w:r>
        <w:rPr>
          <w:rFonts w:eastAsia="Times New Roman" w:cs="LMMathItalic7-Regular"/>
          <w:i/>
          <w:iCs/>
          <w:szCs w:val="21"/>
          <w:shd w:val="clear" w:color="auto" w:fill="00FFFF"/>
          <w:vertAlign w:val="subscript"/>
        </w:rPr>
        <w:t>k</w:t>
      </w:r>
      <w:r>
        <w:rPr>
          <w:rFonts w:eastAsia="Times New Roman" w:cs="LMRoman10-Regular"/>
          <w:szCs w:val="21"/>
          <w:shd w:val="clear" w:color="auto" w:fill="00FFFF"/>
        </w:rPr>
        <w:t>);</w:t>
      </w:r>
    </w:p>
    <w:p w:rsidR="00000000" w:rsidRDefault="00EB1040">
      <w:pPr>
        <w:ind w:left="840"/>
        <w:rPr>
          <w:shd w:val="clear" w:color="auto" w:fill="00FFFF"/>
        </w:rPr>
      </w:pPr>
      <w:r>
        <w:rPr>
          <w:rFonts w:eastAsia="Times New Roman"/>
          <w:szCs w:val="21"/>
          <w:shd w:val="clear" w:color="auto" w:fill="00FFFF"/>
        </w:rPr>
        <w:t>｝</w:t>
      </w:r>
    </w:p>
    <w:p w:rsidR="00000000" w:rsidRDefault="00EB1040">
      <w:pPr>
        <w:rPr>
          <w:shd w:val="clear" w:color="auto" w:fill="00FFFF"/>
        </w:rPr>
      </w:pPr>
    </w:p>
    <w:p w:rsidR="00000000" w:rsidRDefault="00EB1040">
      <w:pPr>
        <w:rPr>
          <w:shd w:val="clear" w:color="auto" w:fill="00FFFF"/>
        </w:rPr>
      </w:pPr>
      <w:r>
        <w:rPr>
          <w:rFonts w:cs="CMSY10"/>
          <w:szCs w:val="21"/>
          <w:shd w:val="clear" w:color="auto" w:fill="00FFFF"/>
        </w:rPr>
        <w:t>もし</w:t>
      </w:r>
      <w:r>
        <w:rPr>
          <w:rFonts w:eastAsia="Times New Roman" w:cs="LMSans10-Regular"/>
          <w:b/>
          <w:bCs/>
          <w:szCs w:val="21"/>
          <w:shd w:val="clear" w:color="auto" w:fill="00FFFF"/>
        </w:rPr>
        <w:t>identical</w:t>
      </w:r>
      <w:r>
        <w:rPr>
          <w:rFonts w:eastAsia="Times New Roman" w:cs="LMSans10-Regular"/>
          <w:szCs w:val="21"/>
          <w:shd w:val="clear" w:color="auto" w:fill="00FFFF"/>
        </w:rPr>
        <w:t>(</w:t>
      </w:r>
      <w:r>
        <w:rPr>
          <w:rFonts w:eastAsia="Times New Roman" w:cs="LMMathItalic10-Regular"/>
          <w:i/>
          <w:iCs/>
          <w:szCs w:val="21"/>
          <w:shd w:val="clear" w:color="auto" w:fill="00FFFF"/>
        </w:rPr>
        <w:t>o</w:t>
      </w:r>
      <w:r>
        <w:rPr>
          <w:rFonts w:eastAsia="Times New Roman" w:cs="LMRoman7-Regular"/>
          <w:szCs w:val="21"/>
          <w:shd w:val="clear" w:color="auto" w:fill="00FFFF"/>
          <w:vertAlign w:val="subscript"/>
        </w:rPr>
        <w:t>1</w:t>
      </w:r>
      <w:r>
        <w:rPr>
          <w:rFonts w:eastAsia="Times New Roman" w:cs="LMMathItalic10-Regular"/>
          <w:i/>
          <w:iCs/>
          <w:szCs w:val="21"/>
          <w:shd w:val="clear" w:color="auto" w:fill="00FFFF"/>
        </w:rPr>
        <w:t>, o</w:t>
      </w:r>
      <w:r>
        <w:rPr>
          <w:rFonts w:eastAsia="Times New Roman" w:cs="LMRoman7-Regular"/>
          <w:szCs w:val="21"/>
          <w:shd w:val="clear" w:color="auto" w:fill="00FFFF"/>
          <w:vertAlign w:val="subscript"/>
        </w:rPr>
        <w:t>2</w:t>
      </w:r>
      <w:r>
        <w:rPr>
          <w:rFonts w:eastAsia="Times New Roman" w:cs="LMSans10-Regular"/>
          <w:szCs w:val="21"/>
          <w:shd w:val="clear" w:color="auto" w:fill="00FFFF"/>
        </w:rPr>
        <w:t>)</w:t>
      </w:r>
      <w:r>
        <w:rPr>
          <w:rFonts w:cs="LMSans10-Regular"/>
          <w:szCs w:val="21"/>
          <w:shd w:val="clear" w:color="auto" w:fill="00FFFF"/>
        </w:rPr>
        <w:t>のときに限り</w:t>
      </w:r>
      <w:r>
        <w:rPr>
          <w:rFonts w:cs="LMSans10-Regular"/>
          <w:szCs w:val="21"/>
          <w:shd w:val="clear" w:color="auto" w:fill="00FFFF"/>
        </w:rPr>
        <w:t xml:space="preserve"> </w:t>
      </w:r>
      <w:r>
        <w:rPr>
          <w:rFonts w:eastAsia="Times New Roman" w:cs="LMMathItalic10-Regular"/>
          <w:i/>
          <w:iCs/>
          <w:szCs w:val="21"/>
          <w:shd w:val="clear" w:color="auto" w:fill="00FFFF"/>
        </w:rPr>
        <w:t>o</w:t>
      </w:r>
      <w:r>
        <w:rPr>
          <w:rFonts w:eastAsia="Times New Roman" w:cs="LMRoman7-Regular"/>
          <w:szCs w:val="21"/>
          <w:shd w:val="clear" w:color="auto" w:fill="00FFFF"/>
          <w:vertAlign w:val="subscript"/>
        </w:rPr>
        <w:t>1</w:t>
      </w:r>
      <w:r>
        <w:rPr>
          <w:rFonts w:eastAsia="Times New Roman" w:cs="LMRoman10-Regular"/>
          <w:szCs w:val="21"/>
          <w:shd w:val="clear" w:color="auto" w:fill="00FFFF"/>
        </w:rPr>
        <w:t>#</w:t>
      </w:r>
      <w:r>
        <w:rPr>
          <w:rFonts w:eastAsia="Times New Roman" w:cs="LMMathItalic10-Regular"/>
          <w:i/>
          <w:iCs/>
          <w:szCs w:val="21"/>
          <w:shd w:val="clear" w:color="auto" w:fill="00FFFF"/>
        </w:rPr>
        <w:t>m</w:t>
      </w:r>
      <w:r>
        <w:rPr>
          <w:rFonts w:eastAsia="Times New Roman" w:cs="LMMathItalic10-Regular"/>
          <w:i/>
          <w:iCs/>
          <w:szCs w:val="21"/>
          <w:shd w:val="clear" w:color="auto" w:fill="00FFFF"/>
        </w:rPr>
        <w:t xml:space="preserve"> </w:t>
      </w:r>
      <w:r>
        <w:rPr>
          <w:rFonts w:eastAsia="Times New Roman" w:cs="LMSans10-Regular"/>
          <w:szCs w:val="21"/>
          <w:shd w:val="clear" w:color="auto" w:fill="00FFFF"/>
        </w:rPr>
        <w:t xml:space="preserve">== </w:t>
      </w:r>
      <w:r>
        <w:rPr>
          <w:rFonts w:eastAsia="Times New Roman" w:cs="LMMathItalic10-Regular"/>
          <w:i/>
          <w:iCs/>
          <w:szCs w:val="21"/>
          <w:shd w:val="clear" w:color="auto" w:fill="00FFFF"/>
        </w:rPr>
        <w:t>o</w:t>
      </w:r>
      <w:r>
        <w:rPr>
          <w:rFonts w:eastAsia="Times New Roman" w:cs="LMRoman7-Regular"/>
          <w:szCs w:val="21"/>
          <w:shd w:val="clear" w:color="auto" w:fill="00FFFF"/>
          <w:vertAlign w:val="subscript"/>
        </w:rPr>
        <w:t>2</w:t>
      </w:r>
      <w:r>
        <w:rPr>
          <w:rFonts w:eastAsia="Times New Roman" w:cs="LMRoman10-Regular"/>
          <w:szCs w:val="21"/>
          <w:shd w:val="clear" w:color="auto" w:fill="00FFFF"/>
        </w:rPr>
        <w:t>#</w:t>
      </w:r>
      <w:r>
        <w:rPr>
          <w:rFonts w:eastAsia="Times New Roman" w:cs="LMMathItalic10-Regular"/>
          <w:i/>
          <w:iCs/>
          <w:szCs w:val="21"/>
          <w:shd w:val="clear" w:color="auto" w:fill="00FFFF"/>
        </w:rPr>
        <w:t>m</w:t>
      </w:r>
      <w:r>
        <w:rPr>
          <w:rFonts w:eastAsia="Times New Roman" w:cs="LMRoman10-Regular"/>
          <w:szCs w:val="21"/>
          <w:shd w:val="clear" w:color="auto" w:fill="00FFFF"/>
        </w:rPr>
        <w:t xml:space="preserve">, </w:t>
      </w:r>
      <w:r>
        <w:rPr>
          <w:rFonts w:eastAsia="Times New Roman" w:cs="LMMathItalic10-Regular"/>
          <w:i/>
          <w:iCs/>
          <w:szCs w:val="21"/>
          <w:shd w:val="clear" w:color="auto" w:fill="00FFFF"/>
        </w:rPr>
        <w:t>o</w:t>
      </w:r>
      <w:r>
        <w:rPr>
          <w:rFonts w:eastAsia="Times New Roman" w:cs="LMRoman7-Regular"/>
          <w:szCs w:val="21"/>
          <w:shd w:val="clear" w:color="auto" w:fill="00FFFF"/>
          <w:vertAlign w:val="subscript"/>
        </w:rPr>
        <w:t>1</w:t>
      </w:r>
      <w:r>
        <w:rPr>
          <w:rFonts w:eastAsia="Times New Roman" w:cs="LMMathItalic10-Regular"/>
          <w:i/>
          <w:iCs/>
          <w:szCs w:val="21"/>
          <w:shd w:val="clear" w:color="auto" w:fill="00FFFF"/>
        </w:rPr>
        <w:t xml:space="preserve">.m </w:t>
      </w:r>
      <w:r>
        <w:rPr>
          <w:rFonts w:eastAsia="Times New Roman" w:cs="LMSans10-Regular"/>
          <w:szCs w:val="21"/>
          <w:shd w:val="clear" w:color="auto" w:fill="00FFFF"/>
        </w:rPr>
        <w:t xml:space="preserve">== </w:t>
      </w:r>
      <w:r>
        <w:rPr>
          <w:rFonts w:eastAsia="Times New Roman" w:cs="LMMathItalic10-Regular"/>
          <w:i/>
          <w:iCs/>
          <w:szCs w:val="21"/>
          <w:shd w:val="clear" w:color="auto" w:fill="00FFFF"/>
        </w:rPr>
        <w:t>o</w:t>
      </w:r>
      <w:r>
        <w:rPr>
          <w:rFonts w:eastAsia="Times New Roman" w:cs="LMRoman7-Regular"/>
          <w:szCs w:val="21"/>
          <w:shd w:val="clear" w:color="auto" w:fill="00FFFF"/>
          <w:vertAlign w:val="subscript"/>
        </w:rPr>
        <w:t>2</w:t>
      </w:r>
      <w:r>
        <w:rPr>
          <w:rFonts w:eastAsia="Times New Roman" w:cs="LMMathItalic10-Regular"/>
          <w:i/>
          <w:iCs/>
          <w:szCs w:val="21"/>
          <w:shd w:val="clear" w:color="auto" w:fill="00FFFF"/>
        </w:rPr>
        <w:t>.m</w:t>
      </w:r>
      <w:r>
        <w:rPr>
          <w:rFonts w:eastAsia="Times New Roman" w:cs="LMRoman10-Regular"/>
          <w:szCs w:val="21"/>
          <w:shd w:val="clear" w:color="auto" w:fill="00FFFF"/>
        </w:rPr>
        <w:t xml:space="preserve">, </w:t>
      </w:r>
      <w:r>
        <w:rPr>
          <w:rFonts w:eastAsia="Times New Roman" w:cs="LMMathItalic10-Regular"/>
          <w:i/>
          <w:iCs/>
          <w:szCs w:val="21"/>
          <w:shd w:val="clear" w:color="auto" w:fill="00FFFF"/>
        </w:rPr>
        <w:t>o</w:t>
      </w:r>
      <w:r>
        <w:rPr>
          <w:rFonts w:eastAsia="Times New Roman" w:cs="LMRoman7-Regular"/>
          <w:szCs w:val="21"/>
          <w:shd w:val="clear" w:color="auto" w:fill="00FFFF"/>
          <w:vertAlign w:val="subscript"/>
        </w:rPr>
        <w:t>1</w:t>
      </w:r>
      <w:r>
        <w:rPr>
          <w:rFonts w:eastAsia="Times New Roman" w:cs="LMRoman10-Regular"/>
          <w:szCs w:val="21"/>
          <w:shd w:val="clear" w:color="auto" w:fill="00FFFF"/>
        </w:rPr>
        <w:t>#</w:t>
      </w:r>
      <w:r>
        <w:rPr>
          <w:rFonts w:eastAsia="Times New Roman" w:cs="LMMathItalic10-Regular"/>
          <w:i/>
          <w:iCs/>
          <w:szCs w:val="21"/>
          <w:shd w:val="clear" w:color="auto" w:fill="00FFFF"/>
        </w:rPr>
        <w:t>m</w:t>
      </w:r>
      <w:r>
        <w:rPr>
          <w:rFonts w:cs="LMSans10-Regular"/>
          <w:szCs w:val="21"/>
          <w:shd w:val="clear" w:color="auto" w:fill="00FFFF"/>
        </w:rPr>
        <w:t xml:space="preserve">== </w:t>
      </w:r>
      <w:r>
        <w:rPr>
          <w:rFonts w:cs="LMMathItalic10-Regular"/>
          <w:i/>
          <w:iCs/>
          <w:szCs w:val="21"/>
          <w:shd w:val="clear" w:color="auto" w:fill="00FFFF"/>
        </w:rPr>
        <w:t>o</w:t>
      </w:r>
      <w:r>
        <w:rPr>
          <w:rFonts w:cs="LMRoman7-Regular"/>
          <w:szCs w:val="21"/>
          <w:shd w:val="clear" w:color="auto" w:fill="00FFFF"/>
          <w:vertAlign w:val="subscript"/>
        </w:rPr>
        <w:t>2</w:t>
      </w:r>
      <w:r>
        <w:rPr>
          <w:rFonts w:cs="LMMathItalic10-Regular"/>
          <w:i/>
          <w:iCs/>
          <w:szCs w:val="21"/>
          <w:shd w:val="clear" w:color="auto" w:fill="00FFFF"/>
        </w:rPr>
        <w:t xml:space="preserve">.m </w:t>
      </w:r>
      <w:r>
        <w:rPr>
          <w:rFonts w:cs="LMMathItalic10-Regular"/>
          <w:szCs w:val="21"/>
          <w:shd w:val="clear" w:color="auto" w:fill="00FFFF"/>
        </w:rPr>
        <w:t>及び</w:t>
      </w:r>
      <w:r>
        <w:rPr>
          <w:rFonts w:cs="LMRoman10-Regular"/>
          <w:szCs w:val="21"/>
          <w:shd w:val="clear" w:color="auto" w:fill="00FFFF"/>
        </w:rPr>
        <w:t xml:space="preserve"> </w:t>
      </w:r>
      <w:r>
        <w:rPr>
          <w:rFonts w:cs="LMMathItalic10-Regular"/>
          <w:i/>
          <w:iCs/>
          <w:szCs w:val="21"/>
          <w:shd w:val="clear" w:color="auto" w:fill="00FFFF"/>
        </w:rPr>
        <w:t>o</w:t>
      </w:r>
      <w:r>
        <w:rPr>
          <w:rFonts w:cs="LMRoman7-Regular"/>
          <w:szCs w:val="21"/>
          <w:shd w:val="clear" w:color="auto" w:fill="00FFFF"/>
          <w:vertAlign w:val="subscript"/>
        </w:rPr>
        <w:t>1</w:t>
      </w:r>
      <w:r>
        <w:rPr>
          <w:rFonts w:cs="LMMathItalic10-Regular"/>
          <w:i/>
          <w:iCs/>
          <w:szCs w:val="21"/>
          <w:shd w:val="clear" w:color="auto" w:fill="00FFFF"/>
        </w:rPr>
        <w:t xml:space="preserve">.m </w:t>
      </w:r>
      <w:r>
        <w:rPr>
          <w:rFonts w:cs="LMSans10-Regular"/>
          <w:szCs w:val="21"/>
          <w:shd w:val="clear" w:color="auto" w:fill="00FFFF"/>
        </w:rPr>
        <w:t xml:space="preserve">== </w:t>
      </w:r>
      <w:r>
        <w:rPr>
          <w:rFonts w:cs="LMMathItalic10-Regular"/>
          <w:i/>
          <w:iCs/>
          <w:szCs w:val="21"/>
          <w:shd w:val="clear" w:color="auto" w:fill="00FFFF"/>
        </w:rPr>
        <w:t>o</w:t>
      </w:r>
      <w:r>
        <w:rPr>
          <w:rFonts w:cs="LMRoman7-Regular"/>
          <w:szCs w:val="21"/>
          <w:shd w:val="clear" w:color="auto" w:fill="00FFFF"/>
          <w:vertAlign w:val="subscript"/>
        </w:rPr>
        <w:t>2</w:t>
      </w:r>
      <w:r>
        <w:rPr>
          <w:rFonts w:cs="LMRoman10-Regular"/>
          <w:szCs w:val="21"/>
          <w:shd w:val="clear" w:color="auto" w:fill="00FFFF"/>
        </w:rPr>
        <w:t>#</w:t>
      </w:r>
      <w:r>
        <w:rPr>
          <w:rFonts w:cs="LMMathItalic10-Regular"/>
          <w:i/>
          <w:iCs/>
          <w:szCs w:val="21"/>
          <w:shd w:val="clear" w:color="auto" w:fill="00FFFF"/>
        </w:rPr>
        <w:t>m</w:t>
      </w:r>
      <w:r>
        <w:rPr>
          <w:rFonts w:cs="LMMathItalic10-Regular"/>
          <w:szCs w:val="21"/>
          <w:shd w:val="clear" w:color="auto" w:fill="00FFFF"/>
        </w:rPr>
        <w:t>であることを除く。</w:t>
      </w:r>
    </w:p>
    <w:p w:rsidR="00000000" w:rsidRDefault="00EB1040">
      <w:pPr>
        <w:rPr>
          <w:shd w:val="clear" w:color="auto" w:fill="00FFFF"/>
        </w:rPr>
      </w:pPr>
    </w:p>
    <w:p w:rsidR="00000000" w:rsidRDefault="00EB1040">
      <w:pPr>
        <w:rPr>
          <w:shd w:val="clear" w:color="auto" w:fill="00FFFF"/>
        </w:rPr>
      </w:pPr>
      <w:r>
        <w:rPr>
          <w:shd w:val="clear" w:color="auto" w:fill="00FFFF"/>
        </w:rPr>
        <w:t>オブジェクト</w:t>
      </w:r>
      <w:r>
        <w:rPr>
          <w:shd w:val="clear" w:color="auto" w:fill="00FFFF"/>
        </w:rPr>
        <w:t>o</w:t>
      </w:r>
      <w:r>
        <w:rPr>
          <w:shd w:val="clear" w:color="auto" w:fill="00FFFF"/>
        </w:rPr>
        <w:t>上のゲッタ</w:t>
      </w:r>
      <w:r>
        <w:rPr>
          <w:i/>
          <w:iCs/>
          <w:shd w:val="clear" w:color="auto" w:fill="00FFFF"/>
        </w:rPr>
        <w:t>f</w:t>
      </w:r>
      <w:r>
        <w:rPr>
          <w:shd w:val="clear" w:color="auto" w:fill="00FFFF"/>
        </w:rPr>
        <w:t xml:space="preserve"> </w:t>
      </w:r>
      <w:r>
        <w:rPr>
          <w:shd w:val="clear" w:color="auto" w:fill="00FFFF"/>
        </w:rPr>
        <w:t>のクロージャ化</w:t>
      </w:r>
      <w:r>
        <w:rPr>
          <w:shd w:val="clear" w:color="auto" w:fill="00FFFF"/>
        </w:rPr>
        <w:t>(</w:t>
      </w:r>
      <w:r>
        <w:rPr>
          <w:rFonts w:eastAsia="Times New Roman" w:cs="LMRoman10-Italic"/>
          <w:i/>
          <w:iCs/>
          <w:color w:val="000000"/>
          <w:szCs w:val="21"/>
          <w:shd w:val="clear" w:color="auto" w:fill="00FFFF"/>
        </w:rPr>
        <w:t xml:space="preserve">closurization of getter </w:t>
      </w:r>
      <w:r>
        <w:rPr>
          <w:rFonts w:eastAsia="Times New Roman" w:cs="LMMathItalic10-Regular"/>
          <w:i/>
          <w:iCs/>
          <w:color w:val="000000"/>
          <w:szCs w:val="21"/>
          <w:shd w:val="clear" w:color="auto" w:fill="00FFFF"/>
        </w:rPr>
        <w:t xml:space="preserve">f </w:t>
      </w:r>
      <w:r>
        <w:rPr>
          <w:rFonts w:eastAsia="Times New Roman" w:cs="LMRoman10-Italic"/>
          <w:i/>
          <w:iCs/>
          <w:color w:val="000000"/>
          <w:szCs w:val="21"/>
          <w:shd w:val="clear" w:color="auto" w:fill="00FFFF"/>
        </w:rPr>
        <w:t xml:space="preserve">on object </w:t>
      </w:r>
      <w:r>
        <w:rPr>
          <w:rFonts w:eastAsia="Times New Roman" w:cs="LMMathItalic10-Regular"/>
          <w:i/>
          <w:iCs/>
          <w:color w:val="000000"/>
          <w:szCs w:val="21"/>
          <w:shd w:val="clear" w:color="auto" w:fill="00FFFF"/>
        </w:rPr>
        <w:t>o</w:t>
      </w:r>
      <w:r>
        <w:rPr>
          <w:shd w:val="clear" w:color="auto" w:fill="00FFFF"/>
        </w:rPr>
        <w:t>)</w:t>
      </w:r>
      <w:r>
        <w:rPr>
          <w:shd w:val="clear" w:color="auto" w:fill="00FFFF"/>
        </w:rPr>
        <w:t>はもし</w:t>
      </w:r>
      <w:r>
        <w:rPr>
          <w:shd w:val="clear" w:color="auto" w:fill="00FFFF"/>
        </w:rPr>
        <w:t>f</w:t>
      </w:r>
      <w:r>
        <w:rPr>
          <w:shd w:val="clear" w:color="auto" w:fill="00FFFF"/>
        </w:rPr>
        <w:t>がｍという名前であれば</w:t>
      </w:r>
      <w:r>
        <w:rPr>
          <w:shd w:val="clear" w:color="auto" w:fill="00FFFF"/>
        </w:rPr>
        <w:t>(){</w:t>
      </w:r>
      <w:r>
        <w:rPr>
          <w:rFonts w:eastAsia="Times New Roman" w:cs="LMSans10-Bold"/>
          <w:b/>
          <w:bCs/>
          <w:szCs w:val="21"/>
          <w:shd w:val="clear" w:color="auto" w:fill="00FFFF"/>
        </w:rPr>
        <w:t xml:space="preserve">return </w:t>
      </w:r>
      <w:r>
        <w:rPr>
          <w:rFonts w:eastAsia="Times New Roman"/>
          <w:szCs w:val="21"/>
          <w:shd w:val="clear" w:color="auto" w:fill="00FFFF"/>
        </w:rPr>
        <w:t>u.m;</w:t>
      </w:r>
      <w:r>
        <w:rPr>
          <w:shd w:val="clear" w:color="auto" w:fill="00FFFF"/>
        </w:rPr>
        <w:t>}</w:t>
      </w:r>
      <w:r>
        <w:rPr>
          <w:shd w:val="clear" w:color="auto" w:fill="00FFFF"/>
        </w:rPr>
        <w:t>に等価であると定義される（</w:t>
      </w:r>
      <w:r>
        <w:rPr>
          <w:rFonts w:eastAsia="Times New Roman"/>
          <w:szCs w:val="21"/>
          <w:shd w:val="clear" w:color="auto" w:fill="00FFFF"/>
        </w:rPr>
        <w:t>identical(</w:t>
      </w:r>
      <w:r>
        <w:rPr>
          <w:rFonts w:eastAsia="Times New Roman" w:cs="LMMathItalic10-Regular"/>
          <w:i/>
          <w:iCs/>
          <w:szCs w:val="21"/>
          <w:shd w:val="clear" w:color="auto" w:fill="00FFFF"/>
        </w:rPr>
        <w:t>o</w:t>
      </w:r>
      <w:r>
        <w:rPr>
          <w:rFonts w:eastAsia="Times New Roman" w:cs="LMRoman7-Regular"/>
          <w:szCs w:val="21"/>
          <w:shd w:val="clear" w:color="auto" w:fill="00FFFF"/>
        </w:rPr>
        <w:t>1</w:t>
      </w:r>
      <w:r>
        <w:rPr>
          <w:rFonts w:eastAsia="Times New Roman" w:cs="LMMathItalic10-Regular"/>
          <w:i/>
          <w:iCs/>
          <w:szCs w:val="21"/>
          <w:shd w:val="clear" w:color="auto" w:fill="00FFFF"/>
        </w:rPr>
        <w:t>, o</w:t>
      </w:r>
      <w:r>
        <w:rPr>
          <w:rFonts w:eastAsia="Times New Roman" w:cs="LMRoman7-Regular"/>
          <w:szCs w:val="21"/>
          <w:shd w:val="clear" w:color="auto" w:fill="00FFFF"/>
        </w:rPr>
        <w:t>2</w:t>
      </w:r>
      <w:r>
        <w:rPr>
          <w:rFonts w:eastAsia="Times New Roman"/>
          <w:szCs w:val="21"/>
          <w:shd w:val="clear" w:color="auto" w:fill="00FFFF"/>
        </w:rPr>
        <w:t>)</w:t>
      </w:r>
      <w:r>
        <w:rPr>
          <w:szCs w:val="21"/>
          <w:shd w:val="clear" w:color="auto" w:fill="00FFFF"/>
        </w:rPr>
        <w:t>であるときに限り</w:t>
      </w:r>
      <w:r>
        <w:rPr>
          <w:rFonts w:eastAsia="Times New Roman" w:cs="LMMathItalic10-Regular"/>
          <w:i/>
          <w:iCs/>
          <w:szCs w:val="21"/>
          <w:shd w:val="clear" w:color="auto" w:fill="00FFFF"/>
        </w:rPr>
        <w:t>o</w:t>
      </w:r>
      <w:r>
        <w:rPr>
          <w:rFonts w:eastAsia="Times New Roman" w:cs="LMRoman7-Regular"/>
          <w:szCs w:val="21"/>
          <w:shd w:val="clear" w:color="auto" w:fill="00FFFF"/>
          <w:vertAlign w:val="subscript"/>
        </w:rPr>
        <w:t>1</w:t>
      </w:r>
      <w:r>
        <w:rPr>
          <w:rFonts w:eastAsia="Times New Roman" w:cs="LMRoman10-Regular"/>
          <w:szCs w:val="21"/>
          <w:shd w:val="clear" w:color="auto" w:fill="00FFFF"/>
        </w:rPr>
        <w:t>#</w:t>
      </w:r>
      <w:r>
        <w:rPr>
          <w:rFonts w:eastAsia="Times New Roman" w:cs="LMMathItalic10-Regular"/>
          <w:i/>
          <w:iCs/>
          <w:szCs w:val="21"/>
          <w:shd w:val="clear" w:color="auto" w:fill="00FFFF"/>
        </w:rPr>
        <w:t xml:space="preserve">m </w:t>
      </w:r>
      <w:r>
        <w:rPr>
          <w:rFonts w:eastAsia="Times New Roman"/>
          <w:szCs w:val="21"/>
          <w:shd w:val="clear" w:color="auto" w:fill="00FFFF"/>
        </w:rPr>
        <w:t xml:space="preserve">== </w:t>
      </w:r>
      <w:r>
        <w:rPr>
          <w:rFonts w:eastAsia="Times New Roman" w:cs="LMMathItalic10-Regular"/>
          <w:i/>
          <w:iCs/>
          <w:szCs w:val="21"/>
          <w:shd w:val="clear" w:color="auto" w:fill="00FFFF"/>
        </w:rPr>
        <w:t>o</w:t>
      </w:r>
      <w:r>
        <w:rPr>
          <w:rFonts w:eastAsia="Times New Roman" w:cs="LMRoman7-Regular"/>
          <w:szCs w:val="21"/>
          <w:shd w:val="clear" w:color="auto" w:fill="00FFFF"/>
          <w:vertAlign w:val="subscript"/>
        </w:rPr>
        <w:t>2</w:t>
      </w:r>
      <w:r>
        <w:rPr>
          <w:rFonts w:eastAsia="Times New Roman" w:cs="LMRoman10-Regular"/>
          <w:szCs w:val="21"/>
          <w:shd w:val="clear" w:color="auto" w:fill="00FFFF"/>
        </w:rPr>
        <w:t>#</w:t>
      </w:r>
      <w:r>
        <w:rPr>
          <w:rFonts w:eastAsia="Times New Roman" w:cs="LMMathItalic10-Regular"/>
          <w:i/>
          <w:iCs/>
          <w:szCs w:val="21"/>
          <w:shd w:val="clear" w:color="auto" w:fill="00FFFF"/>
        </w:rPr>
        <w:t>m</w:t>
      </w:r>
      <w:r>
        <w:rPr>
          <w:rFonts w:cs="LMMathItalic10-Regular"/>
          <w:szCs w:val="21"/>
          <w:shd w:val="clear" w:color="auto" w:fill="00FFFF"/>
        </w:rPr>
        <w:t>である事を除き</w:t>
      </w:r>
      <w:r>
        <w:rPr>
          <w:shd w:val="clear" w:color="auto" w:fill="00FFFF"/>
        </w:rPr>
        <w:t>）。</w:t>
      </w:r>
    </w:p>
    <w:p w:rsidR="00000000" w:rsidRDefault="00EB1040">
      <w:pPr>
        <w:rPr>
          <w:shd w:val="clear" w:color="auto" w:fill="00FFFF"/>
        </w:rPr>
      </w:pPr>
    </w:p>
    <w:p w:rsidR="00000000" w:rsidRDefault="00EB1040">
      <w:pPr>
        <w:rPr>
          <w:shd w:val="clear" w:color="auto" w:fill="00FFFF"/>
        </w:rPr>
      </w:pPr>
      <w:r>
        <w:rPr>
          <w:shd w:val="clear" w:color="auto" w:fill="00FFFF"/>
        </w:rPr>
        <w:t>オブジェクト</w:t>
      </w:r>
      <w:r>
        <w:rPr>
          <w:i/>
          <w:iCs/>
          <w:shd w:val="clear" w:color="auto" w:fill="00FFFF"/>
        </w:rPr>
        <w:t>o</w:t>
      </w:r>
      <w:r>
        <w:rPr>
          <w:shd w:val="clear" w:color="auto" w:fill="00FFFF"/>
        </w:rPr>
        <w:t>上のセッタ</w:t>
      </w:r>
      <w:r>
        <w:rPr>
          <w:i/>
          <w:iCs/>
          <w:shd w:val="clear" w:color="auto" w:fill="00FFFF"/>
        </w:rPr>
        <w:t>ｆ</w:t>
      </w:r>
      <w:r>
        <w:rPr>
          <w:i/>
          <w:iCs/>
          <w:shd w:val="clear" w:color="auto" w:fill="00FFFF"/>
        </w:rPr>
        <w:t xml:space="preserve"> </w:t>
      </w:r>
      <w:r>
        <w:rPr>
          <w:shd w:val="clear" w:color="auto" w:fill="00FFFF"/>
        </w:rPr>
        <w:t>のクロージャ化</w:t>
      </w:r>
      <w:r>
        <w:rPr>
          <w:shd w:val="clear" w:color="auto" w:fill="00FFFF"/>
        </w:rPr>
        <w:t>(</w:t>
      </w:r>
      <w:r>
        <w:rPr>
          <w:rFonts w:eastAsia="Times New Roman" w:cs="LMRoman10-Italic"/>
          <w:i/>
          <w:iCs/>
          <w:color w:val="000000"/>
          <w:szCs w:val="21"/>
          <w:shd w:val="clear" w:color="auto" w:fill="00FFFF"/>
        </w:rPr>
        <w:t>closurization of sett</w:t>
      </w:r>
      <w:r>
        <w:rPr>
          <w:rFonts w:eastAsia="Times New Roman" w:cs="LMRoman10-Italic"/>
          <w:i/>
          <w:iCs/>
          <w:color w:val="000000"/>
          <w:szCs w:val="21"/>
          <w:shd w:val="clear" w:color="auto" w:fill="00FFFF"/>
        </w:rPr>
        <w:t xml:space="preserve">er </w:t>
      </w:r>
      <w:r>
        <w:rPr>
          <w:rFonts w:eastAsia="Times New Roman" w:cs="LMMathItalic10-Regular"/>
          <w:i/>
          <w:iCs/>
          <w:color w:val="000000"/>
          <w:szCs w:val="21"/>
          <w:shd w:val="clear" w:color="auto" w:fill="00FFFF"/>
        </w:rPr>
        <w:t xml:space="preserve">f </w:t>
      </w:r>
      <w:r>
        <w:rPr>
          <w:rFonts w:eastAsia="Times New Roman" w:cs="LMRoman10-Italic"/>
          <w:i/>
          <w:iCs/>
          <w:color w:val="000000"/>
          <w:szCs w:val="21"/>
          <w:shd w:val="clear" w:color="auto" w:fill="00FFFF"/>
        </w:rPr>
        <w:t xml:space="preserve">on object </w:t>
      </w:r>
      <w:r>
        <w:rPr>
          <w:rFonts w:eastAsia="Times New Roman" w:cs="LMMathItalic10-Regular"/>
          <w:i/>
          <w:iCs/>
          <w:color w:val="000000"/>
          <w:szCs w:val="21"/>
          <w:shd w:val="clear" w:color="auto" w:fill="00FFFF"/>
        </w:rPr>
        <w:t>o</w:t>
      </w:r>
      <w:r>
        <w:rPr>
          <w:shd w:val="clear" w:color="auto" w:fill="00FFFF"/>
        </w:rPr>
        <w:t>)</w:t>
      </w:r>
      <w:r>
        <w:rPr>
          <w:shd w:val="clear" w:color="auto" w:fill="00FFFF"/>
        </w:rPr>
        <w:t>はもし</w:t>
      </w:r>
      <w:r>
        <w:rPr>
          <w:i/>
          <w:iCs/>
          <w:shd w:val="clear" w:color="auto" w:fill="00FFFF"/>
        </w:rPr>
        <w:t>f</w:t>
      </w:r>
      <w:r>
        <w:rPr>
          <w:shd w:val="clear" w:color="auto" w:fill="00FFFF"/>
        </w:rPr>
        <w:t>が</w:t>
      </w:r>
      <w:r>
        <w:rPr>
          <w:i/>
          <w:iCs/>
          <w:shd w:val="clear" w:color="auto" w:fill="00FFFF"/>
        </w:rPr>
        <w:t>ｍ</w:t>
      </w:r>
      <w:r>
        <w:rPr>
          <w:shd w:val="clear" w:color="auto" w:fill="00FFFF"/>
        </w:rPr>
        <w:t xml:space="preserve"> </w:t>
      </w:r>
      <w:r>
        <w:rPr>
          <w:shd w:val="clear" w:color="auto" w:fill="00FFFF"/>
        </w:rPr>
        <w:t>=</w:t>
      </w:r>
      <w:r>
        <w:rPr>
          <w:shd w:val="clear" w:color="auto" w:fill="00FFFF"/>
        </w:rPr>
        <w:t>という名前であれば</w:t>
      </w:r>
      <w:r>
        <w:rPr>
          <w:shd w:val="clear" w:color="auto" w:fill="00FFFF"/>
        </w:rPr>
        <w:t>(a){</w:t>
      </w:r>
      <w:r>
        <w:rPr>
          <w:rFonts w:eastAsia="Times New Roman" w:cs="LMSans10-Bold"/>
          <w:b/>
          <w:bCs/>
          <w:szCs w:val="21"/>
          <w:shd w:val="clear" w:color="auto" w:fill="00FFFF"/>
        </w:rPr>
        <w:t xml:space="preserve">return </w:t>
      </w:r>
      <w:r>
        <w:rPr>
          <w:rFonts w:eastAsia="Times New Roman"/>
          <w:szCs w:val="21"/>
          <w:shd w:val="clear" w:color="auto" w:fill="00FFFF"/>
        </w:rPr>
        <w:t>u.= a;</w:t>
      </w:r>
      <w:r>
        <w:rPr>
          <w:shd w:val="clear" w:color="auto" w:fill="00FFFF"/>
        </w:rPr>
        <w:t>}</w:t>
      </w:r>
      <w:r>
        <w:rPr>
          <w:shd w:val="clear" w:color="auto" w:fill="00FFFF"/>
        </w:rPr>
        <w:t>に等価であると定義される（</w:t>
      </w:r>
      <w:r>
        <w:rPr>
          <w:rFonts w:eastAsia="Times New Roman"/>
          <w:szCs w:val="21"/>
          <w:shd w:val="clear" w:color="auto" w:fill="00FFFF"/>
        </w:rPr>
        <w:t>identical(</w:t>
      </w:r>
      <w:r>
        <w:rPr>
          <w:rFonts w:eastAsia="Times New Roman" w:cs="LMMathItalic10-Regular"/>
          <w:i/>
          <w:iCs/>
          <w:szCs w:val="21"/>
          <w:shd w:val="clear" w:color="auto" w:fill="00FFFF"/>
        </w:rPr>
        <w:t>o</w:t>
      </w:r>
      <w:r>
        <w:rPr>
          <w:rFonts w:eastAsia="Times New Roman" w:cs="LMRoman7-Regular"/>
          <w:szCs w:val="21"/>
          <w:shd w:val="clear" w:color="auto" w:fill="00FFFF"/>
        </w:rPr>
        <w:t>1</w:t>
      </w:r>
      <w:r>
        <w:rPr>
          <w:rFonts w:eastAsia="Times New Roman" w:cs="LMMathItalic10-Regular"/>
          <w:i/>
          <w:iCs/>
          <w:szCs w:val="21"/>
          <w:shd w:val="clear" w:color="auto" w:fill="00FFFF"/>
        </w:rPr>
        <w:t>, o</w:t>
      </w:r>
      <w:r>
        <w:rPr>
          <w:rFonts w:eastAsia="Times New Roman" w:cs="LMRoman7-Regular"/>
          <w:szCs w:val="21"/>
          <w:shd w:val="clear" w:color="auto" w:fill="00FFFF"/>
        </w:rPr>
        <w:t>2</w:t>
      </w:r>
      <w:r>
        <w:rPr>
          <w:rFonts w:eastAsia="Times New Roman"/>
          <w:szCs w:val="21"/>
          <w:shd w:val="clear" w:color="auto" w:fill="00FFFF"/>
        </w:rPr>
        <w:t>)</w:t>
      </w:r>
      <w:r>
        <w:rPr>
          <w:szCs w:val="21"/>
          <w:shd w:val="clear" w:color="auto" w:fill="00FFFF"/>
        </w:rPr>
        <w:t>であるときに限り</w:t>
      </w:r>
      <w:r>
        <w:rPr>
          <w:rFonts w:eastAsia="Times New Roman" w:cs="LMMathItalic10-Regular"/>
          <w:i/>
          <w:iCs/>
          <w:szCs w:val="21"/>
          <w:shd w:val="clear" w:color="auto" w:fill="00FFFF"/>
        </w:rPr>
        <w:t>o</w:t>
      </w:r>
      <w:r>
        <w:rPr>
          <w:rFonts w:eastAsia="Times New Roman" w:cs="LMRoman7-Regular"/>
          <w:szCs w:val="21"/>
          <w:shd w:val="clear" w:color="auto" w:fill="00FFFF"/>
          <w:vertAlign w:val="subscript"/>
        </w:rPr>
        <w:t>1</w:t>
      </w:r>
      <w:r>
        <w:rPr>
          <w:rFonts w:eastAsia="Times New Roman" w:cs="LMRoman10-Regular"/>
          <w:szCs w:val="21"/>
          <w:shd w:val="clear" w:color="auto" w:fill="00FFFF"/>
        </w:rPr>
        <w:t>#</w:t>
      </w:r>
      <w:r>
        <w:rPr>
          <w:rFonts w:eastAsia="Times New Roman" w:cs="LMMathItalic10-Regular"/>
          <w:i/>
          <w:iCs/>
          <w:szCs w:val="21"/>
          <w:shd w:val="clear" w:color="auto" w:fill="00FFFF"/>
        </w:rPr>
        <w:t>m = ==</w:t>
      </w:r>
      <w:r>
        <w:rPr>
          <w:rFonts w:eastAsia="Times New Roman"/>
          <w:szCs w:val="21"/>
          <w:shd w:val="clear" w:color="auto" w:fill="00FFFF"/>
        </w:rPr>
        <w:t xml:space="preserve"> </w:t>
      </w:r>
      <w:r>
        <w:rPr>
          <w:rFonts w:eastAsia="Times New Roman" w:cs="LMMathItalic10-Regular"/>
          <w:i/>
          <w:iCs/>
          <w:szCs w:val="21"/>
          <w:shd w:val="clear" w:color="auto" w:fill="00FFFF"/>
        </w:rPr>
        <w:t>o</w:t>
      </w:r>
      <w:r>
        <w:rPr>
          <w:rFonts w:eastAsia="Times New Roman" w:cs="LMRoman7-Regular"/>
          <w:szCs w:val="21"/>
          <w:shd w:val="clear" w:color="auto" w:fill="00FFFF"/>
          <w:vertAlign w:val="subscript"/>
        </w:rPr>
        <w:t>2</w:t>
      </w:r>
      <w:r>
        <w:rPr>
          <w:rFonts w:eastAsia="Times New Roman" w:cs="LMRoman10-Regular"/>
          <w:szCs w:val="21"/>
          <w:shd w:val="clear" w:color="auto" w:fill="00FFFF"/>
        </w:rPr>
        <w:t>#</w:t>
      </w:r>
      <w:r>
        <w:rPr>
          <w:rFonts w:eastAsia="Times New Roman" w:cs="LMMathItalic10-Regular"/>
          <w:i/>
          <w:iCs/>
          <w:szCs w:val="21"/>
          <w:shd w:val="clear" w:color="auto" w:fill="00FFFF"/>
        </w:rPr>
        <w:t>m =</w:t>
      </w:r>
      <w:r>
        <w:rPr>
          <w:rFonts w:cs="LMMathItalic10-Regular"/>
          <w:szCs w:val="21"/>
          <w:shd w:val="clear" w:color="auto" w:fill="00FFFF"/>
        </w:rPr>
        <w:t>である事を除き</w:t>
      </w:r>
      <w:r>
        <w:rPr>
          <w:shd w:val="clear" w:color="auto" w:fill="00FFFF"/>
        </w:rPr>
        <w:t>）。</w:t>
      </w:r>
    </w:p>
    <w:p w:rsidR="00000000" w:rsidRDefault="00EB1040">
      <w:pPr>
        <w:rPr>
          <w:shd w:val="clear" w:color="auto" w:fill="00FFFF"/>
        </w:rPr>
      </w:pPr>
    </w:p>
    <w:p w:rsidR="00000000" w:rsidRDefault="00EB1040">
      <w:pPr>
        <w:pStyle w:val="af8"/>
        <w:rPr>
          <w:shd w:val="clear" w:color="auto" w:fill="00FFFF"/>
        </w:rPr>
      </w:pPr>
      <w:r>
        <w:rPr>
          <w:rFonts w:ascii="Times New Roman" w:eastAsia="Times New Roman" w:hAnsi="Times New Roman" w:cs="LMSans10-Regular"/>
          <w:b/>
          <w:bCs/>
          <w:szCs w:val="21"/>
          <w:shd w:val="clear" w:color="auto" w:fill="00FFFF"/>
        </w:rPr>
        <w:t>identical</w:t>
      </w:r>
      <w:r>
        <w:rPr>
          <w:rFonts w:ascii="Times New Roman" w:eastAsia="Times New Roman" w:hAnsi="Times New Roman" w:cs="LMSans10-Regular"/>
          <w:szCs w:val="21"/>
          <w:shd w:val="clear" w:color="auto" w:fill="00FFFF"/>
        </w:rPr>
        <w:t>(</w:t>
      </w:r>
      <w:r>
        <w:rPr>
          <w:rFonts w:ascii="Times New Roman" w:eastAsia="Times New Roman" w:hAnsi="Times New Roman" w:cs="LMMathItalic10-Regular"/>
          <w:i/>
          <w:iCs/>
          <w:szCs w:val="21"/>
          <w:shd w:val="clear" w:color="auto" w:fill="00FFFF"/>
        </w:rPr>
        <w:t>o</w:t>
      </w:r>
      <w:r>
        <w:rPr>
          <w:rFonts w:ascii="Times New Roman" w:eastAsia="Times New Roman" w:hAnsi="Times New Roman" w:cs="LMRoman7-Regular"/>
          <w:szCs w:val="21"/>
          <w:shd w:val="clear" w:color="auto" w:fill="00FFFF"/>
          <w:vertAlign w:val="subscript"/>
        </w:rPr>
        <w:t>1</w:t>
      </w:r>
      <w:r>
        <w:rPr>
          <w:rFonts w:ascii="Times New Roman" w:eastAsia="Times New Roman" w:hAnsi="Times New Roman" w:cs="LMMathItalic10-Regular"/>
          <w:i/>
          <w:iCs/>
          <w:szCs w:val="21"/>
          <w:shd w:val="clear" w:color="auto" w:fill="00FFFF"/>
        </w:rPr>
        <w:t>.m, o</w:t>
      </w:r>
      <w:r>
        <w:rPr>
          <w:rFonts w:ascii="Times New Roman" w:eastAsia="Times New Roman" w:hAnsi="Times New Roman" w:cs="LMRoman7-Regular"/>
          <w:szCs w:val="21"/>
          <w:shd w:val="clear" w:color="auto" w:fill="00FFFF"/>
          <w:vertAlign w:val="subscript"/>
        </w:rPr>
        <w:t>2</w:t>
      </w:r>
      <w:r>
        <w:rPr>
          <w:rFonts w:ascii="Times New Roman" w:eastAsia="Times New Roman" w:hAnsi="Times New Roman" w:cs="LMMathItalic10-Regular"/>
          <w:i/>
          <w:iCs/>
          <w:szCs w:val="21"/>
          <w:shd w:val="clear" w:color="auto" w:fill="00FFFF"/>
        </w:rPr>
        <w:t>.m</w:t>
      </w:r>
      <w:r>
        <w:rPr>
          <w:rFonts w:ascii="Times New Roman" w:eastAsia="Times New Roman" w:hAnsi="Times New Roman" w:cs="LMSans10-Regular"/>
          <w:szCs w:val="21"/>
          <w:shd w:val="clear" w:color="auto" w:fill="00FFFF"/>
        </w:rPr>
        <w:t>)</w:t>
      </w:r>
      <w:r>
        <w:rPr>
          <w:shd w:val="clear" w:color="auto" w:fill="00FFFF"/>
        </w:rPr>
        <w:t>であることは保障されない</w:t>
      </w:r>
      <w:r>
        <w:rPr>
          <w:shd w:val="clear" w:color="auto" w:fill="00FFFF"/>
        </w:rPr>
        <w:t>Dart</w:t>
      </w:r>
      <w:r>
        <w:rPr>
          <w:shd w:val="clear" w:color="auto" w:fill="00FFFF"/>
        </w:rPr>
        <w:t>の実装はこれら及び他のクロージャたちを正規化することは要求されていない。</w:t>
      </w:r>
    </w:p>
    <w:p w:rsidR="00000000" w:rsidRDefault="00EB1040">
      <w:pPr>
        <w:rPr>
          <w:shd w:val="clear" w:color="auto" w:fill="00FFFF"/>
        </w:rPr>
      </w:pPr>
    </w:p>
    <w:p w:rsidR="00000000" w:rsidRDefault="00EB1040">
      <w:pPr>
        <w:rPr>
          <w:shd w:val="clear" w:color="auto" w:fill="00FFFF"/>
        </w:rPr>
      </w:pPr>
      <w:r>
        <w:rPr>
          <w:i/>
          <w:iCs/>
          <w:shd w:val="clear" w:color="auto" w:fill="00FFFF"/>
        </w:rPr>
        <w:t>この場合の対等性に対する特別な取り扱いにより</w:t>
      </w:r>
      <w:r>
        <w:rPr>
          <w:i/>
          <w:iCs/>
          <w:shd w:val="clear" w:color="auto" w:fill="00FFFF"/>
        </w:rPr>
        <w:t>API</w:t>
      </w:r>
      <w:r>
        <w:rPr>
          <w:i/>
          <w:iCs/>
          <w:shd w:val="clear" w:color="auto" w:fill="00FFFF"/>
        </w:rPr>
        <w:t>たちのなかでの抽出された属性関数たち（イベント・リスナたちがしばしば登録され、</w:t>
      </w:r>
      <w:r>
        <w:rPr>
          <w:i/>
          <w:iCs/>
          <w:shd w:val="clear" w:color="auto" w:fill="00FFFF"/>
        </w:rPr>
        <w:t>追って登録から外されねばならないようなコールバック）の使用を促進させる。典型的な例はウェブ・ブラウザにおける</w:t>
      </w:r>
      <w:r>
        <w:rPr>
          <w:rFonts w:eastAsia="Times New Roman"/>
          <w:i/>
          <w:iCs/>
          <w:szCs w:val="21"/>
          <w:shd w:val="clear" w:color="auto" w:fill="00FFFF"/>
        </w:rPr>
        <w:t xml:space="preserve">DOM API </w:t>
      </w:r>
      <w:r>
        <w:rPr>
          <w:i/>
          <w:iCs/>
          <w:shd w:val="clear" w:color="auto" w:fill="00FFFF"/>
        </w:rPr>
        <w:t>である。</w:t>
      </w:r>
    </w:p>
    <w:p w:rsidR="00000000" w:rsidRDefault="00EB1040">
      <w:pPr>
        <w:rPr>
          <w:shd w:val="clear" w:color="auto" w:fill="00FFFF"/>
        </w:rPr>
      </w:pPr>
    </w:p>
    <w:p w:rsidR="00000000" w:rsidRDefault="00EB1040">
      <w:pPr>
        <w:pStyle w:val="af8"/>
        <w:rPr>
          <w:shd w:val="clear" w:color="auto" w:fill="00FFFF"/>
        </w:rPr>
      </w:pPr>
      <w:r>
        <w:rPr>
          <w:shd w:val="clear" w:color="auto" w:fill="00FFFF"/>
        </w:rPr>
        <w:t>観察：</w:t>
      </w:r>
    </w:p>
    <w:p w:rsidR="00000000" w:rsidRDefault="00EB1040">
      <w:pPr>
        <w:pStyle w:val="af8"/>
      </w:pPr>
      <w:r>
        <w:rPr>
          <w:shd w:val="clear" w:color="auto" w:fill="00FFFF"/>
        </w:rPr>
        <w:lastRenderedPageBreak/>
        <w:t>ドット・ベースの文法を介してコンストラクタ、ゲッタ、またはセッタをクロージャ化することはできない。</w:t>
      </w:r>
      <w:r>
        <w:rPr>
          <w:shd w:val="clear" w:color="auto" w:fill="00FFFF"/>
        </w:rPr>
        <w:t>#</w:t>
      </w:r>
      <w:r>
        <w:rPr>
          <w:shd w:val="clear" w:color="auto" w:fill="00FFFF"/>
        </w:rPr>
        <w:t>ベースの書式を使わねばならない。メソッドを介いしてかフィールド／ゲッタを介して属性を実装したかどうかを知らせることができる。このことはどのコンストラクタを使用するかに関して先行して計画し、その選択が該クラスのインターフェイスのなかに反映されていなければならないことを意</w:t>
      </w:r>
      <w:r>
        <w:rPr>
          <w:shd w:val="clear" w:color="auto" w:fill="00FFFF"/>
        </w:rPr>
        <w:t>味する。</w:t>
      </w:r>
    </w:p>
    <w:p w:rsidR="00000000" w:rsidRDefault="00EB1040"/>
    <w:p w:rsidR="00000000" w:rsidRDefault="00EB1040"/>
    <w:p w:rsidR="00000000" w:rsidRDefault="00EB1040"/>
    <w:p w:rsidR="00000000" w:rsidRDefault="00EB1040">
      <w:pPr>
        <w:pStyle w:val="3"/>
        <w:rPr>
          <w:shd w:val="clear" w:color="auto" w:fill="00FFFF"/>
        </w:rPr>
      </w:pPr>
      <w:bookmarkStart w:id="149" w:name="_Toc437866823"/>
      <w:r>
        <w:rPr>
          <w:shd w:val="clear" w:color="auto" w:fill="00FFFF"/>
        </w:rPr>
        <w:t>指名コンストラクタのクロージャ化</w:t>
      </w:r>
      <w:r>
        <w:rPr>
          <w:shd w:val="clear" w:color="auto" w:fill="00FFFF"/>
        </w:rPr>
        <w:t>(Named Constructor Closurization)</w:t>
      </w:r>
      <w:bookmarkEnd w:id="149"/>
    </w:p>
    <w:p w:rsidR="00000000" w:rsidRDefault="00EB1040">
      <w:pPr>
        <w:rPr>
          <w:shd w:val="clear" w:color="auto" w:fill="00FFFF"/>
        </w:rPr>
      </w:pPr>
    </w:p>
    <w:p w:rsidR="00000000" w:rsidRDefault="00EB1040">
      <w:pPr>
        <w:rPr>
          <w:shd w:val="clear" w:color="auto" w:fill="00FFFF"/>
        </w:rPr>
      </w:pPr>
      <w:r>
        <w:rPr>
          <w:i/>
          <w:iCs/>
          <w:shd w:val="clear" w:color="auto" w:fill="00FFFF"/>
        </w:rPr>
        <w:t>型</w:t>
      </w:r>
      <w:r>
        <w:rPr>
          <w:i/>
          <w:iCs/>
          <w:shd w:val="clear" w:color="auto" w:fill="00FFFF"/>
        </w:rPr>
        <w:t>T</w:t>
      </w:r>
      <w:r>
        <w:rPr>
          <w:i/>
          <w:iCs/>
          <w:shd w:val="clear" w:color="auto" w:fill="00FFFF"/>
        </w:rPr>
        <w:t>のコンストラクタ</w:t>
      </w:r>
      <w:r>
        <w:rPr>
          <w:i/>
          <w:iCs/>
          <w:shd w:val="clear" w:color="auto" w:fill="00FFFF"/>
        </w:rPr>
        <w:t>f</w:t>
      </w:r>
      <w:r>
        <w:rPr>
          <w:i/>
          <w:iCs/>
          <w:shd w:val="clear" w:color="auto" w:fill="00FFFF"/>
        </w:rPr>
        <w:t>のクロージャ化</w:t>
      </w:r>
      <w:r>
        <w:rPr>
          <w:i/>
          <w:iCs/>
          <w:shd w:val="clear" w:color="auto" w:fill="00FFFF"/>
        </w:rPr>
        <w:t>(Closureization of constructor f of type T)</w:t>
      </w:r>
      <w:r>
        <w:rPr>
          <w:shd w:val="clear" w:color="auto" w:fill="00FFFF"/>
        </w:rPr>
        <w:t>は以下に等価だと定義される：</w:t>
      </w:r>
    </w:p>
    <w:p w:rsidR="00000000" w:rsidRDefault="00EB1040">
      <w:pPr>
        <w:rPr>
          <w:shd w:val="clear" w:color="auto" w:fill="00FFFF"/>
        </w:rPr>
      </w:pPr>
    </w:p>
    <w:p w:rsidR="00000000" w:rsidRDefault="00EB1040">
      <w:pPr>
        <w:numPr>
          <w:ilvl w:val="0"/>
          <w:numId w:val="64"/>
        </w:numPr>
        <w:rPr>
          <w:rFonts w:cs="LMRoman10-Regular"/>
          <w:shd w:val="clear" w:color="auto" w:fill="00FFFF"/>
        </w:rPr>
      </w:pPr>
      <w:r>
        <w:rPr>
          <w:rFonts w:cs="LMRoman10-Regular"/>
          <w:shd w:val="clear" w:color="auto" w:fill="00FFFF"/>
        </w:rPr>
        <w:t>もし</w:t>
      </w:r>
      <w:r>
        <w:rPr>
          <w:rFonts w:cs="LMMathItalic10-Regular"/>
          <w:i/>
          <w:iCs/>
          <w:shd w:val="clear" w:color="auto" w:fill="00FFFF"/>
        </w:rPr>
        <w:t xml:space="preserve">f </w:t>
      </w:r>
      <w:r>
        <w:rPr>
          <w:rFonts w:cs="LMRoman10-Regular"/>
          <w:shd w:val="clear" w:color="auto" w:fill="00FFFF"/>
        </w:rPr>
        <w:t>が要求パラメタたち</w:t>
      </w:r>
      <w:r>
        <w:rPr>
          <w:rFonts w:cs="LMMathItalic10-Regular"/>
          <w:i/>
          <w:iCs/>
          <w:shd w:val="clear" w:color="auto" w:fill="00FFFF"/>
        </w:rPr>
        <w:t>r</w:t>
      </w:r>
      <w:r>
        <w:rPr>
          <w:rFonts w:cs="LMRoman7-Regular"/>
          <w:shd w:val="clear" w:color="auto" w:fill="00FFFF"/>
          <w:vertAlign w:val="subscript"/>
        </w:rPr>
        <w:t>1</w:t>
      </w:r>
      <w:r>
        <w:rPr>
          <w:rFonts w:cs="LMMathItalic10-Regular"/>
          <w:i/>
          <w:iCs/>
          <w:shd w:val="clear" w:color="auto" w:fill="00FFFF"/>
        </w:rPr>
        <w:t>, . . . , r</w:t>
      </w:r>
      <w:r>
        <w:rPr>
          <w:rFonts w:cs="LMMathItalic7-Regular"/>
          <w:i/>
          <w:iCs/>
          <w:shd w:val="clear" w:color="auto" w:fill="00FFFF"/>
          <w:vertAlign w:val="subscript"/>
        </w:rPr>
        <w:t>n</w:t>
      </w:r>
      <w:r>
        <w:rPr>
          <w:rFonts w:cs="LMRoman10-Regular"/>
          <w:shd w:val="clear" w:color="auto" w:fill="00FFFF"/>
        </w:rPr>
        <w:t>とデフォルト</w:t>
      </w:r>
      <w:r>
        <w:rPr>
          <w:rFonts w:cs="LMMathItalic10-Regular"/>
          <w:i/>
          <w:iCs/>
          <w:shd w:val="clear" w:color="auto" w:fill="00FFFF"/>
        </w:rPr>
        <w:t>d</w:t>
      </w:r>
      <w:r>
        <w:rPr>
          <w:rFonts w:cs="LMRoman7-Regular"/>
          <w:shd w:val="clear" w:color="auto" w:fill="00FFFF"/>
          <w:vertAlign w:val="subscript"/>
        </w:rPr>
        <w:t>1</w:t>
      </w:r>
      <w:r>
        <w:rPr>
          <w:rFonts w:cs="LMMathItalic10-Regular"/>
          <w:i/>
          <w:iCs/>
          <w:shd w:val="clear" w:color="auto" w:fill="00FFFF"/>
        </w:rPr>
        <w:t>, . . . , d</w:t>
      </w:r>
      <w:r>
        <w:rPr>
          <w:rFonts w:cs="LMMathItalic7-Regular"/>
          <w:i/>
          <w:iCs/>
          <w:shd w:val="clear" w:color="auto" w:fill="00FFFF"/>
          <w:vertAlign w:val="subscript"/>
        </w:rPr>
        <w:t>k</w:t>
      </w:r>
      <w:r>
        <w:rPr>
          <w:rFonts w:cs="LMMathItalic7-Regular"/>
          <w:i/>
          <w:iCs/>
          <w:shd w:val="clear" w:color="auto" w:fill="00FFFF"/>
        </w:rPr>
        <w:t xml:space="preserve"> </w:t>
      </w:r>
      <w:r>
        <w:rPr>
          <w:rFonts w:cs="LMRoman10-Regular"/>
          <w:shd w:val="clear" w:color="auto" w:fill="00FFFF"/>
        </w:rPr>
        <w:t>を持った指名パラメタたち</w:t>
      </w:r>
      <w:r>
        <w:rPr>
          <w:rFonts w:cs="LMMathItalic10-Regular"/>
          <w:i/>
          <w:iCs/>
          <w:shd w:val="clear" w:color="auto" w:fill="00FFFF"/>
        </w:rPr>
        <w:t>p</w:t>
      </w:r>
      <w:r>
        <w:rPr>
          <w:rFonts w:cs="LMRoman7-Regular"/>
          <w:shd w:val="clear" w:color="auto" w:fill="00FFFF"/>
          <w:vertAlign w:val="subscript"/>
        </w:rPr>
        <w:t>1</w:t>
      </w:r>
      <w:r>
        <w:rPr>
          <w:rFonts w:cs="LMMathItalic10-Regular"/>
          <w:i/>
          <w:iCs/>
          <w:shd w:val="clear" w:color="auto" w:fill="00FFFF"/>
        </w:rPr>
        <w:t>, . . . , p</w:t>
      </w:r>
      <w:r>
        <w:rPr>
          <w:rFonts w:cs="LMMathItalic7-Regular"/>
          <w:i/>
          <w:iCs/>
          <w:shd w:val="clear" w:color="auto" w:fill="00FFFF"/>
          <w:vertAlign w:val="subscript"/>
        </w:rPr>
        <w:t>k</w:t>
      </w:r>
      <w:r>
        <w:rPr>
          <w:rFonts w:cs="LMMathItalic7-Regular"/>
          <w:i/>
          <w:iCs/>
          <w:shd w:val="clear" w:color="auto" w:fill="00FFFF"/>
        </w:rPr>
        <w:t xml:space="preserve"> </w:t>
      </w:r>
      <w:r>
        <w:rPr>
          <w:rFonts w:cs="LMRoman10-Regular"/>
          <w:shd w:val="clear" w:color="auto" w:fill="00FFFF"/>
        </w:rPr>
        <w:t>を持った名前</w:t>
      </w:r>
      <w:r>
        <w:rPr>
          <w:rFonts w:cs="LMRoman10-Regular"/>
          <w:i/>
          <w:iCs/>
          <w:shd w:val="clear" w:color="auto" w:fill="00FFFF"/>
        </w:rPr>
        <w:t>m</w:t>
      </w:r>
      <w:r>
        <w:rPr>
          <w:rFonts w:cs="LMRoman10-Regular"/>
          <w:shd w:val="clear" w:color="auto" w:fill="00FFFF"/>
        </w:rPr>
        <w:t>を持った指名コンストラクタである場合は</w:t>
      </w:r>
    </w:p>
    <w:p w:rsidR="00000000" w:rsidRDefault="00EB1040">
      <w:pPr>
        <w:ind w:left="840"/>
        <w:rPr>
          <w:rFonts w:cs="LMSans10-Bold"/>
          <w:b/>
          <w:bCs/>
          <w:shd w:val="clear" w:color="auto" w:fill="00FFFF"/>
        </w:rPr>
      </w:pPr>
      <w:r>
        <w:rPr>
          <w:rFonts w:cs="LMRoman10-Regular"/>
          <w:shd w:val="clear" w:color="auto" w:fill="00FFFF"/>
        </w:rPr>
        <w:t>(</w:t>
      </w:r>
      <w:r>
        <w:rPr>
          <w:rFonts w:cs="LMMathItalic10-Regular"/>
          <w:i/>
          <w:iCs/>
          <w:shd w:val="clear" w:color="auto" w:fill="00FFFF"/>
        </w:rPr>
        <w:t>r</w:t>
      </w:r>
      <w:r>
        <w:rPr>
          <w:rFonts w:cs="LMRoman7-Regular"/>
          <w:shd w:val="clear" w:color="auto" w:fill="00FFFF"/>
          <w:vertAlign w:val="subscript"/>
        </w:rPr>
        <w:t>1</w:t>
      </w:r>
      <w:r>
        <w:rPr>
          <w:rFonts w:cs="LMMathItalic10-Regular"/>
          <w:i/>
          <w:iCs/>
          <w:shd w:val="clear" w:color="auto" w:fill="00FFFF"/>
        </w:rPr>
        <w:t>, . . . , r</w:t>
      </w:r>
      <w:r>
        <w:rPr>
          <w:rFonts w:cs="LMMathItalic7-Regular"/>
          <w:i/>
          <w:iCs/>
          <w:shd w:val="clear" w:color="auto" w:fill="00FFFF"/>
          <w:vertAlign w:val="subscript"/>
        </w:rPr>
        <w:t>n</w:t>
      </w:r>
      <w:r>
        <w:rPr>
          <w:rFonts w:cs="LMMathItalic10-Regular"/>
          <w:i/>
          <w:iCs/>
          <w:shd w:val="clear" w:color="auto" w:fill="00FFFF"/>
        </w:rPr>
        <w:t xml:space="preserve">, </w:t>
      </w:r>
      <w:r>
        <w:rPr>
          <w:rFonts w:cs="LMMathSymbols10-Regular"/>
          <w:shd w:val="clear" w:color="auto" w:fill="00FFFF"/>
        </w:rPr>
        <w:t>{</w:t>
      </w:r>
      <w:r>
        <w:rPr>
          <w:rFonts w:cs="LMMathItalic10-Regular"/>
          <w:i/>
          <w:iCs/>
          <w:shd w:val="clear" w:color="auto" w:fill="00FFFF"/>
        </w:rPr>
        <w:t>p</w:t>
      </w:r>
      <w:r>
        <w:rPr>
          <w:rFonts w:cs="LMRoman7-Regular"/>
          <w:shd w:val="clear" w:color="auto" w:fill="00FFFF"/>
          <w:vertAlign w:val="subscript"/>
        </w:rPr>
        <w:t>1</w:t>
      </w:r>
      <w:r>
        <w:rPr>
          <w:rFonts w:cs="LMRoman7-Regular"/>
          <w:shd w:val="clear" w:color="auto" w:fill="00FFFF"/>
        </w:rPr>
        <w:t xml:space="preserve"> </w:t>
      </w:r>
      <w:r>
        <w:rPr>
          <w:rFonts w:cs="LMRoman10-Regular"/>
          <w:shd w:val="clear" w:color="auto" w:fill="00FFFF"/>
        </w:rPr>
        <w:t xml:space="preserve">: </w:t>
      </w:r>
      <w:r>
        <w:rPr>
          <w:rFonts w:cs="LMMathItalic10-Regular"/>
          <w:i/>
          <w:iCs/>
          <w:shd w:val="clear" w:color="auto" w:fill="00FFFF"/>
        </w:rPr>
        <w:t>d</w:t>
      </w:r>
      <w:r>
        <w:rPr>
          <w:rFonts w:cs="LMRoman7-Regular"/>
          <w:shd w:val="clear" w:color="auto" w:fill="00FFFF"/>
          <w:vertAlign w:val="subscript"/>
        </w:rPr>
        <w:t>1</w:t>
      </w:r>
      <w:r>
        <w:rPr>
          <w:rFonts w:cs="LMMathItalic10-Regular"/>
          <w:i/>
          <w:iCs/>
          <w:shd w:val="clear" w:color="auto" w:fill="00FFFF"/>
        </w:rPr>
        <w:t>, . . . , p</w:t>
      </w:r>
      <w:r>
        <w:rPr>
          <w:rFonts w:cs="LMMathItalic7-Regular"/>
          <w:i/>
          <w:iCs/>
          <w:shd w:val="clear" w:color="auto" w:fill="00FFFF"/>
          <w:vertAlign w:val="subscript"/>
        </w:rPr>
        <w:t>k</w:t>
      </w:r>
      <w:r>
        <w:rPr>
          <w:rFonts w:cs="LMMathItalic7-Regular"/>
          <w:i/>
          <w:iCs/>
          <w:shd w:val="clear" w:color="auto" w:fill="00FFFF"/>
        </w:rPr>
        <w:t xml:space="preserve"> </w:t>
      </w:r>
      <w:r>
        <w:rPr>
          <w:rFonts w:cs="LMRoman10-Regular"/>
          <w:shd w:val="clear" w:color="auto" w:fill="00FFFF"/>
        </w:rPr>
        <w:t xml:space="preserve">: </w:t>
      </w:r>
      <w:r>
        <w:rPr>
          <w:rFonts w:cs="LMMathItalic10-Regular"/>
          <w:i/>
          <w:iCs/>
          <w:shd w:val="clear" w:color="auto" w:fill="00FFFF"/>
        </w:rPr>
        <w:t>d</w:t>
      </w:r>
      <w:r>
        <w:rPr>
          <w:rFonts w:cs="LMMathItalic7-Regular"/>
          <w:i/>
          <w:iCs/>
          <w:shd w:val="clear" w:color="auto" w:fill="00FFFF"/>
          <w:vertAlign w:val="subscript"/>
        </w:rPr>
        <w:t>k</w:t>
      </w:r>
      <w:r>
        <w:rPr>
          <w:rFonts w:cs="LMMathSymbols10-Regular"/>
          <w:shd w:val="clear" w:color="auto" w:fill="00FFFF"/>
        </w:rPr>
        <w:t>}</w:t>
      </w:r>
      <w:r>
        <w:rPr>
          <w:rFonts w:cs="LMRoman10-Regular"/>
          <w:shd w:val="clear" w:color="auto" w:fill="00FFFF"/>
        </w:rPr>
        <w:t xml:space="preserve">) </w:t>
      </w:r>
      <w:r>
        <w:rPr>
          <w:rFonts w:cs="CMSY10"/>
          <w:shd w:val="clear" w:color="auto" w:fill="00FFFF"/>
        </w:rPr>
        <w:t>{</w:t>
      </w:r>
    </w:p>
    <w:p w:rsidR="00000000" w:rsidRDefault="00EB1040">
      <w:pPr>
        <w:ind w:left="840"/>
        <w:rPr>
          <w:shd w:val="clear" w:color="auto" w:fill="00FFFF"/>
        </w:rPr>
      </w:pPr>
      <w:r>
        <w:rPr>
          <w:rFonts w:cs="LMSans10-Bold"/>
          <w:b/>
          <w:bCs/>
          <w:shd w:val="clear" w:color="auto" w:fill="00FFFF"/>
        </w:rPr>
        <w:t>return</w:t>
      </w:r>
      <w:r>
        <w:rPr>
          <w:rFonts w:cs="LMSans10-Bold"/>
          <w:shd w:val="clear" w:color="auto" w:fill="00FFFF"/>
        </w:rPr>
        <w:t xml:space="preserve"> </w:t>
      </w:r>
      <w:r>
        <w:rPr>
          <w:rFonts w:cs="LMSans10-Bold"/>
          <w:b/>
          <w:bCs/>
          <w:shd w:val="clear" w:color="auto" w:fill="00FFFF"/>
        </w:rPr>
        <w:t>new</w:t>
      </w:r>
      <w:r>
        <w:rPr>
          <w:rFonts w:cs="LMSans10-Bold"/>
          <w:shd w:val="clear" w:color="auto" w:fill="00FFFF"/>
        </w:rPr>
        <w:t xml:space="preserve"> </w:t>
      </w:r>
      <w:r>
        <w:rPr>
          <w:rFonts w:cs="LMMathItalic10-Regular"/>
          <w:i/>
          <w:iCs/>
          <w:shd w:val="clear" w:color="auto" w:fill="00FFFF"/>
        </w:rPr>
        <w:t>T.m</w:t>
      </w:r>
      <w:r>
        <w:rPr>
          <w:rFonts w:cs="LMRoman10-Regular"/>
          <w:shd w:val="clear" w:color="auto" w:fill="00FFFF"/>
        </w:rPr>
        <w:t>(</w:t>
      </w:r>
      <w:r>
        <w:rPr>
          <w:rFonts w:cs="LMMathItalic10-Regular"/>
          <w:i/>
          <w:iCs/>
          <w:shd w:val="clear" w:color="auto" w:fill="00FFFF"/>
        </w:rPr>
        <w:t>r</w:t>
      </w:r>
      <w:r>
        <w:rPr>
          <w:rFonts w:cs="LMRoman7-Regular"/>
          <w:shd w:val="clear" w:color="auto" w:fill="00FFFF"/>
          <w:vertAlign w:val="subscript"/>
        </w:rPr>
        <w:t>1</w:t>
      </w:r>
      <w:r>
        <w:rPr>
          <w:rFonts w:cs="LMMathItalic10-Regular"/>
          <w:i/>
          <w:iCs/>
          <w:shd w:val="clear" w:color="auto" w:fill="00FFFF"/>
        </w:rPr>
        <w:t>, . . . , r</w:t>
      </w:r>
      <w:r>
        <w:rPr>
          <w:rFonts w:cs="LMMathItalic7-Regular"/>
          <w:i/>
          <w:iCs/>
          <w:shd w:val="clear" w:color="auto" w:fill="00FFFF"/>
          <w:vertAlign w:val="subscript"/>
        </w:rPr>
        <w:t>n</w:t>
      </w:r>
      <w:r>
        <w:rPr>
          <w:rFonts w:cs="LMMathItalic10-Regular"/>
          <w:i/>
          <w:iCs/>
          <w:shd w:val="clear" w:color="auto" w:fill="00FFFF"/>
        </w:rPr>
        <w:t>, p</w:t>
      </w:r>
      <w:r>
        <w:rPr>
          <w:rFonts w:cs="LMRoman7-Regular"/>
          <w:shd w:val="clear" w:color="auto" w:fill="00FFFF"/>
          <w:vertAlign w:val="subscript"/>
        </w:rPr>
        <w:t>1</w:t>
      </w:r>
      <w:r>
        <w:rPr>
          <w:rFonts w:cs="LMRoman7-Regular"/>
          <w:shd w:val="clear" w:color="auto" w:fill="00FFFF"/>
        </w:rPr>
        <w:t xml:space="preserve"> </w:t>
      </w:r>
      <w:r>
        <w:rPr>
          <w:rFonts w:cs="LMRoman10-Regular"/>
          <w:shd w:val="clear" w:color="auto" w:fill="00FFFF"/>
        </w:rPr>
        <w:t xml:space="preserve">: </w:t>
      </w:r>
      <w:r>
        <w:rPr>
          <w:rFonts w:cs="LMMathItalic10-Regular"/>
          <w:i/>
          <w:iCs/>
          <w:shd w:val="clear" w:color="auto" w:fill="00FFFF"/>
        </w:rPr>
        <w:t>p</w:t>
      </w:r>
      <w:r>
        <w:rPr>
          <w:rFonts w:cs="LMRoman7-Regular"/>
          <w:shd w:val="clear" w:color="auto" w:fill="00FFFF"/>
          <w:vertAlign w:val="subscript"/>
        </w:rPr>
        <w:t>1</w:t>
      </w:r>
      <w:r>
        <w:rPr>
          <w:rFonts w:cs="LMMathItalic10-Regular"/>
          <w:i/>
          <w:iCs/>
          <w:shd w:val="clear" w:color="auto" w:fill="00FFFF"/>
        </w:rPr>
        <w:t>, . . . , p</w:t>
      </w:r>
      <w:r>
        <w:rPr>
          <w:rFonts w:cs="LMMathItalic7-Regular"/>
          <w:i/>
          <w:iCs/>
          <w:shd w:val="clear" w:color="auto" w:fill="00FFFF"/>
          <w:vertAlign w:val="subscript"/>
        </w:rPr>
        <w:t>k</w:t>
      </w:r>
      <w:r>
        <w:rPr>
          <w:rFonts w:cs="LMMathItalic7-Regular"/>
          <w:i/>
          <w:iCs/>
          <w:shd w:val="clear" w:color="auto" w:fill="00FFFF"/>
        </w:rPr>
        <w:t xml:space="preserve"> </w:t>
      </w:r>
      <w:r>
        <w:rPr>
          <w:rFonts w:cs="LMRoman10-Regular"/>
          <w:shd w:val="clear" w:color="auto" w:fill="00FFFF"/>
        </w:rPr>
        <w:t xml:space="preserve">: </w:t>
      </w:r>
      <w:r>
        <w:rPr>
          <w:rFonts w:cs="LMMathItalic10-Regular"/>
          <w:i/>
          <w:iCs/>
          <w:shd w:val="clear" w:color="auto" w:fill="00FFFF"/>
        </w:rPr>
        <w:t>p</w:t>
      </w:r>
      <w:r>
        <w:rPr>
          <w:rFonts w:cs="LMMathItalic7-Regular"/>
          <w:i/>
          <w:iCs/>
          <w:shd w:val="clear" w:color="auto" w:fill="00FFFF"/>
          <w:vertAlign w:val="subscript"/>
        </w:rPr>
        <w:t>k</w:t>
      </w:r>
      <w:r>
        <w:rPr>
          <w:rFonts w:cs="LMRoman10-Regular"/>
          <w:shd w:val="clear" w:color="auto" w:fill="00FFFF"/>
        </w:rPr>
        <w:t>);</w:t>
      </w:r>
    </w:p>
    <w:p w:rsidR="00000000" w:rsidRDefault="00EB1040">
      <w:pPr>
        <w:ind w:left="840"/>
        <w:rPr>
          <w:shd w:val="clear" w:color="auto" w:fill="00FFFF"/>
        </w:rPr>
      </w:pPr>
      <w:r>
        <w:rPr>
          <w:shd w:val="clear" w:color="auto" w:fill="00FFFF"/>
        </w:rPr>
        <w:t>}</w:t>
      </w:r>
    </w:p>
    <w:p w:rsidR="00000000" w:rsidRDefault="00EB1040">
      <w:pPr>
        <w:rPr>
          <w:shd w:val="clear" w:color="auto" w:fill="00FFFF"/>
        </w:rPr>
      </w:pPr>
    </w:p>
    <w:p w:rsidR="00000000" w:rsidRDefault="00EB1040">
      <w:pPr>
        <w:numPr>
          <w:ilvl w:val="0"/>
          <w:numId w:val="64"/>
        </w:numPr>
        <w:rPr>
          <w:rFonts w:cs="LMRoman10-Regular"/>
          <w:shd w:val="clear" w:color="auto" w:fill="00FFFF"/>
        </w:rPr>
      </w:pPr>
      <w:r>
        <w:rPr>
          <w:rFonts w:cs="LMRoman10-Regular"/>
          <w:shd w:val="clear" w:color="auto" w:fill="00FFFF"/>
        </w:rPr>
        <w:t>もし</w:t>
      </w:r>
      <w:r>
        <w:rPr>
          <w:rFonts w:cs="LMMathItalic10-Regular"/>
          <w:i/>
          <w:iCs/>
          <w:shd w:val="clear" w:color="auto" w:fill="00FFFF"/>
        </w:rPr>
        <w:t xml:space="preserve">f </w:t>
      </w:r>
      <w:r>
        <w:rPr>
          <w:rFonts w:cs="LMRoman10-Regular"/>
          <w:shd w:val="clear" w:color="auto" w:fill="00FFFF"/>
        </w:rPr>
        <w:t>が要求パラメタたち</w:t>
      </w:r>
      <w:r>
        <w:rPr>
          <w:rFonts w:cs="LMMathItalic10-Regular"/>
          <w:i/>
          <w:iCs/>
          <w:shd w:val="clear" w:color="auto" w:fill="00FFFF"/>
        </w:rPr>
        <w:t>r</w:t>
      </w:r>
      <w:r>
        <w:rPr>
          <w:rFonts w:cs="LMRoman7-Regular"/>
          <w:shd w:val="clear" w:color="auto" w:fill="00FFFF"/>
          <w:vertAlign w:val="subscript"/>
        </w:rPr>
        <w:t>1</w:t>
      </w:r>
      <w:r>
        <w:rPr>
          <w:rFonts w:cs="LMMathItalic10-Regular"/>
          <w:i/>
          <w:iCs/>
          <w:shd w:val="clear" w:color="auto" w:fill="00FFFF"/>
        </w:rPr>
        <w:t>, . . . , r</w:t>
      </w:r>
      <w:r>
        <w:rPr>
          <w:rFonts w:cs="LMMathItalic7-Regular"/>
          <w:i/>
          <w:iCs/>
          <w:shd w:val="clear" w:color="auto" w:fill="00FFFF"/>
          <w:vertAlign w:val="subscript"/>
        </w:rPr>
        <w:t>n</w:t>
      </w:r>
      <w:r>
        <w:rPr>
          <w:rFonts w:cs="LMRoman10-Regular"/>
          <w:shd w:val="clear" w:color="auto" w:fill="00FFFF"/>
        </w:rPr>
        <w:t>とデフォルト</w:t>
      </w:r>
      <w:r>
        <w:rPr>
          <w:rFonts w:cs="LMMathItalic10-Regular"/>
          <w:i/>
          <w:iCs/>
          <w:shd w:val="clear" w:color="auto" w:fill="00FFFF"/>
        </w:rPr>
        <w:t>d</w:t>
      </w:r>
      <w:r>
        <w:rPr>
          <w:rFonts w:cs="LMRoman7-Regular"/>
          <w:shd w:val="clear" w:color="auto" w:fill="00FFFF"/>
          <w:vertAlign w:val="subscript"/>
        </w:rPr>
        <w:t>1</w:t>
      </w:r>
      <w:r>
        <w:rPr>
          <w:rFonts w:cs="LMMathItalic10-Regular"/>
          <w:i/>
          <w:iCs/>
          <w:shd w:val="clear" w:color="auto" w:fill="00FFFF"/>
        </w:rPr>
        <w:t>, . . . , d</w:t>
      </w:r>
      <w:r>
        <w:rPr>
          <w:rFonts w:cs="LMMathItalic7-Regular"/>
          <w:i/>
          <w:iCs/>
          <w:shd w:val="clear" w:color="auto" w:fill="00FFFF"/>
          <w:vertAlign w:val="subscript"/>
        </w:rPr>
        <w:t>k</w:t>
      </w:r>
      <w:r>
        <w:rPr>
          <w:rFonts w:cs="LMMathItalic7-Regular"/>
          <w:i/>
          <w:iCs/>
          <w:shd w:val="clear" w:color="auto" w:fill="00FFFF"/>
        </w:rPr>
        <w:t xml:space="preserve"> </w:t>
      </w:r>
      <w:r>
        <w:rPr>
          <w:rFonts w:cs="LMRoman10-Regular"/>
          <w:shd w:val="clear" w:color="auto" w:fill="00FFFF"/>
        </w:rPr>
        <w:t>を持ったオプショナルな位置的パラメタたち</w:t>
      </w:r>
      <w:r>
        <w:rPr>
          <w:rFonts w:cs="LMMathItalic10-Regular"/>
          <w:i/>
          <w:iCs/>
          <w:shd w:val="clear" w:color="auto" w:fill="00FFFF"/>
        </w:rPr>
        <w:t>p</w:t>
      </w:r>
      <w:r>
        <w:rPr>
          <w:rFonts w:cs="LMRoman7-Regular"/>
          <w:shd w:val="clear" w:color="auto" w:fill="00FFFF"/>
          <w:vertAlign w:val="subscript"/>
        </w:rPr>
        <w:t>1</w:t>
      </w:r>
      <w:r>
        <w:rPr>
          <w:rFonts w:cs="LMMathItalic10-Regular"/>
          <w:i/>
          <w:iCs/>
          <w:shd w:val="clear" w:color="auto" w:fill="00FFFF"/>
        </w:rPr>
        <w:t>, . . . , p</w:t>
      </w:r>
      <w:r>
        <w:rPr>
          <w:rFonts w:cs="LMMathItalic7-Regular"/>
          <w:i/>
          <w:iCs/>
          <w:shd w:val="clear" w:color="auto" w:fill="00FFFF"/>
          <w:vertAlign w:val="subscript"/>
        </w:rPr>
        <w:t>k</w:t>
      </w:r>
      <w:r>
        <w:rPr>
          <w:rFonts w:cs="LMMathItalic7-Regular"/>
          <w:i/>
          <w:iCs/>
          <w:shd w:val="clear" w:color="auto" w:fill="00FFFF"/>
        </w:rPr>
        <w:t xml:space="preserve"> </w:t>
      </w:r>
      <w:r>
        <w:rPr>
          <w:rFonts w:cs="LMRoman10-Regular"/>
          <w:shd w:val="clear" w:color="auto" w:fill="00FFFF"/>
        </w:rPr>
        <w:t>を持った名前</w:t>
      </w:r>
      <w:r>
        <w:rPr>
          <w:rFonts w:cs="LMRoman10-Regular"/>
          <w:i/>
          <w:iCs/>
          <w:shd w:val="clear" w:color="auto" w:fill="00FFFF"/>
        </w:rPr>
        <w:t>m</w:t>
      </w:r>
      <w:r>
        <w:rPr>
          <w:rFonts w:cs="LMRoman10-Regular"/>
          <w:shd w:val="clear" w:color="auto" w:fill="00FFFF"/>
        </w:rPr>
        <w:t>を持った指名コンストラクタである場合は</w:t>
      </w:r>
    </w:p>
    <w:p w:rsidR="00000000" w:rsidRDefault="00EB1040">
      <w:pPr>
        <w:ind w:left="840"/>
        <w:rPr>
          <w:rFonts w:cs="LMSans10-Bold"/>
          <w:b/>
          <w:bCs/>
          <w:shd w:val="clear" w:color="auto" w:fill="00FFFF"/>
        </w:rPr>
      </w:pPr>
      <w:r>
        <w:rPr>
          <w:rFonts w:cs="LMRoman10-Regular"/>
          <w:shd w:val="clear" w:color="auto" w:fill="00FFFF"/>
        </w:rPr>
        <w:t>(</w:t>
      </w:r>
      <w:r>
        <w:rPr>
          <w:rFonts w:cs="LMMathItalic10-Regular"/>
          <w:i/>
          <w:iCs/>
          <w:shd w:val="clear" w:color="auto" w:fill="00FFFF"/>
        </w:rPr>
        <w:t>r</w:t>
      </w:r>
      <w:r>
        <w:rPr>
          <w:rFonts w:cs="LMRoman7-Regular"/>
          <w:shd w:val="clear" w:color="auto" w:fill="00FFFF"/>
          <w:vertAlign w:val="subscript"/>
        </w:rPr>
        <w:t>1</w:t>
      </w:r>
      <w:r>
        <w:rPr>
          <w:rFonts w:cs="LMMathItalic10-Regular"/>
          <w:i/>
          <w:iCs/>
          <w:shd w:val="clear" w:color="auto" w:fill="00FFFF"/>
        </w:rPr>
        <w:t>, . . . , r</w:t>
      </w:r>
      <w:r>
        <w:rPr>
          <w:rFonts w:cs="LMMathItalic7-Regular"/>
          <w:i/>
          <w:iCs/>
          <w:shd w:val="clear" w:color="auto" w:fill="00FFFF"/>
          <w:vertAlign w:val="subscript"/>
        </w:rPr>
        <w:t>n</w:t>
      </w:r>
      <w:r>
        <w:rPr>
          <w:rFonts w:cs="LMMathItalic10-Regular"/>
          <w:i/>
          <w:iCs/>
          <w:shd w:val="clear" w:color="auto" w:fill="00FFFF"/>
        </w:rPr>
        <w:t xml:space="preserve">, </w:t>
      </w:r>
      <w:r>
        <w:rPr>
          <w:rFonts w:cs="LMMathSymbols10-Regular"/>
          <w:shd w:val="clear" w:color="auto" w:fill="00FFFF"/>
        </w:rPr>
        <w:t>[</w:t>
      </w:r>
      <w:r>
        <w:rPr>
          <w:rFonts w:cs="LMMathItalic10-Regular"/>
          <w:i/>
          <w:iCs/>
          <w:shd w:val="clear" w:color="auto" w:fill="00FFFF"/>
        </w:rPr>
        <w:t>p</w:t>
      </w:r>
      <w:r>
        <w:rPr>
          <w:rFonts w:cs="LMRoman7-Regular"/>
          <w:shd w:val="clear" w:color="auto" w:fill="00FFFF"/>
          <w:vertAlign w:val="subscript"/>
        </w:rPr>
        <w:t>1</w:t>
      </w:r>
      <w:r>
        <w:rPr>
          <w:rFonts w:cs="LMRoman7-Regular"/>
          <w:shd w:val="clear" w:color="auto" w:fill="00FFFF"/>
        </w:rPr>
        <w:t xml:space="preserve"> =</w:t>
      </w:r>
      <w:r>
        <w:rPr>
          <w:rFonts w:cs="LMRoman10-Regular"/>
          <w:shd w:val="clear" w:color="auto" w:fill="00FFFF"/>
        </w:rPr>
        <w:t xml:space="preserve"> </w:t>
      </w:r>
      <w:r>
        <w:rPr>
          <w:rFonts w:cs="LMMathItalic10-Regular"/>
          <w:i/>
          <w:iCs/>
          <w:shd w:val="clear" w:color="auto" w:fill="00FFFF"/>
        </w:rPr>
        <w:t>d</w:t>
      </w:r>
      <w:r>
        <w:rPr>
          <w:rFonts w:cs="LMRoman7-Regular"/>
          <w:shd w:val="clear" w:color="auto" w:fill="00FFFF"/>
          <w:vertAlign w:val="subscript"/>
        </w:rPr>
        <w:t>1</w:t>
      </w:r>
      <w:r>
        <w:rPr>
          <w:rFonts w:cs="LMMathItalic10-Regular"/>
          <w:i/>
          <w:iCs/>
          <w:shd w:val="clear" w:color="auto" w:fill="00FFFF"/>
        </w:rPr>
        <w:t>, . . . , p</w:t>
      </w:r>
      <w:r>
        <w:rPr>
          <w:rFonts w:cs="LMMathItalic7-Regular"/>
          <w:i/>
          <w:iCs/>
          <w:shd w:val="clear" w:color="auto" w:fill="00FFFF"/>
          <w:vertAlign w:val="subscript"/>
        </w:rPr>
        <w:t>k</w:t>
      </w:r>
      <w:r>
        <w:rPr>
          <w:rFonts w:cs="LMMathItalic7-Regular"/>
          <w:i/>
          <w:iCs/>
          <w:shd w:val="clear" w:color="auto" w:fill="00FFFF"/>
        </w:rPr>
        <w:t xml:space="preserve"> =</w:t>
      </w:r>
      <w:r>
        <w:rPr>
          <w:rFonts w:cs="LMRoman10-Regular"/>
          <w:shd w:val="clear" w:color="auto" w:fill="00FFFF"/>
        </w:rPr>
        <w:t xml:space="preserve"> </w:t>
      </w:r>
      <w:r>
        <w:rPr>
          <w:rFonts w:cs="LMMathItalic10-Regular"/>
          <w:i/>
          <w:iCs/>
          <w:shd w:val="clear" w:color="auto" w:fill="00FFFF"/>
        </w:rPr>
        <w:t>d</w:t>
      </w:r>
      <w:r>
        <w:rPr>
          <w:rFonts w:cs="LMMathItalic7-Regular"/>
          <w:i/>
          <w:iCs/>
          <w:shd w:val="clear" w:color="auto" w:fill="00FFFF"/>
          <w:vertAlign w:val="subscript"/>
        </w:rPr>
        <w:t>k</w:t>
      </w:r>
      <w:r>
        <w:rPr>
          <w:rFonts w:cs="LMMathSymbols10-Regular"/>
          <w:shd w:val="clear" w:color="auto" w:fill="00FFFF"/>
        </w:rPr>
        <w:t>]</w:t>
      </w:r>
      <w:r>
        <w:rPr>
          <w:rFonts w:cs="LMRoman10-Regular"/>
          <w:shd w:val="clear" w:color="auto" w:fill="00FFFF"/>
        </w:rPr>
        <w:t xml:space="preserve">) </w:t>
      </w:r>
      <w:r>
        <w:rPr>
          <w:rFonts w:cs="CMSY10"/>
          <w:shd w:val="clear" w:color="auto" w:fill="00FFFF"/>
        </w:rPr>
        <w:t>{</w:t>
      </w:r>
    </w:p>
    <w:p w:rsidR="00000000" w:rsidRDefault="00EB1040">
      <w:pPr>
        <w:ind w:left="840"/>
        <w:rPr>
          <w:shd w:val="clear" w:color="auto" w:fill="00FFFF"/>
        </w:rPr>
      </w:pPr>
      <w:r>
        <w:rPr>
          <w:rFonts w:cs="LMSans10-Bold"/>
          <w:b/>
          <w:bCs/>
          <w:shd w:val="clear" w:color="auto" w:fill="00FFFF"/>
        </w:rPr>
        <w:t>return</w:t>
      </w:r>
      <w:r>
        <w:rPr>
          <w:rFonts w:cs="LMSans10-Bold"/>
          <w:shd w:val="clear" w:color="auto" w:fill="00FFFF"/>
        </w:rPr>
        <w:t xml:space="preserve"> </w:t>
      </w:r>
      <w:r>
        <w:rPr>
          <w:rFonts w:cs="LMSans10-Bold"/>
          <w:b/>
          <w:bCs/>
          <w:shd w:val="clear" w:color="auto" w:fill="00FFFF"/>
        </w:rPr>
        <w:t>ne</w:t>
      </w:r>
      <w:r>
        <w:rPr>
          <w:rFonts w:cs="LMSans10-Bold"/>
          <w:b/>
          <w:bCs/>
          <w:shd w:val="clear" w:color="auto" w:fill="00FFFF"/>
        </w:rPr>
        <w:t>w</w:t>
      </w:r>
      <w:r>
        <w:rPr>
          <w:rFonts w:cs="LMSans10-Bold"/>
          <w:shd w:val="clear" w:color="auto" w:fill="00FFFF"/>
        </w:rPr>
        <w:t xml:space="preserve"> </w:t>
      </w:r>
      <w:r>
        <w:rPr>
          <w:rFonts w:cs="LMMathItalic10-Regular"/>
          <w:i/>
          <w:iCs/>
          <w:shd w:val="clear" w:color="auto" w:fill="00FFFF"/>
        </w:rPr>
        <w:t>T.m</w:t>
      </w:r>
      <w:r>
        <w:rPr>
          <w:rFonts w:cs="LMRoman10-Regular"/>
          <w:shd w:val="clear" w:color="auto" w:fill="00FFFF"/>
        </w:rPr>
        <w:t>(</w:t>
      </w:r>
      <w:r>
        <w:rPr>
          <w:rFonts w:cs="LMMathItalic10-Regular"/>
          <w:i/>
          <w:iCs/>
          <w:shd w:val="clear" w:color="auto" w:fill="00FFFF"/>
        </w:rPr>
        <w:t>r</w:t>
      </w:r>
      <w:r>
        <w:rPr>
          <w:rFonts w:cs="LMRoman7-Regular"/>
          <w:shd w:val="clear" w:color="auto" w:fill="00FFFF"/>
          <w:vertAlign w:val="subscript"/>
        </w:rPr>
        <w:t>1</w:t>
      </w:r>
      <w:r>
        <w:rPr>
          <w:rFonts w:cs="LMMathItalic10-Regular"/>
          <w:i/>
          <w:iCs/>
          <w:shd w:val="clear" w:color="auto" w:fill="00FFFF"/>
        </w:rPr>
        <w:t>, . . . , r</w:t>
      </w:r>
      <w:r>
        <w:rPr>
          <w:rFonts w:cs="LMMathItalic7-Regular"/>
          <w:i/>
          <w:iCs/>
          <w:shd w:val="clear" w:color="auto" w:fill="00FFFF"/>
          <w:vertAlign w:val="subscript"/>
        </w:rPr>
        <w:t>n</w:t>
      </w:r>
      <w:r>
        <w:rPr>
          <w:rFonts w:cs="LMMathItalic10-Regular"/>
          <w:i/>
          <w:iCs/>
          <w:shd w:val="clear" w:color="auto" w:fill="00FFFF"/>
        </w:rPr>
        <w:t>, p</w:t>
      </w:r>
      <w:r>
        <w:rPr>
          <w:rFonts w:cs="LMRoman7-Regular"/>
          <w:shd w:val="clear" w:color="auto" w:fill="00FFFF"/>
          <w:vertAlign w:val="subscript"/>
        </w:rPr>
        <w:t>1</w:t>
      </w:r>
      <w:r>
        <w:rPr>
          <w:rFonts w:cs="LMMathItalic10-Regular"/>
          <w:i/>
          <w:iCs/>
          <w:shd w:val="clear" w:color="auto" w:fill="00FFFF"/>
        </w:rPr>
        <w:t xml:space="preserve">, . . . , </w:t>
      </w:r>
      <w:r>
        <w:rPr>
          <w:rFonts w:cs="LMMathItalic10-Regular"/>
          <w:i/>
          <w:iCs/>
          <w:shd w:val="clear" w:color="auto" w:fill="00FFFF"/>
        </w:rPr>
        <w:t>p</w:t>
      </w:r>
      <w:r>
        <w:rPr>
          <w:rFonts w:cs="LMMathItalic7-Regular"/>
          <w:i/>
          <w:iCs/>
          <w:shd w:val="clear" w:color="auto" w:fill="00FFFF"/>
          <w:vertAlign w:val="subscript"/>
        </w:rPr>
        <w:t>k</w:t>
      </w:r>
      <w:r>
        <w:rPr>
          <w:rFonts w:cs="LMRoman10-Regular"/>
          <w:shd w:val="clear" w:color="auto" w:fill="00FFFF"/>
        </w:rPr>
        <w:t>);</w:t>
      </w:r>
    </w:p>
    <w:p w:rsidR="00000000" w:rsidRDefault="00EB1040">
      <w:pPr>
        <w:ind w:left="840"/>
        <w:rPr>
          <w:shd w:val="clear" w:color="auto" w:fill="00FFFF"/>
        </w:rPr>
      </w:pPr>
      <w:r>
        <w:rPr>
          <w:shd w:val="clear" w:color="auto" w:fill="00FFFF"/>
        </w:rPr>
        <w:t>}</w:t>
      </w:r>
    </w:p>
    <w:p w:rsidR="00000000" w:rsidRDefault="00EB1040">
      <w:pPr>
        <w:rPr>
          <w:shd w:val="clear" w:color="auto" w:fill="00FFFF"/>
        </w:rPr>
      </w:pPr>
    </w:p>
    <w:p w:rsidR="00000000" w:rsidRDefault="00EB1040">
      <w:pPr>
        <w:ind w:left="840"/>
        <w:rPr>
          <w:shd w:val="clear" w:color="auto" w:fill="00FFFF"/>
        </w:rPr>
      </w:pPr>
      <w:r>
        <w:rPr>
          <w:rFonts w:cs="LMSans10-Regular"/>
          <w:b/>
          <w:bCs/>
          <w:shd w:val="clear" w:color="auto" w:fill="00FFFF"/>
        </w:rPr>
        <w:t>identical</w:t>
      </w:r>
      <w:r>
        <w:rPr>
          <w:rFonts w:cs="LMSans10-Regular"/>
          <w:shd w:val="clear" w:color="auto" w:fill="00FFFF"/>
        </w:rPr>
        <w:t>(</w:t>
      </w:r>
      <w:r>
        <w:rPr>
          <w:rFonts w:cs="LMMathItalic10-Regular"/>
          <w:i/>
          <w:iCs/>
          <w:shd w:val="clear" w:color="auto" w:fill="00FFFF"/>
        </w:rPr>
        <w:t>T</w:t>
      </w:r>
      <w:r>
        <w:rPr>
          <w:rFonts w:cs="LMRoman7-Regular"/>
          <w:shd w:val="clear" w:color="auto" w:fill="00FFFF"/>
          <w:vertAlign w:val="subscript"/>
        </w:rPr>
        <w:t>1</w:t>
      </w:r>
      <w:r>
        <w:rPr>
          <w:rFonts w:cs="LMMathItalic10-Regular"/>
          <w:i/>
          <w:iCs/>
          <w:shd w:val="clear" w:color="auto" w:fill="00FFFF"/>
        </w:rPr>
        <w:t>, T</w:t>
      </w:r>
      <w:r>
        <w:rPr>
          <w:rFonts w:cs="LMRoman7-Regular"/>
          <w:shd w:val="clear" w:color="auto" w:fill="00FFFF"/>
          <w:vertAlign w:val="subscript"/>
        </w:rPr>
        <w:t>2</w:t>
      </w:r>
      <w:r>
        <w:rPr>
          <w:rFonts w:cs="LMSans10-Regular"/>
          <w:shd w:val="clear" w:color="auto" w:fill="00FFFF"/>
        </w:rPr>
        <w:t>)</w:t>
      </w:r>
      <w:r>
        <w:rPr>
          <w:rFonts w:cs="LMSans10-Regular"/>
          <w:shd w:val="clear" w:color="auto" w:fill="00FFFF"/>
        </w:rPr>
        <w:t>のときに限り</w:t>
      </w:r>
      <w:r>
        <w:rPr>
          <w:rFonts w:cs="LMSans10-Bold"/>
          <w:b/>
          <w:bCs/>
          <w:shd w:val="clear" w:color="auto" w:fill="00FFFF"/>
        </w:rPr>
        <w:t>new</w:t>
      </w:r>
      <w:r>
        <w:rPr>
          <w:rFonts w:cs="LMSans10-Bold"/>
          <w:shd w:val="clear" w:color="auto" w:fill="00FFFF"/>
        </w:rPr>
        <w:t xml:space="preserve"> </w:t>
      </w:r>
      <w:r>
        <w:rPr>
          <w:rFonts w:cs="LMMathItalic10-Regular"/>
          <w:i/>
          <w:iCs/>
          <w:shd w:val="clear" w:color="auto" w:fill="00FFFF"/>
        </w:rPr>
        <w:t>T</w:t>
      </w:r>
      <w:r>
        <w:rPr>
          <w:rFonts w:cs="LMRoman7-Regular"/>
          <w:shd w:val="clear" w:color="auto" w:fill="00FFFF"/>
          <w:vertAlign w:val="subscript"/>
        </w:rPr>
        <w:t>1</w:t>
      </w:r>
      <w:r>
        <w:rPr>
          <w:rFonts w:cs="LMRoman10-Regular"/>
          <w:shd w:val="clear" w:color="auto" w:fill="00FFFF"/>
        </w:rPr>
        <w:t>#</w:t>
      </w:r>
      <w:r>
        <w:rPr>
          <w:rFonts w:cs="LMMathItalic10-Regular"/>
          <w:i/>
          <w:iCs/>
          <w:shd w:val="clear" w:color="auto" w:fill="00FFFF"/>
        </w:rPr>
        <w:t xml:space="preserve">m </w:t>
      </w:r>
      <w:r>
        <w:rPr>
          <w:rFonts w:cs="LMSans10-Regular"/>
          <w:shd w:val="clear" w:color="auto" w:fill="00FFFF"/>
        </w:rPr>
        <w:t xml:space="preserve">== </w:t>
      </w:r>
      <w:r>
        <w:rPr>
          <w:rFonts w:cs="LMSans10-Bold"/>
          <w:shd w:val="clear" w:color="auto" w:fill="00FFFF"/>
        </w:rPr>
        <w:t xml:space="preserve">new </w:t>
      </w:r>
      <w:r>
        <w:rPr>
          <w:rFonts w:cs="LMMathItalic10-Regular"/>
          <w:i/>
          <w:iCs/>
          <w:shd w:val="clear" w:color="auto" w:fill="00FFFF"/>
        </w:rPr>
        <w:t>T</w:t>
      </w:r>
      <w:r>
        <w:rPr>
          <w:rFonts w:cs="LMRoman7-Regular"/>
          <w:shd w:val="clear" w:color="auto" w:fill="00FFFF"/>
          <w:vertAlign w:val="subscript"/>
        </w:rPr>
        <w:t>2</w:t>
      </w:r>
      <w:r>
        <w:rPr>
          <w:rFonts w:cs="LMRoman10-Regular"/>
          <w:shd w:val="clear" w:color="auto" w:fill="00FFFF"/>
        </w:rPr>
        <w:t>#</w:t>
      </w:r>
      <w:r>
        <w:rPr>
          <w:rFonts w:cs="LMMathItalic10-Regular"/>
          <w:i/>
          <w:iCs/>
          <w:shd w:val="clear" w:color="auto" w:fill="00FFFF"/>
        </w:rPr>
        <w:t>m</w:t>
      </w:r>
      <w:r>
        <w:rPr>
          <w:rFonts w:cs="LMRoman10-Regular"/>
          <w:shd w:val="clear" w:color="auto" w:fill="00FFFF"/>
        </w:rPr>
        <w:t>.</w:t>
      </w:r>
      <w:r>
        <w:rPr>
          <w:rFonts w:cs="LMSans10-Regular"/>
          <w:shd w:val="clear" w:color="auto" w:fill="00FFFF"/>
        </w:rPr>
        <w:t>であることを除く。</w:t>
      </w:r>
    </w:p>
    <w:p w:rsidR="00000000" w:rsidRDefault="00EB1040">
      <w:pPr>
        <w:rPr>
          <w:shd w:val="clear" w:color="auto" w:fill="00FFFF"/>
        </w:rPr>
      </w:pPr>
    </w:p>
    <w:p w:rsidR="00000000" w:rsidRDefault="00EB1040">
      <w:pPr>
        <w:pStyle w:val="af8"/>
        <w:rPr>
          <w:rFonts w:cs="LMRoman10-Regular"/>
          <w:shd w:val="clear" w:color="auto" w:fill="00FFFF"/>
        </w:rPr>
      </w:pPr>
      <w:r>
        <w:rPr>
          <w:shd w:val="clear" w:color="auto" w:fill="00FFFF"/>
        </w:rPr>
        <w:t>上記のことは非パラメタ化された型たちの場合「同じ」型上でのクロージャ化からもたらされるクロージャたちの対等性に依存できることを意味する。パラメタ化された型たちではこれらの正規化することは要求されていないので依存できない。</w:t>
      </w:r>
    </w:p>
    <w:p w:rsidR="00000000" w:rsidRDefault="00EB1040">
      <w:pPr>
        <w:rPr>
          <w:rFonts w:cs="LMRoman10-Regular"/>
          <w:shd w:val="clear" w:color="auto" w:fill="00FFFF"/>
        </w:rPr>
      </w:pPr>
    </w:p>
    <w:p w:rsidR="00000000" w:rsidRDefault="00EB1040">
      <w:pPr>
        <w:rPr>
          <w:rFonts w:cs="LMRoman10-Regular"/>
          <w:shd w:val="clear" w:color="auto" w:fill="00FFFF"/>
        </w:rPr>
      </w:pPr>
    </w:p>
    <w:p w:rsidR="00000000" w:rsidRDefault="00EB1040">
      <w:pPr>
        <w:rPr>
          <w:rFonts w:cs="LMRoman10-Regular"/>
          <w:shd w:val="clear" w:color="auto" w:fill="00FFFF"/>
        </w:rPr>
      </w:pPr>
    </w:p>
    <w:p w:rsidR="00000000" w:rsidRDefault="00EB1040">
      <w:pPr>
        <w:pStyle w:val="3"/>
        <w:rPr>
          <w:rFonts w:cs="LMRoman10-Regular"/>
          <w:shd w:val="clear" w:color="auto" w:fill="00FFFF"/>
        </w:rPr>
      </w:pPr>
      <w:bookmarkStart w:id="150" w:name="_Toc437866824"/>
      <w:r>
        <w:rPr>
          <w:rFonts w:cs="LMRoman10-Regular"/>
          <w:shd w:val="clear" w:color="auto" w:fill="00FFFF"/>
        </w:rPr>
        <w:t>匿名コンストラクタのクロージャ化</w:t>
      </w:r>
      <w:r>
        <w:rPr>
          <w:rFonts w:cs="LMRoman10-Regular"/>
          <w:shd w:val="clear" w:color="auto" w:fill="00FFFF"/>
        </w:rPr>
        <w:t>(</w:t>
      </w:r>
      <w:r>
        <w:rPr>
          <w:rFonts w:eastAsia="LMRoman10-Bold" w:cs="LMRoman10-Bold"/>
          <w:color w:val="000000"/>
          <w:sz w:val="20"/>
          <w:szCs w:val="20"/>
          <w:shd w:val="clear" w:color="auto" w:fill="00FFFF"/>
        </w:rPr>
        <w:t>Anonymous Constructor Closur</w:t>
      </w:r>
      <w:r>
        <w:rPr>
          <w:rFonts w:eastAsia="LMRoman10-Bold" w:cs="LMRoman10-Bold"/>
          <w:color w:val="000000"/>
          <w:sz w:val="20"/>
          <w:szCs w:val="20"/>
          <w:shd w:val="clear" w:color="auto" w:fill="00FFFF"/>
        </w:rPr>
        <w:t>ization</w:t>
      </w:r>
      <w:r>
        <w:rPr>
          <w:rFonts w:cs="LMRoman10-Regular"/>
          <w:shd w:val="clear" w:color="auto" w:fill="00FFFF"/>
        </w:rPr>
        <w:t>)</w:t>
      </w:r>
      <w:bookmarkEnd w:id="150"/>
    </w:p>
    <w:p w:rsidR="00000000" w:rsidRDefault="00EB1040">
      <w:pPr>
        <w:rPr>
          <w:rFonts w:cs="LMRoman10-Regular"/>
          <w:shd w:val="clear" w:color="auto" w:fill="00FFFF"/>
        </w:rPr>
      </w:pPr>
    </w:p>
    <w:p w:rsidR="00000000" w:rsidRDefault="00EB1040">
      <w:pPr>
        <w:rPr>
          <w:rFonts w:cs="LMRoman10-Regular"/>
          <w:shd w:val="clear" w:color="auto" w:fill="00FFFF"/>
        </w:rPr>
      </w:pPr>
      <w:r>
        <w:rPr>
          <w:rFonts w:cs="LMRoman10-Regular"/>
          <w:i/>
          <w:iCs/>
          <w:shd w:val="clear" w:color="auto" w:fill="00FFFF"/>
        </w:rPr>
        <w:t>型</w:t>
      </w:r>
      <w:r>
        <w:rPr>
          <w:rFonts w:cs="LMRoman10-Regular"/>
          <w:i/>
          <w:iCs/>
          <w:shd w:val="clear" w:color="auto" w:fill="00FFFF"/>
        </w:rPr>
        <w:t>T</w:t>
      </w:r>
      <w:r>
        <w:rPr>
          <w:rFonts w:cs="LMRoman10-Regular"/>
          <w:i/>
          <w:iCs/>
          <w:shd w:val="clear" w:color="auto" w:fill="00FFFF"/>
        </w:rPr>
        <w:t>の匿名コンストラクタ</w:t>
      </w:r>
      <w:r>
        <w:rPr>
          <w:rFonts w:cs="LMRoman10-Regular"/>
          <w:i/>
          <w:iCs/>
          <w:shd w:val="clear" w:color="auto" w:fill="00FFFF"/>
        </w:rPr>
        <w:t>f</w:t>
      </w:r>
      <w:r>
        <w:rPr>
          <w:rFonts w:cs="LMRoman10-Regular"/>
          <w:i/>
          <w:iCs/>
          <w:shd w:val="clear" w:color="auto" w:fill="00FFFF"/>
        </w:rPr>
        <w:t>のクロージャ化</w:t>
      </w:r>
      <w:r>
        <w:rPr>
          <w:rFonts w:cs="LMRoman10-Regular"/>
          <w:shd w:val="clear" w:color="auto" w:fill="00FFFF"/>
        </w:rPr>
        <w:t>(</w:t>
      </w:r>
      <w:r>
        <w:rPr>
          <w:rFonts w:eastAsia="Times New Roman" w:cs="LMRoman10-Italic"/>
          <w:i/>
          <w:iCs/>
          <w:szCs w:val="21"/>
          <w:shd w:val="clear" w:color="auto" w:fill="00FFFF"/>
        </w:rPr>
        <w:t xml:space="preserve">closurization of anonymous constructor </w:t>
      </w:r>
      <w:r>
        <w:rPr>
          <w:rFonts w:eastAsia="Times New Roman" w:cs="LMMathItalic10-Regular"/>
          <w:i/>
          <w:iCs/>
          <w:szCs w:val="21"/>
          <w:shd w:val="clear" w:color="auto" w:fill="00FFFF"/>
        </w:rPr>
        <w:t xml:space="preserve">f </w:t>
      </w:r>
      <w:r>
        <w:rPr>
          <w:rFonts w:eastAsia="Times New Roman" w:cs="LMRoman10-Italic"/>
          <w:i/>
          <w:iCs/>
          <w:szCs w:val="21"/>
          <w:shd w:val="clear" w:color="auto" w:fill="00FFFF"/>
        </w:rPr>
        <w:t xml:space="preserve">of type </w:t>
      </w:r>
      <w:r>
        <w:rPr>
          <w:rFonts w:eastAsia="Times New Roman" w:cs="LMMathItalic10-Regular"/>
          <w:i/>
          <w:iCs/>
          <w:szCs w:val="21"/>
          <w:shd w:val="clear" w:color="auto" w:fill="00FFFF"/>
        </w:rPr>
        <w:t>T</w:t>
      </w:r>
      <w:r>
        <w:rPr>
          <w:rFonts w:cs="LMRoman10-Regular"/>
          <w:shd w:val="clear" w:color="auto" w:fill="00FFFF"/>
        </w:rPr>
        <w:t>)</w:t>
      </w:r>
      <w:r>
        <w:rPr>
          <w:rFonts w:cs="LMRoman10-Regular"/>
          <w:shd w:val="clear" w:color="auto" w:fill="00FFFF"/>
        </w:rPr>
        <w:t>は以下であると定義される：</w:t>
      </w:r>
    </w:p>
    <w:p w:rsidR="00000000" w:rsidRDefault="00EB1040">
      <w:pPr>
        <w:rPr>
          <w:rFonts w:cs="LMRoman10-Regular"/>
          <w:shd w:val="clear" w:color="auto" w:fill="00FFFF"/>
        </w:rPr>
      </w:pPr>
    </w:p>
    <w:p w:rsidR="00000000" w:rsidRDefault="00EB1040">
      <w:pPr>
        <w:numPr>
          <w:ilvl w:val="0"/>
          <w:numId w:val="65"/>
        </w:numPr>
        <w:rPr>
          <w:rFonts w:cs="LMRoman10-Regular"/>
          <w:shd w:val="clear" w:color="auto" w:fill="00FFFF"/>
        </w:rPr>
      </w:pPr>
      <w:r>
        <w:rPr>
          <w:rFonts w:cs="LMRoman10-Regular"/>
          <w:shd w:val="clear" w:color="auto" w:fill="00FFFF"/>
        </w:rPr>
        <w:t>もし</w:t>
      </w:r>
      <w:r>
        <w:rPr>
          <w:rFonts w:cs="LMMathItalic10-Regular"/>
          <w:i/>
          <w:iCs/>
          <w:shd w:val="clear" w:color="auto" w:fill="00FFFF"/>
        </w:rPr>
        <w:t xml:space="preserve">f </w:t>
      </w:r>
      <w:r>
        <w:rPr>
          <w:rFonts w:cs="LMRoman10-Regular"/>
          <w:shd w:val="clear" w:color="auto" w:fill="00FFFF"/>
        </w:rPr>
        <w:t>が要求パラメタたち</w:t>
      </w:r>
      <w:r>
        <w:rPr>
          <w:rFonts w:cs="LMMathItalic10-Regular"/>
          <w:i/>
          <w:iCs/>
          <w:shd w:val="clear" w:color="auto" w:fill="00FFFF"/>
        </w:rPr>
        <w:t>r</w:t>
      </w:r>
      <w:r>
        <w:rPr>
          <w:rFonts w:cs="LMRoman7-Regular"/>
          <w:shd w:val="clear" w:color="auto" w:fill="00FFFF"/>
          <w:vertAlign w:val="subscript"/>
        </w:rPr>
        <w:t>1</w:t>
      </w:r>
      <w:r>
        <w:rPr>
          <w:rFonts w:cs="LMMathItalic10-Regular"/>
          <w:i/>
          <w:iCs/>
          <w:shd w:val="clear" w:color="auto" w:fill="00FFFF"/>
        </w:rPr>
        <w:t>, . . . , r</w:t>
      </w:r>
      <w:r>
        <w:rPr>
          <w:rFonts w:cs="LMMathItalic7-Regular"/>
          <w:i/>
          <w:iCs/>
          <w:shd w:val="clear" w:color="auto" w:fill="00FFFF"/>
          <w:vertAlign w:val="subscript"/>
        </w:rPr>
        <w:t>n</w:t>
      </w:r>
      <w:r>
        <w:rPr>
          <w:rFonts w:cs="LMRoman10-Regular"/>
          <w:shd w:val="clear" w:color="auto" w:fill="00FFFF"/>
        </w:rPr>
        <w:t>とデフォルト</w:t>
      </w:r>
      <w:r>
        <w:rPr>
          <w:rFonts w:cs="LMMathItalic10-Regular"/>
          <w:i/>
          <w:iCs/>
          <w:shd w:val="clear" w:color="auto" w:fill="00FFFF"/>
        </w:rPr>
        <w:t>d</w:t>
      </w:r>
      <w:r>
        <w:rPr>
          <w:rFonts w:cs="LMRoman7-Regular"/>
          <w:shd w:val="clear" w:color="auto" w:fill="00FFFF"/>
          <w:vertAlign w:val="subscript"/>
        </w:rPr>
        <w:t>1</w:t>
      </w:r>
      <w:r>
        <w:rPr>
          <w:rFonts w:cs="LMMathItalic10-Regular"/>
          <w:i/>
          <w:iCs/>
          <w:shd w:val="clear" w:color="auto" w:fill="00FFFF"/>
        </w:rPr>
        <w:t>, . . . , d</w:t>
      </w:r>
      <w:r>
        <w:rPr>
          <w:rFonts w:cs="LMMathItalic7-Regular"/>
          <w:i/>
          <w:iCs/>
          <w:shd w:val="clear" w:color="auto" w:fill="00FFFF"/>
          <w:vertAlign w:val="subscript"/>
        </w:rPr>
        <w:t>k</w:t>
      </w:r>
      <w:r>
        <w:rPr>
          <w:rFonts w:cs="LMMathItalic7-Regular"/>
          <w:i/>
          <w:iCs/>
          <w:shd w:val="clear" w:color="auto" w:fill="00FFFF"/>
        </w:rPr>
        <w:t xml:space="preserve"> </w:t>
      </w:r>
      <w:r>
        <w:rPr>
          <w:rFonts w:cs="LMRoman10-Regular"/>
          <w:shd w:val="clear" w:color="auto" w:fill="00FFFF"/>
        </w:rPr>
        <w:t>を持った指名パラメタたち</w:t>
      </w:r>
      <w:r>
        <w:rPr>
          <w:rFonts w:cs="LMMathItalic10-Regular"/>
          <w:i/>
          <w:iCs/>
          <w:shd w:val="clear" w:color="auto" w:fill="00FFFF"/>
        </w:rPr>
        <w:t>p</w:t>
      </w:r>
      <w:r>
        <w:rPr>
          <w:rFonts w:cs="LMRoman7-Regular"/>
          <w:shd w:val="clear" w:color="auto" w:fill="00FFFF"/>
          <w:vertAlign w:val="subscript"/>
        </w:rPr>
        <w:t>1</w:t>
      </w:r>
      <w:r>
        <w:rPr>
          <w:rFonts w:cs="LMMathItalic10-Regular"/>
          <w:i/>
          <w:iCs/>
          <w:shd w:val="clear" w:color="auto" w:fill="00FFFF"/>
        </w:rPr>
        <w:t>, . . . , p</w:t>
      </w:r>
      <w:r>
        <w:rPr>
          <w:rFonts w:cs="LMMathItalic7-Regular"/>
          <w:i/>
          <w:iCs/>
          <w:shd w:val="clear" w:color="auto" w:fill="00FFFF"/>
          <w:vertAlign w:val="subscript"/>
        </w:rPr>
        <w:t>k</w:t>
      </w:r>
      <w:r>
        <w:rPr>
          <w:rFonts w:cs="LMMathItalic7-Regular"/>
          <w:i/>
          <w:iCs/>
          <w:shd w:val="clear" w:color="auto" w:fill="00FFFF"/>
        </w:rPr>
        <w:t xml:space="preserve"> </w:t>
      </w:r>
      <w:r>
        <w:rPr>
          <w:rFonts w:cs="LMRoman10-Regular"/>
          <w:shd w:val="clear" w:color="auto" w:fill="00FFFF"/>
        </w:rPr>
        <w:t>を持った匿名コンストラクタである場合は</w:t>
      </w:r>
    </w:p>
    <w:p w:rsidR="00000000" w:rsidRDefault="00EB1040">
      <w:pPr>
        <w:ind w:left="840"/>
        <w:rPr>
          <w:rFonts w:cs="LMSans10-Bold"/>
          <w:b/>
          <w:bCs/>
          <w:shd w:val="clear" w:color="auto" w:fill="00FFFF"/>
        </w:rPr>
      </w:pPr>
      <w:r>
        <w:rPr>
          <w:rFonts w:cs="LMRoman10-Regular"/>
          <w:shd w:val="clear" w:color="auto" w:fill="00FFFF"/>
        </w:rPr>
        <w:t>(</w:t>
      </w:r>
      <w:r>
        <w:rPr>
          <w:rFonts w:cs="LMMathItalic10-Regular"/>
          <w:i/>
          <w:iCs/>
          <w:shd w:val="clear" w:color="auto" w:fill="00FFFF"/>
        </w:rPr>
        <w:t>r</w:t>
      </w:r>
      <w:r>
        <w:rPr>
          <w:rFonts w:cs="LMRoman7-Regular"/>
          <w:shd w:val="clear" w:color="auto" w:fill="00FFFF"/>
          <w:vertAlign w:val="subscript"/>
        </w:rPr>
        <w:t>1</w:t>
      </w:r>
      <w:r>
        <w:rPr>
          <w:rFonts w:cs="LMMathItalic10-Regular"/>
          <w:i/>
          <w:iCs/>
          <w:shd w:val="clear" w:color="auto" w:fill="00FFFF"/>
        </w:rPr>
        <w:t>, . . . , r</w:t>
      </w:r>
      <w:r>
        <w:rPr>
          <w:rFonts w:cs="LMMathItalic7-Regular"/>
          <w:i/>
          <w:iCs/>
          <w:shd w:val="clear" w:color="auto" w:fill="00FFFF"/>
          <w:vertAlign w:val="subscript"/>
        </w:rPr>
        <w:t>n</w:t>
      </w:r>
      <w:r>
        <w:rPr>
          <w:rFonts w:cs="LMMathItalic10-Regular"/>
          <w:i/>
          <w:iCs/>
          <w:shd w:val="clear" w:color="auto" w:fill="00FFFF"/>
        </w:rPr>
        <w:t xml:space="preserve">, </w:t>
      </w:r>
      <w:r>
        <w:rPr>
          <w:rFonts w:cs="LMMathSymbols10-Regular"/>
          <w:shd w:val="clear" w:color="auto" w:fill="00FFFF"/>
        </w:rPr>
        <w:t>{</w:t>
      </w:r>
      <w:r>
        <w:rPr>
          <w:rFonts w:cs="LMMathItalic10-Regular"/>
          <w:i/>
          <w:iCs/>
          <w:shd w:val="clear" w:color="auto" w:fill="00FFFF"/>
        </w:rPr>
        <w:t>p</w:t>
      </w:r>
      <w:r>
        <w:rPr>
          <w:rFonts w:cs="LMRoman7-Regular"/>
          <w:shd w:val="clear" w:color="auto" w:fill="00FFFF"/>
          <w:vertAlign w:val="subscript"/>
        </w:rPr>
        <w:t>1</w:t>
      </w:r>
      <w:r>
        <w:rPr>
          <w:rFonts w:cs="LMRoman7-Regular"/>
          <w:shd w:val="clear" w:color="auto" w:fill="00FFFF"/>
        </w:rPr>
        <w:t xml:space="preserve"> </w:t>
      </w:r>
      <w:r>
        <w:rPr>
          <w:rFonts w:cs="LMRoman10-Regular"/>
          <w:shd w:val="clear" w:color="auto" w:fill="00FFFF"/>
        </w:rPr>
        <w:t xml:space="preserve">: </w:t>
      </w:r>
      <w:r>
        <w:rPr>
          <w:rFonts w:cs="LMMathItalic10-Regular"/>
          <w:i/>
          <w:iCs/>
          <w:shd w:val="clear" w:color="auto" w:fill="00FFFF"/>
        </w:rPr>
        <w:t>d</w:t>
      </w:r>
      <w:r>
        <w:rPr>
          <w:rFonts w:cs="LMRoman7-Regular"/>
          <w:shd w:val="clear" w:color="auto" w:fill="00FFFF"/>
          <w:vertAlign w:val="subscript"/>
        </w:rPr>
        <w:t>1</w:t>
      </w:r>
      <w:r>
        <w:rPr>
          <w:rFonts w:cs="LMMathItalic10-Regular"/>
          <w:i/>
          <w:iCs/>
          <w:shd w:val="clear" w:color="auto" w:fill="00FFFF"/>
        </w:rPr>
        <w:t>, . . . , p</w:t>
      </w:r>
      <w:r>
        <w:rPr>
          <w:rFonts w:cs="LMMathItalic7-Regular"/>
          <w:i/>
          <w:iCs/>
          <w:shd w:val="clear" w:color="auto" w:fill="00FFFF"/>
          <w:vertAlign w:val="subscript"/>
        </w:rPr>
        <w:t>k</w:t>
      </w:r>
      <w:r>
        <w:rPr>
          <w:rFonts w:cs="LMMathItalic7-Regular"/>
          <w:i/>
          <w:iCs/>
          <w:shd w:val="clear" w:color="auto" w:fill="00FFFF"/>
        </w:rPr>
        <w:t xml:space="preserve"> </w:t>
      </w:r>
      <w:r>
        <w:rPr>
          <w:rFonts w:cs="LMRoman10-Regular"/>
          <w:shd w:val="clear" w:color="auto" w:fill="00FFFF"/>
        </w:rPr>
        <w:t xml:space="preserve">: </w:t>
      </w:r>
      <w:r>
        <w:rPr>
          <w:rFonts w:cs="LMMathItalic10-Regular"/>
          <w:i/>
          <w:iCs/>
          <w:shd w:val="clear" w:color="auto" w:fill="00FFFF"/>
        </w:rPr>
        <w:t>d</w:t>
      </w:r>
      <w:r>
        <w:rPr>
          <w:rFonts w:cs="LMMathItalic7-Regular"/>
          <w:i/>
          <w:iCs/>
          <w:shd w:val="clear" w:color="auto" w:fill="00FFFF"/>
          <w:vertAlign w:val="subscript"/>
        </w:rPr>
        <w:t>k</w:t>
      </w:r>
      <w:r>
        <w:rPr>
          <w:rFonts w:cs="LMMathSymbols10-Regular"/>
          <w:shd w:val="clear" w:color="auto" w:fill="00FFFF"/>
        </w:rPr>
        <w:t>}</w:t>
      </w:r>
      <w:r>
        <w:rPr>
          <w:rFonts w:cs="LMRoman10-Regular"/>
          <w:shd w:val="clear" w:color="auto" w:fill="00FFFF"/>
        </w:rPr>
        <w:t xml:space="preserve">) </w:t>
      </w:r>
      <w:r>
        <w:rPr>
          <w:rFonts w:cs="CMSY10"/>
          <w:shd w:val="clear" w:color="auto" w:fill="00FFFF"/>
        </w:rPr>
        <w:t>{</w:t>
      </w:r>
    </w:p>
    <w:p w:rsidR="00000000" w:rsidRDefault="00EB1040">
      <w:pPr>
        <w:ind w:left="840"/>
        <w:rPr>
          <w:shd w:val="clear" w:color="auto" w:fill="00FFFF"/>
        </w:rPr>
      </w:pPr>
      <w:r>
        <w:rPr>
          <w:rFonts w:cs="LMSans10-Bold"/>
          <w:b/>
          <w:bCs/>
          <w:shd w:val="clear" w:color="auto" w:fill="00FFFF"/>
        </w:rPr>
        <w:t>return</w:t>
      </w:r>
      <w:r>
        <w:rPr>
          <w:rFonts w:cs="LMSans10-Bold"/>
          <w:shd w:val="clear" w:color="auto" w:fill="00FFFF"/>
        </w:rPr>
        <w:t xml:space="preserve"> </w:t>
      </w:r>
      <w:r>
        <w:rPr>
          <w:rFonts w:cs="LMSans10-Bold"/>
          <w:b/>
          <w:bCs/>
          <w:shd w:val="clear" w:color="auto" w:fill="00FFFF"/>
        </w:rPr>
        <w:t>new</w:t>
      </w:r>
      <w:r>
        <w:rPr>
          <w:rFonts w:cs="LMSans10-Bold"/>
          <w:shd w:val="clear" w:color="auto" w:fill="00FFFF"/>
        </w:rPr>
        <w:t xml:space="preserve"> </w:t>
      </w:r>
      <w:r>
        <w:rPr>
          <w:rFonts w:cs="LMMathItalic10-Regular"/>
          <w:i/>
          <w:iCs/>
          <w:shd w:val="clear" w:color="auto" w:fill="00FFFF"/>
        </w:rPr>
        <w:t>T</w:t>
      </w:r>
      <w:r>
        <w:rPr>
          <w:rFonts w:cs="LMRoman10-Regular"/>
          <w:shd w:val="clear" w:color="auto" w:fill="00FFFF"/>
        </w:rPr>
        <w:t>(</w:t>
      </w:r>
      <w:r>
        <w:rPr>
          <w:rFonts w:cs="LMMathItalic10-Regular"/>
          <w:i/>
          <w:iCs/>
          <w:shd w:val="clear" w:color="auto" w:fill="00FFFF"/>
        </w:rPr>
        <w:t>r</w:t>
      </w:r>
      <w:r>
        <w:rPr>
          <w:rFonts w:cs="LMRoman7-Regular"/>
          <w:shd w:val="clear" w:color="auto" w:fill="00FFFF"/>
          <w:vertAlign w:val="subscript"/>
        </w:rPr>
        <w:t>1</w:t>
      </w:r>
      <w:r>
        <w:rPr>
          <w:rFonts w:cs="LMMathItalic10-Regular"/>
          <w:i/>
          <w:iCs/>
          <w:shd w:val="clear" w:color="auto" w:fill="00FFFF"/>
        </w:rPr>
        <w:t xml:space="preserve">, </w:t>
      </w:r>
      <w:r>
        <w:rPr>
          <w:rFonts w:cs="LMMathItalic10-Regular"/>
          <w:i/>
          <w:iCs/>
          <w:shd w:val="clear" w:color="auto" w:fill="00FFFF"/>
        </w:rPr>
        <w:t>. . . , r</w:t>
      </w:r>
      <w:r>
        <w:rPr>
          <w:rFonts w:cs="LMMathItalic7-Regular"/>
          <w:i/>
          <w:iCs/>
          <w:shd w:val="clear" w:color="auto" w:fill="00FFFF"/>
          <w:vertAlign w:val="subscript"/>
        </w:rPr>
        <w:t>n</w:t>
      </w:r>
      <w:r>
        <w:rPr>
          <w:rFonts w:cs="LMMathItalic10-Regular"/>
          <w:i/>
          <w:iCs/>
          <w:shd w:val="clear" w:color="auto" w:fill="00FFFF"/>
        </w:rPr>
        <w:t>, p</w:t>
      </w:r>
      <w:r>
        <w:rPr>
          <w:rFonts w:cs="LMRoman7-Regular"/>
          <w:shd w:val="clear" w:color="auto" w:fill="00FFFF"/>
          <w:vertAlign w:val="subscript"/>
        </w:rPr>
        <w:t>1</w:t>
      </w:r>
      <w:r>
        <w:rPr>
          <w:rFonts w:cs="LMRoman7-Regular"/>
          <w:shd w:val="clear" w:color="auto" w:fill="00FFFF"/>
        </w:rPr>
        <w:t xml:space="preserve"> </w:t>
      </w:r>
      <w:r>
        <w:rPr>
          <w:rFonts w:cs="LMRoman10-Regular"/>
          <w:shd w:val="clear" w:color="auto" w:fill="00FFFF"/>
        </w:rPr>
        <w:t xml:space="preserve">: </w:t>
      </w:r>
      <w:r>
        <w:rPr>
          <w:rFonts w:cs="LMMathItalic10-Regular"/>
          <w:i/>
          <w:iCs/>
          <w:shd w:val="clear" w:color="auto" w:fill="00FFFF"/>
        </w:rPr>
        <w:t>p</w:t>
      </w:r>
      <w:r>
        <w:rPr>
          <w:rFonts w:cs="LMRoman7-Regular"/>
          <w:shd w:val="clear" w:color="auto" w:fill="00FFFF"/>
          <w:vertAlign w:val="subscript"/>
        </w:rPr>
        <w:t>1</w:t>
      </w:r>
      <w:r>
        <w:rPr>
          <w:rFonts w:cs="LMMathItalic10-Regular"/>
          <w:i/>
          <w:iCs/>
          <w:shd w:val="clear" w:color="auto" w:fill="00FFFF"/>
        </w:rPr>
        <w:t>, . . . , p</w:t>
      </w:r>
      <w:r>
        <w:rPr>
          <w:rFonts w:cs="LMMathItalic7-Regular"/>
          <w:i/>
          <w:iCs/>
          <w:shd w:val="clear" w:color="auto" w:fill="00FFFF"/>
          <w:vertAlign w:val="subscript"/>
        </w:rPr>
        <w:t>k</w:t>
      </w:r>
      <w:r>
        <w:rPr>
          <w:rFonts w:cs="LMMathItalic7-Regular"/>
          <w:i/>
          <w:iCs/>
          <w:shd w:val="clear" w:color="auto" w:fill="00FFFF"/>
        </w:rPr>
        <w:t xml:space="preserve"> </w:t>
      </w:r>
      <w:r>
        <w:rPr>
          <w:rFonts w:cs="LMRoman10-Regular"/>
          <w:shd w:val="clear" w:color="auto" w:fill="00FFFF"/>
        </w:rPr>
        <w:t xml:space="preserve">: </w:t>
      </w:r>
      <w:r>
        <w:rPr>
          <w:rFonts w:cs="LMMathItalic10-Regular"/>
          <w:i/>
          <w:iCs/>
          <w:shd w:val="clear" w:color="auto" w:fill="00FFFF"/>
        </w:rPr>
        <w:t>p</w:t>
      </w:r>
      <w:r>
        <w:rPr>
          <w:rFonts w:cs="LMMathItalic7-Regular"/>
          <w:i/>
          <w:iCs/>
          <w:shd w:val="clear" w:color="auto" w:fill="00FFFF"/>
          <w:vertAlign w:val="subscript"/>
        </w:rPr>
        <w:t>k</w:t>
      </w:r>
      <w:r>
        <w:rPr>
          <w:rFonts w:cs="LMRoman10-Regular"/>
          <w:shd w:val="clear" w:color="auto" w:fill="00FFFF"/>
        </w:rPr>
        <w:t>);</w:t>
      </w:r>
    </w:p>
    <w:p w:rsidR="00000000" w:rsidRDefault="00EB1040">
      <w:pPr>
        <w:ind w:left="840"/>
        <w:rPr>
          <w:shd w:val="clear" w:color="auto" w:fill="00FFFF"/>
        </w:rPr>
      </w:pPr>
      <w:r>
        <w:rPr>
          <w:shd w:val="clear" w:color="auto" w:fill="00FFFF"/>
        </w:rPr>
        <w:t>}</w:t>
      </w:r>
    </w:p>
    <w:p w:rsidR="00000000" w:rsidRDefault="00EB1040">
      <w:pPr>
        <w:ind w:left="840"/>
        <w:rPr>
          <w:shd w:val="clear" w:color="auto" w:fill="00FFFF"/>
        </w:rPr>
      </w:pPr>
    </w:p>
    <w:p w:rsidR="00000000" w:rsidRDefault="00EB1040">
      <w:pPr>
        <w:numPr>
          <w:ilvl w:val="0"/>
          <w:numId w:val="65"/>
        </w:numPr>
        <w:rPr>
          <w:rFonts w:cs="LMRoman10-Regular"/>
          <w:shd w:val="clear" w:color="auto" w:fill="00FFFF"/>
        </w:rPr>
      </w:pPr>
      <w:r>
        <w:rPr>
          <w:rFonts w:cs="LMRoman10-Regular"/>
          <w:shd w:val="clear" w:color="auto" w:fill="00FFFF"/>
        </w:rPr>
        <w:t>もし</w:t>
      </w:r>
      <w:r>
        <w:rPr>
          <w:rFonts w:cs="LMMathItalic10-Regular"/>
          <w:i/>
          <w:iCs/>
          <w:shd w:val="clear" w:color="auto" w:fill="00FFFF"/>
        </w:rPr>
        <w:t xml:space="preserve">f </w:t>
      </w:r>
      <w:r>
        <w:rPr>
          <w:rFonts w:cs="LMRoman10-Regular"/>
          <w:shd w:val="clear" w:color="auto" w:fill="00FFFF"/>
        </w:rPr>
        <w:t>が要求パラメタたち</w:t>
      </w:r>
      <w:r>
        <w:rPr>
          <w:rFonts w:cs="LMMathItalic10-Regular"/>
          <w:i/>
          <w:iCs/>
          <w:shd w:val="clear" w:color="auto" w:fill="00FFFF"/>
        </w:rPr>
        <w:t>r</w:t>
      </w:r>
      <w:r>
        <w:rPr>
          <w:rFonts w:cs="LMRoman7-Regular"/>
          <w:shd w:val="clear" w:color="auto" w:fill="00FFFF"/>
          <w:vertAlign w:val="subscript"/>
        </w:rPr>
        <w:t>1</w:t>
      </w:r>
      <w:r>
        <w:rPr>
          <w:rFonts w:cs="LMMathItalic10-Regular"/>
          <w:i/>
          <w:iCs/>
          <w:shd w:val="clear" w:color="auto" w:fill="00FFFF"/>
        </w:rPr>
        <w:t>, . . . , r</w:t>
      </w:r>
      <w:r>
        <w:rPr>
          <w:rFonts w:cs="LMMathItalic7-Regular"/>
          <w:i/>
          <w:iCs/>
          <w:shd w:val="clear" w:color="auto" w:fill="00FFFF"/>
          <w:vertAlign w:val="subscript"/>
        </w:rPr>
        <w:t>n</w:t>
      </w:r>
      <w:r>
        <w:rPr>
          <w:rFonts w:cs="LMRoman10-Regular"/>
          <w:shd w:val="clear" w:color="auto" w:fill="00FFFF"/>
        </w:rPr>
        <w:t>とデフォルト</w:t>
      </w:r>
      <w:r>
        <w:rPr>
          <w:rFonts w:cs="LMMathItalic10-Regular"/>
          <w:i/>
          <w:iCs/>
          <w:shd w:val="clear" w:color="auto" w:fill="00FFFF"/>
        </w:rPr>
        <w:t>d</w:t>
      </w:r>
      <w:r>
        <w:rPr>
          <w:rFonts w:cs="LMRoman7-Regular"/>
          <w:shd w:val="clear" w:color="auto" w:fill="00FFFF"/>
          <w:vertAlign w:val="subscript"/>
        </w:rPr>
        <w:t>1</w:t>
      </w:r>
      <w:r>
        <w:rPr>
          <w:rFonts w:cs="LMMathItalic10-Regular"/>
          <w:i/>
          <w:iCs/>
          <w:shd w:val="clear" w:color="auto" w:fill="00FFFF"/>
        </w:rPr>
        <w:t>, . . . , d</w:t>
      </w:r>
      <w:r>
        <w:rPr>
          <w:rFonts w:cs="LMMathItalic7-Regular"/>
          <w:i/>
          <w:iCs/>
          <w:shd w:val="clear" w:color="auto" w:fill="00FFFF"/>
          <w:vertAlign w:val="subscript"/>
        </w:rPr>
        <w:t>k</w:t>
      </w:r>
      <w:r>
        <w:rPr>
          <w:rFonts w:cs="LMMathItalic7-Regular"/>
          <w:i/>
          <w:iCs/>
          <w:shd w:val="clear" w:color="auto" w:fill="00FFFF"/>
        </w:rPr>
        <w:t xml:space="preserve"> </w:t>
      </w:r>
      <w:r>
        <w:rPr>
          <w:rFonts w:cs="LMRoman10-Regular"/>
          <w:shd w:val="clear" w:color="auto" w:fill="00FFFF"/>
        </w:rPr>
        <w:t>を持ったオプショナルな位置的パラメタたち</w:t>
      </w:r>
      <w:r>
        <w:rPr>
          <w:rFonts w:cs="LMMathItalic10-Regular"/>
          <w:i/>
          <w:iCs/>
          <w:shd w:val="clear" w:color="auto" w:fill="00FFFF"/>
        </w:rPr>
        <w:t>p</w:t>
      </w:r>
      <w:r>
        <w:rPr>
          <w:rFonts w:cs="LMRoman7-Regular"/>
          <w:shd w:val="clear" w:color="auto" w:fill="00FFFF"/>
          <w:vertAlign w:val="subscript"/>
        </w:rPr>
        <w:t>1</w:t>
      </w:r>
      <w:r>
        <w:rPr>
          <w:rFonts w:cs="LMMathItalic10-Regular"/>
          <w:i/>
          <w:iCs/>
          <w:shd w:val="clear" w:color="auto" w:fill="00FFFF"/>
        </w:rPr>
        <w:t>, . . . , p</w:t>
      </w:r>
      <w:r>
        <w:rPr>
          <w:rFonts w:cs="LMMathItalic7-Regular"/>
          <w:i/>
          <w:iCs/>
          <w:shd w:val="clear" w:color="auto" w:fill="00FFFF"/>
          <w:vertAlign w:val="subscript"/>
        </w:rPr>
        <w:t>k</w:t>
      </w:r>
      <w:r>
        <w:rPr>
          <w:rFonts w:cs="LMMathItalic7-Regular"/>
          <w:i/>
          <w:iCs/>
          <w:shd w:val="clear" w:color="auto" w:fill="00FFFF"/>
        </w:rPr>
        <w:t xml:space="preserve"> </w:t>
      </w:r>
      <w:r>
        <w:rPr>
          <w:rFonts w:cs="LMRoman10-Regular"/>
          <w:shd w:val="clear" w:color="auto" w:fill="00FFFF"/>
        </w:rPr>
        <w:t>を持った匿名コンストラクタである場合は</w:t>
      </w:r>
    </w:p>
    <w:p w:rsidR="00000000" w:rsidRDefault="00EB1040">
      <w:pPr>
        <w:ind w:left="840"/>
        <w:rPr>
          <w:rFonts w:cs="LMSans10-Bold"/>
          <w:b/>
          <w:bCs/>
          <w:shd w:val="clear" w:color="auto" w:fill="00FFFF"/>
        </w:rPr>
      </w:pPr>
      <w:r>
        <w:rPr>
          <w:rFonts w:cs="LMRoman10-Regular"/>
          <w:shd w:val="clear" w:color="auto" w:fill="00FFFF"/>
        </w:rPr>
        <w:t>(</w:t>
      </w:r>
      <w:r>
        <w:rPr>
          <w:rFonts w:cs="LMMathItalic10-Regular"/>
          <w:i/>
          <w:iCs/>
          <w:shd w:val="clear" w:color="auto" w:fill="00FFFF"/>
        </w:rPr>
        <w:t>r</w:t>
      </w:r>
      <w:r>
        <w:rPr>
          <w:rFonts w:cs="LMRoman7-Regular"/>
          <w:shd w:val="clear" w:color="auto" w:fill="00FFFF"/>
          <w:vertAlign w:val="subscript"/>
        </w:rPr>
        <w:t>1</w:t>
      </w:r>
      <w:r>
        <w:rPr>
          <w:rFonts w:cs="LMMathItalic10-Regular"/>
          <w:i/>
          <w:iCs/>
          <w:shd w:val="clear" w:color="auto" w:fill="00FFFF"/>
        </w:rPr>
        <w:t>, . . . , r</w:t>
      </w:r>
      <w:r>
        <w:rPr>
          <w:rFonts w:cs="LMMathItalic7-Regular"/>
          <w:i/>
          <w:iCs/>
          <w:shd w:val="clear" w:color="auto" w:fill="00FFFF"/>
          <w:vertAlign w:val="subscript"/>
        </w:rPr>
        <w:t>n</w:t>
      </w:r>
      <w:r>
        <w:rPr>
          <w:rFonts w:cs="LMMathItalic10-Regular"/>
          <w:i/>
          <w:iCs/>
          <w:shd w:val="clear" w:color="auto" w:fill="00FFFF"/>
        </w:rPr>
        <w:t xml:space="preserve">, </w:t>
      </w:r>
      <w:r>
        <w:rPr>
          <w:rFonts w:cs="LMMathSymbols10-Regular"/>
          <w:shd w:val="clear" w:color="auto" w:fill="00FFFF"/>
        </w:rPr>
        <w:t>[</w:t>
      </w:r>
      <w:r>
        <w:rPr>
          <w:rFonts w:cs="LMMathItalic10-Regular"/>
          <w:i/>
          <w:iCs/>
          <w:shd w:val="clear" w:color="auto" w:fill="00FFFF"/>
        </w:rPr>
        <w:t>p</w:t>
      </w:r>
      <w:r>
        <w:rPr>
          <w:rFonts w:cs="LMRoman7-Regular"/>
          <w:shd w:val="clear" w:color="auto" w:fill="00FFFF"/>
          <w:vertAlign w:val="subscript"/>
        </w:rPr>
        <w:t>1</w:t>
      </w:r>
      <w:r>
        <w:rPr>
          <w:rFonts w:cs="LMRoman7-Regular"/>
          <w:shd w:val="clear" w:color="auto" w:fill="00FFFF"/>
        </w:rPr>
        <w:t xml:space="preserve"> =</w:t>
      </w:r>
      <w:r>
        <w:rPr>
          <w:rFonts w:cs="LMRoman10-Regular"/>
          <w:shd w:val="clear" w:color="auto" w:fill="00FFFF"/>
        </w:rPr>
        <w:t xml:space="preserve"> </w:t>
      </w:r>
      <w:r>
        <w:rPr>
          <w:rFonts w:cs="LMMathItalic10-Regular"/>
          <w:i/>
          <w:iCs/>
          <w:shd w:val="clear" w:color="auto" w:fill="00FFFF"/>
        </w:rPr>
        <w:t>d</w:t>
      </w:r>
      <w:r>
        <w:rPr>
          <w:rFonts w:cs="LMRoman7-Regular"/>
          <w:shd w:val="clear" w:color="auto" w:fill="00FFFF"/>
          <w:vertAlign w:val="subscript"/>
        </w:rPr>
        <w:t>1</w:t>
      </w:r>
      <w:r>
        <w:rPr>
          <w:rFonts w:cs="LMMathItalic10-Regular"/>
          <w:i/>
          <w:iCs/>
          <w:shd w:val="clear" w:color="auto" w:fill="00FFFF"/>
        </w:rPr>
        <w:t>, . . . , p</w:t>
      </w:r>
      <w:r>
        <w:rPr>
          <w:rFonts w:cs="LMMathItalic7-Regular"/>
          <w:i/>
          <w:iCs/>
          <w:shd w:val="clear" w:color="auto" w:fill="00FFFF"/>
          <w:vertAlign w:val="subscript"/>
        </w:rPr>
        <w:t>k</w:t>
      </w:r>
      <w:r>
        <w:rPr>
          <w:rFonts w:cs="LMMathItalic7-Regular"/>
          <w:i/>
          <w:iCs/>
          <w:shd w:val="clear" w:color="auto" w:fill="00FFFF"/>
        </w:rPr>
        <w:t xml:space="preserve"> </w:t>
      </w:r>
      <w:r>
        <w:rPr>
          <w:rFonts w:cs="LMRoman10-Regular"/>
          <w:shd w:val="clear" w:color="auto" w:fill="00FFFF"/>
        </w:rPr>
        <w:t xml:space="preserve">= </w:t>
      </w:r>
      <w:r>
        <w:rPr>
          <w:rFonts w:cs="LMMathItalic10-Regular"/>
          <w:i/>
          <w:iCs/>
          <w:shd w:val="clear" w:color="auto" w:fill="00FFFF"/>
        </w:rPr>
        <w:t>d</w:t>
      </w:r>
      <w:r>
        <w:rPr>
          <w:rFonts w:cs="LMMathItalic7-Regular"/>
          <w:i/>
          <w:iCs/>
          <w:shd w:val="clear" w:color="auto" w:fill="00FFFF"/>
          <w:vertAlign w:val="subscript"/>
        </w:rPr>
        <w:t>k</w:t>
      </w:r>
      <w:r>
        <w:rPr>
          <w:rFonts w:cs="LMMathSymbols10-Regular"/>
          <w:shd w:val="clear" w:color="auto" w:fill="00FFFF"/>
        </w:rPr>
        <w:t>]</w:t>
      </w:r>
      <w:r>
        <w:rPr>
          <w:rFonts w:cs="LMRoman10-Regular"/>
          <w:shd w:val="clear" w:color="auto" w:fill="00FFFF"/>
        </w:rPr>
        <w:t xml:space="preserve">) </w:t>
      </w:r>
      <w:r>
        <w:rPr>
          <w:rFonts w:cs="CMSY10"/>
          <w:shd w:val="clear" w:color="auto" w:fill="00FFFF"/>
        </w:rPr>
        <w:t>{</w:t>
      </w:r>
    </w:p>
    <w:p w:rsidR="00000000" w:rsidRDefault="00EB1040">
      <w:pPr>
        <w:ind w:left="840"/>
        <w:rPr>
          <w:rFonts w:cs="LMRoman10-Regular"/>
          <w:shd w:val="clear" w:color="auto" w:fill="00FFFF"/>
        </w:rPr>
      </w:pPr>
      <w:r>
        <w:rPr>
          <w:rFonts w:cs="LMSans10-Bold"/>
          <w:b/>
          <w:bCs/>
          <w:shd w:val="clear" w:color="auto" w:fill="00FFFF"/>
        </w:rPr>
        <w:t>return</w:t>
      </w:r>
      <w:r>
        <w:rPr>
          <w:rFonts w:cs="LMSans10-Bold"/>
          <w:shd w:val="clear" w:color="auto" w:fill="00FFFF"/>
        </w:rPr>
        <w:t xml:space="preserve"> </w:t>
      </w:r>
      <w:r>
        <w:rPr>
          <w:rFonts w:cs="LMSans10-Bold"/>
          <w:b/>
          <w:bCs/>
          <w:shd w:val="clear" w:color="auto" w:fill="00FFFF"/>
        </w:rPr>
        <w:t>new</w:t>
      </w:r>
      <w:r>
        <w:rPr>
          <w:rFonts w:cs="LMSans10-Bold"/>
          <w:shd w:val="clear" w:color="auto" w:fill="00FFFF"/>
        </w:rPr>
        <w:t xml:space="preserve"> </w:t>
      </w:r>
      <w:r>
        <w:rPr>
          <w:rFonts w:cs="LMMathItalic10-Regular"/>
          <w:i/>
          <w:iCs/>
          <w:shd w:val="clear" w:color="auto" w:fill="00FFFF"/>
        </w:rPr>
        <w:t>T</w:t>
      </w:r>
      <w:r>
        <w:rPr>
          <w:rFonts w:cs="LMRoman10-Regular"/>
          <w:shd w:val="clear" w:color="auto" w:fill="00FFFF"/>
        </w:rPr>
        <w:t>(</w:t>
      </w:r>
      <w:r>
        <w:rPr>
          <w:rFonts w:cs="LMMathItalic10-Regular"/>
          <w:i/>
          <w:iCs/>
          <w:shd w:val="clear" w:color="auto" w:fill="00FFFF"/>
        </w:rPr>
        <w:t>r</w:t>
      </w:r>
      <w:r>
        <w:rPr>
          <w:rFonts w:cs="LMRoman7-Regular"/>
          <w:shd w:val="clear" w:color="auto" w:fill="00FFFF"/>
          <w:vertAlign w:val="subscript"/>
        </w:rPr>
        <w:t>1</w:t>
      </w:r>
      <w:r>
        <w:rPr>
          <w:rFonts w:cs="LMMathItalic10-Regular"/>
          <w:i/>
          <w:iCs/>
          <w:shd w:val="clear" w:color="auto" w:fill="00FFFF"/>
        </w:rPr>
        <w:t>, . . . , r</w:t>
      </w:r>
      <w:r>
        <w:rPr>
          <w:rFonts w:cs="LMMathItalic7-Regular"/>
          <w:i/>
          <w:iCs/>
          <w:shd w:val="clear" w:color="auto" w:fill="00FFFF"/>
          <w:vertAlign w:val="subscript"/>
        </w:rPr>
        <w:t>n</w:t>
      </w:r>
      <w:r>
        <w:rPr>
          <w:rFonts w:cs="LMMathItalic10-Regular"/>
          <w:i/>
          <w:iCs/>
          <w:shd w:val="clear" w:color="auto" w:fill="00FFFF"/>
        </w:rPr>
        <w:t>, p</w:t>
      </w:r>
      <w:r>
        <w:rPr>
          <w:rFonts w:cs="LMRoman7-Regular"/>
          <w:shd w:val="clear" w:color="auto" w:fill="00FFFF"/>
          <w:vertAlign w:val="subscript"/>
        </w:rPr>
        <w:t>1</w:t>
      </w:r>
      <w:r>
        <w:rPr>
          <w:rFonts w:cs="LMMathItalic10-Regular"/>
          <w:i/>
          <w:iCs/>
          <w:shd w:val="clear" w:color="auto" w:fill="00FFFF"/>
        </w:rPr>
        <w:t>, . . . , p</w:t>
      </w:r>
      <w:r>
        <w:rPr>
          <w:rFonts w:cs="LMMathItalic7-Regular"/>
          <w:i/>
          <w:iCs/>
          <w:shd w:val="clear" w:color="auto" w:fill="00FFFF"/>
          <w:vertAlign w:val="subscript"/>
        </w:rPr>
        <w:t>k</w:t>
      </w:r>
      <w:r>
        <w:rPr>
          <w:rFonts w:cs="LMRoman10-Regular"/>
          <w:shd w:val="clear" w:color="auto" w:fill="00FFFF"/>
        </w:rPr>
        <w:t>);</w:t>
      </w:r>
    </w:p>
    <w:p w:rsidR="00000000" w:rsidRDefault="00EB1040">
      <w:pPr>
        <w:ind w:left="840"/>
        <w:rPr>
          <w:rFonts w:cs="LMRoman10-Regular"/>
          <w:shd w:val="clear" w:color="auto" w:fill="00FFFF"/>
        </w:rPr>
      </w:pPr>
      <w:r>
        <w:rPr>
          <w:rFonts w:cs="LMRoman10-Regular"/>
          <w:shd w:val="clear" w:color="auto" w:fill="00FFFF"/>
        </w:rPr>
        <w:lastRenderedPageBreak/>
        <w:t>}</w:t>
      </w:r>
    </w:p>
    <w:p w:rsidR="00000000" w:rsidRDefault="00EB1040">
      <w:pPr>
        <w:rPr>
          <w:rFonts w:cs="LMRoman10-Regular"/>
          <w:shd w:val="clear" w:color="auto" w:fill="00FFFF"/>
        </w:rPr>
      </w:pPr>
    </w:p>
    <w:p w:rsidR="00000000" w:rsidRDefault="00EB1040">
      <w:pPr>
        <w:ind w:left="840"/>
        <w:rPr>
          <w:shd w:val="clear" w:color="auto" w:fill="00FFFF"/>
        </w:rPr>
      </w:pPr>
      <w:r>
        <w:rPr>
          <w:rFonts w:cs="LMSans10-Regular"/>
          <w:b/>
          <w:bCs/>
          <w:shd w:val="clear" w:color="auto" w:fill="00FFFF"/>
        </w:rPr>
        <w:t>identical</w:t>
      </w:r>
      <w:r>
        <w:rPr>
          <w:rFonts w:cs="LMSans10-Regular"/>
          <w:shd w:val="clear" w:color="auto" w:fill="00FFFF"/>
        </w:rPr>
        <w:t>(</w:t>
      </w:r>
      <w:r>
        <w:rPr>
          <w:rFonts w:cs="LMMathItalic10-Regular"/>
          <w:i/>
          <w:iCs/>
          <w:shd w:val="clear" w:color="auto" w:fill="00FFFF"/>
        </w:rPr>
        <w:t>T</w:t>
      </w:r>
      <w:r>
        <w:rPr>
          <w:rFonts w:cs="LMRoman7-Regular"/>
          <w:shd w:val="clear" w:color="auto" w:fill="00FFFF"/>
          <w:vertAlign w:val="subscript"/>
        </w:rPr>
        <w:t>1</w:t>
      </w:r>
      <w:r>
        <w:rPr>
          <w:rFonts w:cs="LMMathItalic10-Regular"/>
          <w:i/>
          <w:iCs/>
          <w:shd w:val="clear" w:color="auto" w:fill="00FFFF"/>
        </w:rPr>
        <w:t>, T</w:t>
      </w:r>
      <w:r>
        <w:rPr>
          <w:rFonts w:cs="LMRoman7-Regular"/>
          <w:shd w:val="clear" w:color="auto" w:fill="00FFFF"/>
          <w:vertAlign w:val="subscript"/>
        </w:rPr>
        <w:t>2</w:t>
      </w:r>
      <w:r>
        <w:rPr>
          <w:rFonts w:cs="LMSans10-Regular"/>
          <w:shd w:val="clear" w:color="auto" w:fill="00FFFF"/>
        </w:rPr>
        <w:t>)</w:t>
      </w:r>
      <w:r>
        <w:rPr>
          <w:rFonts w:cs="LMSans10-Regular"/>
          <w:shd w:val="clear" w:color="auto" w:fill="00FFFF"/>
        </w:rPr>
        <w:t>のときに限り</w:t>
      </w:r>
      <w:r>
        <w:rPr>
          <w:rFonts w:cs="LMSans10-Bold"/>
          <w:b/>
          <w:bCs/>
          <w:shd w:val="clear" w:color="auto" w:fill="00FFFF"/>
        </w:rPr>
        <w:t>new</w:t>
      </w:r>
      <w:r>
        <w:rPr>
          <w:rFonts w:cs="LMSans10-Bold"/>
          <w:shd w:val="clear" w:color="auto" w:fill="00FFFF"/>
        </w:rPr>
        <w:t xml:space="preserve"> </w:t>
      </w:r>
      <w:r>
        <w:rPr>
          <w:rFonts w:cs="LMMathItalic10-Regular"/>
          <w:i/>
          <w:iCs/>
          <w:shd w:val="clear" w:color="auto" w:fill="00FFFF"/>
        </w:rPr>
        <w:t>T</w:t>
      </w:r>
      <w:r>
        <w:rPr>
          <w:rFonts w:cs="LMRoman7-Regular"/>
          <w:shd w:val="clear" w:color="auto" w:fill="00FFFF"/>
          <w:vertAlign w:val="subscript"/>
        </w:rPr>
        <w:t>1</w:t>
      </w:r>
      <w:r>
        <w:rPr>
          <w:rFonts w:cs="LMRoman10-Regular"/>
          <w:shd w:val="clear" w:color="auto" w:fill="00FFFF"/>
        </w:rPr>
        <w:t>#</w:t>
      </w:r>
      <w:r>
        <w:rPr>
          <w:rFonts w:cs="LMMathItalic10-Regular"/>
          <w:i/>
          <w:iCs/>
          <w:shd w:val="clear" w:color="auto" w:fill="00FFFF"/>
        </w:rPr>
        <w:t xml:space="preserve">m </w:t>
      </w:r>
      <w:r>
        <w:rPr>
          <w:rFonts w:cs="LMSans10-Regular"/>
          <w:shd w:val="clear" w:color="auto" w:fill="00FFFF"/>
        </w:rPr>
        <w:t xml:space="preserve">== </w:t>
      </w:r>
      <w:r>
        <w:rPr>
          <w:rFonts w:cs="LMSans10-Bold"/>
          <w:b/>
          <w:bCs/>
          <w:shd w:val="clear" w:color="auto" w:fill="00FFFF"/>
        </w:rPr>
        <w:t>new</w:t>
      </w:r>
      <w:r>
        <w:rPr>
          <w:rFonts w:cs="LMSans10-Bold"/>
          <w:shd w:val="clear" w:color="auto" w:fill="00FFFF"/>
        </w:rPr>
        <w:t xml:space="preserve"> </w:t>
      </w:r>
      <w:r>
        <w:rPr>
          <w:rFonts w:cs="LMMathItalic10-Regular"/>
          <w:i/>
          <w:iCs/>
          <w:shd w:val="clear" w:color="auto" w:fill="00FFFF"/>
        </w:rPr>
        <w:t>T</w:t>
      </w:r>
      <w:r>
        <w:rPr>
          <w:rFonts w:cs="LMRoman7-Regular"/>
          <w:shd w:val="clear" w:color="auto" w:fill="00FFFF"/>
          <w:vertAlign w:val="subscript"/>
        </w:rPr>
        <w:t>2</w:t>
      </w:r>
      <w:r>
        <w:rPr>
          <w:rFonts w:cs="LMRoman10-Regular"/>
          <w:shd w:val="clear" w:color="auto" w:fill="00FFFF"/>
        </w:rPr>
        <w:t>#</w:t>
      </w:r>
      <w:r>
        <w:rPr>
          <w:rFonts w:cs="LMMathItalic10-Regular"/>
          <w:i/>
          <w:iCs/>
          <w:shd w:val="clear" w:color="auto" w:fill="00FFFF"/>
        </w:rPr>
        <w:t>m</w:t>
      </w:r>
      <w:r>
        <w:rPr>
          <w:rFonts w:cs="LMSans10-Regular"/>
          <w:shd w:val="clear" w:color="auto" w:fill="00FFFF"/>
        </w:rPr>
        <w:t>であることを除く。</w:t>
      </w:r>
    </w:p>
    <w:p w:rsidR="00000000" w:rsidRDefault="00EB1040">
      <w:pPr>
        <w:rPr>
          <w:shd w:val="clear" w:color="auto" w:fill="00FFFF"/>
        </w:rPr>
      </w:pPr>
    </w:p>
    <w:p w:rsidR="00000000" w:rsidRDefault="00EB1040"/>
    <w:p w:rsidR="00000000" w:rsidRDefault="00EB1040"/>
    <w:p w:rsidR="00000000" w:rsidRDefault="00EB1040">
      <w:pPr>
        <w:pStyle w:val="3"/>
        <w:rPr>
          <w:shd w:val="clear" w:color="auto" w:fill="00FFFF"/>
        </w:rPr>
      </w:pPr>
      <w:bookmarkStart w:id="151" w:name="_Toc437866825"/>
      <w:r>
        <w:rPr>
          <w:shd w:val="clear" w:color="auto" w:fill="00FFFF"/>
        </w:rPr>
        <w:t>Super</w:t>
      </w:r>
      <w:r>
        <w:rPr>
          <w:shd w:val="clear" w:color="auto" w:fill="00FFFF"/>
        </w:rPr>
        <w:t>のクロージャ化</w:t>
      </w:r>
      <w:r>
        <w:rPr>
          <w:shd w:val="clear" w:color="auto" w:fill="00FFFF"/>
        </w:rPr>
        <w:t xml:space="preserve"> </w:t>
      </w:r>
      <w:r>
        <w:rPr>
          <w:shd w:val="clear" w:color="auto" w:fill="00FFFF"/>
        </w:rPr>
        <w:t>(</w:t>
      </w:r>
      <w:r>
        <w:rPr>
          <w:rFonts w:eastAsia="Times New Roman"/>
          <w:shd w:val="clear" w:color="auto" w:fill="00FFFF"/>
        </w:rPr>
        <w:t>Super Closurization</w:t>
      </w:r>
      <w:r>
        <w:rPr>
          <w:shd w:val="clear" w:color="auto" w:fill="00FFFF"/>
        </w:rPr>
        <w:t>)</w:t>
      </w:r>
      <w:bookmarkEnd w:id="151"/>
    </w:p>
    <w:p w:rsidR="00000000" w:rsidRDefault="00EB1040">
      <w:pPr>
        <w:rPr>
          <w:shd w:val="clear" w:color="auto" w:fill="00FFFF"/>
        </w:rPr>
      </w:pPr>
    </w:p>
    <w:p w:rsidR="00000000" w:rsidRDefault="00EB1040">
      <w:pPr>
        <w:rPr>
          <w:shd w:val="clear" w:color="auto" w:fill="00FFFF"/>
        </w:rPr>
      </w:pPr>
      <w:r>
        <w:rPr>
          <w:i/>
          <w:iCs/>
          <w:shd w:val="clear" w:color="auto" w:fill="00FFFF"/>
        </w:rPr>
        <w:t>スーパークラス</w:t>
      </w:r>
      <w:r>
        <w:rPr>
          <w:i/>
          <w:iCs/>
          <w:shd w:val="clear" w:color="auto" w:fill="00FFFF"/>
        </w:rPr>
        <w:t>S</w:t>
      </w:r>
      <w:r>
        <w:rPr>
          <w:i/>
          <w:iCs/>
          <w:shd w:val="clear" w:color="auto" w:fill="00FFFF"/>
        </w:rPr>
        <w:t>に関するメソッド</w:t>
      </w:r>
      <w:r>
        <w:rPr>
          <w:i/>
          <w:iCs/>
          <w:shd w:val="clear" w:color="auto" w:fill="00FFFF"/>
        </w:rPr>
        <w:t>f</w:t>
      </w:r>
      <w:r>
        <w:rPr>
          <w:i/>
          <w:iCs/>
          <w:shd w:val="clear" w:color="auto" w:fill="00FFFF"/>
        </w:rPr>
        <w:t>のクロージャ化</w:t>
      </w:r>
      <w:r>
        <w:rPr>
          <w:shd w:val="clear" w:color="auto" w:fill="00FFFF"/>
        </w:rPr>
        <w:t>(</w:t>
      </w:r>
      <w:r>
        <w:rPr>
          <w:rFonts w:eastAsia="Times New Roman" w:cs="LMRoman10-Italic"/>
          <w:i/>
          <w:iCs/>
          <w:shd w:val="clear" w:color="auto" w:fill="00FFFF"/>
        </w:rPr>
        <w:t xml:space="preserve">closurization of method </w:t>
      </w:r>
      <w:r>
        <w:rPr>
          <w:rFonts w:eastAsia="Times New Roman" w:cs="LMMathItalic10-Regular"/>
          <w:i/>
          <w:iCs/>
          <w:shd w:val="clear" w:color="auto" w:fill="00FFFF"/>
        </w:rPr>
        <w:t xml:space="preserve">f </w:t>
      </w:r>
      <w:r>
        <w:rPr>
          <w:rFonts w:eastAsia="Times New Roman" w:cs="LMRoman10-Italic"/>
          <w:i/>
          <w:iCs/>
          <w:shd w:val="clear" w:color="auto" w:fill="00FFFF"/>
        </w:rPr>
        <w:t xml:space="preserve">with respect to superclass </w:t>
      </w:r>
      <w:r>
        <w:rPr>
          <w:rFonts w:eastAsia="Times New Roman" w:cs="LMMathItalic10-Regular"/>
          <w:i/>
          <w:iCs/>
          <w:shd w:val="clear" w:color="auto" w:fill="00FFFF"/>
        </w:rPr>
        <w:t>S</w:t>
      </w:r>
      <w:r>
        <w:rPr>
          <w:shd w:val="clear" w:color="auto" w:fill="00FFFF"/>
        </w:rPr>
        <w:t>)</w:t>
      </w:r>
      <w:r>
        <w:rPr>
          <w:shd w:val="clear" w:color="auto" w:fill="00FFFF"/>
        </w:rPr>
        <w:t>は以下に等価だと定義される：</w:t>
      </w:r>
    </w:p>
    <w:p w:rsidR="00000000" w:rsidRDefault="00EB1040">
      <w:pPr>
        <w:rPr>
          <w:shd w:val="clear" w:color="auto" w:fill="00FFFF"/>
        </w:rPr>
      </w:pPr>
    </w:p>
    <w:p w:rsidR="00000000" w:rsidRDefault="00EB1040">
      <w:pPr>
        <w:numPr>
          <w:ilvl w:val="0"/>
          <w:numId w:val="66"/>
        </w:numPr>
        <w:rPr>
          <w:shd w:val="clear" w:color="auto" w:fill="00FFFF"/>
        </w:rPr>
      </w:pPr>
      <w:r>
        <w:rPr>
          <w:shd w:val="clear" w:color="auto" w:fill="00FFFF"/>
        </w:rPr>
        <w:t>もし</w:t>
      </w:r>
      <w:r>
        <w:rPr>
          <w:i/>
          <w:iCs/>
          <w:shd w:val="clear" w:color="auto" w:fill="00FFFF"/>
        </w:rPr>
        <w:t>f</w:t>
      </w:r>
      <w:r>
        <w:rPr>
          <w:shd w:val="clear" w:color="auto" w:fill="00FFFF"/>
        </w:rPr>
        <w:t>が</w:t>
      </w:r>
      <w:r>
        <w:rPr>
          <w:i/>
          <w:iCs/>
          <w:shd w:val="clear" w:color="auto" w:fill="00FFFF"/>
        </w:rPr>
        <w:t>op</w:t>
      </w:r>
      <w:r>
        <w:rPr>
          <w:shd w:val="clear" w:color="auto" w:fill="00FFFF"/>
        </w:rPr>
        <w:t>という名前で</w:t>
      </w:r>
      <w:r>
        <w:rPr>
          <w:i/>
          <w:iCs/>
          <w:shd w:val="clear" w:color="auto" w:fill="00FFFF"/>
        </w:rPr>
        <w:t>op</w:t>
      </w:r>
      <w:r>
        <w:rPr>
          <w:shd w:val="clear" w:color="auto" w:fill="00FFFF"/>
        </w:rPr>
        <w:t>が</w:t>
      </w:r>
      <w:r>
        <w:rPr>
          <w:rFonts w:eastAsia="Times New Roman" w:cs="LMMathItalic10-Regular"/>
          <w:i/>
          <w:iCs/>
          <w:shd w:val="clear" w:color="auto" w:fill="00FFFF"/>
        </w:rPr>
        <w:t>&lt;</w:t>
      </w:r>
      <w:r>
        <w:rPr>
          <w:rFonts w:eastAsia="Times New Roman" w:cs="LMSans10-Regular"/>
          <w:shd w:val="clear" w:color="auto" w:fill="00FFFF"/>
        </w:rPr>
        <w:t xml:space="preserve">, </w:t>
      </w:r>
      <w:r>
        <w:rPr>
          <w:rFonts w:eastAsia="Times New Roman" w:cs="LMMathItalic10-Regular"/>
          <w:i/>
          <w:iCs/>
          <w:shd w:val="clear" w:color="auto" w:fill="00FFFF"/>
        </w:rPr>
        <w:t>&gt;</w:t>
      </w:r>
      <w:r>
        <w:rPr>
          <w:rFonts w:eastAsia="Times New Roman" w:cs="LMSans10-Regular"/>
          <w:shd w:val="clear" w:color="auto" w:fill="00FFFF"/>
        </w:rPr>
        <w:t xml:space="preserve">, </w:t>
      </w:r>
      <w:r>
        <w:rPr>
          <w:rFonts w:eastAsia="Times New Roman" w:cs="LMMathItalic10-Regular"/>
          <w:i/>
          <w:iCs/>
          <w:shd w:val="clear" w:color="auto" w:fill="00FFFF"/>
        </w:rPr>
        <w:t>&lt;</w:t>
      </w:r>
      <w:r>
        <w:rPr>
          <w:rFonts w:eastAsia="Times New Roman" w:cs="LMSans10-Regular"/>
          <w:shd w:val="clear" w:color="auto" w:fill="00FFFF"/>
        </w:rPr>
        <w:t xml:space="preserve">=, </w:t>
      </w:r>
      <w:r>
        <w:rPr>
          <w:rFonts w:eastAsia="Times New Roman" w:cs="LMMathItalic10-Regular"/>
          <w:i/>
          <w:iCs/>
          <w:shd w:val="clear" w:color="auto" w:fill="00FFFF"/>
        </w:rPr>
        <w:t>&gt;</w:t>
      </w:r>
      <w:r>
        <w:rPr>
          <w:rFonts w:eastAsia="Times New Roman" w:cs="LMSans10-Regular"/>
          <w:shd w:val="clear" w:color="auto" w:fill="00FFFF"/>
        </w:rPr>
        <w:t xml:space="preserve">=, ==, -, +, /, ˜/, *, %, </w:t>
      </w:r>
      <w:r>
        <w:rPr>
          <w:rFonts w:eastAsia="Times New Roman" w:cs="LMMathSymbols10-Regular"/>
          <w:shd w:val="clear" w:color="auto" w:fill="00FFFF"/>
        </w:rPr>
        <w:t>|</w:t>
      </w:r>
      <w:r>
        <w:rPr>
          <w:rFonts w:eastAsia="Times New Roman" w:cs="LMSans10-Regular"/>
          <w:shd w:val="clear" w:color="auto" w:fill="00FFFF"/>
        </w:rPr>
        <w:t xml:space="preserve">, ˆ, &amp;, </w:t>
      </w:r>
      <w:r>
        <w:rPr>
          <w:rFonts w:eastAsia="Times New Roman" w:cs="LMMathItalic10-Regular"/>
          <w:i/>
          <w:iCs/>
          <w:shd w:val="clear" w:color="auto" w:fill="00FFFF"/>
        </w:rPr>
        <w:t>&lt;&lt;</w:t>
      </w:r>
      <w:r>
        <w:rPr>
          <w:rFonts w:eastAsia="Times New Roman" w:cs="LMSans10-Regular"/>
          <w:shd w:val="clear" w:color="auto" w:fill="00FFFF"/>
        </w:rPr>
        <w:t xml:space="preserve">, </w:t>
      </w:r>
      <w:r>
        <w:rPr>
          <w:rFonts w:eastAsia="Times New Roman" w:cs="LMMathItalic10-Regular"/>
          <w:i/>
          <w:iCs/>
          <w:shd w:val="clear" w:color="auto" w:fill="00FFFF"/>
        </w:rPr>
        <w:t>&gt;&gt;</w:t>
      </w:r>
      <w:r>
        <w:rPr>
          <w:shd w:val="clear" w:color="auto" w:fill="00FFFF"/>
        </w:rPr>
        <w:t>のひとつであるときは</w:t>
      </w:r>
      <w:r>
        <w:rPr>
          <w:rFonts w:eastAsia="Times New Roman" w:cs="LMRoman10-Regular"/>
          <w:shd w:val="clear" w:color="auto" w:fill="00FFFF"/>
        </w:rPr>
        <w:t>(</w:t>
      </w:r>
      <w:r>
        <w:rPr>
          <w:rFonts w:eastAsia="Times New Roman" w:cs="LMMathItalic10-Regular"/>
          <w:i/>
          <w:iCs/>
          <w:shd w:val="clear" w:color="auto" w:fill="00FFFF"/>
        </w:rPr>
        <w:t>a</w:t>
      </w:r>
      <w:r>
        <w:rPr>
          <w:rFonts w:eastAsia="Times New Roman" w:cs="LMRoman10-Regular"/>
          <w:shd w:val="clear" w:color="auto" w:fill="00FFFF"/>
        </w:rPr>
        <w:t>)</w:t>
      </w:r>
      <w:r>
        <w:rPr>
          <w:rFonts w:eastAsia="Times New Roman" w:cs="LMMathSymbols10-Regular"/>
          <w:shd w:val="clear" w:color="auto" w:fill="00FFFF"/>
        </w:rPr>
        <w:t>{</w:t>
      </w:r>
      <w:r>
        <w:rPr>
          <w:rFonts w:eastAsia="Times New Roman"/>
          <w:b/>
          <w:bCs/>
          <w:shd w:val="clear" w:color="auto" w:fill="00FFFF"/>
        </w:rPr>
        <w:t>re</w:t>
      </w:r>
      <w:r>
        <w:rPr>
          <w:rFonts w:eastAsia="Times New Roman"/>
          <w:b/>
          <w:bCs/>
          <w:shd w:val="clear" w:color="auto" w:fill="00FFFF"/>
        </w:rPr>
        <w:t xml:space="preserve">turn super </w:t>
      </w:r>
      <w:r>
        <w:rPr>
          <w:rFonts w:eastAsia="Times New Roman" w:cs="LMMathItalic10-Regular"/>
          <w:i/>
          <w:iCs/>
          <w:shd w:val="clear" w:color="auto" w:fill="00FFFF"/>
        </w:rPr>
        <w:t>op a</w:t>
      </w:r>
      <w:r>
        <w:rPr>
          <w:rFonts w:eastAsia="Times New Roman" w:cs="LMRoman10-Regular"/>
          <w:shd w:val="clear" w:color="auto" w:fill="00FFFF"/>
        </w:rPr>
        <w:t>;</w:t>
      </w:r>
      <w:r>
        <w:rPr>
          <w:rFonts w:eastAsia="Times New Roman" w:cs="LMMathSymbols10-Regular"/>
          <w:shd w:val="clear" w:color="auto" w:fill="00FFFF"/>
        </w:rPr>
        <w:t>}</w:t>
      </w:r>
    </w:p>
    <w:p w:rsidR="00000000" w:rsidRDefault="00EB1040">
      <w:pPr>
        <w:rPr>
          <w:shd w:val="clear" w:color="auto" w:fill="00FFFF"/>
        </w:rPr>
      </w:pPr>
    </w:p>
    <w:p w:rsidR="00000000" w:rsidRDefault="00EB1040">
      <w:pPr>
        <w:numPr>
          <w:ilvl w:val="0"/>
          <w:numId w:val="66"/>
        </w:numPr>
        <w:rPr>
          <w:shd w:val="clear" w:color="auto" w:fill="00FFFF"/>
        </w:rPr>
      </w:pPr>
      <w:r>
        <w:rPr>
          <w:shd w:val="clear" w:color="auto" w:fill="00FFFF"/>
        </w:rPr>
        <w:t>もし</w:t>
      </w:r>
      <w:r>
        <w:rPr>
          <w:i/>
          <w:iCs/>
          <w:shd w:val="clear" w:color="auto" w:fill="00FFFF"/>
        </w:rPr>
        <w:t>f</w:t>
      </w:r>
      <w:r>
        <w:rPr>
          <w:shd w:val="clear" w:color="auto" w:fill="00FFFF"/>
        </w:rPr>
        <w:t>が</w:t>
      </w:r>
      <w:r>
        <w:rPr>
          <w:rFonts w:eastAsia="Times New Roman" w:cs="LMRoman10-Regular"/>
          <w:shd w:val="clear" w:color="auto" w:fill="00FFFF"/>
        </w:rPr>
        <w:t>˜</w:t>
      </w:r>
      <w:r>
        <w:rPr>
          <w:rFonts w:cs="LMRoman10-Regular"/>
          <w:shd w:val="clear" w:color="auto" w:fill="00FFFF"/>
        </w:rPr>
        <w:t>という名前なら</w:t>
      </w:r>
      <w:r>
        <w:rPr>
          <w:rFonts w:eastAsia="Times New Roman" w:cs="LMRoman10-Regular"/>
          <w:shd w:val="clear" w:color="auto" w:fill="00FFFF"/>
        </w:rPr>
        <w:t>()</w:t>
      </w:r>
      <w:r>
        <w:rPr>
          <w:rFonts w:eastAsia="Times New Roman" w:cs="LMMathSymbols10-Regular"/>
          <w:shd w:val="clear" w:color="auto" w:fill="00FFFF"/>
        </w:rPr>
        <w:t>{</w:t>
      </w:r>
      <w:r>
        <w:rPr>
          <w:rFonts w:eastAsia="Times New Roman" w:cs="LMRoman10-Regular"/>
          <w:b/>
          <w:bCs/>
          <w:shd w:val="clear" w:color="auto" w:fill="00FFFF"/>
        </w:rPr>
        <w:t xml:space="preserve">return </w:t>
      </w:r>
      <w:r>
        <w:rPr>
          <w:rFonts w:eastAsia="Times New Roman" w:cs="LMRoman10-Regular"/>
          <w:shd w:val="clear" w:color="auto" w:fill="00FFFF"/>
        </w:rPr>
        <w:t>˜</w:t>
      </w:r>
      <w:r>
        <w:rPr>
          <w:rFonts w:eastAsia="Times New Roman" w:cs="LMRoman10-Regular"/>
          <w:b/>
          <w:bCs/>
          <w:shd w:val="clear" w:color="auto" w:fill="00FFFF"/>
        </w:rPr>
        <w:t>super</w:t>
      </w:r>
      <w:r>
        <w:rPr>
          <w:rFonts w:eastAsia="Times New Roman" w:cs="LMRoman10-Regular"/>
          <w:shd w:val="clear" w:color="auto" w:fill="00FFFF"/>
        </w:rPr>
        <w:t>;</w:t>
      </w:r>
      <w:r>
        <w:rPr>
          <w:rFonts w:eastAsia="Times New Roman" w:cs="LMMathSymbols10-Regular"/>
          <w:shd w:val="clear" w:color="auto" w:fill="00FFFF"/>
        </w:rPr>
        <w:t>}</w:t>
      </w:r>
    </w:p>
    <w:p w:rsidR="00000000" w:rsidRDefault="00EB1040">
      <w:pPr>
        <w:rPr>
          <w:shd w:val="clear" w:color="auto" w:fill="00FFFF"/>
        </w:rPr>
      </w:pPr>
    </w:p>
    <w:p w:rsidR="00000000" w:rsidRDefault="00EB1040">
      <w:pPr>
        <w:numPr>
          <w:ilvl w:val="0"/>
          <w:numId w:val="66"/>
        </w:numPr>
        <w:rPr>
          <w:shd w:val="clear" w:color="auto" w:fill="00FFFF"/>
        </w:rPr>
      </w:pPr>
      <w:r>
        <w:rPr>
          <w:shd w:val="clear" w:color="auto" w:fill="00FFFF"/>
        </w:rPr>
        <w:t>もし</w:t>
      </w:r>
      <w:r>
        <w:rPr>
          <w:shd w:val="clear" w:color="auto" w:fill="00FFFF"/>
        </w:rPr>
        <w:t>f</w:t>
      </w:r>
      <w:r>
        <w:rPr>
          <w:shd w:val="clear" w:color="auto" w:fill="00FFFF"/>
        </w:rPr>
        <w:t>が</w:t>
      </w:r>
      <w:r>
        <w:rPr>
          <w:rFonts w:eastAsia="Times New Roman" w:cs="LMRoman10-Regular"/>
          <w:shd w:val="clear" w:color="auto" w:fill="00FFFF"/>
        </w:rPr>
        <w:t>[]</w:t>
      </w:r>
      <w:r>
        <w:rPr>
          <w:shd w:val="clear" w:color="auto" w:fill="00FFFF"/>
        </w:rPr>
        <w:t>という名前なら</w:t>
      </w:r>
      <w:r>
        <w:rPr>
          <w:rFonts w:eastAsia="Times New Roman" w:cs="LMRoman10-Regular"/>
          <w:shd w:val="clear" w:color="auto" w:fill="00FFFF"/>
        </w:rPr>
        <w:t>(</w:t>
      </w:r>
      <w:r>
        <w:rPr>
          <w:rFonts w:eastAsia="Times New Roman" w:cs="LMMathItalic10-Regular"/>
          <w:i/>
          <w:iCs/>
          <w:shd w:val="clear" w:color="auto" w:fill="00FFFF"/>
        </w:rPr>
        <w:t>a</w:t>
      </w:r>
      <w:r>
        <w:rPr>
          <w:rFonts w:eastAsia="Times New Roman" w:cs="LMRoman10-Regular"/>
          <w:shd w:val="clear" w:color="auto" w:fill="00FFFF"/>
        </w:rPr>
        <w:t>)</w:t>
      </w:r>
      <w:r>
        <w:rPr>
          <w:rFonts w:eastAsia="Times New Roman" w:cs="LMMathSymbols10-Regular"/>
          <w:shd w:val="clear" w:color="auto" w:fill="00FFFF"/>
        </w:rPr>
        <w:t>{</w:t>
      </w:r>
      <w:r>
        <w:rPr>
          <w:rFonts w:eastAsia="Times New Roman"/>
          <w:b/>
          <w:bCs/>
          <w:shd w:val="clear" w:color="auto" w:fill="00FFFF"/>
        </w:rPr>
        <w:t>return super</w:t>
      </w:r>
      <w:r>
        <w:rPr>
          <w:rFonts w:eastAsia="Times New Roman" w:cs="LMRoman10-Regular"/>
          <w:shd w:val="clear" w:color="auto" w:fill="00FFFF"/>
        </w:rPr>
        <w:t>[</w:t>
      </w:r>
      <w:r>
        <w:rPr>
          <w:rFonts w:eastAsia="Times New Roman" w:cs="LMMathItalic10-Regular"/>
          <w:i/>
          <w:iCs/>
          <w:shd w:val="clear" w:color="auto" w:fill="00FFFF"/>
        </w:rPr>
        <w:t>a</w:t>
      </w:r>
      <w:r>
        <w:rPr>
          <w:rFonts w:eastAsia="Times New Roman" w:cs="LMRoman10-Regular"/>
          <w:shd w:val="clear" w:color="auto" w:fill="00FFFF"/>
        </w:rPr>
        <w:t>];</w:t>
      </w:r>
      <w:r>
        <w:rPr>
          <w:rFonts w:eastAsia="Times New Roman" w:cs="LMMathSymbols10-Regular"/>
          <w:shd w:val="clear" w:color="auto" w:fill="00FFFF"/>
        </w:rPr>
        <w:t>}</w:t>
      </w:r>
    </w:p>
    <w:p w:rsidR="00000000" w:rsidRDefault="00EB1040">
      <w:pPr>
        <w:rPr>
          <w:shd w:val="clear" w:color="auto" w:fill="00FFFF"/>
        </w:rPr>
      </w:pPr>
    </w:p>
    <w:p w:rsidR="00000000" w:rsidRDefault="00EB1040">
      <w:pPr>
        <w:numPr>
          <w:ilvl w:val="0"/>
          <w:numId w:val="66"/>
        </w:numPr>
        <w:rPr>
          <w:shd w:val="clear" w:color="auto" w:fill="00FFFF"/>
        </w:rPr>
      </w:pPr>
      <w:r>
        <w:rPr>
          <w:shd w:val="clear" w:color="auto" w:fill="00FFFF"/>
        </w:rPr>
        <w:t>もし</w:t>
      </w:r>
      <w:r>
        <w:rPr>
          <w:shd w:val="clear" w:color="auto" w:fill="00FFFF"/>
        </w:rPr>
        <w:t>f</w:t>
      </w:r>
      <w:r>
        <w:rPr>
          <w:shd w:val="clear" w:color="auto" w:fill="00FFFF"/>
        </w:rPr>
        <w:t>が</w:t>
      </w:r>
      <w:r>
        <w:rPr>
          <w:rFonts w:eastAsia="Times New Roman" w:cs="LMRoman10-Regular"/>
          <w:shd w:val="clear" w:color="auto" w:fill="00FFFF"/>
        </w:rPr>
        <w:t>[] =</w:t>
      </w:r>
      <w:r>
        <w:rPr>
          <w:shd w:val="clear" w:color="auto" w:fill="00FFFF"/>
        </w:rPr>
        <w:t>という名前なら</w:t>
      </w:r>
      <w:r>
        <w:rPr>
          <w:rFonts w:eastAsia="Times New Roman" w:cs="LMRoman10-Regular"/>
          <w:shd w:val="clear" w:color="auto" w:fill="00FFFF"/>
        </w:rPr>
        <w:t>(</w:t>
      </w:r>
      <w:r>
        <w:rPr>
          <w:rFonts w:eastAsia="Times New Roman" w:cs="LMMathItalic10-Regular"/>
          <w:i/>
          <w:iCs/>
          <w:shd w:val="clear" w:color="auto" w:fill="00FFFF"/>
        </w:rPr>
        <w:t>a, b</w:t>
      </w:r>
      <w:r>
        <w:rPr>
          <w:rFonts w:eastAsia="Times New Roman" w:cs="LMRoman10-Regular"/>
          <w:shd w:val="clear" w:color="auto" w:fill="00FFFF"/>
        </w:rPr>
        <w:t>)</w:t>
      </w:r>
      <w:r>
        <w:rPr>
          <w:rFonts w:eastAsia="Times New Roman" w:cs="LMMathSymbols10-Regular"/>
          <w:shd w:val="clear" w:color="auto" w:fill="00FFFF"/>
        </w:rPr>
        <w:t>{</w:t>
      </w:r>
      <w:r>
        <w:rPr>
          <w:rFonts w:eastAsia="Times New Roman"/>
          <w:b/>
          <w:bCs/>
          <w:shd w:val="clear" w:color="auto" w:fill="00FFFF"/>
        </w:rPr>
        <w:t>return super</w:t>
      </w:r>
      <w:r>
        <w:rPr>
          <w:rFonts w:eastAsia="Times New Roman" w:cs="LMRoman10-Regular"/>
          <w:shd w:val="clear" w:color="auto" w:fill="00FFFF"/>
        </w:rPr>
        <w:t>[</w:t>
      </w:r>
      <w:r>
        <w:rPr>
          <w:rFonts w:eastAsia="Times New Roman" w:cs="LMMathItalic10-Regular"/>
          <w:i/>
          <w:iCs/>
          <w:shd w:val="clear" w:color="auto" w:fill="00FFFF"/>
        </w:rPr>
        <w:t>a</w:t>
      </w:r>
      <w:r>
        <w:rPr>
          <w:rFonts w:eastAsia="Times New Roman" w:cs="LMRoman10-Regular"/>
          <w:shd w:val="clear" w:color="auto" w:fill="00FFFF"/>
        </w:rPr>
        <w:t xml:space="preserve">] = </w:t>
      </w:r>
      <w:r>
        <w:rPr>
          <w:rFonts w:eastAsia="Times New Roman" w:cs="LMMathItalic10-Regular"/>
          <w:i/>
          <w:iCs/>
          <w:shd w:val="clear" w:color="auto" w:fill="00FFFF"/>
        </w:rPr>
        <w:t>b</w:t>
      </w:r>
      <w:r>
        <w:rPr>
          <w:rFonts w:eastAsia="Times New Roman" w:cs="LMRoman10-Regular"/>
          <w:shd w:val="clear" w:color="auto" w:fill="00FFFF"/>
        </w:rPr>
        <w:t>;</w:t>
      </w:r>
      <w:r>
        <w:rPr>
          <w:rFonts w:eastAsia="Times New Roman" w:cs="LMMathSymbols10-Regular"/>
          <w:shd w:val="clear" w:color="auto" w:fill="00FFFF"/>
        </w:rPr>
        <w:t>}</w:t>
      </w:r>
    </w:p>
    <w:p w:rsidR="00000000" w:rsidRDefault="00EB1040">
      <w:pPr>
        <w:rPr>
          <w:shd w:val="clear" w:color="auto" w:fill="00FFFF"/>
        </w:rPr>
      </w:pPr>
    </w:p>
    <w:p w:rsidR="00000000" w:rsidRDefault="00EB1040">
      <w:pPr>
        <w:numPr>
          <w:ilvl w:val="0"/>
          <w:numId w:val="65"/>
        </w:numPr>
        <w:rPr>
          <w:rFonts w:cs="LMRoman10-Regular"/>
          <w:shd w:val="clear" w:color="auto" w:fill="00FFFF"/>
        </w:rPr>
      </w:pPr>
      <w:r>
        <w:rPr>
          <w:rFonts w:cs="LMRoman10-Regular"/>
          <w:shd w:val="clear" w:color="auto" w:fill="00FFFF"/>
        </w:rPr>
        <w:t>もし</w:t>
      </w:r>
      <w:r>
        <w:rPr>
          <w:rFonts w:cs="LMMathItalic10-Regular"/>
          <w:i/>
          <w:iCs/>
          <w:shd w:val="clear" w:color="auto" w:fill="00FFFF"/>
        </w:rPr>
        <w:t xml:space="preserve">f </w:t>
      </w:r>
      <w:r>
        <w:rPr>
          <w:rFonts w:cs="LMRoman10-Regular"/>
          <w:shd w:val="clear" w:color="auto" w:fill="00FFFF"/>
        </w:rPr>
        <w:t>が</w:t>
      </w:r>
      <w:r>
        <w:rPr>
          <w:rFonts w:cs="LMRoman10-Regular"/>
          <w:i/>
          <w:iCs/>
          <w:shd w:val="clear" w:color="auto" w:fill="00FFFF"/>
        </w:rPr>
        <w:t>m</w:t>
      </w:r>
      <w:r>
        <w:rPr>
          <w:rFonts w:cs="LMRoman10-Regular"/>
          <w:shd w:val="clear" w:color="auto" w:fill="00FFFF"/>
        </w:rPr>
        <w:t>という名前を持ち、要求パラメタたち</w:t>
      </w:r>
      <w:r>
        <w:rPr>
          <w:rFonts w:cs="LMMathItalic10-Regular"/>
          <w:i/>
          <w:iCs/>
          <w:shd w:val="clear" w:color="auto" w:fill="00FFFF"/>
        </w:rPr>
        <w:t>r</w:t>
      </w:r>
      <w:r>
        <w:rPr>
          <w:rFonts w:cs="LMRoman7-Regular"/>
          <w:shd w:val="clear" w:color="auto" w:fill="00FFFF"/>
          <w:vertAlign w:val="subscript"/>
        </w:rPr>
        <w:t>1</w:t>
      </w:r>
      <w:r>
        <w:rPr>
          <w:rFonts w:cs="LMMathItalic10-Regular"/>
          <w:i/>
          <w:iCs/>
          <w:shd w:val="clear" w:color="auto" w:fill="00FFFF"/>
        </w:rPr>
        <w:t>, . . . , r</w:t>
      </w:r>
      <w:r>
        <w:rPr>
          <w:rFonts w:cs="LMMathItalic7-Regular"/>
          <w:i/>
          <w:iCs/>
          <w:shd w:val="clear" w:color="auto" w:fill="00FFFF"/>
          <w:vertAlign w:val="subscript"/>
        </w:rPr>
        <w:t>n</w:t>
      </w:r>
      <w:r>
        <w:rPr>
          <w:rFonts w:cs="LMRoman10-Regular"/>
          <w:shd w:val="clear" w:color="auto" w:fill="00FFFF"/>
        </w:rPr>
        <w:t>とデフォルト</w:t>
      </w:r>
      <w:r>
        <w:rPr>
          <w:rFonts w:cs="LMMathItalic10-Regular"/>
          <w:i/>
          <w:iCs/>
          <w:shd w:val="clear" w:color="auto" w:fill="00FFFF"/>
        </w:rPr>
        <w:t>d</w:t>
      </w:r>
      <w:r>
        <w:rPr>
          <w:rFonts w:cs="LMRoman7-Regular"/>
          <w:shd w:val="clear" w:color="auto" w:fill="00FFFF"/>
          <w:vertAlign w:val="subscript"/>
        </w:rPr>
        <w:t>1</w:t>
      </w:r>
      <w:r>
        <w:rPr>
          <w:rFonts w:cs="LMMathItalic10-Regular"/>
          <w:i/>
          <w:iCs/>
          <w:shd w:val="clear" w:color="auto" w:fill="00FFFF"/>
        </w:rPr>
        <w:t>, . . . , d</w:t>
      </w:r>
      <w:r>
        <w:rPr>
          <w:rFonts w:cs="LMMathItalic7-Regular"/>
          <w:i/>
          <w:iCs/>
          <w:shd w:val="clear" w:color="auto" w:fill="00FFFF"/>
          <w:vertAlign w:val="subscript"/>
        </w:rPr>
        <w:t>k</w:t>
      </w:r>
      <w:r>
        <w:rPr>
          <w:rFonts w:cs="LMMathItalic7-Regular"/>
          <w:i/>
          <w:iCs/>
          <w:shd w:val="clear" w:color="auto" w:fill="00FFFF"/>
        </w:rPr>
        <w:t xml:space="preserve"> </w:t>
      </w:r>
      <w:r>
        <w:rPr>
          <w:rFonts w:cs="LMRoman10-Regular"/>
          <w:shd w:val="clear" w:color="auto" w:fill="00FFFF"/>
        </w:rPr>
        <w:t>を持った指名パラメタたち</w:t>
      </w:r>
      <w:r>
        <w:rPr>
          <w:rFonts w:cs="LMMathItalic10-Regular"/>
          <w:i/>
          <w:iCs/>
          <w:shd w:val="clear" w:color="auto" w:fill="00FFFF"/>
        </w:rPr>
        <w:t>p</w:t>
      </w:r>
      <w:r>
        <w:rPr>
          <w:rFonts w:cs="LMRoman7-Regular"/>
          <w:shd w:val="clear" w:color="auto" w:fill="00FFFF"/>
          <w:vertAlign w:val="subscript"/>
        </w:rPr>
        <w:t>1</w:t>
      </w:r>
      <w:r>
        <w:rPr>
          <w:rFonts w:cs="LMMathItalic10-Regular"/>
          <w:i/>
          <w:iCs/>
          <w:shd w:val="clear" w:color="auto" w:fill="00FFFF"/>
        </w:rPr>
        <w:t>, . . . , p</w:t>
      </w:r>
      <w:r>
        <w:rPr>
          <w:rFonts w:cs="LMMathItalic7-Regular"/>
          <w:i/>
          <w:iCs/>
          <w:shd w:val="clear" w:color="auto" w:fill="00FFFF"/>
          <w:vertAlign w:val="subscript"/>
        </w:rPr>
        <w:t>k</w:t>
      </w:r>
      <w:r>
        <w:rPr>
          <w:rFonts w:cs="LMMathItalic7-Regular"/>
          <w:i/>
          <w:iCs/>
          <w:shd w:val="clear" w:color="auto" w:fill="00FFFF"/>
        </w:rPr>
        <w:t xml:space="preserve"> </w:t>
      </w:r>
      <w:r>
        <w:rPr>
          <w:rFonts w:cs="LMRoman10-Regular"/>
          <w:shd w:val="clear" w:color="auto" w:fill="00FFFF"/>
        </w:rPr>
        <w:t>を持っている場合は</w:t>
      </w:r>
    </w:p>
    <w:p w:rsidR="00000000" w:rsidRDefault="00EB1040">
      <w:pPr>
        <w:ind w:left="840"/>
        <w:rPr>
          <w:rFonts w:cs="LMSans10-Bold"/>
          <w:b/>
          <w:bCs/>
          <w:shd w:val="clear" w:color="auto" w:fill="00FFFF"/>
        </w:rPr>
      </w:pPr>
      <w:r>
        <w:rPr>
          <w:rFonts w:cs="LMRoman10-Regular"/>
          <w:shd w:val="clear" w:color="auto" w:fill="00FFFF"/>
        </w:rPr>
        <w:t>(</w:t>
      </w:r>
      <w:r>
        <w:rPr>
          <w:rFonts w:cs="LMMathItalic10-Regular"/>
          <w:i/>
          <w:iCs/>
          <w:shd w:val="clear" w:color="auto" w:fill="00FFFF"/>
        </w:rPr>
        <w:t>r</w:t>
      </w:r>
      <w:r>
        <w:rPr>
          <w:rFonts w:cs="LMRoman7-Regular"/>
          <w:shd w:val="clear" w:color="auto" w:fill="00FFFF"/>
          <w:vertAlign w:val="subscript"/>
        </w:rPr>
        <w:t>1</w:t>
      </w:r>
      <w:r>
        <w:rPr>
          <w:rFonts w:cs="LMMathItalic10-Regular"/>
          <w:i/>
          <w:iCs/>
          <w:shd w:val="clear" w:color="auto" w:fill="00FFFF"/>
        </w:rPr>
        <w:t>, . . . , r</w:t>
      </w:r>
      <w:r>
        <w:rPr>
          <w:rFonts w:cs="LMMathItalic7-Regular"/>
          <w:i/>
          <w:iCs/>
          <w:shd w:val="clear" w:color="auto" w:fill="00FFFF"/>
          <w:vertAlign w:val="subscript"/>
        </w:rPr>
        <w:t>n</w:t>
      </w:r>
      <w:r>
        <w:rPr>
          <w:rFonts w:cs="LMMathItalic10-Regular"/>
          <w:i/>
          <w:iCs/>
          <w:shd w:val="clear" w:color="auto" w:fill="00FFFF"/>
        </w:rPr>
        <w:t xml:space="preserve">, </w:t>
      </w:r>
      <w:r>
        <w:rPr>
          <w:rFonts w:cs="LMMathSymbols10-Regular"/>
          <w:shd w:val="clear" w:color="auto" w:fill="00FFFF"/>
        </w:rPr>
        <w:t>{</w:t>
      </w:r>
      <w:r>
        <w:rPr>
          <w:rFonts w:cs="LMMathItalic10-Regular"/>
          <w:i/>
          <w:iCs/>
          <w:shd w:val="clear" w:color="auto" w:fill="00FFFF"/>
        </w:rPr>
        <w:t>p</w:t>
      </w:r>
      <w:r>
        <w:rPr>
          <w:rFonts w:cs="LMRoman7-Regular"/>
          <w:shd w:val="clear" w:color="auto" w:fill="00FFFF"/>
          <w:vertAlign w:val="subscript"/>
        </w:rPr>
        <w:t>1</w:t>
      </w:r>
      <w:r>
        <w:rPr>
          <w:rFonts w:cs="LMRoman7-Regular"/>
          <w:shd w:val="clear" w:color="auto" w:fill="00FFFF"/>
        </w:rPr>
        <w:t xml:space="preserve"> </w:t>
      </w:r>
      <w:r>
        <w:rPr>
          <w:rFonts w:cs="LMRoman10-Regular"/>
          <w:shd w:val="clear" w:color="auto" w:fill="00FFFF"/>
        </w:rPr>
        <w:t xml:space="preserve">: </w:t>
      </w:r>
      <w:r>
        <w:rPr>
          <w:rFonts w:cs="LMMathItalic10-Regular"/>
          <w:i/>
          <w:iCs/>
          <w:shd w:val="clear" w:color="auto" w:fill="00FFFF"/>
        </w:rPr>
        <w:t>d</w:t>
      </w:r>
      <w:r>
        <w:rPr>
          <w:rFonts w:cs="LMRoman7-Regular"/>
          <w:shd w:val="clear" w:color="auto" w:fill="00FFFF"/>
          <w:vertAlign w:val="subscript"/>
        </w:rPr>
        <w:t>1</w:t>
      </w:r>
      <w:r>
        <w:rPr>
          <w:rFonts w:cs="LMMathItalic10-Regular"/>
          <w:i/>
          <w:iCs/>
          <w:shd w:val="clear" w:color="auto" w:fill="00FFFF"/>
        </w:rPr>
        <w:t xml:space="preserve">, . </w:t>
      </w:r>
      <w:r>
        <w:rPr>
          <w:rFonts w:cs="LMMathItalic10-Regular"/>
          <w:i/>
          <w:iCs/>
          <w:shd w:val="clear" w:color="auto" w:fill="00FFFF"/>
        </w:rPr>
        <w:t>. . , p</w:t>
      </w:r>
      <w:r>
        <w:rPr>
          <w:rFonts w:cs="LMMathItalic7-Regular"/>
          <w:i/>
          <w:iCs/>
          <w:shd w:val="clear" w:color="auto" w:fill="00FFFF"/>
          <w:vertAlign w:val="subscript"/>
        </w:rPr>
        <w:t>k</w:t>
      </w:r>
      <w:r>
        <w:rPr>
          <w:rFonts w:cs="LMMathItalic7-Regular"/>
          <w:i/>
          <w:iCs/>
          <w:shd w:val="clear" w:color="auto" w:fill="00FFFF"/>
        </w:rPr>
        <w:t xml:space="preserve"> </w:t>
      </w:r>
      <w:r>
        <w:rPr>
          <w:rFonts w:cs="LMRoman10-Regular"/>
          <w:shd w:val="clear" w:color="auto" w:fill="00FFFF"/>
        </w:rPr>
        <w:t xml:space="preserve">: </w:t>
      </w:r>
      <w:r>
        <w:rPr>
          <w:rFonts w:cs="LMMathItalic10-Regular"/>
          <w:i/>
          <w:iCs/>
          <w:shd w:val="clear" w:color="auto" w:fill="00FFFF"/>
        </w:rPr>
        <w:t>d</w:t>
      </w:r>
      <w:r>
        <w:rPr>
          <w:rFonts w:cs="LMMathItalic7-Regular"/>
          <w:i/>
          <w:iCs/>
          <w:shd w:val="clear" w:color="auto" w:fill="00FFFF"/>
          <w:vertAlign w:val="subscript"/>
        </w:rPr>
        <w:t>k</w:t>
      </w:r>
      <w:r>
        <w:rPr>
          <w:rFonts w:cs="LMMathSymbols10-Regular"/>
          <w:shd w:val="clear" w:color="auto" w:fill="00FFFF"/>
        </w:rPr>
        <w:t>}</w:t>
      </w:r>
      <w:r>
        <w:rPr>
          <w:rFonts w:cs="LMRoman10-Regular"/>
          <w:shd w:val="clear" w:color="auto" w:fill="00FFFF"/>
        </w:rPr>
        <w:t xml:space="preserve">) </w:t>
      </w:r>
      <w:r>
        <w:rPr>
          <w:rFonts w:cs="CMSY10"/>
          <w:shd w:val="clear" w:color="auto" w:fill="00FFFF"/>
        </w:rPr>
        <w:t>{</w:t>
      </w:r>
    </w:p>
    <w:p w:rsidR="00000000" w:rsidRDefault="00EB1040">
      <w:pPr>
        <w:ind w:left="840"/>
        <w:rPr>
          <w:shd w:val="clear" w:color="auto" w:fill="00FFFF"/>
        </w:rPr>
      </w:pPr>
      <w:r>
        <w:rPr>
          <w:rFonts w:cs="LMSans10-Bold"/>
          <w:b/>
          <w:bCs/>
          <w:shd w:val="clear" w:color="auto" w:fill="00FFFF"/>
        </w:rPr>
        <w:t>return</w:t>
      </w:r>
      <w:r>
        <w:rPr>
          <w:rFonts w:cs="LMSans10-Bold"/>
          <w:shd w:val="clear" w:color="auto" w:fill="00FFFF"/>
        </w:rPr>
        <w:t xml:space="preserve"> </w:t>
      </w:r>
      <w:r>
        <w:rPr>
          <w:rFonts w:cs="LMSans10-Bold"/>
          <w:b/>
          <w:bCs/>
          <w:shd w:val="clear" w:color="auto" w:fill="00FFFF"/>
        </w:rPr>
        <w:t>super.m</w:t>
      </w:r>
      <w:r>
        <w:rPr>
          <w:rFonts w:cs="LMRoman10-Regular"/>
          <w:shd w:val="clear" w:color="auto" w:fill="00FFFF"/>
        </w:rPr>
        <w:t>(</w:t>
      </w:r>
      <w:r>
        <w:rPr>
          <w:rFonts w:cs="LMMathItalic10-Regular"/>
          <w:i/>
          <w:iCs/>
          <w:shd w:val="clear" w:color="auto" w:fill="00FFFF"/>
        </w:rPr>
        <w:t>r</w:t>
      </w:r>
      <w:r>
        <w:rPr>
          <w:rFonts w:cs="LMRoman7-Regular"/>
          <w:shd w:val="clear" w:color="auto" w:fill="00FFFF"/>
          <w:vertAlign w:val="subscript"/>
        </w:rPr>
        <w:t>1</w:t>
      </w:r>
      <w:r>
        <w:rPr>
          <w:rFonts w:cs="LMMathItalic10-Regular"/>
          <w:i/>
          <w:iCs/>
          <w:shd w:val="clear" w:color="auto" w:fill="00FFFF"/>
        </w:rPr>
        <w:t>, . . . , r</w:t>
      </w:r>
      <w:r>
        <w:rPr>
          <w:rFonts w:cs="LMMathItalic7-Regular"/>
          <w:i/>
          <w:iCs/>
          <w:shd w:val="clear" w:color="auto" w:fill="00FFFF"/>
          <w:vertAlign w:val="subscript"/>
        </w:rPr>
        <w:t>n</w:t>
      </w:r>
      <w:r>
        <w:rPr>
          <w:rFonts w:cs="LMMathItalic10-Regular"/>
          <w:i/>
          <w:iCs/>
          <w:shd w:val="clear" w:color="auto" w:fill="00FFFF"/>
        </w:rPr>
        <w:t>, p</w:t>
      </w:r>
      <w:r>
        <w:rPr>
          <w:rFonts w:cs="LMRoman7-Regular"/>
          <w:shd w:val="clear" w:color="auto" w:fill="00FFFF"/>
          <w:vertAlign w:val="subscript"/>
        </w:rPr>
        <w:t>1</w:t>
      </w:r>
      <w:r>
        <w:rPr>
          <w:rFonts w:cs="LMRoman7-Regular"/>
          <w:shd w:val="clear" w:color="auto" w:fill="00FFFF"/>
        </w:rPr>
        <w:t xml:space="preserve"> </w:t>
      </w:r>
      <w:r>
        <w:rPr>
          <w:rFonts w:cs="LMRoman10-Regular"/>
          <w:shd w:val="clear" w:color="auto" w:fill="00FFFF"/>
        </w:rPr>
        <w:t xml:space="preserve">: </w:t>
      </w:r>
      <w:r>
        <w:rPr>
          <w:rFonts w:cs="LMMathItalic10-Regular"/>
          <w:i/>
          <w:iCs/>
          <w:shd w:val="clear" w:color="auto" w:fill="00FFFF"/>
        </w:rPr>
        <w:t>p</w:t>
      </w:r>
      <w:r>
        <w:rPr>
          <w:rFonts w:cs="LMRoman7-Regular"/>
          <w:shd w:val="clear" w:color="auto" w:fill="00FFFF"/>
          <w:vertAlign w:val="subscript"/>
        </w:rPr>
        <w:t>1</w:t>
      </w:r>
      <w:r>
        <w:rPr>
          <w:rFonts w:cs="LMMathItalic10-Regular"/>
          <w:i/>
          <w:iCs/>
          <w:shd w:val="clear" w:color="auto" w:fill="00FFFF"/>
        </w:rPr>
        <w:t>, . . . , p</w:t>
      </w:r>
      <w:r>
        <w:rPr>
          <w:rFonts w:cs="LMMathItalic7-Regular"/>
          <w:i/>
          <w:iCs/>
          <w:shd w:val="clear" w:color="auto" w:fill="00FFFF"/>
          <w:vertAlign w:val="subscript"/>
        </w:rPr>
        <w:t>k</w:t>
      </w:r>
      <w:r>
        <w:rPr>
          <w:rFonts w:cs="LMMathItalic7-Regular"/>
          <w:i/>
          <w:iCs/>
          <w:shd w:val="clear" w:color="auto" w:fill="00FFFF"/>
        </w:rPr>
        <w:t xml:space="preserve"> </w:t>
      </w:r>
      <w:r>
        <w:rPr>
          <w:rFonts w:cs="LMRoman10-Regular"/>
          <w:shd w:val="clear" w:color="auto" w:fill="00FFFF"/>
        </w:rPr>
        <w:t xml:space="preserve">: </w:t>
      </w:r>
      <w:r>
        <w:rPr>
          <w:rFonts w:cs="LMMathItalic10-Regular"/>
          <w:i/>
          <w:iCs/>
          <w:shd w:val="clear" w:color="auto" w:fill="00FFFF"/>
        </w:rPr>
        <w:t>p</w:t>
      </w:r>
      <w:r>
        <w:rPr>
          <w:rFonts w:cs="LMMathItalic7-Regular"/>
          <w:i/>
          <w:iCs/>
          <w:shd w:val="clear" w:color="auto" w:fill="00FFFF"/>
          <w:vertAlign w:val="subscript"/>
        </w:rPr>
        <w:t>k</w:t>
      </w:r>
      <w:r>
        <w:rPr>
          <w:rFonts w:cs="LMRoman10-Regular"/>
          <w:shd w:val="clear" w:color="auto" w:fill="00FFFF"/>
        </w:rPr>
        <w:t>);</w:t>
      </w:r>
    </w:p>
    <w:p w:rsidR="00000000" w:rsidRDefault="00EB1040">
      <w:pPr>
        <w:rPr>
          <w:shd w:val="clear" w:color="auto" w:fill="00FFFF"/>
        </w:rPr>
      </w:pPr>
    </w:p>
    <w:p w:rsidR="00000000" w:rsidRDefault="00EB1040">
      <w:pPr>
        <w:numPr>
          <w:ilvl w:val="0"/>
          <w:numId w:val="65"/>
        </w:numPr>
        <w:rPr>
          <w:rFonts w:cs="LMRoman10-Regular"/>
          <w:shd w:val="clear" w:color="auto" w:fill="00FFFF"/>
        </w:rPr>
      </w:pPr>
      <w:r>
        <w:rPr>
          <w:rFonts w:cs="LMRoman10-Regular"/>
          <w:shd w:val="clear" w:color="auto" w:fill="00FFFF"/>
        </w:rPr>
        <w:t>もし</w:t>
      </w:r>
      <w:r>
        <w:rPr>
          <w:rFonts w:cs="LMMathItalic10-Regular"/>
          <w:i/>
          <w:iCs/>
          <w:shd w:val="clear" w:color="auto" w:fill="00FFFF"/>
        </w:rPr>
        <w:t xml:space="preserve">f </w:t>
      </w:r>
      <w:r>
        <w:rPr>
          <w:rFonts w:cs="LMRoman10-Regular"/>
          <w:shd w:val="clear" w:color="auto" w:fill="00FFFF"/>
        </w:rPr>
        <w:t>が</w:t>
      </w:r>
      <w:r>
        <w:rPr>
          <w:rFonts w:cs="LMRoman10-Regular"/>
          <w:i/>
          <w:iCs/>
          <w:shd w:val="clear" w:color="auto" w:fill="00FFFF"/>
        </w:rPr>
        <w:t>m</w:t>
      </w:r>
      <w:r>
        <w:rPr>
          <w:rFonts w:cs="LMRoman10-Regular"/>
          <w:shd w:val="clear" w:color="auto" w:fill="00FFFF"/>
        </w:rPr>
        <w:t>という名前を持ち、要求パラメタたち</w:t>
      </w:r>
      <w:r>
        <w:rPr>
          <w:rFonts w:cs="LMMathItalic10-Regular"/>
          <w:i/>
          <w:iCs/>
          <w:shd w:val="clear" w:color="auto" w:fill="00FFFF"/>
        </w:rPr>
        <w:t>r</w:t>
      </w:r>
      <w:r>
        <w:rPr>
          <w:rFonts w:cs="LMRoman7-Regular"/>
          <w:shd w:val="clear" w:color="auto" w:fill="00FFFF"/>
          <w:vertAlign w:val="subscript"/>
        </w:rPr>
        <w:t>1</w:t>
      </w:r>
      <w:r>
        <w:rPr>
          <w:rFonts w:cs="LMMathItalic10-Regular"/>
          <w:i/>
          <w:iCs/>
          <w:shd w:val="clear" w:color="auto" w:fill="00FFFF"/>
        </w:rPr>
        <w:t>, . . . , r</w:t>
      </w:r>
      <w:r>
        <w:rPr>
          <w:rFonts w:cs="LMMathItalic7-Regular"/>
          <w:i/>
          <w:iCs/>
          <w:shd w:val="clear" w:color="auto" w:fill="00FFFF"/>
          <w:vertAlign w:val="subscript"/>
        </w:rPr>
        <w:t>n</w:t>
      </w:r>
      <w:r>
        <w:rPr>
          <w:rFonts w:cs="LMRoman10-Regular"/>
          <w:shd w:val="clear" w:color="auto" w:fill="00FFFF"/>
        </w:rPr>
        <w:t>とデフォルト</w:t>
      </w:r>
      <w:r>
        <w:rPr>
          <w:rFonts w:cs="LMMathItalic10-Regular"/>
          <w:i/>
          <w:iCs/>
          <w:shd w:val="clear" w:color="auto" w:fill="00FFFF"/>
        </w:rPr>
        <w:t>d</w:t>
      </w:r>
      <w:r>
        <w:rPr>
          <w:rFonts w:cs="LMRoman7-Regular"/>
          <w:shd w:val="clear" w:color="auto" w:fill="00FFFF"/>
          <w:vertAlign w:val="subscript"/>
        </w:rPr>
        <w:t>1</w:t>
      </w:r>
      <w:r>
        <w:rPr>
          <w:rFonts w:cs="LMMathItalic10-Regular"/>
          <w:i/>
          <w:iCs/>
          <w:shd w:val="clear" w:color="auto" w:fill="00FFFF"/>
        </w:rPr>
        <w:t>, . . . , d</w:t>
      </w:r>
      <w:r>
        <w:rPr>
          <w:rFonts w:cs="LMMathItalic7-Regular"/>
          <w:i/>
          <w:iCs/>
          <w:shd w:val="clear" w:color="auto" w:fill="00FFFF"/>
          <w:vertAlign w:val="subscript"/>
        </w:rPr>
        <w:t>k</w:t>
      </w:r>
      <w:r>
        <w:rPr>
          <w:rFonts w:cs="LMMathItalic7-Regular"/>
          <w:i/>
          <w:iCs/>
          <w:shd w:val="clear" w:color="auto" w:fill="00FFFF"/>
        </w:rPr>
        <w:t xml:space="preserve"> </w:t>
      </w:r>
      <w:r>
        <w:rPr>
          <w:rFonts w:cs="LMRoman10-Regular"/>
          <w:shd w:val="clear" w:color="auto" w:fill="00FFFF"/>
        </w:rPr>
        <w:t>を持った位置的パラメタたち</w:t>
      </w:r>
      <w:r>
        <w:rPr>
          <w:rFonts w:cs="LMMathItalic10-Regular"/>
          <w:i/>
          <w:iCs/>
          <w:shd w:val="clear" w:color="auto" w:fill="00FFFF"/>
        </w:rPr>
        <w:t>p</w:t>
      </w:r>
      <w:r>
        <w:rPr>
          <w:rFonts w:cs="LMRoman7-Regular"/>
          <w:shd w:val="clear" w:color="auto" w:fill="00FFFF"/>
          <w:vertAlign w:val="subscript"/>
        </w:rPr>
        <w:t>1</w:t>
      </w:r>
      <w:r>
        <w:rPr>
          <w:rFonts w:cs="LMMathItalic10-Regular"/>
          <w:i/>
          <w:iCs/>
          <w:shd w:val="clear" w:color="auto" w:fill="00FFFF"/>
        </w:rPr>
        <w:t>, . . . , p</w:t>
      </w:r>
      <w:r>
        <w:rPr>
          <w:rFonts w:cs="LMMathItalic7-Regular"/>
          <w:i/>
          <w:iCs/>
          <w:shd w:val="clear" w:color="auto" w:fill="00FFFF"/>
          <w:vertAlign w:val="subscript"/>
        </w:rPr>
        <w:t>k</w:t>
      </w:r>
      <w:r>
        <w:rPr>
          <w:rFonts w:cs="LMMathItalic7-Regular"/>
          <w:i/>
          <w:iCs/>
          <w:shd w:val="clear" w:color="auto" w:fill="00FFFF"/>
        </w:rPr>
        <w:t xml:space="preserve"> </w:t>
      </w:r>
      <w:r>
        <w:rPr>
          <w:rFonts w:cs="LMRoman10-Regular"/>
          <w:shd w:val="clear" w:color="auto" w:fill="00FFFF"/>
        </w:rPr>
        <w:t>を持っている場合は</w:t>
      </w:r>
    </w:p>
    <w:p w:rsidR="00000000" w:rsidRDefault="00EB1040">
      <w:pPr>
        <w:ind w:left="840"/>
        <w:rPr>
          <w:rFonts w:cs="LMSans10-Bold"/>
          <w:b/>
          <w:bCs/>
          <w:shd w:val="clear" w:color="auto" w:fill="00FFFF"/>
        </w:rPr>
      </w:pPr>
      <w:r>
        <w:rPr>
          <w:rFonts w:cs="LMRoman10-Regular"/>
          <w:shd w:val="clear" w:color="auto" w:fill="00FFFF"/>
        </w:rPr>
        <w:t>(</w:t>
      </w:r>
      <w:r>
        <w:rPr>
          <w:rFonts w:cs="LMMathItalic10-Regular"/>
          <w:i/>
          <w:iCs/>
          <w:shd w:val="clear" w:color="auto" w:fill="00FFFF"/>
        </w:rPr>
        <w:t>r</w:t>
      </w:r>
      <w:r>
        <w:rPr>
          <w:rFonts w:cs="LMRoman7-Regular"/>
          <w:shd w:val="clear" w:color="auto" w:fill="00FFFF"/>
          <w:vertAlign w:val="subscript"/>
        </w:rPr>
        <w:t>1</w:t>
      </w:r>
      <w:r>
        <w:rPr>
          <w:rFonts w:cs="LMMathItalic10-Regular"/>
          <w:i/>
          <w:iCs/>
          <w:shd w:val="clear" w:color="auto" w:fill="00FFFF"/>
        </w:rPr>
        <w:t>, . . . , r</w:t>
      </w:r>
      <w:r>
        <w:rPr>
          <w:rFonts w:cs="LMMathItalic7-Regular"/>
          <w:i/>
          <w:iCs/>
          <w:shd w:val="clear" w:color="auto" w:fill="00FFFF"/>
          <w:vertAlign w:val="subscript"/>
        </w:rPr>
        <w:t>n</w:t>
      </w:r>
      <w:r>
        <w:rPr>
          <w:rFonts w:cs="LMMathItalic10-Regular"/>
          <w:i/>
          <w:iCs/>
          <w:shd w:val="clear" w:color="auto" w:fill="00FFFF"/>
        </w:rPr>
        <w:t xml:space="preserve">, </w:t>
      </w:r>
      <w:r>
        <w:rPr>
          <w:rFonts w:cs="LMMathSymbols10-Regular"/>
          <w:shd w:val="clear" w:color="auto" w:fill="00FFFF"/>
        </w:rPr>
        <w:t>{</w:t>
      </w:r>
      <w:r>
        <w:rPr>
          <w:rFonts w:cs="LMMathItalic10-Regular"/>
          <w:i/>
          <w:iCs/>
          <w:shd w:val="clear" w:color="auto" w:fill="00FFFF"/>
        </w:rPr>
        <w:t>p</w:t>
      </w:r>
      <w:r>
        <w:rPr>
          <w:rFonts w:cs="LMRoman7-Regular"/>
          <w:shd w:val="clear" w:color="auto" w:fill="00FFFF"/>
          <w:vertAlign w:val="subscript"/>
        </w:rPr>
        <w:t>1</w:t>
      </w:r>
      <w:r>
        <w:rPr>
          <w:rFonts w:cs="LMRoman7-Regular"/>
          <w:shd w:val="clear" w:color="auto" w:fill="00FFFF"/>
        </w:rPr>
        <w:t xml:space="preserve"> =</w:t>
      </w:r>
      <w:r>
        <w:rPr>
          <w:rFonts w:cs="LMRoman10-Regular"/>
          <w:shd w:val="clear" w:color="auto" w:fill="00FFFF"/>
        </w:rPr>
        <w:t xml:space="preserve"> </w:t>
      </w:r>
      <w:r>
        <w:rPr>
          <w:rFonts w:cs="LMMathItalic10-Regular"/>
          <w:i/>
          <w:iCs/>
          <w:shd w:val="clear" w:color="auto" w:fill="00FFFF"/>
        </w:rPr>
        <w:t>d</w:t>
      </w:r>
      <w:r>
        <w:rPr>
          <w:rFonts w:cs="LMRoman7-Regular"/>
          <w:shd w:val="clear" w:color="auto" w:fill="00FFFF"/>
          <w:vertAlign w:val="subscript"/>
        </w:rPr>
        <w:t>1</w:t>
      </w:r>
      <w:r>
        <w:rPr>
          <w:rFonts w:cs="LMMathItalic10-Regular"/>
          <w:i/>
          <w:iCs/>
          <w:shd w:val="clear" w:color="auto" w:fill="00FFFF"/>
        </w:rPr>
        <w:t>, . . . , p</w:t>
      </w:r>
      <w:r>
        <w:rPr>
          <w:rFonts w:cs="LMMathItalic7-Regular"/>
          <w:i/>
          <w:iCs/>
          <w:shd w:val="clear" w:color="auto" w:fill="00FFFF"/>
          <w:vertAlign w:val="subscript"/>
        </w:rPr>
        <w:t>k</w:t>
      </w:r>
      <w:r>
        <w:rPr>
          <w:rFonts w:cs="LMMathItalic7-Regular"/>
          <w:i/>
          <w:iCs/>
          <w:shd w:val="clear" w:color="auto" w:fill="00FFFF"/>
        </w:rPr>
        <w:t xml:space="preserve"> =</w:t>
      </w:r>
      <w:r>
        <w:rPr>
          <w:rFonts w:cs="LMRoman10-Regular"/>
          <w:shd w:val="clear" w:color="auto" w:fill="00FFFF"/>
        </w:rPr>
        <w:t xml:space="preserve"> </w:t>
      </w:r>
      <w:r>
        <w:rPr>
          <w:rFonts w:cs="LMMathItalic10-Regular"/>
          <w:i/>
          <w:iCs/>
          <w:shd w:val="clear" w:color="auto" w:fill="00FFFF"/>
        </w:rPr>
        <w:t>d</w:t>
      </w:r>
      <w:r>
        <w:rPr>
          <w:rFonts w:cs="LMMathItalic7-Regular"/>
          <w:i/>
          <w:iCs/>
          <w:shd w:val="clear" w:color="auto" w:fill="00FFFF"/>
          <w:vertAlign w:val="subscript"/>
        </w:rPr>
        <w:t>k</w:t>
      </w:r>
      <w:r>
        <w:rPr>
          <w:rFonts w:cs="LMMathSymbols10-Regular"/>
          <w:shd w:val="clear" w:color="auto" w:fill="00FFFF"/>
        </w:rPr>
        <w:t>}</w:t>
      </w:r>
      <w:r>
        <w:rPr>
          <w:rFonts w:cs="LMRoman10-Regular"/>
          <w:shd w:val="clear" w:color="auto" w:fill="00FFFF"/>
        </w:rPr>
        <w:t xml:space="preserve">) </w:t>
      </w:r>
      <w:r>
        <w:rPr>
          <w:rFonts w:cs="CMSY10"/>
          <w:shd w:val="clear" w:color="auto" w:fill="00FFFF"/>
        </w:rPr>
        <w:t>{</w:t>
      </w:r>
    </w:p>
    <w:p w:rsidR="00000000" w:rsidRDefault="00EB1040">
      <w:pPr>
        <w:ind w:left="840"/>
        <w:rPr>
          <w:rFonts w:cs="LMRoman10-Regular"/>
          <w:szCs w:val="21"/>
        </w:rPr>
      </w:pPr>
      <w:r>
        <w:rPr>
          <w:rFonts w:cs="LMSans10-Bold"/>
          <w:b/>
          <w:bCs/>
          <w:shd w:val="clear" w:color="auto" w:fill="00FFFF"/>
        </w:rPr>
        <w:t>return</w:t>
      </w:r>
      <w:r>
        <w:rPr>
          <w:rFonts w:cs="LMSans10-Bold"/>
          <w:shd w:val="clear" w:color="auto" w:fill="00FFFF"/>
        </w:rPr>
        <w:t xml:space="preserve"> </w:t>
      </w:r>
      <w:r>
        <w:rPr>
          <w:rFonts w:cs="LMSans10-Bold"/>
          <w:b/>
          <w:bCs/>
          <w:shd w:val="clear" w:color="auto" w:fill="00FFFF"/>
        </w:rPr>
        <w:t>super.m</w:t>
      </w:r>
      <w:r>
        <w:rPr>
          <w:rFonts w:cs="LMRoman10-Regular"/>
          <w:shd w:val="clear" w:color="auto" w:fill="00FFFF"/>
        </w:rPr>
        <w:t>(</w:t>
      </w:r>
      <w:r>
        <w:rPr>
          <w:rFonts w:cs="LMMathItalic10-Regular"/>
          <w:i/>
          <w:iCs/>
          <w:shd w:val="clear" w:color="auto" w:fill="00FFFF"/>
        </w:rPr>
        <w:t>r</w:t>
      </w:r>
      <w:r>
        <w:rPr>
          <w:rFonts w:cs="LMRoman7-Regular"/>
          <w:shd w:val="clear" w:color="auto" w:fill="00FFFF"/>
          <w:vertAlign w:val="subscript"/>
        </w:rPr>
        <w:t>1</w:t>
      </w:r>
      <w:r>
        <w:rPr>
          <w:rFonts w:cs="LMMathItalic10-Regular"/>
          <w:i/>
          <w:iCs/>
          <w:shd w:val="clear" w:color="auto" w:fill="00FFFF"/>
        </w:rPr>
        <w:t>, . . . , r</w:t>
      </w:r>
      <w:r>
        <w:rPr>
          <w:rFonts w:cs="LMMathItalic7-Regular"/>
          <w:i/>
          <w:iCs/>
          <w:shd w:val="clear" w:color="auto" w:fill="00FFFF"/>
          <w:vertAlign w:val="subscript"/>
        </w:rPr>
        <w:t>n</w:t>
      </w:r>
      <w:r>
        <w:rPr>
          <w:rFonts w:cs="LMMathItalic10-Regular"/>
          <w:i/>
          <w:iCs/>
          <w:shd w:val="clear" w:color="auto" w:fill="00FFFF"/>
        </w:rPr>
        <w:t>, p</w:t>
      </w:r>
      <w:r>
        <w:rPr>
          <w:rFonts w:cs="LMRoman7-Regular"/>
          <w:shd w:val="clear" w:color="auto" w:fill="00FFFF"/>
          <w:vertAlign w:val="subscript"/>
        </w:rPr>
        <w:t>1</w:t>
      </w:r>
      <w:r>
        <w:rPr>
          <w:rFonts w:cs="LMMathItalic10-Regular"/>
          <w:i/>
          <w:iCs/>
          <w:shd w:val="clear" w:color="auto" w:fill="00FFFF"/>
        </w:rPr>
        <w:t>, .</w:t>
      </w:r>
      <w:r>
        <w:rPr>
          <w:rFonts w:cs="LMMathItalic10-Regular"/>
          <w:i/>
          <w:iCs/>
          <w:shd w:val="clear" w:color="auto" w:fill="00FFFF"/>
        </w:rPr>
        <w:t xml:space="preserve"> . . ,</w:t>
      </w:r>
      <w:r>
        <w:rPr>
          <w:rFonts w:cs="LMRoman10-Regular"/>
          <w:shd w:val="clear" w:color="auto" w:fill="00FFFF"/>
        </w:rPr>
        <w:t xml:space="preserve"> </w:t>
      </w:r>
      <w:r>
        <w:rPr>
          <w:rFonts w:cs="LMMathItalic10-Regular"/>
          <w:i/>
          <w:iCs/>
          <w:shd w:val="clear" w:color="auto" w:fill="00FFFF"/>
        </w:rPr>
        <w:t>p</w:t>
      </w:r>
      <w:r>
        <w:rPr>
          <w:rFonts w:cs="LMMathItalic7-Regular"/>
          <w:i/>
          <w:iCs/>
          <w:shd w:val="clear" w:color="auto" w:fill="00FFFF"/>
          <w:vertAlign w:val="subscript"/>
        </w:rPr>
        <w:t>k</w:t>
      </w:r>
      <w:r>
        <w:rPr>
          <w:rFonts w:cs="LMRoman10-Regular"/>
          <w:shd w:val="clear" w:color="auto" w:fill="00FFFF"/>
        </w:rPr>
        <w:t>);</w:t>
      </w:r>
    </w:p>
    <w:p w:rsidR="00000000" w:rsidRDefault="00EB1040">
      <w:pPr>
        <w:pStyle w:val="a0"/>
        <w:rPr>
          <w:rFonts w:cs="LMRoman10-Regular"/>
          <w:sz w:val="21"/>
          <w:szCs w:val="21"/>
        </w:rPr>
      </w:pPr>
    </w:p>
    <w:p w:rsidR="00000000" w:rsidRDefault="00EB1040">
      <w:pPr>
        <w:pStyle w:val="a0"/>
        <w:rPr>
          <w:rFonts w:cs="LMRoman10-Regular"/>
          <w:sz w:val="21"/>
          <w:szCs w:val="21"/>
          <w:shd w:val="clear" w:color="auto" w:fill="00FFFF"/>
        </w:rPr>
      </w:pPr>
      <w:r>
        <w:rPr>
          <w:rFonts w:cs="LMRoman10-Regular"/>
          <w:sz w:val="21"/>
          <w:szCs w:val="21"/>
          <w:shd w:val="clear" w:color="auto" w:fill="00FFFF"/>
        </w:rPr>
        <w:t>もし</w:t>
      </w:r>
      <w:r>
        <w:rPr>
          <w:rFonts w:cs="LMRoman10-Regular"/>
          <w:sz w:val="21"/>
          <w:szCs w:val="21"/>
          <w:shd w:val="clear" w:color="auto" w:fill="00FFFF"/>
        </w:rPr>
        <w:t>2</w:t>
      </w:r>
      <w:r>
        <w:rPr>
          <w:rFonts w:cs="LMRoman10-Regular"/>
          <w:sz w:val="21"/>
          <w:szCs w:val="21"/>
          <w:shd w:val="clear" w:color="auto" w:fill="00FFFF"/>
        </w:rPr>
        <w:t>つのクロージャ化が同一の</w:t>
      </w:r>
      <w:r>
        <w:rPr>
          <w:rFonts w:cs="LMRoman10-Regular"/>
          <w:sz w:val="21"/>
          <w:szCs w:val="21"/>
          <w:shd w:val="clear" w:color="auto" w:fill="00FFFF"/>
        </w:rPr>
        <w:t>this</w:t>
      </w:r>
      <w:r>
        <w:rPr>
          <w:rFonts w:cs="LMRoman10-Regular"/>
          <w:sz w:val="21"/>
          <w:szCs w:val="21"/>
          <w:shd w:val="clear" w:color="auto" w:fill="00FFFF"/>
        </w:rPr>
        <w:t>のバインドを持った同じクラス内で宣言されたコードで生成されているときに限り</w:t>
      </w:r>
      <w:r>
        <w:rPr>
          <w:rFonts w:eastAsia="Times New Roman" w:cs="LMSans10-Bold"/>
          <w:b/>
          <w:bCs/>
          <w:sz w:val="21"/>
          <w:szCs w:val="21"/>
          <w:shd w:val="clear" w:color="auto" w:fill="00FFFF"/>
        </w:rPr>
        <w:t>super</w:t>
      </w:r>
      <w:r>
        <w:rPr>
          <w:rFonts w:eastAsia="Times New Roman" w:cs="LMRoman7-Regular"/>
          <w:sz w:val="14"/>
          <w:szCs w:val="14"/>
          <w:shd w:val="clear" w:color="auto" w:fill="00FFFF"/>
        </w:rPr>
        <w:t>1</w:t>
      </w:r>
      <w:r>
        <w:rPr>
          <w:rFonts w:eastAsia="Times New Roman" w:cs="LMRoman10-Regular"/>
          <w:sz w:val="21"/>
          <w:szCs w:val="21"/>
          <w:shd w:val="clear" w:color="auto" w:fill="00FFFF"/>
        </w:rPr>
        <w:t>#</w:t>
      </w:r>
      <w:r>
        <w:rPr>
          <w:rFonts w:eastAsia="Times New Roman" w:cs="LMMathItalic10-Regular"/>
          <w:i/>
          <w:iCs/>
          <w:sz w:val="21"/>
          <w:szCs w:val="21"/>
          <w:shd w:val="clear" w:color="auto" w:fill="00FFFF"/>
        </w:rPr>
        <w:t xml:space="preserve">m </w:t>
      </w:r>
      <w:r>
        <w:rPr>
          <w:rFonts w:eastAsia="Times New Roman" w:cs="LMSans10-Regular"/>
          <w:sz w:val="21"/>
          <w:szCs w:val="21"/>
          <w:shd w:val="clear" w:color="auto" w:fill="00FFFF"/>
        </w:rPr>
        <w:t xml:space="preserve">== </w:t>
      </w:r>
      <w:r>
        <w:rPr>
          <w:rFonts w:eastAsia="Times New Roman" w:cs="LMSans10-Bold"/>
          <w:b/>
          <w:bCs/>
          <w:sz w:val="21"/>
          <w:szCs w:val="21"/>
          <w:shd w:val="clear" w:color="auto" w:fill="00FFFF"/>
        </w:rPr>
        <w:t>super</w:t>
      </w:r>
      <w:r>
        <w:rPr>
          <w:rFonts w:eastAsia="Times New Roman" w:cs="LMRoman7-Regular"/>
          <w:sz w:val="14"/>
          <w:szCs w:val="14"/>
          <w:shd w:val="clear" w:color="auto" w:fill="00FFFF"/>
        </w:rPr>
        <w:t>2</w:t>
      </w:r>
      <w:r>
        <w:rPr>
          <w:rFonts w:eastAsia="Times New Roman" w:cs="LMRoman10-Regular"/>
          <w:sz w:val="21"/>
          <w:szCs w:val="21"/>
          <w:shd w:val="clear" w:color="auto" w:fill="00FFFF"/>
        </w:rPr>
        <w:t>#</w:t>
      </w:r>
      <w:r>
        <w:rPr>
          <w:rFonts w:eastAsia="Times New Roman" w:cs="LMMathItalic10-Regular"/>
          <w:i/>
          <w:iCs/>
          <w:sz w:val="21"/>
          <w:szCs w:val="21"/>
          <w:shd w:val="clear" w:color="auto" w:fill="00FFFF"/>
        </w:rPr>
        <w:t>m</w:t>
      </w:r>
      <w:r>
        <w:rPr>
          <w:rFonts w:eastAsia="Times New Roman" w:cs="LMRoman10-Regular"/>
          <w:sz w:val="21"/>
          <w:szCs w:val="21"/>
          <w:shd w:val="clear" w:color="auto" w:fill="00FFFF"/>
        </w:rPr>
        <w:t xml:space="preserve">, </w:t>
      </w:r>
      <w:r>
        <w:rPr>
          <w:rFonts w:eastAsia="Times New Roman" w:cs="LMSans10-Bold"/>
          <w:b/>
          <w:bCs/>
          <w:sz w:val="21"/>
          <w:szCs w:val="21"/>
          <w:shd w:val="clear" w:color="auto" w:fill="00FFFF"/>
        </w:rPr>
        <w:t>super</w:t>
      </w:r>
      <w:r>
        <w:rPr>
          <w:rFonts w:eastAsia="Times New Roman" w:cs="LMRoman7-Regular"/>
          <w:sz w:val="14"/>
          <w:szCs w:val="14"/>
          <w:shd w:val="clear" w:color="auto" w:fill="00FFFF"/>
        </w:rPr>
        <w:t>1</w:t>
      </w:r>
      <w:r>
        <w:rPr>
          <w:rFonts w:eastAsia="Times New Roman" w:cs="LMMathItalic10-Regular"/>
          <w:i/>
          <w:iCs/>
          <w:sz w:val="21"/>
          <w:szCs w:val="21"/>
          <w:shd w:val="clear" w:color="auto" w:fill="00FFFF"/>
        </w:rPr>
        <w:t xml:space="preserve">.m </w:t>
      </w:r>
      <w:r>
        <w:rPr>
          <w:rFonts w:eastAsia="Times New Roman" w:cs="LMSans10-Regular"/>
          <w:sz w:val="21"/>
          <w:szCs w:val="21"/>
          <w:shd w:val="clear" w:color="auto" w:fill="00FFFF"/>
        </w:rPr>
        <w:t xml:space="preserve">== </w:t>
      </w:r>
      <w:r>
        <w:rPr>
          <w:rFonts w:eastAsia="Times New Roman" w:cs="LMSans10-Bold"/>
          <w:b/>
          <w:bCs/>
          <w:sz w:val="21"/>
          <w:szCs w:val="21"/>
          <w:shd w:val="clear" w:color="auto" w:fill="00FFFF"/>
        </w:rPr>
        <w:t>super</w:t>
      </w:r>
      <w:r>
        <w:rPr>
          <w:rFonts w:eastAsia="Times New Roman" w:cs="LMRoman7-Regular"/>
          <w:sz w:val="14"/>
          <w:szCs w:val="14"/>
          <w:shd w:val="clear" w:color="auto" w:fill="00FFFF"/>
        </w:rPr>
        <w:t>2</w:t>
      </w:r>
      <w:r>
        <w:rPr>
          <w:rFonts w:eastAsia="Times New Roman" w:cs="LMMathItalic10-Regular"/>
          <w:i/>
          <w:iCs/>
          <w:sz w:val="21"/>
          <w:szCs w:val="21"/>
          <w:shd w:val="clear" w:color="auto" w:fill="00FFFF"/>
        </w:rPr>
        <w:t>.m</w:t>
      </w:r>
      <w:r>
        <w:rPr>
          <w:rFonts w:eastAsia="Times New Roman" w:cs="LMRoman10-Regular"/>
          <w:sz w:val="21"/>
          <w:szCs w:val="21"/>
          <w:shd w:val="clear" w:color="auto" w:fill="00FFFF"/>
        </w:rPr>
        <w:t xml:space="preserve">, </w:t>
      </w:r>
      <w:r>
        <w:rPr>
          <w:rFonts w:eastAsia="Times New Roman" w:cs="LMSans10-Bold"/>
          <w:b/>
          <w:bCs/>
          <w:sz w:val="21"/>
          <w:szCs w:val="21"/>
          <w:shd w:val="clear" w:color="auto" w:fill="00FFFF"/>
        </w:rPr>
        <w:t>super</w:t>
      </w:r>
      <w:r>
        <w:rPr>
          <w:rFonts w:eastAsia="Times New Roman" w:cs="LMRoman7-Regular"/>
          <w:sz w:val="14"/>
          <w:szCs w:val="14"/>
          <w:shd w:val="clear" w:color="auto" w:fill="00FFFF"/>
        </w:rPr>
        <w:t>1</w:t>
      </w:r>
      <w:r>
        <w:rPr>
          <w:rFonts w:eastAsia="Times New Roman" w:cs="LMRoman10-Regular"/>
          <w:sz w:val="21"/>
          <w:szCs w:val="21"/>
          <w:shd w:val="clear" w:color="auto" w:fill="00FFFF"/>
        </w:rPr>
        <w:t>#</w:t>
      </w:r>
      <w:r>
        <w:rPr>
          <w:rFonts w:eastAsia="Times New Roman" w:cs="LMMathItalic10-Regular"/>
          <w:i/>
          <w:iCs/>
          <w:sz w:val="21"/>
          <w:szCs w:val="21"/>
          <w:shd w:val="clear" w:color="auto" w:fill="00FFFF"/>
        </w:rPr>
        <w:t xml:space="preserve">m </w:t>
      </w:r>
      <w:r>
        <w:rPr>
          <w:rFonts w:eastAsia="Times New Roman" w:cs="LMSans10-Regular"/>
          <w:sz w:val="21"/>
          <w:szCs w:val="21"/>
          <w:shd w:val="clear" w:color="auto" w:fill="00FFFF"/>
        </w:rPr>
        <w:t xml:space="preserve">== </w:t>
      </w:r>
      <w:r>
        <w:rPr>
          <w:rFonts w:eastAsia="Times New Roman" w:cs="LMSans10-Bold"/>
          <w:b/>
          <w:bCs/>
          <w:sz w:val="21"/>
          <w:szCs w:val="21"/>
          <w:shd w:val="clear" w:color="auto" w:fill="00FFFF"/>
        </w:rPr>
        <w:t>super</w:t>
      </w:r>
      <w:r>
        <w:rPr>
          <w:rFonts w:eastAsia="Times New Roman" w:cs="LMRoman7-Regular"/>
          <w:sz w:val="14"/>
          <w:szCs w:val="14"/>
          <w:shd w:val="clear" w:color="auto" w:fill="00FFFF"/>
        </w:rPr>
        <w:t>2</w:t>
      </w:r>
      <w:r>
        <w:rPr>
          <w:rFonts w:eastAsia="Times New Roman" w:cs="LMMathItalic10-Regular"/>
          <w:i/>
          <w:iCs/>
          <w:sz w:val="21"/>
          <w:szCs w:val="21"/>
          <w:shd w:val="clear" w:color="auto" w:fill="00FFFF"/>
        </w:rPr>
        <w:t xml:space="preserve">.m </w:t>
      </w:r>
      <w:r>
        <w:rPr>
          <w:rFonts w:cs="LMMathItalic10-Regular"/>
          <w:sz w:val="21"/>
          <w:szCs w:val="21"/>
          <w:shd w:val="clear" w:color="auto" w:fill="00FFFF"/>
        </w:rPr>
        <w:t>及び</w:t>
      </w:r>
      <w:r>
        <w:rPr>
          <w:rFonts w:cs="LMRoman10-Regular"/>
          <w:sz w:val="21"/>
          <w:szCs w:val="21"/>
          <w:shd w:val="clear" w:color="auto" w:fill="00FFFF"/>
        </w:rPr>
        <w:t xml:space="preserve"> </w:t>
      </w:r>
      <w:r>
        <w:rPr>
          <w:rFonts w:eastAsia="Times New Roman" w:cs="LMSans10-Bold"/>
          <w:b/>
          <w:bCs/>
          <w:sz w:val="21"/>
          <w:szCs w:val="21"/>
          <w:shd w:val="clear" w:color="auto" w:fill="00FFFF"/>
        </w:rPr>
        <w:t>super</w:t>
      </w:r>
      <w:r>
        <w:rPr>
          <w:rFonts w:eastAsia="Times New Roman" w:cs="LMRoman7-Regular"/>
          <w:sz w:val="14"/>
          <w:szCs w:val="14"/>
          <w:shd w:val="clear" w:color="auto" w:fill="00FFFF"/>
        </w:rPr>
        <w:t>1</w:t>
      </w:r>
      <w:r>
        <w:rPr>
          <w:rFonts w:eastAsia="Times New Roman" w:cs="LMMathItalic10-Regular"/>
          <w:i/>
          <w:iCs/>
          <w:sz w:val="21"/>
          <w:szCs w:val="21"/>
          <w:shd w:val="clear" w:color="auto" w:fill="00FFFF"/>
        </w:rPr>
        <w:t xml:space="preserve">.m </w:t>
      </w:r>
      <w:r>
        <w:rPr>
          <w:rFonts w:eastAsia="Times New Roman" w:cs="LMSans10-Regular"/>
          <w:sz w:val="21"/>
          <w:szCs w:val="21"/>
          <w:shd w:val="clear" w:color="auto" w:fill="00FFFF"/>
        </w:rPr>
        <w:t xml:space="preserve">== </w:t>
      </w:r>
      <w:r>
        <w:rPr>
          <w:rFonts w:eastAsia="Times New Roman" w:cs="LMSans10-Bold"/>
          <w:b/>
          <w:bCs/>
          <w:sz w:val="21"/>
          <w:szCs w:val="21"/>
          <w:shd w:val="clear" w:color="auto" w:fill="00FFFF"/>
        </w:rPr>
        <w:t>super</w:t>
      </w:r>
      <w:r>
        <w:rPr>
          <w:rFonts w:eastAsia="Times New Roman" w:cs="LMRoman7-Regular"/>
          <w:sz w:val="14"/>
          <w:szCs w:val="14"/>
          <w:shd w:val="clear" w:color="auto" w:fill="00FFFF"/>
        </w:rPr>
        <w:t>2</w:t>
      </w:r>
      <w:r>
        <w:rPr>
          <w:rFonts w:eastAsia="Times New Roman" w:cs="LMRoman10-Regular"/>
          <w:sz w:val="21"/>
          <w:szCs w:val="21"/>
          <w:shd w:val="clear" w:color="auto" w:fill="00FFFF"/>
        </w:rPr>
        <w:t>#</w:t>
      </w:r>
      <w:r>
        <w:rPr>
          <w:rFonts w:eastAsia="Times New Roman" w:cs="LMMathItalic10-Regular"/>
          <w:i/>
          <w:iCs/>
          <w:sz w:val="21"/>
          <w:szCs w:val="21"/>
          <w:shd w:val="clear" w:color="auto" w:fill="00FFFF"/>
        </w:rPr>
        <w:t xml:space="preserve">m </w:t>
      </w:r>
      <w:r>
        <w:rPr>
          <w:rFonts w:cs="LMRoman10-Regular"/>
          <w:sz w:val="21"/>
          <w:szCs w:val="21"/>
          <w:shd w:val="clear" w:color="auto" w:fill="00FFFF"/>
        </w:rPr>
        <w:t>であることを除く。</w:t>
      </w:r>
    </w:p>
    <w:p w:rsidR="00000000" w:rsidRDefault="00EB1040">
      <w:pPr>
        <w:pStyle w:val="a0"/>
        <w:rPr>
          <w:rFonts w:cs="LMRoman10-Regular"/>
          <w:sz w:val="21"/>
          <w:szCs w:val="21"/>
          <w:shd w:val="clear" w:color="auto" w:fill="00FFFF"/>
        </w:rPr>
      </w:pPr>
    </w:p>
    <w:p w:rsidR="00000000" w:rsidRDefault="00EB1040">
      <w:pPr>
        <w:pStyle w:val="a0"/>
        <w:rPr>
          <w:rFonts w:cs="LMRoman10-Regular"/>
          <w:sz w:val="21"/>
          <w:szCs w:val="21"/>
          <w:shd w:val="clear" w:color="auto" w:fill="00FFFF"/>
        </w:rPr>
      </w:pPr>
      <w:r>
        <w:rPr>
          <w:rFonts w:cs="LMRoman10-Regular"/>
          <w:i/>
          <w:iCs/>
          <w:sz w:val="21"/>
          <w:szCs w:val="21"/>
          <w:shd w:val="clear" w:color="auto" w:fill="00FFFF"/>
        </w:rPr>
        <w:t>スーパークラス</w:t>
      </w:r>
      <w:r>
        <w:rPr>
          <w:rFonts w:cs="LMRoman10-Regular"/>
          <w:i/>
          <w:iCs/>
          <w:sz w:val="21"/>
          <w:szCs w:val="21"/>
          <w:shd w:val="clear" w:color="auto" w:fill="00FFFF"/>
        </w:rPr>
        <w:t>S</w:t>
      </w:r>
      <w:r>
        <w:rPr>
          <w:rFonts w:cs="LMRoman10-Regular"/>
          <w:i/>
          <w:iCs/>
          <w:sz w:val="21"/>
          <w:szCs w:val="21"/>
          <w:shd w:val="clear" w:color="auto" w:fill="00FFFF"/>
        </w:rPr>
        <w:t>に関するゲッタｆ</w:t>
      </w:r>
      <w:r>
        <w:rPr>
          <w:rFonts w:cs="LMRoman10-Regular"/>
          <w:i/>
          <w:iCs/>
          <w:sz w:val="21"/>
          <w:szCs w:val="21"/>
          <w:shd w:val="clear" w:color="auto" w:fill="00FFFF"/>
        </w:rPr>
        <w:t xml:space="preserve"> </w:t>
      </w:r>
      <w:r>
        <w:rPr>
          <w:rFonts w:cs="LMRoman10-Regular"/>
          <w:i/>
          <w:iCs/>
          <w:sz w:val="21"/>
          <w:szCs w:val="21"/>
          <w:shd w:val="clear" w:color="auto" w:fill="00FFFF"/>
        </w:rPr>
        <w:t>のクロージャ化</w:t>
      </w:r>
      <w:r>
        <w:rPr>
          <w:rFonts w:cs="LMRoman10-Regular"/>
          <w:sz w:val="21"/>
          <w:szCs w:val="21"/>
          <w:shd w:val="clear" w:color="auto" w:fill="00FFFF"/>
        </w:rPr>
        <w:t>(</w:t>
      </w:r>
      <w:r>
        <w:rPr>
          <w:rFonts w:eastAsia="Times New Roman" w:cs="LMRoman10-Italic"/>
          <w:i/>
          <w:iCs/>
          <w:sz w:val="21"/>
          <w:szCs w:val="21"/>
          <w:shd w:val="clear" w:color="auto" w:fill="00FFFF"/>
        </w:rPr>
        <w:t xml:space="preserve">closurization of getter </w:t>
      </w:r>
      <w:r>
        <w:rPr>
          <w:rFonts w:eastAsia="Times New Roman" w:cs="LMMathItalic10-Regular"/>
          <w:i/>
          <w:iCs/>
          <w:sz w:val="21"/>
          <w:szCs w:val="21"/>
          <w:shd w:val="clear" w:color="auto" w:fill="00FFFF"/>
        </w:rPr>
        <w:t xml:space="preserve">f </w:t>
      </w:r>
      <w:r>
        <w:rPr>
          <w:rFonts w:eastAsia="Times New Roman" w:cs="LMRoman10-Italic"/>
          <w:i/>
          <w:iCs/>
          <w:sz w:val="21"/>
          <w:szCs w:val="21"/>
          <w:shd w:val="clear" w:color="auto" w:fill="00FFFF"/>
        </w:rPr>
        <w:t xml:space="preserve">with respect to superclass </w:t>
      </w:r>
      <w:r>
        <w:rPr>
          <w:rFonts w:eastAsia="Times New Roman" w:cs="LMMathItalic10-Regular"/>
          <w:i/>
          <w:iCs/>
          <w:sz w:val="21"/>
          <w:szCs w:val="21"/>
          <w:shd w:val="clear" w:color="auto" w:fill="00FFFF"/>
        </w:rPr>
        <w:t>S</w:t>
      </w:r>
      <w:r>
        <w:rPr>
          <w:rFonts w:cs="LMRoman10-Regular"/>
          <w:sz w:val="21"/>
          <w:szCs w:val="21"/>
          <w:shd w:val="clear" w:color="auto" w:fill="00FFFF"/>
        </w:rPr>
        <w:t>)</w:t>
      </w:r>
      <w:r>
        <w:rPr>
          <w:rFonts w:cs="LMRoman10-Regular"/>
          <w:sz w:val="21"/>
          <w:szCs w:val="21"/>
          <w:shd w:val="clear" w:color="auto" w:fill="00FFFF"/>
        </w:rPr>
        <w:t>は</w:t>
      </w:r>
      <w:r>
        <w:rPr>
          <w:rFonts w:eastAsia="Times New Roman" w:cs="LMSans10-Regular"/>
          <w:sz w:val="21"/>
          <w:szCs w:val="21"/>
          <w:shd w:val="clear" w:color="auto" w:fill="00FFFF"/>
        </w:rPr>
        <w:t>()</w:t>
      </w:r>
      <w:r>
        <w:rPr>
          <w:rFonts w:eastAsia="Times New Roman" w:cs="CMSY10"/>
          <w:sz w:val="21"/>
          <w:szCs w:val="21"/>
          <w:shd w:val="clear" w:color="auto" w:fill="00FFFF"/>
        </w:rPr>
        <w:t>{</w:t>
      </w:r>
      <w:r>
        <w:rPr>
          <w:rFonts w:eastAsia="Times New Roman" w:cs="LMSans10-Bold"/>
          <w:b/>
          <w:bCs/>
          <w:sz w:val="21"/>
          <w:szCs w:val="21"/>
          <w:shd w:val="clear" w:color="auto" w:fill="00FFFF"/>
        </w:rPr>
        <w:t>ret</w:t>
      </w:r>
      <w:r>
        <w:rPr>
          <w:rFonts w:eastAsia="Times New Roman" w:cs="LMSans10-Bold"/>
          <w:b/>
          <w:bCs/>
          <w:sz w:val="21"/>
          <w:szCs w:val="21"/>
          <w:shd w:val="clear" w:color="auto" w:fill="00FFFF"/>
        </w:rPr>
        <w:t>urn super</w:t>
      </w:r>
      <w:r>
        <w:rPr>
          <w:rFonts w:eastAsia="Times New Roman" w:cs="LMSans10-Regular"/>
          <w:sz w:val="21"/>
          <w:szCs w:val="21"/>
          <w:shd w:val="clear" w:color="auto" w:fill="00FFFF"/>
        </w:rPr>
        <w:t>.m;</w:t>
      </w:r>
      <w:r>
        <w:rPr>
          <w:rFonts w:eastAsia="Times New Roman" w:cs="CMSY10"/>
          <w:sz w:val="21"/>
          <w:szCs w:val="21"/>
          <w:shd w:val="clear" w:color="auto" w:fill="00FFFF"/>
        </w:rPr>
        <w:t>}</w:t>
      </w:r>
      <w:r>
        <w:rPr>
          <w:rFonts w:cs="LMRoman10-Regular"/>
          <w:sz w:val="21"/>
          <w:szCs w:val="21"/>
          <w:shd w:val="clear" w:color="auto" w:fill="00FFFF"/>
        </w:rPr>
        <w:t>と等価だと定義される。但し</w:t>
      </w:r>
      <w:r>
        <w:rPr>
          <w:rFonts w:cs="LMRoman10-Regular"/>
          <w:sz w:val="21"/>
          <w:szCs w:val="21"/>
          <w:shd w:val="clear" w:color="auto" w:fill="00FFFF"/>
        </w:rPr>
        <w:t>2</w:t>
      </w:r>
      <w:r>
        <w:rPr>
          <w:rFonts w:cs="LMRoman10-Regular"/>
          <w:sz w:val="21"/>
          <w:szCs w:val="21"/>
          <w:shd w:val="clear" w:color="auto" w:fill="00FFFF"/>
        </w:rPr>
        <w:t>つのクロージャ化が同一の</w:t>
      </w:r>
      <w:r>
        <w:rPr>
          <w:rFonts w:cs="LMRoman10-Regular"/>
          <w:b/>
          <w:bCs/>
          <w:sz w:val="21"/>
          <w:szCs w:val="21"/>
          <w:shd w:val="clear" w:color="auto" w:fill="00FFFF"/>
        </w:rPr>
        <w:t>this</w:t>
      </w:r>
      <w:r>
        <w:rPr>
          <w:rFonts w:cs="LMRoman10-Regular"/>
          <w:sz w:val="21"/>
          <w:szCs w:val="21"/>
          <w:shd w:val="clear" w:color="auto" w:fill="00FFFF"/>
        </w:rPr>
        <w:t>のバインドを持った同じクラス内で宣言されたコードで生成されているときに限り</w:t>
      </w:r>
      <w:r>
        <w:rPr>
          <w:rFonts w:eastAsia="Times New Roman" w:cs="LMSans10-Bold"/>
          <w:b/>
          <w:bCs/>
          <w:sz w:val="21"/>
          <w:szCs w:val="21"/>
          <w:shd w:val="clear" w:color="auto" w:fill="00FFFF"/>
        </w:rPr>
        <w:t>super</w:t>
      </w:r>
      <w:r>
        <w:rPr>
          <w:rFonts w:eastAsia="Times New Roman" w:cs="LMRoman7-Regular"/>
          <w:sz w:val="14"/>
          <w:szCs w:val="14"/>
          <w:shd w:val="clear" w:color="auto" w:fill="00FFFF"/>
        </w:rPr>
        <w:t>1</w:t>
      </w:r>
      <w:r>
        <w:rPr>
          <w:rFonts w:eastAsia="Times New Roman" w:cs="LMRoman10-Regular"/>
          <w:sz w:val="21"/>
          <w:szCs w:val="21"/>
          <w:shd w:val="clear" w:color="auto" w:fill="00FFFF"/>
        </w:rPr>
        <w:t>#</w:t>
      </w:r>
      <w:r>
        <w:rPr>
          <w:rFonts w:eastAsia="Times New Roman" w:cs="LMMathItalic10-Regular"/>
          <w:i/>
          <w:iCs/>
          <w:sz w:val="21"/>
          <w:szCs w:val="21"/>
          <w:shd w:val="clear" w:color="auto" w:fill="00FFFF"/>
        </w:rPr>
        <w:t xml:space="preserve">m </w:t>
      </w:r>
      <w:r>
        <w:rPr>
          <w:rFonts w:eastAsia="Times New Roman" w:cs="LMSans10-Regular"/>
          <w:sz w:val="21"/>
          <w:szCs w:val="21"/>
          <w:shd w:val="clear" w:color="auto" w:fill="00FFFF"/>
        </w:rPr>
        <w:t xml:space="preserve">== </w:t>
      </w:r>
      <w:r>
        <w:rPr>
          <w:rFonts w:eastAsia="Times New Roman" w:cs="LMSans10-Bold"/>
          <w:b/>
          <w:bCs/>
          <w:sz w:val="21"/>
          <w:szCs w:val="21"/>
          <w:shd w:val="clear" w:color="auto" w:fill="00FFFF"/>
        </w:rPr>
        <w:t>super</w:t>
      </w:r>
      <w:r>
        <w:rPr>
          <w:rFonts w:eastAsia="Times New Roman" w:cs="LMRoman7-Regular"/>
          <w:sz w:val="14"/>
          <w:szCs w:val="14"/>
          <w:shd w:val="clear" w:color="auto" w:fill="00FFFF"/>
        </w:rPr>
        <w:t>2</w:t>
      </w:r>
      <w:r>
        <w:rPr>
          <w:rFonts w:eastAsia="Times New Roman" w:cs="LMRoman10-Regular"/>
          <w:sz w:val="21"/>
          <w:szCs w:val="21"/>
          <w:shd w:val="clear" w:color="auto" w:fill="00FFFF"/>
        </w:rPr>
        <w:t>#</w:t>
      </w:r>
      <w:r>
        <w:rPr>
          <w:rFonts w:eastAsia="Times New Roman" w:cs="LMMathItalic10-Regular"/>
          <w:i/>
          <w:iCs/>
          <w:sz w:val="21"/>
          <w:szCs w:val="21"/>
          <w:shd w:val="clear" w:color="auto" w:fill="00FFFF"/>
        </w:rPr>
        <w:t>m</w:t>
      </w:r>
      <w:r>
        <w:rPr>
          <w:rFonts w:cs="LMRoman10-Regular"/>
          <w:sz w:val="21"/>
          <w:szCs w:val="21"/>
          <w:shd w:val="clear" w:color="auto" w:fill="00FFFF"/>
        </w:rPr>
        <w:t>であることを除く。</w:t>
      </w:r>
    </w:p>
    <w:p w:rsidR="00000000" w:rsidRDefault="00EB1040">
      <w:pPr>
        <w:pStyle w:val="a0"/>
        <w:rPr>
          <w:rFonts w:cs="LMRoman10-Regular"/>
          <w:sz w:val="21"/>
          <w:szCs w:val="21"/>
          <w:shd w:val="clear" w:color="auto" w:fill="00FFFF"/>
        </w:rPr>
      </w:pPr>
    </w:p>
    <w:p w:rsidR="00000000" w:rsidRDefault="00EB1040">
      <w:pPr>
        <w:pStyle w:val="a0"/>
      </w:pPr>
      <w:r>
        <w:rPr>
          <w:rFonts w:cs="LMRoman10-Regular"/>
          <w:sz w:val="21"/>
          <w:szCs w:val="21"/>
          <w:shd w:val="clear" w:color="auto" w:fill="00FFFF"/>
        </w:rPr>
        <w:t>スーパークラス</w:t>
      </w:r>
      <w:r>
        <w:rPr>
          <w:rFonts w:cs="LMRoman10-Regular"/>
          <w:sz w:val="21"/>
          <w:szCs w:val="21"/>
          <w:shd w:val="clear" w:color="auto" w:fill="00FFFF"/>
        </w:rPr>
        <w:t>S</w:t>
      </w:r>
      <w:r>
        <w:rPr>
          <w:rFonts w:cs="LMRoman10-Regular"/>
          <w:sz w:val="21"/>
          <w:szCs w:val="21"/>
          <w:shd w:val="clear" w:color="auto" w:fill="00FFFF"/>
        </w:rPr>
        <w:t>に関するセッタ</w:t>
      </w:r>
      <w:r>
        <w:rPr>
          <w:rFonts w:cs="LMRoman10-Regular"/>
          <w:i/>
          <w:iCs/>
          <w:sz w:val="21"/>
          <w:szCs w:val="21"/>
          <w:shd w:val="clear" w:color="auto" w:fill="00FFFF"/>
        </w:rPr>
        <w:t>ｆ</w:t>
      </w:r>
      <w:r>
        <w:rPr>
          <w:rFonts w:cs="LMRoman10-Regular"/>
          <w:i/>
          <w:iCs/>
          <w:sz w:val="21"/>
          <w:szCs w:val="21"/>
          <w:shd w:val="clear" w:color="auto" w:fill="00FFFF"/>
        </w:rPr>
        <w:t xml:space="preserve"> </w:t>
      </w:r>
      <w:r>
        <w:rPr>
          <w:rFonts w:cs="LMRoman10-Regular"/>
          <w:sz w:val="21"/>
          <w:szCs w:val="21"/>
          <w:shd w:val="clear" w:color="auto" w:fill="00FFFF"/>
        </w:rPr>
        <w:t>のクロージャ化は</w:t>
      </w:r>
      <w:r>
        <w:rPr>
          <w:rFonts w:eastAsia="Times New Roman" w:cs="LMSans10-Regular"/>
          <w:sz w:val="21"/>
          <w:szCs w:val="21"/>
          <w:shd w:val="clear" w:color="auto" w:fill="00FFFF"/>
        </w:rPr>
        <w:t>(</w:t>
      </w:r>
      <w:r>
        <w:rPr>
          <w:rFonts w:eastAsia="Times New Roman" w:cs="LMSans10-Regular"/>
          <w:i/>
          <w:iCs/>
          <w:sz w:val="21"/>
          <w:szCs w:val="21"/>
          <w:shd w:val="clear" w:color="auto" w:fill="00FFFF"/>
        </w:rPr>
        <w:t>a</w:t>
      </w:r>
      <w:r>
        <w:rPr>
          <w:rFonts w:eastAsia="Times New Roman" w:cs="LMSans10-Regular"/>
          <w:sz w:val="21"/>
          <w:szCs w:val="21"/>
          <w:shd w:val="clear" w:color="auto" w:fill="00FFFF"/>
        </w:rPr>
        <w:t>)</w:t>
      </w:r>
      <w:r>
        <w:rPr>
          <w:rFonts w:eastAsia="Times New Roman" w:cs="CMSY10"/>
          <w:sz w:val="21"/>
          <w:szCs w:val="21"/>
          <w:shd w:val="clear" w:color="auto" w:fill="00FFFF"/>
        </w:rPr>
        <w:t>{</w:t>
      </w:r>
      <w:r>
        <w:rPr>
          <w:rFonts w:eastAsia="Times New Roman" w:cs="LMSans10-Bold"/>
          <w:b/>
          <w:bCs/>
          <w:sz w:val="21"/>
          <w:szCs w:val="21"/>
          <w:shd w:val="clear" w:color="auto" w:fill="00FFFF"/>
        </w:rPr>
        <w:t>return super</w:t>
      </w:r>
      <w:r>
        <w:rPr>
          <w:rFonts w:eastAsia="Times New Roman" w:cs="LMSans10-Regular"/>
          <w:sz w:val="21"/>
          <w:szCs w:val="21"/>
          <w:shd w:val="clear" w:color="auto" w:fill="00FFFF"/>
        </w:rPr>
        <w:t xml:space="preserve">.m = </w:t>
      </w:r>
      <w:r>
        <w:rPr>
          <w:rFonts w:eastAsia="Times New Roman" w:cs="LMSans10-Regular"/>
          <w:i/>
          <w:iCs/>
          <w:sz w:val="21"/>
          <w:szCs w:val="21"/>
          <w:shd w:val="clear" w:color="auto" w:fill="00FFFF"/>
        </w:rPr>
        <w:t>a</w:t>
      </w:r>
      <w:r>
        <w:rPr>
          <w:rFonts w:eastAsia="Times New Roman" w:cs="LMSans10-Regular"/>
          <w:sz w:val="21"/>
          <w:szCs w:val="21"/>
          <w:shd w:val="clear" w:color="auto" w:fill="00FFFF"/>
        </w:rPr>
        <w:t>;</w:t>
      </w:r>
      <w:r>
        <w:rPr>
          <w:rFonts w:eastAsia="Times New Roman" w:cs="CMSY10"/>
          <w:sz w:val="21"/>
          <w:szCs w:val="21"/>
          <w:shd w:val="clear" w:color="auto" w:fill="00FFFF"/>
        </w:rPr>
        <w:t>}</w:t>
      </w:r>
      <w:r>
        <w:rPr>
          <w:rFonts w:cs="LMRoman10-Regular"/>
          <w:sz w:val="21"/>
          <w:szCs w:val="21"/>
          <w:shd w:val="clear" w:color="auto" w:fill="00FFFF"/>
        </w:rPr>
        <w:t>と等価だと定義される。但し</w:t>
      </w:r>
      <w:r>
        <w:rPr>
          <w:rFonts w:cs="LMRoman10-Regular"/>
          <w:sz w:val="21"/>
          <w:szCs w:val="21"/>
          <w:shd w:val="clear" w:color="auto" w:fill="00FFFF"/>
        </w:rPr>
        <w:t>2</w:t>
      </w:r>
      <w:r>
        <w:rPr>
          <w:rFonts w:ascii="ＭＳ Ｐ明朝" w:hAnsi="ＭＳ Ｐ明朝" w:cs="LMRoman10-Regular"/>
          <w:sz w:val="21"/>
          <w:szCs w:val="21"/>
          <w:shd w:val="clear" w:color="auto" w:fill="00FFFF"/>
        </w:rPr>
        <w:t>つのクロージャ化が同一の</w:t>
      </w:r>
      <w:r>
        <w:rPr>
          <w:rFonts w:cs="LMRoman10-Regular"/>
          <w:b/>
          <w:bCs/>
          <w:sz w:val="21"/>
          <w:szCs w:val="21"/>
          <w:shd w:val="clear" w:color="auto" w:fill="00FFFF"/>
        </w:rPr>
        <w:t>this</w:t>
      </w:r>
      <w:r>
        <w:rPr>
          <w:rFonts w:ascii="ＭＳ Ｐ明朝" w:hAnsi="ＭＳ Ｐ明朝" w:cs="LMRoman10-Regular"/>
          <w:sz w:val="21"/>
          <w:szCs w:val="21"/>
          <w:shd w:val="clear" w:color="auto" w:fill="00FFFF"/>
        </w:rPr>
        <w:t>のバインドを持った同じクラス内で宣言されたコードで生成されているときに限り</w:t>
      </w:r>
      <w:r>
        <w:rPr>
          <w:rFonts w:cs="LMSans10-Bold"/>
          <w:b/>
          <w:bCs/>
          <w:sz w:val="21"/>
          <w:szCs w:val="21"/>
          <w:shd w:val="clear" w:color="auto" w:fill="00FFFF"/>
        </w:rPr>
        <w:t>super</w:t>
      </w:r>
      <w:r>
        <w:rPr>
          <w:rFonts w:cs="LMRoman7-Regular"/>
          <w:sz w:val="14"/>
          <w:szCs w:val="14"/>
          <w:shd w:val="clear" w:color="auto" w:fill="00FFFF"/>
        </w:rPr>
        <w:t>1</w:t>
      </w:r>
      <w:r>
        <w:rPr>
          <w:rFonts w:cs="LMRoman10-Regular"/>
          <w:sz w:val="21"/>
          <w:szCs w:val="21"/>
          <w:shd w:val="clear" w:color="auto" w:fill="00FFFF"/>
        </w:rPr>
        <w:t>#</w:t>
      </w:r>
      <w:r>
        <w:rPr>
          <w:rFonts w:cs="LMMathItalic10-Regular"/>
          <w:i/>
          <w:iCs/>
          <w:sz w:val="21"/>
          <w:szCs w:val="21"/>
          <w:shd w:val="clear" w:color="auto" w:fill="00FFFF"/>
        </w:rPr>
        <w:t xml:space="preserve">m = </w:t>
      </w:r>
      <w:r>
        <w:rPr>
          <w:rFonts w:cs="LMSans10-Regular"/>
          <w:sz w:val="21"/>
          <w:szCs w:val="21"/>
          <w:shd w:val="clear" w:color="auto" w:fill="00FFFF"/>
        </w:rPr>
        <w:t xml:space="preserve">== </w:t>
      </w:r>
      <w:r>
        <w:rPr>
          <w:rFonts w:cs="LMSans10-Bold"/>
          <w:b/>
          <w:bCs/>
          <w:sz w:val="21"/>
          <w:szCs w:val="21"/>
          <w:shd w:val="clear" w:color="auto" w:fill="00FFFF"/>
        </w:rPr>
        <w:t>super</w:t>
      </w:r>
      <w:r>
        <w:rPr>
          <w:rFonts w:cs="LMRoman7-Regular"/>
          <w:sz w:val="14"/>
          <w:szCs w:val="14"/>
          <w:shd w:val="clear" w:color="auto" w:fill="00FFFF"/>
        </w:rPr>
        <w:t>2</w:t>
      </w:r>
      <w:r>
        <w:rPr>
          <w:rFonts w:cs="LMRoman10-Regular"/>
          <w:sz w:val="21"/>
          <w:szCs w:val="21"/>
          <w:shd w:val="clear" w:color="auto" w:fill="00FFFF"/>
        </w:rPr>
        <w:t>#</w:t>
      </w:r>
      <w:r>
        <w:rPr>
          <w:rFonts w:cs="LMMathItalic10-Regular"/>
          <w:i/>
          <w:iCs/>
          <w:sz w:val="21"/>
          <w:szCs w:val="21"/>
          <w:shd w:val="clear" w:color="auto" w:fill="00FFFF"/>
        </w:rPr>
        <w:t>m =</w:t>
      </w:r>
      <w:r>
        <w:rPr>
          <w:rFonts w:ascii="ＭＳ Ｐ明朝" w:hAnsi="ＭＳ Ｐ明朝" w:cs="LMRoman10-Regular"/>
          <w:sz w:val="21"/>
          <w:szCs w:val="21"/>
          <w:shd w:val="clear" w:color="auto" w:fill="00FFFF"/>
        </w:rPr>
        <w:t>であること</w:t>
      </w:r>
      <w:r>
        <w:rPr>
          <w:rFonts w:ascii="ＭＳ Ｐ明朝" w:hAnsi="ＭＳ Ｐ明朝" w:cs="LMRoman10-Regular"/>
          <w:sz w:val="21"/>
          <w:szCs w:val="21"/>
          <w:shd w:val="clear" w:color="auto" w:fill="00FFFF"/>
        </w:rPr>
        <w:t>を除く。</w:t>
      </w:r>
    </w:p>
    <w:p w:rsidR="00000000" w:rsidRDefault="00EB1040"/>
    <w:p w:rsidR="00000000" w:rsidRDefault="00EB1040"/>
    <w:p w:rsidR="00000000" w:rsidRDefault="00EB1040"/>
    <w:p w:rsidR="00000000" w:rsidRDefault="00EB1040"/>
    <w:p w:rsidR="00000000" w:rsidRDefault="00EB1040">
      <w:pPr>
        <w:pStyle w:val="2"/>
      </w:pPr>
      <w:bookmarkStart w:id="152" w:name="_toc2965"/>
      <w:bookmarkStart w:id="153" w:name="_Toc437866826"/>
      <w:bookmarkEnd w:id="152"/>
      <w:r>
        <w:t>代入</w:t>
      </w:r>
      <w:r>
        <w:t>(Assignment)</w:t>
      </w:r>
      <w:bookmarkEnd w:id="153"/>
    </w:p>
    <w:p w:rsidR="00000000" w:rsidRDefault="00EB1040"/>
    <w:p w:rsidR="00000000" w:rsidRDefault="00EB1040">
      <w:r>
        <w:lastRenderedPageBreak/>
        <w:t>代入は可変変数</w:t>
      </w:r>
      <w:r>
        <w:t>(mutable variable)</w:t>
      </w:r>
      <w:r>
        <w:t>（訳者注：</w:t>
      </w:r>
      <w:r>
        <w:t>final</w:t>
      </w:r>
      <w:r>
        <w:t>でない変数）または属性</w:t>
      </w:r>
      <w:r>
        <w:t>(property)</w:t>
      </w:r>
      <w:r>
        <w:t>に結び付けられた値を変更する。</w:t>
      </w:r>
    </w:p>
    <w:p w:rsidR="00000000" w:rsidRDefault="00EB1040"/>
    <w:p w:rsidR="00000000" w:rsidRDefault="00EB1040">
      <w:pPr>
        <w:ind w:left="840"/>
      </w:pPr>
      <w:r>
        <w:rPr>
          <w:b/>
          <w:bCs/>
        </w:rPr>
        <w:t>assignmentOperator</w:t>
      </w:r>
      <w:r>
        <w:rPr>
          <w:b/>
          <w:bCs/>
        </w:rPr>
        <w:t>（代入演算子）</w:t>
      </w:r>
      <w:r>
        <w:rPr>
          <w:b/>
          <w:bCs/>
        </w:rPr>
        <w:t>:</w:t>
      </w:r>
      <w:r>
        <w:br/>
        <w:t xml:space="preserve">      '='</w:t>
      </w:r>
      <w:r>
        <w:br/>
        <w:t xml:space="preserve">    | compoundAssignmentOperator</w:t>
      </w:r>
      <w:r>
        <w:t>（復号代入演算子）</w:t>
      </w:r>
      <w:r>
        <w:br/>
        <w:t xml:space="preserve">    ;</w:t>
      </w:r>
    </w:p>
    <w:p w:rsidR="00000000" w:rsidRDefault="00EB1040"/>
    <w:p w:rsidR="00000000" w:rsidRDefault="00EB1040">
      <w:r>
        <w:rPr>
          <w:i/>
          <w:iCs/>
        </w:rPr>
        <w:t>v</w:t>
      </w:r>
      <w:r>
        <w:t xml:space="preserve"> = </w:t>
      </w:r>
      <w:r>
        <w:rPr>
          <w:i/>
          <w:iCs/>
        </w:rPr>
        <w:t>e</w:t>
      </w:r>
      <w:r>
        <w:t>の形式の代入</w:t>
      </w:r>
      <w:r>
        <w:rPr>
          <w:i/>
          <w:iCs/>
        </w:rPr>
        <w:t>a</w:t>
      </w:r>
      <w:r>
        <w:t>の計算は以下のように進行する：</w:t>
      </w:r>
    </w:p>
    <w:p w:rsidR="00000000" w:rsidRDefault="00EB1040"/>
    <w:p w:rsidR="00000000" w:rsidRDefault="00EB1040">
      <w:r>
        <w:rPr>
          <w:i/>
          <w:iCs/>
        </w:rPr>
        <w:t>d</w:t>
      </w:r>
      <w:r>
        <w:t>がその名前が</w:t>
      </w:r>
      <w:r>
        <w:rPr>
          <w:i/>
          <w:iCs/>
        </w:rPr>
        <w:t>v</w:t>
      </w:r>
      <w:r>
        <w:t>または</w:t>
      </w:r>
      <w:r>
        <w:rPr>
          <w:i/>
          <w:iCs/>
        </w:rPr>
        <w:t>v=</w:t>
      </w:r>
      <w:r>
        <w:t>である最も内側の宣言（もし存在すれば）だとしよう。</w:t>
      </w:r>
    </w:p>
    <w:p w:rsidR="00000000" w:rsidRDefault="00EB1040"/>
    <w:p w:rsidR="00000000" w:rsidRDefault="00EB1040">
      <w:r>
        <w:t>もし</w:t>
      </w:r>
      <w:r>
        <w:rPr>
          <w:i/>
          <w:iCs/>
        </w:rPr>
        <w:t>d</w:t>
      </w:r>
      <w:r>
        <w:t>があるローカル変数の宣言であるときは、式</w:t>
      </w:r>
      <w:r>
        <w:rPr>
          <w:i/>
          <w:iCs/>
        </w:rPr>
        <w:t>e</w:t>
      </w:r>
      <w:r>
        <w:t>はあるオブジェクト</w:t>
      </w:r>
      <w:r>
        <w:rPr>
          <w:i/>
          <w:iCs/>
        </w:rPr>
        <w:t>o</w:t>
      </w:r>
      <w:r>
        <w:t>として計算される。次に</w:t>
      </w:r>
      <w:r>
        <w:rPr>
          <w:i/>
          <w:iCs/>
        </w:rPr>
        <w:t>v</w:t>
      </w:r>
      <w:r>
        <w:t>が</w:t>
      </w:r>
      <w:r>
        <w:rPr>
          <w:b/>
          <w:bCs/>
        </w:rPr>
        <w:t>final</w:t>
      </w:r>
      <w:r>
        <w:t>または</w:t>
      </w:r>
      <w:r>
        <w:rPr>
          <w:b/>
          <w:bCs/>
        </w:rPr>
        <w:t>const</w:t>
      </w:r>
      <w:r>
        <w:t>でない限りその変数</w:t>
      </w:r>
      <w:r>
        <w:rPr>
          <w:i/>
          <w:iCs/>
        </w:rPr>
        <w:t>v</w:t>
      </w:r>
      <w:r>
        <w:t>は</w:t>
      </w:r>
      <w:r>
        <w:rPr>
          <w:i/>
          <w:iCs/>
        </w:rPr>
        <w:t>o</w:t>
      </w:r>
      <w:r>
        <w:t>にバインドされ、</w:t>
      </w:r>
      <w:r>
        <w:rPr>
          <w:b/>
          <w:bCs/>
        </w:rPr>
        <w:t>final</w:t>
      </w:r>
      <w:r>
        <w:t>または</w:t>
      </w:r>
      <w:r>
        <w:rPr>
          <w:b/>
          <w:bCs/>
        </w:rPr>
        <w:t>const</w:t>
      </w:r>
      <w:r>
        <w:t>であるときは動的エラーが生起される。エラーが発生しないときは、この代入式の値は</w:t>
      </w:r>
      <w:r>
        <w:rPr>
          <w:i/>
          <w:iCs/>
        </w:rPr>
        <w:t>o</w:t>
      </w:r>
      <w:r>
        <w:t>である。</w:t>
      </w:r>
    </w:p>
    <w:p w:rsidR="00000000" w:rsidRDefault="00EB1040"/>
    <w:p w:rsidR="00000000" w:rsidRDefault="00EB1040">
      <w:r>
        <w:t>もし</w:t>
      </w:r>
      <w:r>
        <w:rPr>
          <w:i/>
          <w:iCs/>
        </w:rPr>
        <w:t>d</w:t>
      </w:r>
      <w:r>
        <w:t>がライブラリ変数、トップ・レベル・ゲッタ、またはトップ・レベル・セッタの宣言のときは、</w:t>
      </w:r>
      <w:r>
        <w:rPr>
          <w:i/>
          <w:iCs/>
        </w:rPr>
        <w:t>式</w:t>
      </w:r>
      <w:r>
        <w:rPr>
          <w:i/>
          <w:iCs/>
        </w:rPr>
        <w:t>e</w:t>
      </w:r>
      <w:r>
        <w:t>はあるオブジェクト</w:t>
      </w:r>
      <w:r>
        <w:rPr>
          <w:i/>
          <w:iCs/>
        </w:rPr>
        <w:t>o</w:t>
      </w:r>
      <w:r>
        <w:t>として計算される。次に</w:t>
      </w:r>
      <w:r>
        <w:rPr>
          <w:i/>
          <w:iCs/>
        </w:rPr>
        <w:t>o</w:t>
      </w:r>
      <w:r>
        <w:t>にバインドされたその仮パラメタでセッタ</w:t>
      </w:r>
      <w:r>
        <w:rPr>
          <w:i/>
          <w:iCs/>
        </w:rPr>
        <w:t>v=</w:t>
      </w:r>
      <w:r>
        <w:t>が呼び出される。この代入式の値は</w:t>
      </w:r>
      <w:r>
        <w:rPr>
          <w:i/>
          <w:iCs/>
        </w:rPr>
        <w:t>o</w:t>
      </w:r>
      <w:r>
        <w:t>である。</w:t>
      </w:r>
    </w:p>
    <w:p w:rsidR="00000000" w:rsidRDefault="00EB1040"/>
    <w:p w:rsidR="00000000" w:rsidRDefault="00EB1040">
      <w:r>
        <w:t>そうでないと</w:t>
      </w:r>
      <w:r>
        <w:t>きは、もし</w:t>
      </w:r>
      <w:r>
        <w:rPr>
          <w:i/>
          <w:iCs/>
        </w:rPr>
        <w:t>d</w:t>
      </w:r>
      <w:r>
        <w:t>がクラス</w:t>
      </w:r>
      <w:r>
        <w:rPr>
          <w:i/>
          <w:iCs/>
        </w:rPr>
        <w:t>C</w:t>
      </w:r>
      <w:r>
        <w:t>の中の</w:t>
      </w:r>
      <w:r>
        <w:t>static</w:t>
      </w:r>
      <w:r>
        <w:t>変数、</w:t>
      </w:r>
      <w:r>
        <w:t>static</w:t>
      </w:r>
      <w:r>
        <w:t>ゲッタ、または</w:t>
      </w:r>
      <w:r>
        <w:t>static</w:t>
      </w:r>
      <w:r>
        <w:t>セッタの宣言のときは、この代入は</w:t>
      </w:r>
      <w:r>
        <w:t xml:space="preserve"> </w:t>
      </w:r>
      <w:r>
        <w:rPr>
          <w:i/>
          <w:iCs/>
        </w:rPr>
        <w:t>C.v</w:t>
      </w:r>
      <w:r>
        <w:t xml:space="preserve"> =</w:t>
      </w:r>
      <w:r>
        <w:rPr>
          <w:i/>
          <w:iCs/>
        </w:rPr>
        <w:t xml:space="preserve"> e</w:t>
      </w:r>
      <w:r>
        <w:t>なる代入と等しい。</w:t>
      </w:r>
    </w:p>
    <w:p w:rsidR="00000000" w:rsidRDefault="00EB1040"/>
    <w:p w:rsidR="00000000" w:rsidRDefault="00EB1040">
      <w:r>
        <w:t>そうでないときは、もし</w:t>
      </w:r>
      <w:r>
        <w:rPr>
          <w:i/>
          <w:iCs/>
        </w:rPr>
        <w:t>a</w:t>
      </w:r>
      <w:r>
        <w:t>がトップ・レベルまたは</w:t>
      </w:r>
      <w:r>
        <w:t>static</w:t>
      </w:r>
      <w:r>
        <w:t>函数（関数、メソッド、ゲッタ、またはセッタ）、または変数イニシャライザの内部で生じるときは、</w:t>
      </w:r>
      <w:r>
        <w:rPr>
          <w:i/>
          <w:iCs/>
        </w:rPr>
        <w:t>a</w:t>
      </w:r>
      <w:r>
        <w:t>の計算は</w:t>
      </w:r>
      <w:r>
        <w:rPr>
          <w:i/>
          <w:iCs/>
        </w:rPr>
        <w:t>e</w:t>
      </w:r>
      <w:r>
        <w:t>の計算を引き起こし、その後で</w:t>
      </w:r>
      <w:r>
        <w:t xml:space="preserve"> </w:t>
      </w:r>
      <w:r>
        <w:rPr>
          <w:b/>
          <w:bCs/>
        </w:rPr>
        <w:t>NoSuchMethodError</w:t>
      </w:r>
      <w:r>
        <w:t>がスローされる。</w:t>
      </w:r>
    </w:p>
    <w:p w:rsidR="00000000" w:rsidRDefault="00EB1040"/>
    <w:p w:rsidR="00000000" w:rsidRDefault="00EB1040">
      <w:r>
        <w:t>そうでないとき、その代入は代入</w:t>
      </w:r>
      <w:r>
        <w:rPr>
          <w:b/>
          <w:bCs/>
        </w:rPr>
        <w:t>this</w:t>
      </w:r>
      <w:r>
        <w:t>.</w:t>
      </w:r>
      <w:r>
        <w:rPr>
          <w:i/>
          <w:iCs/>
        </w:rPr>
        <w:t>v</w:t>
      </w:r>
      <w:r>
        <w:t xml:space="preserve"> = </w:t>
      </w:r>
      <w:r>
        <w:rPr>
          <w:i/>
          <w:iCs/>
        </w:rPr>
        <w:t>e</w:t>
      </w:r>
      <w:r>
        <w:t>と等価である。</w:t>
      </w:r>
    </w:p>
    <w:p w:rsidR="00000000" w:rsidRDefault="00EB1040"/>
    <w:p w:rsidR="00000000" w:rsidRDefault="00EB1040">
      <w:r>
        <w:rPr>
          <w:i/>
          <w:iCs/>
        </w:rPr>
        <w:t>チェック・モード</w:t>
      </w:r>
      <w:r>
        <w:t>においては、もし</w:t>
      </w:r>
      <w:r>
        <w:rPr>
          <w:i/>
          <w:iCs/>
        </w:rPr>
        <w:t>o</w:t>
      </w:r>
      <w:r>
        <w:t>が</w:t>
      </w:r>
      <w:r>
        <w:rPr>
          <w:b/>
          <w:bCs/>
        </w:rPr>
        <w:t>null</w:t>
      </w:r>
      <w:r>
        <w:t>でなく、また</w:t>
      </w:r>
      <w:r>
        <w:rPr>
          <w:i/>
          <w:iCs/>
        </w:rPr>
        <w:t>o</w:t>
      </w:r>
      <w:r>
        <w:t>のクラスで導入されているインターフェイスが</w:t>
      </w:r>
      <w:r>
        <w:rPr>
          <w:i/>
          <w:iCs/>
        </w:rPr>
        <w:t>v</w:t>
      </w:r>
      <w:r>
        <w:t>の実型（</w:t>
      </w:r>
      <w:hyperlink w:anchor="_toc4956" w:history="1">
        <w:r>
          <w:rPr>
            <w:rStyle w:val="a7"/>
            <w:color w:val="auto"/>
          </w:rPr>
          <w:t>19.8.1</w:t>
        </w:r>
        <w:r>
          <w:rPr>
            <w:rStyle w:val="a7"/>
            <w:color w:val="auto"/>
          </w:rPr>
          <w:t>節</w:t>
        </w:r>
      </w:hyperlink>
      <w:r>
        <w:t>）の副型でないときは、動的型エラーである。</w:t>
      </w:r>
    </w:p>
    <w:p w:rsidR="00000000" w:rsidRDefault="00EB1040"/>
    <w:p w:rsidR="00000000" w:rsidRDefault="00EB1040">
      <w:r>
        <w:rPr>
          <w:i/>
          <w:iCs/>
        </w:rPr>
        <w:t>e</w:t>
      </w:r>
      <w:r>
        <w:t>の静的型が</w:t>
      </w:r>
      <w:r>
        <w:rPr>
          <w:i/>
          <w:iCs/>
        </w:rPr>
        <w:t>v</w:t>
      </w:r>
      <w:r>
        <w:t>の静的型に代入出来ない可能性があるときは静的型エラーである。</w:t>
      </w:r>
      <w:r>
        <w:t>式</w:t>
      </w:r>
      <w:r>
        <w:rPr>
          <w:i/>
          <w:iCs/>
        </w:rPr>
        <w:t>v=e</w:t>
      </w:r>
      <w:r>
        <w:t>の静的</w:t>
      </w:r>
      <w:r>
        <w:t>型は</w:t>
      </w:r>
      <w:r>
        <w:rPr>
          <w:i/>
          <w:iCs/>
        </w:rPr>
        <w:t>e</w:t>
      </w:r>
      <w:r>
        <w:t>の静的型である。</w:t>
      </w:r>
    </w:p>
    <w:p w:rsidR="00000000" w:rsidRDefault="00EB1040"/>
    <w:p w:rsidR="00000000" w:rsidRDefault="00EB1040">
      <w:r>
        <w:rPr>
          <w:rFonts w:eastAsia="LMMathItalic10-Regular" w:cs="LMMathItalic10-Regular"/>
          <w:i/>
          <w:iCs/>
          <w:shd w:val="clear" w:color="auto" w:fill="00FFFF"/>
        </w:rPr>
        <w:t>e</w:t>
      </w:r>
      <w:r>
        <w:rPr>
          <w:rFonts w:eastAsia="LMRoman7-Regular" w:cs="LMRoman7-Regular"/>
          <w:sz w:val="14"/>
          <w:szCs w:val="14"/>
          <w:shd w:val="clear" w:color="auto" w:fill="00FFFF"/>
          <w:vertAlign w:val="subscript"/>
        </w:rPr>
        <w:t>1</w:t>
      </w:r>
      <w:r>
        <w:rPr>
          <w:shd w:val="clear" w:color="auto" w:fill="00FFFF"/>
        </w:rPr>
        <w:t>?</w:t>
      </w:r>
      <w:r>
        <w:rPr>
          <w:rFonts w:eastAsia="LMMathItalic10-Regular" w:cs="LMMathItalic10-Regular"/>
          <w:i/>
          <w:iCs/>
          <w:shd w:val="clear" w:color="auto" w:fill="00FFFF"/>
        </w:rPr>
        <w:t xml:space="preserve">.v </w:t>
      </w:r>
      <w:r>
        <w:rPr>
          <w:rFonts w:eastAsia="LMSans10-Regular" w:cs="LMSans10-Regular"/>
          <w:shd w:val="clear" w:color="auto" w:fill="00FFFF"/>
        </w:rPr>
        <w:t xml:space="preserve">= </w:t>
      </w:r>
      <w:r>
        <w:rPr>
          <w:rFonts w:eastAsia="LMMathItalic10-Regular" w:cs="LMMathItalic10-Regular"/>
          <w:i/>
          <w:iCs/>
          <w:shd w:val="clear" w:color="auto" w:fill="00FFFF"/>
        </w:rPr>
        <w:t>e</w:t>
      </w:r>
      <w:r>
        <w:rPr>
          <w:rFonts w:eastAsia="LMRoman7-Regular" w:cs="LMRoman7-Regular"/>
          <w:sz w:val="14"/>
          <w:szCs w:val="14"/>
          <w:shd w:val="clear" w:color="auto" w:fill="00FFFF"/>
          <w:vertAlign w:val="subscript"/>
        </w:rPr>
        <w:t>2</w:t>
      </w:r>
      <w:r>
        <w:rPr>
          <w:shd w:val="clear" w:color="auto" w:fill="00FFFF"/>
        </w:rPr>
        <w:t>の形式の代入ａの計算は式</w:t>
      </w:r>
      <w:r>
        <w:rPr>
          <w:shd w:val="clear" w:color="auto" w:fill="00FFFF"/>
        </w:rPr>
        <w:t>((</w:t>
      </w:r>
      <w:r>
        <w:rPr>
          <w:rFonts w:eastAsia="LMMathItalic10-Regular" w:cs="LMMathItalic10-Regular"/>
          <w:i/>
          <w:iCs/>
          <w:shd w:val="clear" w:color="auto" w:fill="00FFFF"/>
        </w:rPr>
        <w:t>x</w:t>
      </w:r>
      <w:r>
        <w:rPr>
          <w:shd w:val="clear" w:color="auto" w:fill="00FFFF"/>
        </w:rPr>
        <w:t>) =</w:t>
      </w:r>
      <w:r>
        <w:rPr>
          <w:rFonts w:eastAsia="LMMathItalic10-Regular" w:cs="LMMathItalic10-Regular"/>
          <w:i/>
          <w:iCs/>
          <w:shd w:val="clear" w:color="auto" w:fill="00FFFF"/>
        </w:rPr>
        <w:t xml:space="preserve">&gt; x </w:t>
      </w:r>
      <w:r>
        <w:rPr>
          <w:shd w:val="clear" w:color="auto" w:fill="00FFFF"/>
        </w:rPr>
        <w:t xml:space="preserve">== </w:t>
      </w:r>
      <w:r>
        <w:rPr>
          <w:rFonts w:eastAsia="LMRoman10-Bold" w:cs="LMRoman10-Bold"/>
          <w:b/>
          <w:bCs/>
          <w:shd w:val="clear" w:color="auto" w:fill="00FFFF"/>
        </w:rPr>
        <w:t>null</w:t>
      </w:r>
      <w:r>
        <w:rPr>
          <w:shd w:val="clear" w:color="auto" w:fill="00FFFF"/>
        </w:rPr>
        <w:t>?</w:t>
      </w:r>
      <w:r>
        <w:rPr>
          <w:rFonts w:eastAsia="LMRoman10-Bold" w:cs="LMRoman10-Bold"/>
          <w:b/>
          <w:bCs/>
          <w:shd w:val="clear" w:color="auto" w:fill="00FFFF"/>
        </w:rPr>
        <w:t xml:space="preserve">null </w:t>
      </w:r>
      <w:r>
        <w:rPr>
          <w:shd w:val="clear" w:color="auto" w:fill="00FFFF"/>
        </w:rPr>
        <w:t xml:space="preserve">: </w:t>
      </w:r>
      <w:r>
        <w:rPr>
          <w:rFonts w:eastAsia="LMMathItalic10-Regular" w:cs="LMMathItalic10-Regular"/>
          <w:i/>
          <w:iCs/>
          <w:shd w:val="clear" w:color="auto" w:fill="00FFFF"/>
        </w:rPr>
        <w:t xml:space="preserve">x.v </w:t>
      </w:r>
      <w:r>
        <w:rPr>
          <w:shd w:val="clear" w:color="auto" w:fill="00FFFF"/>
        </w:rPr>
        <w:t xml:space="preserve">= </w:t>
      </w:r>
      <w:r>
        <w:rPr>
          <w:rFonts w:eastAsia="LMMathItalic10-Regular" w:cs="LMMathItalic10-Regular"/>
          <w:i/>
          <w:iCs/>
          <w:shd w:val="clear" w:color="auto" w:fill="00FFFF"/>
        </w:rPr>
        <w:t>e</w:t>
      </w:r>
      <w:r>
        <w:rPr>
          <w:rFonts w:eastAsia="LMRoman7-Regular" w:cs="LMRoman7-Regular"/>
          <w:sz w:val="14"/>
          <w:szCs w:val="14"/>
          <w:shd w:val="clear" w:color="auto" w:fill="00FFFF"/>
          <w:vertAlign w:val="subscript"/>
        </w:rPr>
        <w:t>2</w:t>
      </w:r>
      <w:r>
        <w:rPr>
          <w:shd w:val="clear" w:color="auto" w:fill="00FFFF"/>
        </w:rPr>
        <w:t>)(</w:t>
      </w:r>
      <w:r>
        <w:rPr>
          <w:rFonts w:eastAsia="LMMathItalic10-Regular" w:cs="LMMathItalic10-Regular"/>
          <w:i/>
          <w:iCs/>
          <w:shd w:val="clear" w:color="auto" w:fill="00FFFF"/>
        </w:rPr>
        <w:t>e</w:t>
      </w:r>
      <w:r>
        <w:rPr>
          <w:rFonts w:eastAsia="LMRoman7-Regular" w:cs="LMRoman7-Regular"/>
          <w:sz w:val="14"/>
          <w:szCs w:val="14"/>
          <w:shd w:val="clear" w:color="auto" w:fill="00FFFF"/>
          <w:vertAlign w:val="subscript"/>
        </w:rPr>
        <w:t>1</w:t>
      </w:r>
      <w:r>
        <w:rPr>
          <w:shd w:val="clear" w:color="auto" w:fill="00FFFF"/>
        </w:rPr>
        <w:t>)</w:t>
      </w:r>
      <w:r>
        <w:rPr>
          <w:shd w:val="clear" w:color="auto" w:fill="00FFFF"/>
        </w:rPr>
        <w:t>の計算と等価である。</w:t>
      </w:r>
      <w:r>
        <w:rPr>
          <w:shd w:val="clear" w:color="auto" w:fill="00FFFF"/>
        </w:rPr>
        <w:t>a</w:t>
      </w:r>
      <w:r>
        <w:rPr>
          <w:shd w:val="clear" w:color="auto" w:fill="00FFFF"/>
        </w:rPr>
        <w:t>の静的型は</w:t>
      </w:r>
      <w:r>
        <w:rPr>
          <w:rFonts w:eastAsia="LMMathItalic10-Regular" w:cs="LMMathItalic10-Regular"/>
          <w:i/>
          <w:iCs/>
          <w:shd w:val="clear" w:color="auto" w:fill="00FFFF"/>
        </w:rPr>
        <w:t>e</w:t>
      </w:r>
      <w:r>
        <w:rPr>
          <w:rFonts w:eastAsia="LMRoman7-Regular" w:cs="LMRoman7-Regular"/>
          <w:sz w:val="14"/>
          <w:szCs w:val="14"/>
          <w:shd w:val="clear" w:color="auto" w:fill="00FFFF"/>
          <w:vertAlign w:val="subscript"/>
        </w:rPr>
        <w:t xml:space="preserve">2 </w:t>
      </w:r>
      <w:r>
        <w:rPr>
          <w:shd w:val="clear" w:color="auto" w:fill="00FFFF"/>
        </w:rPr>
        <w:t>の静的型である。</w:t>
      </w:r>
      <w:r>
        <w:rPr>
          <w:shd w:val="clear" w:color="auto" w:fill="00FFFF"/>
        </w:rPr>
        <w:t>T</w:t>
      </w:r>
      <w:r>
        <w:rPr>
          <w:shd w:val="clear" w:color="auto" w:fill="00FFFF"/>
        </w:rPr>
        <w:t>を</w:t>
      </w:r>
      <w:r>
        <w:rPr>
          <w:rFonts w:eastAsia="Times New Roman" w:cs="LMMathItalic10-Regular"/>
          <w:i/>
          <w:iCs/>
          <w:shd w:val="clear" w:color="auto" w:fill="00FFFF"/>
        </w:rPr>
        <w:t>e</w:t>
      </w:r>
      <w:r>
        <w:rPr>
          <w:rFonts w:eastAsia="Times New Roman" w:cs="LMRoman7-Regular"/>
          <w:i/>
          <w:iCs/>
          <w:sz w:val="14"/>
          <w:szCs w:val="14"/>
          <w:shd w:val="clear" w:color="auto" w:fill="00FFFF"/>
          <w:vertAlign w:val="subscript"/>
        </w:rPr>
        <w:t>1</w:t>
      </w:r>
      <w:r>
        <w:rPr>
          <w:shd w:val="clear" w:color="auto" w:fill="00FFFF"/>
        </w:rPr>
        <w:t>の静的型だとし、</w:t>
      </w:r>
      <w:r>
        <w:rPr>
          <w:shd w:val="clear" w:color="auto" w:fill="00FFFF"/>
        </w:rPr>
        <w:t>y</w:t>
      </w:r>
      <w:r>
        <w:rPr>
          <w:shd w:val="clear" w:color="auto" w:fill="00FFFF"/>
        </w:rPr>
        <w:t>を型</w:t>
      </w:r>
      <w:r>
        <w:rPr>
          <w:shd w:val="clear" w:color="auto" w:fill="00FFFF"/>
        </w:rPr>
        <w:t>T</w:t>
      </w:r>
      <w:r>
        <w:rPr>
          <w:shd w:val="clear" w:color="auto" w:fill="00FFFF"/>
        </w:rPr>
        <w:t>の新鮮変</w:t>
      </w:r>
      <w:r>
        <w:rPr>
          <w:shd w:val="clear" w:color="auto" w:fill="00FFFF"/>
        </w:rPr>
        <w:t>数だとしよう。まさしく</w:t>
      </w:r>
      <w:r>
        <w:rPr>
          <w:rFonts w:eastAsia="LMMathItalic10-Regular" w:cs="LMMathItalic10-Regular"/>
          <w:i/>
          <w:iCs/>
          <w:sz w:val="20"/>
          <w:szCs w:val="20"/>
          <w:shd w:val="clear" w:color="auto" w:fill="00FFFF"/>
        </w:rPr>
        <w:t xml:space="preserve">y.v </w:t>
      </w:r>
      <w:r>
        <w:rPr>
          <w:rFonts w:eastAsia="LMRoman10-Regular" w:cs="LMRoman10-Regular"/>
          <w:sz w:val="20"/>
          <w:szCs w:val="20"/>
          <w:shd w:val="clear" w:color="auto" w:fill="00FFFF"/>
        </w:rPr>
        <w:t xml:space="preserve">= </w:t>
      </w:r>
      <w:r>
        <w:rPr>
          <w:rFonts w:eastAsia="LMMathItalic10-Regular" w:cs="LMMathItalic10-Regular"/>
          <w:i/>
          <w:iCs/>
          <w:sz w:val="20"/>
          <w:szCs w:val="20"/>
          <w:shd w:val="clear" w:color="auto" w:fill="00FFFF"/>
        </w:rPr>
        <w:t>e</w:t>
      </w:r>
      <w:r>
        <w:rPr>
          <w:rFonts w:eastAsia="LMRoman7-Regular" w:cs="LMRoman7-Regular"/>
          <w:sz w:val="14"/>
          <w:szCs w:val="14"/>
          <w:shd w:val="clear" w:color="auto" w:fill="00FFFF"/>
        </w:rPr>
        <w:t xml:space="preserve">2 </w:t>
      </w:r>
      <w:r>
        <w:rPr>
          <w:shd w:val="clear" w:color="auto" w:fill="00FFFF"/>
        </w:rPr>
        <w:t>で引き起こされると同じ静的警告が</w:t>
      </w:r>
      <w:r>
        <w:rPr>
          <w:shd w:val="clear" w:color="auto" w:fill="00FFFF"/>
        </w:rPr>
        <w:t xml:space="preserve"> </w:t>
      </w:r>
      <w:r>
        <w:rPr>
          <w:rFonts w:eastAsia="LMMathItalic10-Regular" w:cs="LMMathItalic10-Regular"/>
          <w:i/>
          <w:iCs/>
          <w:sz w:val="20"/>
          <w:szCs w:val="20"/>
          <w:shd w:val="clear" w:color="auto" w:fill="00FFFF"/>
        </w:rPr>
        <w:t>e</w:t>
      </w:r>
      <w:r>
        <w:rPr>
          <w:rFonts w:eastAsia="LMRoman7-Regular" w:cs="LMRoman7-Regular"/>
          <w:sz w:val="14"/>
          <w:szCs w:val="14"/>
          <w:shd w:val="clear" w:color="auto" w:fill="00FFFF"/>
        </w:rPr>
        <w:t>1</w:t>
      </w:r>
      <w:r>
        <w:rPr>
          <w:rFonts w:eastAsia="LMRoman10-Regular" w:cs="LMRoman10-Regular"/>
          <w:sz w:val="20"/>
          <w:szCs w:val="20"/>
          <w:shd w:val="clear" w:color="auto" w:fill="00FFFF"/>
        </w:rPr>
        <w:t>?</w:t>
      </w:r>
      <w:r>
        <w:rPr>
          <w:rFonts w:eastAsia="LMMathItalic10-Regular" w:cs="LMMathItalic10-Regular"/>
          <w:i/>
          <w:iCs/>
          <w:sz w:val="20"/>
          <w:szCs w:val="20"/>
          <w:shd w:val="clear" w:color="auto" w:fill="00FFFF"/>
        </w:rPr>
        <w:t xml:space="preserve">.v </w:t>
      </w:r>
      <w:r>
        <w:rPr>
          <w:rFonts w:eastAsia="LMSans10-Regular" w:cs="LMSans10-Regular"/>
          <w:sz w:val="20"/>
          <w:szCs w:val="20"/>
          <w:shd w:val="clear" w:color="auto" w:fill="00FFFF"/>
        </w:rPr>
        <w:t xml:space="preserve">= </w:t>
      </w:r>
      <w:r>
        <w:rPr>
          <w:rFonts w:eastAsia="LMMathItalic10-Regular" w:cs="LMMathItalic10-Regular"/>
          <w:i/>
          <w:iCs/>
          <w:sz w:val="20"/>
          <w:szCs w:val="20"/>
          <w:shd w:val="clear" w:color="auto" w:fill="00FFFF"/>
        </w:rPr>
        <w:t>e</w:t>
      </w:r>
      <w:r>
        <w:rPr>
          <w:rFonts w:eastAsia="LMRoman7-Regular" w:cs="LMRoman7-Regular"/>
          <w:sz w:val="14"/>
          <w:szCs w:val="14"/>
          <w:shd w:val="clear" w:color="auto" w:fill="00FFFF"/>
        </w:rPr>
        <w:t>2</w:t>
      </w:r>
      <w:r>
        <w:rPr>
          <w:rFonts w:cs="LMRoman7-Regular"/>
          <w:sz w:val="24"/>
          <w:shd w:val="clear" w:color="auto" w:fill="00FFFF"/>
        </w:rPr>
        <w:t>においても起きる。</w:t>
      </w:r>
    </w:p>
    <w:p w:rsidR="00000000" w:rsidRDefault="00EB1040"/>
    <w:p w:rsidR="00000000" w:rsidRDefault="00EB1040">
      <w:r>
        <w:rPr>
          <w:i/>
          <w:iCs/>
        </w:rPr>
        <w:t>e</w:t>
      </w:r>
      <w:r>
        <w:rPr>
          <w:i/>
          <w:iCs/>
          <w:vertAlign w:val="subscript"/>
        </w:rPr>
        <w:t>1</w:t>
      </w:r>
      <w:r>
        <w:rPr>
          <w:i/>
          <w:iCs/>
        </w:rPr>
        <w:t>.v</w:t>
      </w:r>
      <w:r>
        <w:t xml:space="preserve"> =</w:t>
      </w:r>
      <w:r>
        <w:rPr>
          <w:i/>
          <w:iCs/>
        </w:rPr>
        <w:t xml:space="preserve"> e</w:t>
      </w:r>
      <w:r>
        <w:rPr>
          <w:i/>
          <w:iCs/>
          <w:vertAlign w:val="subscript"/>
        </w:rPr>
        <w:t>2</w:t>
      </w:r>
      <w:r>
        <w:t>の形式の代入の計算は以下のように進行する：</w:t>
      </w:r>
    </w:p>
    <w:p w:rsidR="00000000" w:rsidRDefault="00EB1040"/>
    <w:p w:rsidR="00000000" w:rsidRDefault="00EB1040">
      <w:r>
        <w:t>最初にオブジェクト</w:t>
      </w:r>
      <w:r>
        <w:rPr>
          <w:i/>
          <w:iCs/>
        </w:rPr>
        <w:t>o</w:t>
      </w:r>
      <w:r>
        <w:rPr>
          <w:i/>
          <w:iCs/>
          <w:vertAlign w:val="subscript"/>
        </w:rPr>
        <w:t>1</w:t>
      </w:r>
      <w:r>
        <w:t>として</w:t>
      </w:r>
      <w:r>
        <w:t>式</w:t>
      </w:r>
      <w:r>
        <w:rPr>
          <w:i/>
          <w:iCs/>
        </w:rPr>
        <w:t>e</w:t>
      </w:r>
      <w:r>
        <w:rPr>
          <w:i/>
          <w:iCs/>
          <w:vertAlign w:val="subscript"/>
        </w:rPr>
        <w:t>1</w:t>
      </w:r>
      <w:r>
        <w:t>が計算される。次にオブジェクト</w:t>
      </w:r>
      <w:r>
        <w:rPr>
          <w:i/>
          <w:iCs/>
        </w:rPr>
        <w:t>o</w:t>
      </w:r>
      <w:r>
        <w:rPr>
          <w:i/>
          <w:iCs/>
          <w:vertAlign w:val="subscript"/>
        </w:rPr>
        <w:t>1</w:t>
      </w:r>
      <w:r>
        <w:t>として</w:t>
      </w:r>
      <w:r>
        <w:t>式</w:t>
      </w:r>
      <w:r>
        <w:rPr>
          <w:i/>
          <w:iCs/>
        </w:rPr>
        <w:t>e</w:t>
      </w:r>
      <w:r>
        <w:rPr>
          <w:i/>
          <w:iCs/>
          <w:vertAlign w:val="subscript"/>
        </w:rPr>
        <w:t>2</w:t>
      </w:r>
      <w:r>
        <w:t>が計算される。次に、現在のライブラリに関して</w:t>
      </w:r>
      <w:r>
        <w:rPr>
          <w:i/>
          <w:iCs/>
        </w:rPr>
        <w:t>o</w:t>
      </w:r>
      <w:r>
        <w:rPr>
          <w:i/>
          <w:iCs/>
          <w:vertAlign w:val="subscript"/>
        </w:rPr>
        <w:t>1</w:t>
      </w:r>
      <w:r>
        <w:t>のなかの</w:t>
      </w:r>
      <w:r>
        <w:t>セッタ</w:t>
      </w:r>
      <w:r>
        <w:rPr>
          <w:i/>
          <w:iCs/>
        </w:rPr>
        <w:t>ｖ</w:t>
      </w:r>
      <w:r>
        <w:rPr>
          <w:i/>
          <w:iCs/>
        </w:rPr>
        <w:t>=</w:t>
      </w:r>
      <w:r>
        <w:t>が現行ライブラリに関して検索（</w:t>
      </w:r>
      <w:hyperlink w:anchor="15.17.ゲッタとセッタの検索(Getter and Setter Lookup)|outline" w:history="1">
        <w:r>
          <w:rPr>
            <w:rStyle w:val="a7"/>
            <w:color w:val="auto"/>
          </w:rPr>
          <w:t>16.15.2</w:t>
        </w:r>
        <w:r>
          <w:rPr>
            <w:rStyle w:val="a7"/>
            <w:color w:val="auto"/>
          </w:rPr>
          <w:t>節</w:t>
        </w:r>
      </w:hyperlink>
      <w:r>
        <w:t>）される。</w:t>
      </w:r>
      <w:r>
        <w:t>もし</w:t>
      </w:r>
      <w:r>
        <w:rPr>
          <w:i/>
          <w:iCs/>
        </w:rPr>
        <w:t>o</w:t>
      </w:r>
      <w:r>
        <w:rPr>
          <w:vertAlign w:val="subscript"/>
        </w:rPr>
        <w:t>1</w:t>
      </w:r>
      <w:r>
        <w:t>が</w:t>
      </w:r>
      <w:r>
        <w:t>Type</w:t>
      </w:r>
      <w:r>
        <w:t>のインスタンスであるが</w:t>
      </w:r>
      <w:r>
        <w:rPr>
          <w:i/>
          <w:iCs/>
        </w:rPr>
        <w:t>e</w:t>
      </w:r>
      <w:r>
        <w:rPr>
          <w:vertAlign w:val="subscript"/>
        </w:rPr>
        <w:t>1</w:t>
      </w:r>
      <w:r>
        <w:t>は常数型リテラルでないときは、次にもし</w:t>
      </w:r>
      <w:r>
        <w:rPr>
          <w:i/>
          <w:iCs/>
        </w:rPr>
        <w:t>v</w:t>
      </w:r>
      <w:r>
        <w:t xml:space="preserve"> = </w:t>
      </w:r>
      <w:r>
        <w:t>が</w:t>
      </w:r>
      <w:r>
        <w:t>static</w:t>
      </w:r>
      <w:r>
        <w:t>セッタに転送（</w:t>
      </w:r>
      <w:hyperlink w:anchor="_toc745" w:history="1">
        <w:r>
          <w:rPr>
            <w:rStyle w:val="a7"/>
            <w:color w:val="auto"/>
          </w:rPr>
          <w:t>9.1</w:t>
        </w:r>
        <w:r>
          <w:rPr>
            <w:rStyle w:val="a7"/>
            <w:color w:val="auto"/>
          </w:rPr>
          <w:t>節</w:t>
        </w:r>
      </w:hyperlink>
      <w:r>
        <w:t>）するセッタの時は、検索は失敗する。そうでないときは、そのボディが</w:t>
      </w:r>
      <w:r>
        <w:rPr>
          <w:i/>
          <w:iCs/>
        </w:rPr>
        <w:t>o</w:t>
      </w:r>
      <w:r>
        <w:rPr>
          <w:i/>
          <w:iCs/>
          <w:vertAlign w:val="subscript"/>
        </w:rPr>
        <w:t>1</w:t>
      </w:r>
      <w:r>
        <w:t>に対する</w:t>
      </w:r>
      <w:r>
        <w:rPr>
          <w:b/>
          <w:bCs/>
        </w:rPr>
        <w:t>this</w:t>
      </w:r>
      <w:r>
        <w:t>バウンドと</w:t>
      </w:r>
      <w:r>
        <w:rPr>
          <w:i/>
          <w:iCs/>
        </w:rPr>
        <w:t>o</w:t>
      </w:r>
      <w:r>
        <w:rPr>
          <w:i/>
          <w:iCs/>
          <w:vertAlign w:val="subscript"/>
        </w:rPr>
        <w:t>2</w:t>
      </w:r>
      <w:r>
        <w:t>に対する仮パラメタ・バウンドで実行される。</w:t>
      </w:r>
    </w:p>
    <w:p w:rsidR="00000000" w:rsidRDefault="00EB1040"/>
    <w:p w:rsidR="00000000" w:rsidRDefault="00EB1040">
      <w:r>
        <w:lastRenderedPageBreak/>
        <w:t>もしこのセッタ検索が失敗したら、以下のようにあらかじめ定義されているクラスの</w:t>
      </w:r>
      <w:r>
        <w:rPr>
          <w:rFonts w:ascii="Arial" w:hAnsi="Arial"/>
        </w:rPr>
        <w:t>Invocation</w:t>
      </w:r>
      <w:r>
        <w:rPr>
          <w:rFonts w:ascii="Arial" w:hAnsi="Arial"/>
        </w:rPr>
        <w:t>の</w:t>
      </w:r>
      <w:r>
        <w:t>インスタンス</w:t>
      </w:r>
      <w:r>
        <w:rPr>
          <w:i/>
          <w:iCs/>
        </w:rPr>
        <w:t>im</w:t>
      </w:r>
      <w:r>
        <w:t>が生成される：</w:t>
      </w:r>
    </w:p>
    <w:p w:rsidR="00000000" w:rsidRDefault="00EB1040"/>
    <w:p w:rsidR="00000000" w:rsidRDefault="00EB1040">
      <w:pPr>
        <w:numPr>
          <w:ilvl w:val="0"/>
          <w:numId w:val="67"/>
        </w:numPr>
        <w:rPr>
          <w:rFonts w:ascii="Arial" w:hAnsi="Arial"/>
        </w:rPr>
      </w:pPr>
      <w:r>
        <w:rPr>
          <w:rFonts w:ascii="Arial" w:hAnsi="Arial"/>
        </w:rPr>
        <w:t>im.isSetter</w:t>
      </w:r>
      <w:r>
        <w:t>が</w:t>
      </w:r>
      <w:r>
        <w:rPr>
          <w:b/>
          <w:bCs/>
        </w:rPr>
        <w:t>true</w:t>
      </w:r>
      <w:r>
        <w:t>と評価さ</w:t>
      </w:r>
      <w:r>
        <w:t>れる。</w:t>
      </w:r>
    </w:p>
    <w:p w:rsidR="00000000" w:rsidRDefault="00EB1040">
      <w:pPr>
        <w:numPr>
          <w:ilvl w:val="0"/>
          <w:numId w:val="67"/>
        </w:numPr>
        <w:rPr>
          <w:rFonts w:ascii="Arial" w:hAnsi="Arial"/>
        </w:rPr>
      </w:pPr>
      <w:r>
        <w:rPr>
          <w:rFonts w:ascii="Arial" w:hAnsi="Arial"/>
        </w:rPr>
        <w:t>im.memberName</w:t>
      </w:r>
      <w:r>
        <w:t>が</w:t>
      </w:r>
      <w:r>
        <w:t>'</w:t>
      </w:r>
      <w:r>
        <w:t>v</w:t>
      </w:r>
      <w:r>
        <w:t>=</w:t>
      </w:r>
      <w:r>
        <w:t>'</w:t>
      </w:r>
      <w:r>
        <w:t>と評価される。</w:t>
      </w:r>
    </w:p>
    <w:p w:rsidR="00000000" w:rsidRDefault="00EB1040">
      <w:pPr>
        <w:numPr>
          <w:ilvl w:val="0"/>
          <w:numId w:val="67"/>
        </w:numPr>
        <w:rPr>
          <w:rFonts w:ascii="Arial" w:hAnsi="Arial"/>
        </w:rPr>
      </w:pPr>
      <w:r>
        <w:rPr>
          <w:rFonts w:ascii="Arial" w:hAnsi="Arial"/>
        </w:rPr>
        <w:t>im.positionalArguments</w:t>
      </w:r>
      <w:r>
        <w:t>が</w:t>
      </w:r>
      <w:r>
        <w:t>[o</w:t>
      </w:r>
      <w:r>
        <w:rPr>
          <w:vertAlign w:val="subscript"/>
        </w:rPr>
        <w:t>2</w:t>
      </w:r>
      <w:r>
        <w:t>]</w:t>
      </w:r>
      <w:r>
        <w:t>と同じ値を持った不変リスト</w:t>
      </w:r>
      <w:r>
        <w:t>として計算される。</w:t>
      </w:r>
    </w:p>
    <w:p w:rsidR="00000000" w:rsidRDefault="00EB1040">
      <w:pPr>
        <w:numPr>
          <w:ilvl w:val="0"/>
          <w:numId w:val="67"/>
        </w:numPr>
      </w:pPr>
      <w:r>
        <w:rPr>
          <w:rFonts w:ascii="Arial" w:hAnsi="Arial"/>
        </w:rPr>
        <w:t>im.namedArguments</w:t>
      </w:r>
      <w:r>
        <w:t>が</w:t>
      </w:r>
      <w:r>
        <w:rPr>
          <w:b/>
          <w:bCs/>
        </w:rPr>
        <w:t>const</w:t>
      </w:r>
      <w:r>
        <w:t xml:space="preserve"> </w:t>
      </w:r>
      <w:r>
        <w:t>{}</w:t>
      </w:r>
      <w:r>
        <w:t>とという値として評価される。</w:t>
      </w:r>
    </w:p>
    <w:p w:rsidR="00000000" w:rsidRDefault="00EB1040"/>
    <w:p w:rsidR="00000000" w:rsidRDefault="00EB1040">
      <w:r>
        <w:t>次に</w:t>
      </w:r>
      <w:r>
        <w:rPr>
          <w:i/>
          <w:iCs/>
        </w:rPr>
        <w:t>o</w:t>
      </w:r>
      <w:r>
        <w:rPr>
          <w:i/>
          <w:iCs/>
          <w:vertAlign w:val="subscript"/>
        </w:rPr>
        <w:t>1</w:t>
      </w:r>
      <w:r>
        <w:t>のなかの</w:t>
      </w:r>
      <w:r>
        <w:rPr>
          <w:rFonts w:ascii="Arial" w:hAnsi="Arial"/>
        </w:rPr>
        <w:t>noSuchMethod</w:t>
      </w:r>
      <w:r>
        <w:t>()</w:t>
      </w:r>
      <w:r>
        <w:t>が検索され引数</w:t>
      </w:r>
      <w:r>
        <w:rPr>
          <w:i/>
          <w:iCs/>
        </w:rPr>
        <w:t>im</w:t>
      </w:r>
      <w:r>
        <w:t>で呼び出される。</w:t>
      </w:r>
    </w:p>
    <w:p w:rsidR="00000000" w:rsidRDefault="00EB1040"/>
    <w:p w:rsidR="00000000" w:rsidRDefault="00EB1040">
      <w:r>
        <w:t>しかしながら、もし該実装が単一の位置的引数で呼び出せないということを見出した時は、</w:t>
      </w:r>
      <w:r>
        <w:t>クラス</w:t>
      </w:r>
      <w:r>
        <w:rPr>
          <w:b/>
          <w:bCs/>
        </w:rPr>
        <w:t xml:space="preserve">Object </w:t>
      </w:r>
      <w:r>
        <w:t>内の</w:t>
      </w:r>
      <w:r>
        <w:rPr>
          <w:b/>
          <w:bCs/>
        </w:rPr>
        <w:t>noSuchMethod()</w:t>
      </w:r>
      <w:r>
        <w:t>実装が</w:t>
      </w:r>
      <w:r>
        <w:t>引数</w:t>
      </w:r>
      <w:r>
        <w:t xml:space="preserve"> </w:t>
      </w:r>
      <w:r>
        <w:rPr>
          <w:i/>
          <w:iCs/>
        </w:rPr>
        <w:t>im’</w:t>
      </w:r>
      <w:r>
        <w:t>で</w:t>
      </w:r>
      <w:r>
        <w:rPr>
          <w:i/>
          <w:iCs/>
        </w:rPr>
        <w:t>o</w:t>
      </w:r>
      <w:r>
        <w:rPr>
          <w:vertAlign w:val="subscript"/>
        </w:rPr>
        <w:t>1</w:t>
      </w:r>
      <w:r>
        <w:t>上で</w:t>
      </w:r>
      <w:r>
        <w:t>呼び出される。ここに</w:t>
      </w:r>
      <w:r>
        <w:rPr>
          <w:i/>
          <w:iCs/>
        </w:rPr>
        <w:t>im</w:t>
      </w:r>
      <w:r>
        <w:rPr>
          <w:i/>
          <w:iCs/>
        </w:rPr>
        <w:t>'</w:t>
      </w:r>
      <w:r>
        <w:t>は以下のようである</w:t>
      </w:r>
      <w:r>
        <w:rPr>
          <w:b/>
          <w:bCs/>
        </w:rPr>
        <w:t>Invocation</w:t>
      </w:r>
      <w:r>
        <w:t>のインスタンスである：</w:t>
      </w:r>
    </w:p>
    <w:p w:rsidR="00000000" w:rsidRDefault="00EB1040"/>
    <w:p w:rsidR="00000000" w:rsidRDefault="00EB1040">
      <w:pPr>
        <w:numPr>
          <w:ilvl w:val="0"/>
          <w:numId w:val="57"/>
        </w:numPr>
      </w:pPr>
      <w:r>
        <w:t xml:space="preserve">• </w:t>
      </w:r>
      <w:r>
        <w:t>im</w:t>
      </w:r>
      <w:r>
        <w:t>'</w:t>
      </w:r>
      <w:r>
        <w:t>.</w:t>
      </w:r>
      <w:r>
        <w:rPr>
          <w:b/>
          <w:bCs/>
        </w:rPr>
        <w:t>isMethod</w:t>
      </w:r>
      <w:r>
        <w:t xml:space="preserve"> </w:t>
      </w:r>
      <w:r>
        <w:t>が</w:t>
      </w:r>
      <w:r>
        <w:rPr>
          <w:b/>
          <w:bCs/>
        </w:rPr>
        <w:t>true</w:t>
      </w:r>
      <w:r>
        <w:t>と計算される</w:t>
      </w:r>
    </w:p>
    <w:p w:rsidR="00000000" w:rsidRDefault="00EB1040">
      <w:pPr>
        <w:numPr>
          <w:ilvl w:val="0"/>
          <w:numId w:val="57"/>
        </w:numPr>
      </w:pPr>
      <w:r>
        <w:t xml:space="preserve">• </w:t>
      </w:r>
      <w:r>
        <w:t>im'.</w:t>
      </w:r>
      <w:r>
        <w:rPr>
          <w:b/>
          <w:bCs/>
        </w:rPr>
        <w:t>memberName</w:t>
      </w:r>
      <w:r>
        <w:t>は</w:t>
      </w:r>
      <w:r>
        <w:t>noSuchMethod</w:t>
      </w:r>
      <w:r>
        <w:t>と計算される</w:t>
      </w:r>
    </w:p>
    <w:p w:rsidR="00000000" w:rsidRDefault="00EB1040">
      <w:pPr>
        <w:numPr>
          <w:ilvl w:val="0"/>
          <w:numId w:val="57"/>
        </w:numPr>
      </w:pPr>
      <w:r>
        <w:t xml:space="preserve">• </w:t>
      </w:r>
      <w:r>
        <w:t>im'</w:t>
      </w:r>
      <w:r>
        <w:rPr>
          <w:b/>
          <w:bCs/>
        </w:rPr>
        <w:t>.positionalArguments</w:t>
      </w:r>
      <w:r>
        <w:t>はその唯一の要素が</w:t>
      </w:r>
      <w:r>
        <w:rPr>
          <w:i/>
          <w:iCs/>
        </w:rPr>
        <w:t>im</w:t>
      </w:r>
      <w:r>
        <w:t>である不変リストとして計算される</w:t>
      </w:r>
    </w:p>
    <w:p w:rsidR="00000000" w:rsidRDefault="00EB1040">
      <w:pPr>
        <w:numPr>
          <w:ilvl w:val="0"/>
          <w:numId w:val="57"/>
        </w:numPr>
      </w:pPr>
      <w:r>
        <w:t xml:space="preserve">• </w:t>
      </w:r>
      <w:r>
        <w:t>im'.</w:t>
      </w:r>
      <w:r>
        <w:rPr>
          <w:b/>
          <w:bCs/>
        </w:rPr>
        <w:t>namedArguments</w:t>
      </w:r>
      <w:r>
        <w:t>は</w:t>
      </w:r>
      <w:r>
        <w:t>const {}</w:t>
      </w:r>
      <w:r>
        <w:t>の値として計算される</w:t>
      </w:r>
    </w:p>
    <w:p w:rsidR="00000000" w:rsidRDefault="00EB1040"/>
    <w:p w:rsidR="00000000" w:rsidRDefault="00EB1040">
      <w:r>
        <w:t>この代入式の値はセッタ検索が成功しようと失敗しようと関係なく</w:t>
      </w:r>
      <w:r>
        <w:rPr>
          <w:i/>
          <w:iCs/>
        </w:rPr>
        <w:t>o</w:t>
      </w:r>
      <w:r>
        <w:rPr>
          <w:i/>
          <w:iCs/>
          <w:vertAlign w:val="subscript"/>
        </w:rPr>
        <w:t>2</w:t>
      </w:r>
      <w:r>
        <w:t>である。</w:t>
      </w:r>
    </w:p>
    <w:p w:rsidR="00000000" w:rsidRDefault="00EB1040"/>
    <w:p w:rsidR="00000000" w:rsidRDefault="00EB1040">
      <w:r>
        <w:t>チェック・モードにおいては、</w:t>
      </w:r>
      <w:r>
        <w:rPr>
          <w:i/>
          <w:iCs/>
        </w:rPr>
        <w:t>o</w:t>
      </w:r>
      <w:r>
        <w:rPr>
          <w:i/>
          <w:iCs/>
          <w:vertAlign w:val="subscript"/>
        </w:rPr>
        <w:t>2</w:t>
      </w:r>
      <w:r>
        <w:t>が</w:t>
      </w:r>
      <w:r>
        <w:rPr>
          <w:b/>
          <w:bCs/>
        </w:rPr>
        <w:t>null</w:t>
      </w:r>
      <w:r>
        <w:t>でなく</w:t>
      </w:r>
      <w:r>
        <w:rPr>
          <w:i/>
          <w:iCs/>
        </w:rPr>
        <w:t>o</w:t>
      </w:r>
      <w:r>
        <w:rPr>
          <w:i/>
          <w:iCs/>
          <w:vertAlign w:val="subscript"/>
        </w:rPr>
        <w:t>2</w:t>
      </w:r>
      <w:r>
        <w:t>のク</w:t>
      </w:r>
      <w:r>
        <w:t>ラスで導入されたインターフェイスが</w:t>
      </w:r>
      <w:r>
        <w:rPr>
          <w:i/>
          <w:iCs/>
        </w:rPr>
        <w:t>e</w:t>
      </w:r>
      <w:r>
        <w:rPr>
          <w:i/>
          <w:iCs/>
          <w:vertAlign w:val="subscript"/>
        </w:rPr>
        <w:t>1</w:t>
      </w:r>
      <w:r>
        <w:rPr>
          <w:i/>
          <w:iCs/>
        </w:rPr>
        <w:t>.v</w:t>
      </w:r>
      <w:r>
        <w:t>の実型の副型でないときは動的型エラーである。</w:t>
      </w:r>
    </w:p>
    <w:p w:rsidR="00000000" w:rsidRDefault="00EB1040"/>
    <w:p w:rsidR="00000000" w:rsidRDefault="00EB1040">
      <w:r>
        <w:rPr>
          <w:i/>
          <w:iCs/>
        </w:rPr>
        <w:t>T</w:t>
      </w:r>
      <w:r>
        <w:t>を</w:t>
      </w:r>
      <w:r>
        <w:rPr>
          <w:i/>
          <w:iCs/>
        </w:rPr>
        <w:t>e</w:t>
      </w:r>
      <w:r>
        <w:rPr>
          <w:i/>
          <w:iCs/>
          <w:vertAlign w:val="subscript"/>
        </w:rPr>
        <w:t>1</w:t>
      </w:r>
      <w:r>
        <w:t>の静的型だとする。もし</w:t>
      </w:r>
      <w:r>
        <w:rPr>
          <w:i/>
          <w:iCs/>
        </w:rPr>
        <w:t>T</w:t>
      </w:r>
      <w:r>
        <w:t>が</w:t>
      </w:r>
      <w:r>
        <w:rPr>
          <w:i/>
          <w:iCs/>
        </w:rPr>
        <w:t>v</w:t>
      </w:r>
      <w:r>
        <w:t>=</w:t>
      </w:r>
      <w:r>
        <w:t>という名前のアクセス可能なインスタンス・セッタを持っていないときはきは次のいずれでもなけば静的型警告となる：</w:t>
      </w:r>
    </w:p>
    <w:p w:rsidR="00000000" w:rsidRDefault="00EB1040"/>
    <w:p w:rsidR="00000000" w:rsidRDefault="00EB1040">
      <w:pPr>
        <w:numPr>
          <w:ilvl w:val="0"/>
          <w:numId w:val="68"/>
        </w:numPr>
        <w:rPr>
          <w:i/>
          <w:iCs/>
        </w:rPr>
      </w:pPr>
      <w:r>
        <w:rPr>
          <w:i/>
          <w:iCs/>
        </w:rPr>
        <w:t>T</w:t>
      </w:r>
      <w:r>
        <w:t>または</w:t>
      </w:r>
      <w:r>
        <w:rPr>
          <w:i/>
          <w:iCs/>
        </w:rPr>
        <w:t>T</w:t>
      </w:r>
      <w:r>
        <w:t>のスーパーインターフェイスが</w:t>
      </w:r>
      <w:r>
        <w:t xml:space="preserve"> </w:t>
      </w:r>
      <w:r>
        <w:rPr>
          <w:b/>
          <w:bCs/>
        </w:rPr>
        <w:t>dart:core</w:t>
      </w:r>
      <w:r>
        <w:t>で定義されている定数</w:t>
      </w:r>
      <w:r>
        <w:rPr>
          <w:b/>
          <w:bCs/>
        </w:rPr>
        <w:t>@proxy</w:t>
      </w:r>
      <w:r>
        <w:t>と同一の定数を示すアノテーションでアノテートされている。または、</w:t>
      </w:r>
    </w:p>
    <w:p w:rsidR="00000000" w:rsidRDefault="00EB1040">
      <w:pPr>
        <w:numPr>
          <w:ilvl w:val="0"/>
          <w:numId w:val="68"/>
        </w:numPr>
      </w:pPr>
      <w:r>
        <w:rPr>
          <w:i/>
          <w:iCs/>
        </w:rPr>
        <w:t>T</w:t>
      </w:r>
      <w:r>
        <w:t>が</w:t>
      </w:r>
      <w:r>
        <w:rPr>
          <w:b/>
          <w:bCs/>
        </w:rPr>
        <w:t>Type</w:t>
      </w:r>
      <w:r>
        <w:t>で、</w:t>
      </w:r>
      <w:r>
        <w:rPr>
          <w:i/>
          <w:iCs/>
        </w:rPr>
        <w:t>e</w:t>
      </w:r>
      <w:r>
        <w:t>が定数型リテラルで、</w:t>
      </w:r>
      <w:r>
        <w:rPr>
          <w:i/>
          <w:iCs/>
        </w:rPr>
        <w:t>e</w:t>
      </w:r>
      <w:r>
        <w:t>に対応するクラスが</w:t>
      </w:r>
      <w:r>
        <w:rPr>
          <w:i/>
          <w:iCs/>
        </w:rPr>
        <w:t>m</w:t>
      </w:r>
      <w:r>
        <w:t>という名前の</w:t>
      </w:r>
      <w:r>
        <w:t>static</w:t>
      </w:r>
      <w:r>
        <w:t>メソッドまたはゲッタを有する</w:t>
      </w:r>
    </w:p>
    <w:p w:rsidR="00000000" w:rsidRDefault="00EB1040"/>
    <w:p w:rsidR="00000000" w:rsidRDefault="00EB1040">
      <w:r>
        <w:t>もし</w:t>
      </w:r>
      <w:r>
        <w:t xml:space="preserve"> </w:t>
      </w:r>
      <w:r>
        <w:rPr>
          <w:i/>
          <w:iCs/>
        </w:rPr>
        <w:t>e</w:t>
      </w:r>
      <w:r>
        <w:rPr>
          <w:vertAlign w:val="subscript"/>
        </w:rPr>
        <w:t>2</w:t>
      </w:r>
      <w:r>
        <w:t>の静的型がセッタ</w:t>
      </w:r>
      <w:r>
        <w:rPr>
          <w:rFonts w:ascii="LMMathItalic10-Regular" w:eastAsia="LMMathItalic10-Regular" w:hAnsi="LMMathItalic10-Regular" w:cs="LMMathItalic10-Regular"/>
          <w:i/>
          <w:iCs/>
        </w:rPr>
        <w:t xml:space="preserve">v </w:t>
      </w:r>
      <w:r>
        <w:t xml:space="preserve">= </w:t>
      </w:r>
      <w:r>
        <w:t>の仮パラメタの静的型に代入できない可能性があるときは静的警告である。式</w:t>
      </w:r>
      <w:r>
        <w:rPr>
          <w:i/>
          <w:iCs/>
        </w:rPr>
        <w:t>e</w:t>
      </w:r>
      <w:r>
        <w:rPr>
          <w:vertAlign w:val="subscript"/>
        </w:rPr>
        <w:t>1</w:t>
      </w:r>
      <w:r>
        <w:t>.</w:t>
      </w:r>
      <w:r>
        <w:rPr>
          <w:i/>
          <w:iCs/>
        </w:rPr>
        <w:t>v</w:t>
      </w:r>
      <w:r>
        <w:t xml:space="preserve"> = </w:t>
      </w:r>
      <w:r>
        <w:rPr>
          <w:i/>
          <w:iCs/>
        </w:rPr>
        <w:t>e</w:t>
      </w:r>
      <w:r>
        <w:rPr>
          <w:vertAlign w:val="subscript"/>
        </w:rPr>
        <w:t>2</w:t>
      </w:r>
      <w:r>
        <w:t>の静的型は</w:t>
      </w:r>
      <w:r>
        <w:t xml:space="preserve"> </w:t>
      </w:r>
      <w:r>
        <w:rPr>
          <w:i/>
          <w:iCs/>
        </w:rPr>
        <w:t>e</w:t>
      </w:r>
      <w:r>
        <w:rPr>
          <w:vertAlign w:val="subscript"/>
        </w:rPr>
        <w:t>2</w:t>
      </w:r>
      <w:r>
        <w:t>の静的型である。</w:t>
      </w:r>
    </w:p>
    <w:p w:rsidR="00000000" w:rsidRDefault="00EB1040"/>
    <w:p w:rsidR="00000000" w:rsidRDefault="00EB1040">
      <w:pPr>
        <w:rPr>
          <w:shd w:val="clear" w:color="auto" w:fill="00FFFF"/>
        </w:rPr>
      </w:pPr>
      <w:r>
        <w:rPr>
          <w:rFonts w:eastAsia="Times New Roman" w:cs="LMRoman10-Bold"/>
          <w:b/>
          <w:bCs/>
          <w:shd w:val="clear" w:color="auto" w:fill="00FFFF"/>
        </w:rPr>
        <w:t>super</w:t>
      </w:r>
      <w:r>
        <w:rPr>
          <w:rFonts w:eastAsia="Times New Roman" w:cs="LMMathItalic10-Regular"/>
          <w:i/>
          <w:iCs/>
          <w:shd w:val="clear" w:color="auto" w:fill="00FFFF"/>
        </w:rPr>
        <w:t xml:space="preserve">.v </w:t>
      </w:r>
      <w:r>
        <w:rPr>
          <w:rFonts w:eastAsia="Times New Roman" w:cs="LMSans10-Regular"/>
          <w:shd w:val="clear" w:color="auto" w:fill="00FFFF"/>
        </w:rPr>
        <w:t xml:space="preserve">= </w:t>
      </w:r>
      <w:r>
        <w:rPr>
          <w:rFonts w:eastAsia="Times New Roman" w:cs="LMMathItalic10-Regular"/>
          <w:i/>
          <w:iCs/>
          <w:shd w:val="clear" w:color="auto" w:fill="00FFFF"/>
        </w:rPr>
        <w:t xml:space="preserve">e </w:t>
      </w:r>
      <w:r>
        <w:rPr>
          <w:shd w:val="clear" w:color="auto" w:fill="00FFFF"/>
        </w:rPr>
        <w:t>の形式の代入の計算は以下のように進行する：</w:t>
      </w:r>
    </w:p>
    <w:p w:rsidR="00000000" w:rsidRDefault="00EB1040">
      <w:pPr>
        <w:rPr>
          <w:shd w:val="clear" w:color="auto" w:fill="00FFFF"/>
        </w:rPr>
      </w:pPr>
    </w:p>
    <w:p w:rsidR="00000000" w:rsidRDefault="00EB1040">
      <w:pPr>
        <w:rPr>
          <w:shd w:val="clear" w:color="auto" w:fill="00FFFF"/>
        </w:rPr>
      </w:pPr>
      <w:r>
        <w:rPr>
          <w:i/>
          <w:iCs/>
          <w:shd w:val="clear" w:color="auto" w:fill="00FFFF"/>
        </w:rPr>
        <w:t>S</w:t>
      </w:r>
      <w:r>
        <w:rPr>
          <w:shd w:val="clear" w:color="auto" w:fill="00FFFF"/>
        </w:rPr>
        <w:t>を直ちに包含しているクラスのスーパークラスだとしよう。式</w:t>
      </w:r>
      <w:r>
        <w:rPr>
          <w:i/>
          <w:iCs/>
          <w:shd w:val="clear" w:color="auto" w:fill="00FFFF"/>
        </w:rPr>
        <w:t>e</w:t>
      </w:r>
      <w:r>
        <w:rPr>
          <w:shd w:val="clear" w:color="auto" w:fill="00FFFF"/>
        </w:rPr>
        <w:t>はオブジェクト</w:t>
      </w:r>
      <w:r>
        <w:rPr>
          <w:i/>
          <w:iCs/>
          <w:shd w:val="clear" w:color="auto" w:fill="00FFFF"/>
        </w:rPr>
        <w:t>o</w:t>
      </w:r>
      <w:r>
        <w:rPr>
          <w:shd w:val="clear" w:color="auto" w:fill="00FFFF"/>
        </w:rPr>
        <w:t>として計算される。次に、セッタ</w:t>
      </w:r>
      <w:r>
        <w:rPr>
          <w:rFonts w:eastAsia="Times New Roman" w:cs="LMMathItalic10-Regular"/>
          <w:i/>
          <w:iCs/>
          <w:shd w:val="clear" w:color="auto" w:fill="00FFFF"/>
        </w:rPr>
        <w:t xml:space="preserve">v </w:t>
      </w:r>
      <w:r>
        <w:rPr>
          <w:rFonts w:eastAsia="Times New Roman"/>
          <w:shd w:val="clear" w:color="auto" w:fill="00FFFF"/>
        </w:rPr>
        <w:t xml:space="preserve">= </w:t>
      </w:r>
      <w:r>
        <w:rPr>
          <w:shd w:val="clear" w:color="auto" w:fill="00FFFF"/>
        </w:rPr>
        <w:t>が現行ライブラリに対し</w:t>
      </w:r>
      <w:r>
        <w:rPr>
          <w:i/>
          <w:iCs/>
          <w:shd w:val="clear" w:color="auto" w:fill="00FFFF"/>
        </w:rPr>
        <w:t>S</w:t>
      </w:r>
      <w:r>
        <w:rPr>
          <w:shd w:val="clear" w:color="auto" w:fill="00FFFF"/>
        </w:rPr>
        <w:t>のなかで検索</w:t>
      </w:r>
      <w:r>
        <w:rPr>
          <w:rFonts w:eastAsia="Times New Roman"/>
          <w:shd w:val="clear" w:color="auto" w:fill="00FFFF"/>
        </w:rPr>
        <w:t>(</w:t>
      </w:r>
      <w:hyperlink w:anchor="_toc2532" w:history="1">
        <w:r>
          <w:rPr>
            <w:rStyle w:val="a7"/>
            <w:rFonts w:eastAsia="Times New Roman"/>
            <w:color w:val="auto"/>
            <w:shd w:val="clear" w:color="auto" w:fill="00FFFF"/>
          </w:rPr>
          <w:t>16.15.2</w:t>
        </w:r>
      </w:hyperlink>
      <w:r>
        <w:rPr>
          <w:rFonts w:eastAsia="Times New Roman"/>
          <w:shd w:val="clear" w:color="auto" w:fill="00FFFF"/>
        </w:rPr>
        <w:t xml:space="preserve">) </w:t>
      </w:r>
      <w:r>
        <w:rPr>
          <w:shd w:val="clear" w:color="auto" w:fill="00FFFF"/>
        </w:rPr>
        <w:t>される。</w:t>
      </w:r>
      <w:r>
        <w:rPr>
          <w:rFonts w:eastAsia="Times New Roman" w:cs="LMMathItalic10-Regular"/>
          <w:i/>
          <w:iCs/>
          <w:shd w:val="clear" w:color="auto" w:fill="00FFFF"/>
        </w:rPr>
        <w:t xml:space="preserve">v </w:t>
      </w:r>
      <w:r>
        <w:rPr>
          <w:rFonts w:eastAsia="Times New Roman"/>
          <w:shd w:val="clear" w:color="auto" w:fill="00FFFF"/>
        </w:rPr>
        <w:t xml:space="preserve">= </w:t>
      </w:r>
      <w:r>
        <w:rPr>
          <w:shd w:val="clear" w:color="auto" w:fill="00FFFF"/>
        </w:rPr>
        <w:t>のボディは</w:t>
      </w:r>
      <w:r>
        <w:rPr>
          <w:i/>
          <w:iCs/>
          <w:shd w:val="clear" w:color="auto" w:fill="00FFFF"/>
        </w:rPr>
        <w:t>o</w:t>
      </w:r>
      <w:r>
        <w:rPr>
          <w:shd w:val="clear" w:color="auto" w:fill="00FFFF"/>
        </w:rPr>
        <w:t>にバインドされた仮パラメタた</w:t>
      </w:r>
      <w:r>
        <w:rPr>
          <w:shd w:val="clear" w:color="auto" w:fill="00FFFF"/>
        </w:rPr>
        <w:t>ちと</w:t>
      </w:r>
      <w:r>
        <w:rPr>
          <w:b/>
          <w:bCs/>
          <w:shd w:val="clear" w:color="auto" w:fill="00FFFF"/>
        </w:rPr>
        <w:t>this</w:t>
      </w:r>
      <w:r>
        <w:rPr>
          <w:shd w:val="clear" w:color="auto" w:fill="00FFFF"/>
        </w:rPr>
        <w:t>にバインドされた</w:t>
      </w:r>
      <w:r>
        <w:rPr>
          <w:b/>
          <w:bCs/>
          <w:shd w:val="clear" w:color="auto" w:fill="00FFFF"/>
        </w:rPr>
        <w:t>this</w:t>
      </w:r>
      <w:r>
        <w:rPr>
          <w:shd w:val="clear" w:color="auto" w:fill="00FFFF"/>
        </w:rPr>
        <w:t>バインドで実行される。</w:t>
      </w:r>
    </w:p>
    <w:p w:rsidR="00000000" w:rsidRDefault="00EB1040">
      <w:pPr>
        <w:rPr>
          <w:shd w:val="clear" w:color="auto" w:fill="00FFFF"/>
        </w:rPr>
      </w:pPr>
    </w:p>
    <w:p w:rsidR="00000000" w:rsidRDefault="00EB1040">
      <w:pPr>
        <w:rPr>
          <w:rFonts w:eastAsia="Times New Roman"/>
          <w:shd w:val="clear" w:color="auto" w:fill="00FFFF"/>
        </w:rPr>
      </w:pPr>
      <w:r>
        <w:rPr>
          <w:shd w:val="clear" w:color="auto" w:fill="00FFFF"/>
        </w:rPr>
        <w:t>もしこのセッタ検索が失敗すれば、次に以下のようなあらかじめ定義されているクラスの</w:t>
      </w:r>
      <w:r>
        <w:rPr>
          <w:rFonts w:eastAsia="Times New Roman" w:cs="LMSans10-Regular"/>
          <w:b/>
          <w:bCs/>
          <w:shd w:val="clear" w:color="auto" w:fill="00FFFF"/>
        </w:rPr>
        <w:t>Invocation</w:t>
      </w:r>
      <w:r>
        <w:rPr>
          <w:rFonts w:cs="LMSans10-Regular"/>
          <w:shd w:val="clear" w:color="auto" w:fill="00FFFF"/>
        </w:rPr>
        <w:t>の新規のインスタンスである</w:t>
      </w:r>
      <w:r>
        <w:rPr>
          <w:rFonts w:cs="LMSans10-Regular"/>
          <w:i/>
          <w:iCs/>
          <w:shd w:val="clear" w:color="auto" w:fill="00FFFF"/>
        </w:rPr>
        <w:t>im</w:t>
      </w:r>
      <w:r>
        <w:rPr>
          <w:rFonts w:cs="LMSans10-Regular"/>
          <w:shd w:val="clear" w:color="auto" w:fill="00FFFF"/>
        </w:rPr>
        <w:t>が生成される：</w:t>
      </w:r>
    </w:p>
    <w:p w:rsidR="00000000" w:rsidRDefault="00EB1040">
      <w:pPr>
        <w:rPr>
          <w:rFonts w:eastAsia="Times New Roman"/>
          <w:shd w:val="clear" w:color="auto" w:fill="00FFFF"/>
        </w:rPr>
      </w:pPr>
    </w:p>
    <w:p w:rsidR="00000000" w:rsidRDefault="00EB1040">
      <w:pPr>
        <w:numPr>
          <w:ilvl w:val="0"/>
          <w:numId w:val="69"/>
        </w:numPr>
        <w:rPr>
          <w:rFonts w:eastAsia="Times New Roman" w:cs="LMSans10-Regular"/>
          <w:shd w:val="clear" w:color="auto" w:fill="00FFFF"/>
        </w:rPr>
      </w:pPr>
      <w:r>
        <w:rPr>
          <w:rFonts w:eastAsia="Times New Roman" w:cs="LMSans10-Regular"/>
          <w:shd w:val="clear" w:color="auto" w:fill="00FFFF"/>
        </w:rPr>
        <w:t>im.isSetter</w:t>
      </w:r>
      <w:r>
        <w:rPr>
          <w:shd w:val="clear" w:color="auto" w:fill="00FFFF"/>
        </w:rPr>
        <w:t>が</w:t>
      </w:r>
      <w:r>
        <w:rPr>
          <w:shd w:val="clear" w:color="auto" w:fill="00FFFF"/>
        </w:rPr>
        <w:t xml:space="preserve"> </w:t>
      </w:r>
      <w:r>
        <w:rPr>
          <w:rFonts w:eastAsia="Times New Roman" w:cs="LMSans10-Bold"/>
          <w:b/>
          <w:bCs/>
          <w:shd w:val="clear" w:color="auto" w:fill="00FFFF"/>
        </w:rPr>
        <w:t xml:space="preserve">true </w:t>
      </w:r>
      <w:r>
        <w:rPr>
          <w:shd w:val="clear" w:color="auto" w:fill="00FFFF"/>
        </w:rPr>
        <w:t>と計算される</w:t>
      </w:r>
    </w:p>
    <w:p w:rsidR="00000000" w:rsidRDefault="00EB1040">
      <w:pPr>
        <w:numPr>
          <w:ilvl w:val="0"/>
          <w:numId w:val="69"/>
        </w:numPr>
        <w:rPr>
          <w:rFonts w:eastAsia="Times New Roman" w:cs="LMSans10-Regular"/>
          <w:shd w:val="clear" w:color="auto" w:fill="00FFFF"/>
        </w:rPr>
      </w:pPr>
      <w:r>
        <w:rPr>
          <w:rFonts w:eastAsia="Times New Roman" w:cs="LMSans10-Regular"/>
          <w:shd w:val="clear" w:color="auto" w:fill="00FFFF"/>
        </w:rPr>
        <w:t xml:space="preserve">im.memberName </w:t>
      </w:r>
      <w:r>
        <w:rPr>
          <w:shd w:val="clear" w:color="auto" w:fill="00FFFF"/>
        </w:rPr>
        <w:t>はシンボル</w:t>
      </w:r>
      <w:r>
        <w:rPr>
          <w:rFonts w:eastAsia="Times New Roman" w:cs="LMSans10-Regular"/>
          <w:shd w:val="clear" w:color="auto" w:fill="00FFFF"/>
        </w:rPr>
        <w:t>v=</w:t>
      </w:r>
      <w:r>
        <w:rPr>
          <w:shd w:val="clear" w:color="auto" w:fill="00FFFF"/>
        </w:rPr>
        <w:t>と計算される</w:t>
      </w:r>
    </w:p>
    <w:p w:rsidR="00000000" w:rsidRDefault="00EB1040">
      <w:pPr>
        <w:numPr>
          <w:ilvl w:val="0"/>
          <w:numId w:val="69"/>
        </w:numPr>
        <w:rPr>
          <w:rFonts w:eastAsia="Times New Roman" w:cs="LMSans10-Regular"/>
          <w:shd w:val="clear" w:color="auto" w:fill="00FFFF"/>
        </w:rPr>
      </w:pPr>
      <w:r>
        <w:rPr>
          <w:rFonts w:eastAsia="Times New Roman" w:cs="LMSans10-Regular"/>
          <w:shd w:val="clear" w:color="auto" w:fill="00FFFF"/>
        </w:rPr>
        <w:t xml:space="preserve">im.positionalArguments </w:t>
      </w:r>
      <w:r>
        <w:rPr>
          <w:shd w:val="clear" w:color="auto" w:fill="00FFFF"/>
        </w:rPr>
        <w:t>は</w:t>
      </w:r>
      <w:r>
        <w:rPr>
          <w:rFonts w:eastAsia="Times New Roman" w:cs="LMRoman10-Regular"/>
          <w:sz w:val="20"/>
          <w:szCs w:val="20"/>
          <w:shd w:val="clear" w:color="auto" w:fill="00FFFF"/>
        </w:rPr>
        <w:t xml:space="preserve"> </w:t>
      </w:r>
      <w:r>
        <w:rPr>
          <w:rFonts w:eastAsia="Times New Roman" w:cs="LMSans10-Regular"/>
          <w:sz w:val="20"/>
          <w:szCs w:val="20"/>
          <w:shd w:val="clear" w:color="auto" w:fill="00FFFF"/>
        </w:rPr>
        <w:t>[</w:t>
      </w:r>
      <w:r>
        <w:rPr>
          <w:rFonts w:eastAsia="Times New Roman" w:cs="LMMathItalic10-Regular"/>
          <w:i/>
          <w:iCs/>
          <w:sz w:val="20"/>
          <w:szCs w:val="20"/>
          <w:shd w:val="clear" w:color="auto" w:fill="00FFFF"/>
        </w:rPr>
        <w:t>o</w:t>
      </w:r>
      <w:r>
        <w:rPr>
          <w:rFonts w:eastAsia="Times New Roman" w:cs="LMSans10-Regular"/>
          <w:sz w:val="20"/>
          <w:szCs w:val="20"/>
          <w:shd w:val="clear" w:color="auto" w:fill="00FFFF"/>
        </w:rPr>
        <w:t>]</w:t>
      </w:r>
      <w:r>
        <w:rPr>
          <w:shd w:val="clear" w:color="auto" w:fill="00FFFF"/>
        </w:rPr>
        <w:t>と同じ値たちを持った不変リストとして計算される</w:t>
      </w:r>
    </w:p>
    <w:p w:rsidR="00000000" w:rsidRDefault="00EB1040">
      <w:pPr>
        <w:numPr>
          <w:ilvl w:val="0"/>
          <w:numId w:val="69"/>
        </w:numPr>
        <w:rPr>
          <w:shd w:val="clear" w:color="auto" w:fill="00FFFF"/>
        </w:rPr>
      </w:pPr>
      <w:r>
        <w:rPr>
          <w:rFonts w:eastAsia="Times New Roman" w:cs="LMSans10-Regular"/>
          <w:shd w:val="clear" w:color="auto" w:fill="00FFFF"/>
        </w:rPr>
        <w:lastRenderedPageBreak/>
        <w:t xml:space="preserve">im.namedArguments </w:t>
      </w:r>
      <w:r>
        <w:rPr>
          <w:shd w:val="clear" w:color="auto" w:fill="00FFFF"/>
        </w:rPr>
        <w:t>は</w:t>
      </w:r>
      <w:r>
        <w:rPr>
          <w:shd w:val="clear" w:color="auto" w:fill="00FFFF"/>
        </w:rPr>
        <w:t xml:space="preserve"> </w:t>
      </w:r>
      <w:r>
        <w:rPr>
          <w:rFonts w:eastAsia="Times New Roman" w:cs="LMSans10-Bold"/>
          <w:b/>
          <w:bCs/>
          <w:shd w:val="clear" w:color="auto" w:fill="00FFFF"/>
        </w:rPr>
        <w:t xml:space="preserve">const </w:t>
      </w:r>
      <w:r>
        <w:rPr>
          <w:rFonts w:eastAsia="Times New Roman" w:cs="LMSans10-Bold"/>
          <w:shd w:val="clear" w:color="auto" w:fill="00FFFF"/>
        </w:rPr>
        <w:t>{}</w:t>
      </w:r>
      <w:r>
        <w:rPr>
          <w:rFonts w:eastAsia="Times New Roman" w:cs="CMSY10"/>
          <w:shd w:val="clear" w:color="auto" w:fill="00FFFF"/>
        </w:rPr>
        <w:t xml:space="preserve"> </w:t>
      </w:r>
      <w:r>
        <w:rPr>
          <w:shd w:val="clear" w:color="auto" w:fill="00FFFF"/>
        </w:rPr>
        <w:t>の値として計算される</w:t>
      </w:r>
    </w:p>
    <w:p w:rsidR="00000000" w:rsidRDefault="00EB1040">
      <w:pPr>
        <w:rPr>
          <w:shd w:val="clear" w:color="auto" w:fill="00FFFF"/>
        </w:rPr>
      </w:pPr>
    </w:p>
    <w:p w:rsidR="00000000" w:rsidRDefault="00EB1040">
      <w:pPr>
        <w:rPr>
          <w:shd w:val="clear" w:color="auto" w:fill="00FFFF"/>
        </w:rPr>
      </w:pPr>
      <w:r>
        <w:rPr>
          <w:shd w:val="clear" w:color="auto" w:fill="00FFFF"/>
        </w:rPr>
        <w:t>次に</w:t>
      </w:r>
      <w:r>
        <w:rPr>
          <w:i/>
          <w:iCs/>
          <w:shd w:val="clear" w:color="auto" w:fill="00FFFF"/>
        </w:rPr>
        <w:t>S</w:t>
      </w:r>
      <w:r>
        <w:rPr>
          <w:shd w:val="clear" w:color="auto" w:fill="00FFFF"/>
        </w:rPr>
        <w:t>のな</w:t>
      </w:r>
      <w:r>
        <w:rPr>
          <w:shd w:val="clear" w:color="auto" w:fill="00FFFF"/>
        </w:rPr>
        <w:t>かの</w:t>
      </w:r>
      <w:r>
        <w:rPr>
          <w:rFonts w:ascii="Arial" w:hAnsi="Arial"/>
          <w:shd w:val="clear" w:color="auto" w:fill="00FFFF"/>
        </w:rPr>
        <w:t>noSuchMethod</w:t>
      </w:r>
      <w:r>
        <w:rPr>
          <w:shd w:val="clear" w:color="auto" w:fill="00FFFF"/>
        </w:rPr>
        <w:t>()</w:t>
      </w:r>
      <w:r>
        <w:rPr>
          <w:shd w:val="clear" w:color="auto" w:fill="00FFFF"/>
        </w:rPr>
        <w:t>が検索され引数</w:t>
      </w:r>
      <w:r>
        <w:rPr>
          <w:i/>
          <w:iCs/>
          <w:shd w:val="clear" w:color="auto" w:fill="00FFFF"/>
        </w:rPr>
        <w:t>im</w:t>
      </w:r>
      <w:r>
        <w:rPr>
          <w:shd w:val="clear" w:color="auto" w:fill="00FFFF"/>
        </w:rPr>
        <w:t>で呼び出される。</w:t>
      </w:r>
    </w:p>
    <w:p w:rsidR="00000000" w:rsidRDefault="00EB1040">
      <w:pPr>
        <w:rPr>
          <w:shd w:val="clear" w:color="auto" w:fill="00FFFF"/>
        </w:rPr>
      </w:pPr>
    </w:p>
    <w:p w:rsidR="00000000" w:rsidRDefault="00EB1040">
      <w:pPr>
        <w:rPr>
          <w:shd w:val="clear" w:color="auto" w:fill="00FFFF"/>
        </w:rPr>
      </w:pPr>
      <w:r>
        <w:rPr>
          <w:shd w:val="clear" w:color="auto" w:fill="00FFFF"/>
        </w:rPr>
        <w:t>しかしながら、もし該実装が単一の位置的引数で呼び出せないということを見出した時は、</w:t>
      </w:r>
      <w:r>
        <w:rPr>
          <w:shd w:val="clear" w:color="auto" w:fill="00FFFF"/>
        </w:rPr>
        <w:t>クラス</w:t>
      </w:r>
      <w:r>
        <w:rPr>
          <w:b/>
          <w:bCs/>
          <w:shd w:val="clear" w:color="auto" w:fill="00FFFF"/>
        </w:rPr>
        <w:t xml:space="preserve">Object </w:t>
      </w:r>
      <w:r>
        <w:rPr>
          <w:shd w:val="clear" w:color="auto" w:fill="00FFFF"/>
        </w:rPr>
        <w:t>内の</w:t>
      </w:r>
      <w:r>
        <w:rPr>
          <w:b/>
          <w:bCs/>
          <w:shd w:val="clear" w:color="auto" w:fill="00FFFF"/>
        </w:rPr>
        <w:t>noSuchMethod()</w:t>
      </w:r>
      <w:r>
        <w:rPr>
          <w:shd w:val="clear" w:color="auto" w:fill="00FFFF"/>
        </w:rPr>
        <w:t>実装が</w:t>
      </w:r>
      <w:r>
        <w:rPr>
          <w:shd w:val="clear" w:color="auto" w:fill="00FFFF"/>
        </w:rPr>
        <w:t>引数</w:t>
      </w:r>
      <w:r>
        <w:rPr>
          <w:shd w:val="clear" w:color="auto" w:fill="00FFFF"/>
        </w:rPr>
        <w:t xml:space="preserve"> </w:t>
      </w:r>
      <w:r>
        <w:rPr>
          <w:i/>
          <w:iCs/>
          <w:shd w:val="clear" w:color="auto" w:fill="00FFFF"/>
        </w:rPr>
        <w:t>im</w:t>
      </w:r>
      <w:r>
        <w:rPr>
          <w:i/>
          <w:iCs/>
          <w:shd w:val="clear" w:color="auto" w:fill="00FFFF"/>
          <w:vertAlign w:val="subscript"/>
        </w:rPr>
        <w:t>o</w:t>
      </w:r>
      <w:r>
        <w:rPr>
          <w:shd w:val="clear" w:color="auto" w:fill="00FFFF"/>
        </w:rPr>
        <w:t>で</w:t>
      </w:r>
      <w:r>
        <w:rPr>
          <w:b/>
          <w:bCs/>
          <w:shd w:val="clear" w:color="auto" w:fill="00FFFF"/>
        </w:rPr>
        <w:t>this</w:t>
      </w:r>
      <w:r>
        <w:rPr>
          <w:shd w:val="clear" w:color="auto" w:fill="00FFFF"/>
        </w:rPr>
        <w:t>上で</w:t>
      </w:r>
      <w:r>
        <w:rPr>
          <w:shd w:val="clear" w:color="auto" w:fill="00FFFF"/>
        </w:rPr>
        <w:t>呼び出される。ここに</w:t>
      </w:r>
      <w:r>
        <w:rPr>
          <w:i/>
          <w:iCs/>
          <w:shd w:val="clear" w:color="auto" w:fill="00FFFF"/>
        </w:rPr>
        <w:t>im</w:t>
      </w:r>
      <w:r>
        <w:rPr>
          <w:i/>
          <w:iCs/>
          <w:shd w:val="clear" w:color="auto" w:fill="00FFFF"/>
          <w:vertAlign w:val="subscript"/>
        </w:rPr>
        <w:t>0</w:t>
      </w:r>
      <w:r>
        <w:rPr>
          <w:shd w:val="clear" w:color="auto" w:fill="00FFFF"/>
        </w:rPr>
        <w:t>は以下のようである</w:t>
      </w:r>
      <w:r>
        <w:rPr>
          <w:b/>
          <w:bCs/>
          <w:shd w:val="clear" w:color="auto" w:fill="00FFFF"/>
        </w:rPr>
        <w:t>Invocation</w:t>
      </w:r>
      <w:r>
        <w:rPr>
          <w:shd w:val="clear" w:color="auto" w:fill="00FFFF"/>
        </w:rPr>
        <w:t>のインスタンスである：</w:t>
      </w:r>
    </w:p>
    <w:p w:rsidR="00000000" w:rsidRDefault="00EB1040">
      <w:pPr>
        <w:rPr>
          <w:shd w:val="clear" w:color="auto" w:fill="00FFFF"/>
        </w:rPr>
      </w:pPr>
    </w:p>
    <w:p w:rsidR="00000000" w:rsidRDefault="00EB1040">
      <w:pPr>
        <w:numPr>
          <w:ilvl w:val="0"/>
          <w:numId w:val="57"/>
        </w:numPr>
        <w:rPr>
          <w:shd w:val="clear" w:color="auto" w:fill="00FFFF"/>
        </w:rPr>
      </w:pPr>
      <w:r>
        <w:rPr>
          <w:shd w:val="clear" w:color="auto" w:fill="00FFFF"/>
        </w:rPr>
        <w:t xml:space="preserve">• </w:t>
      </w:r>
      <w:r>
        <w:rPr>
          <w:shd w:val="clear" w:color="auto" w:fill="00FFFF"/>
        </w:rPr>
        <w:t>im</w:t>
      </w:r>
      <w:r>
        <w:rPr>
          <w:shd w:val="clear" w:color="auto" w:fill="00FFFF"/>
        </w:rPr>
        <w:t>'</w:t>
      </w:r>
      <w:r>
        <w:rPr>
          <w:shd w:val="clear" w:color="auto" w:fill="00FFFF"/>
        </w:rPr>
        <w:t>.</w:t>
      </w:r>
      <w:r>
        <w:rPr>
          <w:b/>
          <w:bCs/>
          <w:shd w:val="clear" w:color="auto" w:fill="00FFFF"/>
        </w:rPr>
        <w:t>isMethod</w:t>
      </w:r>
      <w:r>
        <w:rPr>
          <w:shd w:val="clear" w:color="auto" w:fill="00FFFF"/>
        </w:rPr>
        <w:t xml:space="preserve"> </w:t>
      </w:r>
      <w:r>
        <w:rPr>
          <w:shd w:val="clear" w:color="auto" w:fill="00FFFF"/>
        </w:rPr>
        <w:t>が</w:t>
      </w:r>
      <w:r>
        <w:rPr>
          <w:b/>
          <w:bCs/>
          <w:shd w:val="clear" w:color="auto" w:fill="00FFFF"/>
        </w:rPr>
        <w:t>true</w:t>
      </w:r>
      <w:r>
        <w:rPr>
          <w:shd w:val="clear" w:color="auto" w:fill="00FFFF"/>
        </w:rPr>
        <w:t>と計算される</w:t>
      </w:r>
    </w:p>
    <w:p w:rsidR="00000000" w:rsidRDefault="00EB1040">
      <w:pPr>
        <w:numPr>
          <w:ilvl w:val="0"/>
          <w:numId w:val="57"/>
        </w:numPr>
        <w:rPr>
          <w:shd w:val="clear" w:color="auto" w:fill="00FFFF"/>
        </w:rPr>
      </w:pPr>
      <w:r>
        <w:rPr>
          <w:shd w:val="clear" w:color="auto" w:fill="00FFFF"/>
        </w:rPr>
        <w:t xml:space="preserve">• </w:t>
      </w:r>
      <w:r>
        <w:rPr>
          <w:shd w:val="clear" w:color="auto" w:fill="00FFFF"/>
        </w:rPr>
        <w:t>im'.</w:t>
      </w:r>
      <w:r>
        <w:rPr>
          <w:b/>
          <w:bCs/>
          <w:shd w:val="clear" w:color="auto" w:fill="00FFFF"/>
        </w:rPr>
        <w:t>memberName</w:t>
      </w:r>
      <w:r>
        <w:rPr>
          <w:shd w:val="clear" w:color="auto" w:fill="00FFFF"/>
        </w:rPr>
        <w:t>は</w:t>
      </w:r>
      <w:r>
        <w:rPr>
          <w:shd w:val="clear" w:color="auto" w:fill="00FFFF"/>
        </w:rPr>
        <w:t>#</w:t>
      </w:r>
      <w:r>
        <w:rPr>
          <w:shd w:val="clear" w:color="auto" w:fill="00FFFF"/>
        </w:rPr>
        <w:t>noSuchMethod</w:t>
      </w:r>
      <w:r>
        <w:rPr>
          <w:shd w:val="clear" w:color="auto" w:fill="00FFFF"/>
        </w:rPr>
        <w:t>と計算される</w:t>
      </w:r>
    </w:p>
    <w:p w:rsidR="00000000" w:rsidRDefault="00EB1040">
      <w:pPr>
        <w:numPr>
          <w:ilvl w:val="0"/>
          <w:numId w:val="57"/>
        </w:numPr>
        <w:rPr>
          <w:shd w:val="clear" w:color="auto" w:fill="00FFFF"/>
        </w:rPr>
      </w:pPr>
      <w:r>
        <w:rPr>
          <w:shd w:val="clear" w:color="auto" w:fill="00FFFF"/>
        </w:rPr>
        <w:t xml:space="preserve">• </w:t>
      </w:r>
      <w:r>
        <w:rPr>
          <w:shd w:val="clear" w:color="auto" w:fill="00FFFF"/>
        </w:rPr>
        <w:t>im'</w:t>
      </w:r>
      <w:r>
        <w:rPr>
          <w:b/>
          <w:bCs/>
          <w:shd w:val="clear" w:color="auto" w:fill="00FFFF"/>
        </w:rPr>
        <w:t>.positionalArguments</w:t>
      </w:r>
      <w:r>
        <w:rPr>
          <w:shd w:val="clear" w:color="auto" w:fill="00FFFF"/>
        </w:rPr>
        <w:t>はその唯</w:t>
      </w:r>
      <w:r>
        <w:rPr>
          <w:shd w:val="clear" w:color="auto" w:fill="00FFFF"/>
        </w:rPr>
        <w:t>一の要素が</w:t>
      </w:r>
      <w:r>
        <w:rPr>
          <w:i/>
          <w:iCs/>
          <w:shd w:val="clear" w:color="auto" w:fill="00FFFF"/>
        </w:rPr>
        <w:t>im</w:t>
      </w:r>
      <w:r>
        <w:rPr>
          <w:shd w:val="clear" w:color="auto" w:fill="00FFFF"/>
        </w:rPr>
        <w:t>である不変リストとして計算される</w:t>
      </w:r>
    </w:p>
    <w:p w:rsidR="00000000" w:rsidRDefault="00EB1040">
      <w:pPr>
        <w:numPr>
          <w:ilvl w:val="0"/>
          <w:numId w:val="57"/>
        </w:numPr>
        <w:rPr>
          <w:shd w:val="clear" w:color="auto" w:fill="00FFFF"/>
        </w:rPr>
      </w:pPr>
      <w:r>
        <w:rPr>
          <w:shd w:val="clear" w:color="auto" w:fill="00FFFF"/>
        </w:rPr>
        <w:t xml:space="preserve">• </w:t>
      </w:r>
      <w:r>
        <w:rPr>
          <w:shd w:val="clear" w:color="auto" w:fill="00FFFF"/>
        </w:rPr>
        <w:t>im'.</w:t>
      </w:r>
      <w:r>
        <w:rPr>
          <w:b/>
          <w:bCs/>
          <w:shd w:val="clear" w:color="auto" w:fill="00FFFF"/>
        </w:rPr>
        <w:t>namedArguments</w:t>
      </w:r>
      <w:r>
        <w:rPr>
          <w:shd w:val="clear" w:color="auto" w:fill="00FFFF"/>
        </w:rPr>
        <w:t>は</w:t>
      </w:r>
      <w:r>
        <w:rPr>
          <w:shd w:val="clear" w:color="auto" w:fill="00FFFF"/>
        </w:rPr>
        <w:t>const {}</w:t>
      </w:r>
      <w:r>
        <w:rPr>
          <w:shd w:val="clear" w:color="auto" w:fill="00FFFF"/>
        </w:rPr>
        <w:t>の値として計算される</w:t>
      </w:r>
    </w:p>
    <w:p w:rsidR="00000000" w:rsidRDefault="00EB1040">
      <w:pPr>
        <w:rPr>
          <w:shd w:val="clear" w:color="auto" w:fill="00FFFF"/>
        </w:rPr>
      </w:pPr>
    </w:p>
    <w:p w:rsidR="00000000" w:rsidRDefault="00EB1040">
      <w:pPr>
        <w:rPr>
          <w:shd w:val="clear" w:color="auto" w:fill="00FFFF"/>
        </w:rPr>
      </w:pPr>
      <w:r>
        <w:rPr>
          <w:shd w:val="clear" w:color="auto" w:fill="00FFFF"/>
        </w:rPr>
        <w:t>この代入式の値はセッタ検索が成功しようと失敗しようと無関係に</w:t>
      </w:r>
      <w:r>
        <w:rPr>
          <w:rFonts w:eastAsia="Times New Roman" w:cs="LMMathItalic10-Regular"/>
          <w:i/>
          <w:iCs/>
          <w:shd w:val="clear" w:color="auto" w:fill="00FFFF"/>
        </w:rPr>
        <w:t xml:space="preserve">o </w:t>
      </w:r>
      <w:r>
        <w:rPr>
          <w:shd w:val="clear" w:color="auto" w:fill="00FFFF"/>
        </w:rPr>
        <w:t>である。</w:t>
      </w:r>
    </w:p>
    <w:p w:rsidR="00000000" w:rsidRDefault="00EB1040">
      <w:pPr>
        <w:rPr>
          <w:shd w:val="clear" w:color="auto" w:fill="00FFFF"/>
        </w:rPr>
      </w:pPr>
    </w:p>
    <w:p w:rsidR="00000000" w:rsidRDefault="00EB1040">
      <w:pPr>
        <w:rPr>
          <w:shd w:val="clear" w:color="auto" w:fill="00FFFF"/>
        </w:rPr>
      </w:pPr>
      <w:r>
        <w:rPr>
          <w:shd w:val="clear" w:color="auto" w:fill="00FFFF"/>
        </w:rPr>
        <w:t>チェック・モードにおいては、</w:t>
      </w:r>
      <w:r>
        <w:rPr>
          <w:i/>
          <w:iCs/>
          <w:shd w:val="clear" w:color="auto" w:fill="00FFFF"/>
        </w:rPr>
        <w:t>o</w:t>
      </w:r>
      <w:r>
        <w:rPr>
          <w:shd w:val="clear" w:color="auto" w:fill="00FFFF"/>
        </w:rPr>
        <w:t>が</w:t>
      </w:r>
      <w:r>
        <w:rPr>
          <w:b/>
          <w:bCs/>
          <w:shd w:val="clear" w:color="auto" w:fill="00FFFF"/>
        </w:rPr>
        <w:t>null</w:t>
      </w:r>
      <w:r>
        <w:rPr>
          <w:shd w:val="clear" w:color="auto" w:fill="00FFFF"/>
        </w:rPr>
        <w:t>でなく</w:t>
      </w:r>
      <w:r>
        <w:rPr>
          <w:i/>
          <w:iCs/>
          <w:shd w:val="clear" w:color="auto" w:fill="00FFFF"/>
        </w:rPr>
        <w:t>o</w:t>
      </w:r>
      <w:r>
        <w:rPr>
          <w:shd w:val="clear" w:color="auto" w:fill="00FFFF"/>
        </w:rPr>
        <w:t>のクラスで導入されたインターフェイスが</w:t>
      </w:r>
      <w:r>
        <w:rPr>
          <w:shd w:val="clear" w:color="auto" w:fill="00FFFF"/>
        </w:rPr>
        <w:t>S</w:t>
      </w:r>
      <w:r>
        <w:rPr>
          <w:i/>
          <w:iCs/>
          <w:shd w:val="clear" w:color="auto" w:fill="00FFFF"/>
        </w:rPr>
        <w:t>.v</w:t>
      </w:r>
      <w:r>
        <w:rPr>
          <w:shd w:val="clear" w:color="auto" w:fill="00FFFF"/>
        </w:rPr>
        <w:t>の実型の副型でないときは動的型エラーである。</w:t>
      </w:r>
    </w:p>
    <w:p w:rsidR="00000000" w:rsidRDefault="00EB1040">
      <w:pPr>
        <w:rPr>
          <w:shd w:val="clear" w:color="auto" w:fill="00FFFF"/>
        </w:rPr>
      </w:pPr>
    </w:p>
    <w:p w:rsidR="00000000" w:rsidRDefault="00EB1040">
      <w:pPr>
        <w:rPr>
          <w:shd w:val="clear" w:color="auto" w:fill="00FFFF"/>
        </w:rPr>
      </w:pPr>
      <w:r>
        <w:rPr>
          <w:shd w:val="clear" w:color="auto" w:fill="00FFFF"/>
        </w:rPr>
        <w:t>もし</w:t>
      </w:r>
      <w:r>
        <w:rPr>
          <w:i/>
          <w:iCs/>
          <w:shd w:val="clear" w:color="auto" w:fill="00FFFF"/>
        </w:rPr>
        <w:t>S</w:t>
      </w:r>
      <w:r>
        <w:rPr>
          <w:shd w:val="clear" w:color="auto" w:fill="00FFFF"/>
        </w:rPr>
        <w:t>が</w:t>
      </w:r>
      <w:r>
        <w:rPr>
          <w:i/>
          <w:iCs/>
          <w:shd w:val="clear" w:color="auto" w:fill="00FFFF"/>
        </w:rPr>
        <w:t>v</w:t>
      </w:r>
      <w:r>
        <w:rPr>
          <w:shd w:val="clear" w:color="auto" w:fill="00FFFF"/>
        </w:rPr>
        <w:t>=</w:t>
      </w:r>
      <w:r>
        <w:rPr>
          <w:shd w:val="clear" w:color="auto" w:fill="00FFFF"/>
        </w:rPr>
        <w:t>という名前のアクセス可能なインスタンス・セッタを持っていないとき、あるいは</w:t>
      </w:r>
      <w:r>
        <w:rPr>
          <w:i/>
          <w:iCs/>
          <w:shd w:val="clear" w:color="auto" w:fill="00FFFF"/>
        </w:rPr>
        <w:t>S</w:t>
      </w:r>
      <w:r>
        <w:rPr>
          <w:shd w:val="clear" w:color="auto" w:fill="00FFFF"/>
        </w:rPr>
        <w:t>のスーパーインターフェイスが</w:t>
      </w:r>
      <w:r>
        <w:rPr>
          <w:shd w:val="clear" w:color="auto" w:fill="00FFFF"/>
        </w:rPr>
        <w:t xml:space="preserve"> </w:t>
      </w:r>
      <w:r>
        <w:rPr>
          <w:b/>
          <w:bCs/>
          <w:shd w:val="clear" w:color="auto" w:fill="00FFFF"/>
        </w:rPr>
        <w:t>dart:core</w:t>
      </w:r>
      <w:r>
        <w:rPr>
          <w:shd w:val="clear" w:color="auto" w:fill="00FFFF"/>
        </w:rPr>
        <w:t>で定義されている定数</w:t>
      </w:r>
      <w:r>
        <w:rPr>
          <w:b/>
          <w:bCs/>
          <w:shd w:val="clear" w:color="auto" w:fill="00FFFF"/>
        </w:rPr>
        <w:t>@prox</w:t>
      </w:r>
      <w:r>
        <w:rPr>
          <w:b/>
          <w:bCs/>
          <w:shd w:val="clear" w:color="auto" w:fill="00FFFF"/>
        </w:rPr>
        <w:t>y</w:t>
      </w:r>
      <w:r>
        <w:rPr>
          <w:shd w:val="clear" w:color="auto" w:fill="00FFFF"/>
        </w:rPr>
        <w:t>と同一の定数を示すアノテーションでアノテートされているときは静的型警告となる。</w:t>
      </w:r>
    </w:p>
    <w:p w:rsidR="00000000" w:rsidRDefault="00EB1040">
      <w:pPr>
        <w:rPr>
          <w:shd w:val="clear" w:color="auto" w:fill="00FFFF"/>
        </w:rPr>
      </w:pPr>
    </w:p>
    <w:p w:rsidR="00000000" w:rsidRDefault="00EB1040">
      <w:pPr>
        <w:pStyle w:val="a0"/>
        <w:rPr>
          <w:rFonts w:eastAsia="Times New Roman" w:cs="LMRoman10-Regular"/>
          <w:shd w:val="clear" w:color="auto" w:fill="00FFFF"/>
        </w:rPr>
      </w:pPr>
      <w:r>
        <w:rPr>
          <w:rFonts w:cs="LMRoman10-Regular"/>
          <w:sz w:val="21"/>
          <w:szCs w:val="21"/>
          <w:shd w:val="clear" w:color="auto" w:fill="00FFFF"/>
        </w:rPr>
        <w:t>もし</w:t>
      </w:r>
      <w:r>
        <w:rPr>
          <w:rFonts w:cs="LMRoman10-Regular"/>
          <w:sz w:val="21"/>
          <w:szCs w:val="21"/>
          <w:shd w:val="clear" w:color="auto" w:fill="00FFFF"/>
        </w:rPr>
        <w:t xml:space="preserve"> </w:t>
      </w:r>
      <w:r>
        <w:rPr>
          <w:rFonts w:cs="LMRoman10-Regular"/>
          <w:i/>
          <w:iCs/>
          <w:sz w:val="21"/>
          <w:szCs w:val="21"/>
          <w:shd w:val="clear" w:color="auto" w:fill="00FFFF"/>
        </w:rPr>
        <w:t>e</w:t>
      </w:r>
      <w:r>
        <w:rPr>
          <w:rFonts w:cs="LMRoman10-Regular"/>
          <w:sz w:val="21"/>
          <w:szCs w:val="21"/>
          <w:shd w:val="clear" w:color="auto" w:fill="00FFFF"/>
          <w:vertAlign w:val="subscript"/>
        </w:rPr>
        <w:t>2</w:t>
      </w:r>
      <w:r>
        <w:rPr>
          <w:rFonts w:cs="LMRoman10-Regular"/>
          <w:sz w:val="21"/>
          <w:szCs w:val="21"/>
          <w:shd w:val="clear" w:color="auto" w:fill="00FFFF"/>
        </w:rPr>
        <w:t>の静的型がセッタ</w:t>
      </w:r>
      <w:r>
        <w:rPr>
          <w:rFonts w:eastAsia="LMMathItalic10-Regular" w:cs="LMMathItalic10-Regular"/>
          <w:i/>
          <w:iCs/>
          <w:sz w:val="21"/>
          <w:szCs w:val="21"/>
          <w:shd w:val="clear" w:color="auto" w:fill="00FFFF"/>
        </w:rPr>
        <w:t xml:space="preserve">v </w:t>
      </w:r>
      <w:r>
        <w:rPr>
          <w:rFonts w:cs="LMRoman10-Regular"/>
          <w:sz w:val="21"/>
          <w:szCs w:val="21"/>
          <w:shd w:val="clear" w:color="auto" w:fill="00FFFF"/>
        </w:rPr>
        <w:t xml:space="preserve">= </w:t>
      </w:r>
      <w:r>
        <w:rPr>
          <w:rFonts w:cs="LMRoman10-Regular"/>
          <w:sz w:val="21"/>
          <w:szCs w:val="21"/>
          <w:shd w:val="clear" w:color="auto" w:fill="00FFFF"/>
        </w:rPr>
        <w:t>の仮パラメタの静的型に代入できない可能性があるときは静的警告である。式</w:t>
      </w:r>
      <w:r>
        <w:rPr>
          <w:rFonts w:cs="LMRoman10-Regular"/>
          <w:b/>
          <w:bCs/>
          <w:sz w:val="21"/>
          <w:szCs w:val="21"/>
          <w:shd w:val="clear" w:color="auto" w:fill="00FFFF"/>
        </w:rPr>
        <w:t>super</w:t>
      </w:r>
      <w:r>
        <w:rPr>
          <w:rFonts w:cs="LMRoman10-Regular"/>
          <w:sz w:val="21"/>
          <w:szCs w:val="21"/>
          <w:shd w:val="clear" w:color="auto" w:fill="00FFFF"/>
        </w:rPr>
        <w:t>.</w:t>
      </w:r>
      <w:r>
        <w:rPr>
          <w:rFonts w:cs="LMRoman10-Regular"/>
          <w:i/>
          <w:iCs/>
          <w:sz w:val="21"/>
          <w:szCs w:val="21"/>
          <w:shd w:val="clear" w:color="auto" w:fill="00FFFF"/>
        </w:rPr>
        <w:t>v</w:t>
      </w:r>
      <w:r>
        <w:rPr>
          <w:rFonts w:cs="LMRoman10-Regular"/>
          <w:sz w:val="21"/>
          <w:szCs w:val="21"/>
          <w:shd w:val="clear" w:color="auto" w:fill="00FFFF"/>
        </w:rPr>
        <w:t xml:space="preserve"> = </w:t>
      </w:r>
      <w:r>
        <w:rPr>
          <w:rFonts w:cs="LMRoman10-Regular"/>
          <w:i/>
          <w:iCs/>
          <w:sz w:val="21"/>
          <w:szCs w:val="21"/>
          <w:shd w:val="clear" w:color="auto" w:fill="00FFFF"/>
        </w:rPr>
        <w:t>e</w:t>
      </w:r>
      <w:r>
        <w:rPr>
          <w:rFonts w:cs="LMRoman10-Regular"/>
          <w:sz w:val="21"/>
          <w:szCs w:val="21"/>
          <w:shd w:val="clear" w:color="auto" w:fill="00FFFF"/>
        </w:rPr>
        <w:t>の静的型は</w:t>
      </w:r>
      <w:r>
        <w:rPr>
          <w:rFonts w:cs="LMRoman10-Regular"/>
          <w:sz w:val="21"/>
          <w:szCs w:val="21"/>
          <w:shd w:val="clear" w:color="auto" w:fill="00FFFF"/>
        </w:rPr>
        <w:t xml:space="preserve"> </w:t>
      </w:r>
      <w:r>
        <w:rPr>
          <w:rFonts w:cs="LMRoman10-Regular"/>
          <w:i/>
          <w:iCs/>
          <w:sz w:val="21"/>
          <w:szCs w:val="21"/>
          <w:shd w:val="clear" w:color="auto" w:fill="00FFFF"/>
        </w:rPr>
        <w:t>e</w:t>
      </w:r>
      <w:r>
        <w:rPr>
          <w:rFonts w:cs="LMRoman10-Regular"/>
          <w:sz w:val="21"/>
          <w:szCs w:val="21"/>
          <w:shd w:val="clear" w:color="auto" w:fill="00FFFF"/>
        </w:rPr>
        <w:t>の静的型である。</w:t>
      </w:r>
    </w:p>
    <w:p w:rsidR="00000000" w:rsidRDefault="00EB1040">
      <w:pPr>
        <w:rPr>
          <w:rFonts w:eastAsia="Times New Roman" w:cs="LMRoman10-Regular"/>
          <w:shd w:val="clear" w:color="auto" w:fill="00FFFF"/>
        </w:rPr>
      </w:pPr>
    </w:p>
    <w:p w:rsidR="00000000" w:rsidRDefault="00EB1040">
      <w:r>
        <w:rPr>
          <w:i/>
          <w:iCs/>
        </w:rPr>
        <w:t>e</w:t>
      </w:r>
      <w:r>
        <w:rPr>
          <w:vertAlign w:val="subscript"/>
        </w:rPr>
        <w:t>1</w:t>
      </w:r>
      <w:r>
        <w:t>[</w:t>
      </w:r>
      <w:r>
        <w:rPr>
          <w:i/>
          <w:iCs/>
        </w:rPr>
        <w:t>e</w:t>
      </w:r>
      <w:r>
        <w:rPr>
          <w:vertAlign w:val="subscript"/>
        </w:rPr>
        <w:t>2</w:t>
      </w:r>
      <w:r>
        <w:t xml:space="preserve">] = </w:t>
      </w:r>
      <w:r>
        <w:rPr>
          <w:i/>
          <w:iCs/>
        </w:rPr>
        <w:t>e</w:t>
      </w:r>
      <w:r>
        <w:rPr>
          <w:vertAlign w:val="subscript"/>
        </w:rPr>
        <w:t>3</w:t>
      </w:r>
      <w:r>
        <w:t>の形式の代入の計算は</w:t>
      </w:r>
      <w:r>
        <w:t>(</w:t>
      </w:r>
      <w:r>
        <w:rPr>
          <w:i/>
          <w:iCs/>
        </w:rPr>
        <w:t>a, i, e</w:t>
      </w:r>
      <w:r>
        <w:t>){</w:t>
      </w:r>
      <w:r>
        <w:rPr>
          <w:i/>
          <w:iCs/>
        </w:rPr>
        <w:t>a</w:t>
      </w:r>
      <w:r>
        <w:t>.[]=(</w:t>
      </w:r>
      <w:r>
        <w:rPr>
          <w:i/>
          <w:iCs/>
        </w:rPr>
        <w:t>i, e</w:t>
      </w:r>
      <w:r>
        <w:t xml:space="preserve">); </w:t>
      </w:r>
      <w:r>
        <w:rPr>
          <w:b/>
          <w:bCs/>
        </w:rPr>
        <w:t>return</w:t>
      </w:r>
      <w:r>
        <w:t xml:space="preserve"> </w:t>
      </w:r>
      <w:r>
        <w:rPr>
          <w:i/>
          <w:iCs/>
        </w:rPr>
        <w:t>e</w:t>
      </w:r>
      <w:r>
        <w:t>; } (</w:t>
      </w:r>
      <w:r>
        <w:rPr>
          <w:i/>
          <w:iCs/>
        </w:rPr>
        <w:t>e</w:t>
      </w:r>
      <w:r>
        <w:rPr>
          <w:i/>
          <w:iCs/>
          <w:vertAlign w:val="subscript"/>
        </w:rPr>
        <w:t>1</w:t>
      </w:r>
      <w:r>
        <w:rPr>
          <w:i/>
          <w:iCs/>
        </w:rPr>
        <w:t>, e</w:t>
      </w:r>
      <w:r>
        <w:rPr>
          <w:i/>
          <w:iCs/>
          <w:vertAlign w:val="subscript"/>
        </w:rPr>
        <w:t>2</w:t>
      </w:r>
      <w:r>
        <w:rPr>
          <w:i/>
          <w:iCs/>
        </w:rPr>
        <w:t>, e</w:t>
      </w:r>
      <w:r>
        <w:rPr>
          <w:i/>
          <w:iCs/>
          <w:vertAlign w:val="subscript"/>
        </w:rPr>
        <w:t>3</w:t>
      </w:r>
      <w:r>
        <w:t>)</w:t>
      </w:r>
      <w:r>
        <w:rPr>
          <w:rFonts w:ascii="Arial" w:hAnsi="Arial"/>
        </w:rPr>
        <w:t>なる式の計算と等価である。式</w:t>
      </w:r>
      <w:r>
        <w:rPr>
          <w:i/>
          <w:iCs/>
        </w:rPr>
        <w:t>e</w:t>
      </w:r>
      <w:r>
        <w:rPr>
          <w:vertAlign w:val="subscript"/>
        </w:rPr>
        <w:t>1</w:t>
      </w:r>
      <w:r>
        <w:t>[</w:t>
      </w:r>
      <w:r>
        <w:rPr>
          <w:i/>
          <w:iCs/>
        </w:rPr>
        <w:t>e</w:t>
      </w:r>
      <w:r>
        <w:rPr>
          <w:vertAlign w:val="subscript"/>
        </w:rPr>
        <w:t>2</w:t>
      </w:r>
      <w:r>
        <w:t xml:space="preserve">] = </w:t>
      </w:r>
      <w:r>
        <w:rPr>
          <w:i/>
          <w:iCs/>
        </w:rPr>
        <w:t>e</w:t>
      </w:r>
      <w:r>
        <w:rPr>
          <w:vertAlign w:val="subscript"/>
        </w:rPr>
        <w:t xml:space="preserve">3 </w:t>
      </w:r>
      <w:r>
        <w:rPr>
          <w:rFonts w:ascii="Arial" w:hAnsi="Arial"/>
        </w:rPr>
        <w:t>の静的型は</w:t>
      </w:r>
      <w:r>
        <w:rPr>
          <w:i/>
          <w:iCs/>
        </w:rPr>
        <w:t>e</w:t>
      </w:r>
      <w:r>
        <w:rPr>
          <w:vertAlign w:val="subscript"/>
        </w:rPr>
        <w:t>3</w:t>
      </w:r>
      <w:r>
        <w:rPr>
          <w:rFonts w:ascii="Arial" w:hAnsi="Arial"/>
        </w:rPr>
        <w:t>の静的型である。</w:t>
      </w:r>
    </w:p>
    <w:p w:rsidR="00000000" w:rsidRDefault="00EB1040"/>
    <w:p w:rsidR="00000000" w:rsidRDefault="00EB1040">
      <w:r>
        <w:rPr>
          <w:b/>
          <w:bCs/>
          <w:shd w:val="clear" w:color="auto" w:fill="00FFFF"/>
        </w:rPr>
        <w:t>super</w:t>
      </w:r>
      <w:r>
        <w:rPr>
          <w:shd w:val="clear" w:color="auto" w:fill="00FFFF"/>
        </w:rPr>
        <w:t>[</w:t>
      </w:r>
      <w:r>
        <w:rPr>
          <w:i/>
          <w:iCs/>
          <w:shd w:val="clear" w:color="auto" w:fill="00FFFF"/>
        </w:rPr>
        <w:t>e</w:t>
      </w:r>
      <w:r>
        <w:rPr>
          <w:shd w:val="clear" w:color="auto" w:fill="00FFFF"/>
          <w:vertAlign w:val="subscript"/>
        </w:rPr>
        <w:t>2</w:t>
      </w:r>
      <w:r>
        <w:rPr>
          <w:shd w:val="clear" w:color="auto" w:fill="00FFFF"/>
        </w:rPr>
        <w:t xml:space="preserve">] = </w:t>
      </w:r>
      <w:r>
        <w:rPr>
          <w:i/>
          <w:iCs/>
          <w:shd w:val="clear" w:color="auto" w:fill="00FFFF"/>
        </w:rPr>
        <w:t>e</w:t>
      </w:r>
      <w:r>
        <w:rPr>
          <w:shd w:val="clear" w:color="auto" w:fill="00FFFF"/>
          <w:vertAlign w:val="subscript"/>
        </w:rPr>
        <w:t>3</w:t>
      </w:r>
      <w:r>
        <w:rPr>
          <w:shd w:val="clear" w:color="auto" w:fill="00FFFF"/>
        </w:rPr>
        <w:t>の形式の代入の計算</w:t>
      </w:r>
      <w:r>
        <w:rPr>
          <w:shd w:val="clear" w:color="auto" w:fill="00FFFF"/>
        </w:rPr>
        <w:t>は</w:t>
      </w:r>
      <w:r>
        <w:rPr>
          <w:shd w:val="clear" w:color="auto" w:fill="00FFFF"/>
        </w:rPr>
        <w:t>super.[e1] = e2</w:t>
      </w:r>
      <w:r>
        <w:rPr>
          <w:rFonts w:ascii="Arial" w:hAnsi="Arial"/>
          <w:shd w:val="clear" w:color="auto" w:fill="00FFFF"/>
        </w:rPr>
        <w:t>なる式の計算と等価である。式</w:t>
      </w:r>
      <w:r>
        <w:rPr>
          <w:b/>
          <w:bCs/>
          <w:shd w:val="clear" w:color="auto" w:fill="00FFFF"/>
        </w:rPr>
        <w:t>super</w:t>
      </w:r>
      <w:r>
        <w:rPr>
          <w:shd w:val="clear" w:color="auto" w:fill="00FFFF"/>
        </w:rPr>
        <w:t>[</w:t>
      </w:r>
      <w:r>
        <w:rPr>
          <w:i/>
          <w:iCs/>
          <w:shd w:val="clear" w:color="auto" w:fill="00FFFF"/>
        </w:rPr>
        <w:t>e</w:t>
      </w:r>
      <w:r>
        <w:rPr>
          <w:i/>
          <w:iCs/>
          <w:shd w:val="clear" w:color="auto" w:fill="00FFFF"/>
          <w:vertAlign w:val="subscript"/>
        </w:rPr>
        <w:t>1</w:t>
      </w:r>
      <w:r>
        <w:rPr>
          <w:shd w:val="clear" w:color="auto" w:fill="00FFFF"/>
        </w:rPr>
        <w:t xml:space="preserve">] = </w:t>
      </w:r>
      <w:r>
        <w:rPr>
          <w:i/>
          <w:iCs/>
          <w:shd w:val="clear" w:color="auto" w:fill="00FFFF"/>
        </w:rPr>
        <w:t>e</w:t>
      </w:r>
      <w:r>
        <w:rPr>
          <w:i/>
          <w:iCs/>
          <w:shd w:val="clear" w:color="auto" w:fill="00FFFF"/>
          <w:vertAlign w:val="subscript"/>
        </w:rPr>
        <w:t>2</w:t>
      </w:r>
      <w:r>
        <w:rPr>
          <w:shd w:val="clear" w:color="auto" w:fill="00FFFF"/>
          <w:vertAlign w:val="subscript"/>
        </w:rPr>
        <w:t xml:space="preserve"> </w:t>
      </w:r>
      <w:r>
        <w:rPr>
          <w:rFonts w:ascii="Arial" w:hAnsi="Arial"/>
          <w:shd w:val="clear" w:color="auto" w:fill="00FFFF"/>
        </w:rPr>
        <w:t>の静的型は</w:t>
      </w:r>
      <w:r>
        <w:rPr>
          <w:i/>
          <w:iCs/>
          <w:shd w:val="clear" w:color="auto" w:fill="00FFFF"/>
        </w:rPr>
        <w:t>e</w:t>
      </w:r>
      <w:r>
        <w:rPr>
          <w:i/>
          <w:iCs/>
          <w:shd w:val="clear" w:color="auto" w:fill="00FFFF"/>
          <w:vertAlign w:val="subscript"/>
        </w:rPr>
        <w:t>2</w:t>
      </w:r>
      <w:r>
        <w:rPr>
          <w:rFonts w:ascii="Arial" w:hAnsi="Arial"/>
          <w:shd w:val="clear" w:color="auto" w:fill="00FFFF"/>
        </w:rPr>
        <w:t>の静的型である。</w:t>
      </w:r>
    </w:p>
    <w:p w:rsidR="00000000" w:rsidRDefault="00EB1040"/>
    <w:p w:rsidR="00000000" w:rsidRDefault="00EB1040">
      <w:r>
        <w:t>もし</w:t>
      </w:r>
      <w:r>
        <w:t xml:space="preserve"> </w:t>
      </w:r>
      <w:r>
        <w:rPr>
          <w:i/>
          <w:iCs/>
        </w:rPr>
        <w:t>v</w:t>
      </w:r>
      <w:r>
        <w:t xml:space="preserve"> = </w:t>
      </w:r>
      <w:r>
        <w:rPr>
          <w:i/>
          <w:iCs/>
        </w:rPr>
        <w:t>e</w:t>
      </w:r>
      <w:r>
        <w:t>の形式の代入がトップ・レベルまたは</w:t>
      </w:r>
      <w:r>
        <w:t>static</w:t>
      </w:r>
      <w:r>
        <w:t>関数（関数、メソッド、ゲッタ、またはセッタ）または変数初期化子の内部で発生しており、その代入を包含している構文スコープ内に名前が</w:t>
      </w:r>
      <w:r>
        <w:rPr>
          <w:i/>
          <w:iCs/>
        </w:rPr>
        <w:t>v</w:t>
      </w:r>
      <w:r>
        <w:t>のローカル変数宣言も</w:t>
      </w:r>
      <w:r>
        <w:rPr>
          <w:i/>
          <w:iCs/>
        </w:rPr>
        <w:t>v</w:t>
      </w:r>
      <w:r>
        <w:t xml:space="preserve"> =</w:t>
      </w:r>
      <w:r>
        <w:t>という名前のセッタ宣言も存在していないときは、静的警告である。</w:t>
      </w:r>
    </w:p>
    <w:p w:rsidR="00000000" w:rsidRDefault="00EB1040"/>
    <w:p w:rsidR="00000000" w:rsidRDefault="00EB1040">
      <w:pPr>
        <w:rPr>
          <w:rFonts w:eastAsia="LMRoman10-Regular" w:cs="LMRoman10-Regular"/>
          <w:sz w:val="20"/>
          <w:szCs w:val="20"/>
        </w:rPr>
      </w:pPr>
      <w:r>
        <w:t>直後にトーケン</w:t>
      </w:r>
      <w:r>
        <w:t>'</w:t>
      </w:r>
      <w:r>
        <w:rPr>
          <w:rFonts w:eastAsia="LMRoman10-Regular" w:cs="LMRoman10-Regular"/>
          <w:sz w:val="20"/>
          <w:szCs w:val="20"/>
        </w:rPr>
        <w:t>.'</w:t>
      </w:r>
      <w:r>
        <w:rPr>
          <w:rFonts w:eastAsia="LMRoman10-Regular" w:cs="LMRoman10-Regular"/>
          <w:sz w:val="20"/>
          <w:szCs w:val="20"/>
        </w:rPr>
        <w:t>が置かれた</w:t>
      </w:r>
      <w:r>
        <w:t>前置オブジェクト（</w:t>
      </w:r>
      <w:hyperlink w:anchor="_toc4357" w:history="1">
        <w:r>
          <w:rPr>
            <w:rStyle w:val="a7"/>
          </w:rPr>
          <w:t>18.1</w:t>
        </w:r>
        <w:r>
          <w:rPr>
            <w:rStyle w:val="a7"/>
          </w:rPr>
          <w:t>節</w:t>
        </w:r>
      </w:hyperlink>
      <w:r>
        <w:t>）上で、あるいは常数型リテラル上でクラス</w:t>
      </w:r>
      <w:r>
        <w:t>Object</w:t>
      </w:r>
      <w:r>
        <w:t>のセッタたちのどれかを呼び出すのはコンパイル時エラーである。</w:t>
      </w:r>
    </w:p>
    <w:p w:rsidR="00000000" w:rsidRDefault="00EB1040">
      <w:pPr>
        <w:rPr>
          <w:rFonts w:eastAsia="LMRoman10-Regular" w:cs="LMRoman10-Regular"/>
          <w:sz w:val="20"/>
          <w:szCs w:val="20"/>
        </w:rPr>
      </w:pPr>
    </w:p>
    <w:p w:rsidR="00000000" w:rsidRDefault="00EB1040">
      <w:pPr>
        <w:rPr>
          <w:shd w:val="clear" w:color="auto" w:fill="66FFFF"/>
        </w:rPr>
      </w:pPr>
    </w:p>
    <w:p w:rsidR="00000000" w:rsidRDefault="00EB1040">
      <w:pPr>
        <w:pStyle w:val="3"/>
        <w:rPr>
          <w:shd w:val="clear" w:color="auto" w:fill="66FFFF"/>
        </w:rPr>
      </w:pPr>
      <w:bookmarkStart w:id="154" w:name="_Toc437866827"/>
      <w:r>
        <w:rPr>
          <w:shd w:val="clear" w:color="auto" w:fill="66FFFF"/>
        </w:rPr>
        <w:t>複合代入</w:t>
      </w:r>
      <w:r>
        <w:rPr>
          <w:shd w:val="clear" w:color="auto" w:fill="66FFFF"/>
        </w:rPr>
        <w:t>(Compound Assignment)</w:t>
      </w:r>
      <w:bookmarkEnd w:id="154"/>
    </w:p>
    <w:p w:rsidR="00000000" w:rsidRDefault="00EB1040">
      <w:pPr>
        <w:rPr>
          <w:shd w:val="clear" w:color="auto" w:fill="66FFFF"/>
        </w:rPr>
      </w:pPr>
    </w:p>
    <w:p w:rsidR="00000000" w:rsidRDefault="00EB1040">
      <w:pPr>
        <w:rPr>
          <w:shd w:val="clear" w:color="auto" w:fill="66FFFF"/>
        </w:rPr>
      </w:pPr>
      <w:r>
        <w:rPr>
          <w:i/>
          <w:iCs/>
          <w:shd w:val="clear" w:color="auto" w:fill="66FFFF"/>
        </w:rPr>
        <w:t>v ??= e</w:t>
      </w:r>
      <w:r>
        <w:rPr>
          <w:shd w:val="clear" w:color="auto" w:fill="66FFFF"/>
        </w:rPr>
        <w:t>の形式の複合代入の計算は式</w:t>
      </w:r>
      <w:r>
        <w:rPr>
          <w:shd w:val="clear" w:color="auto" w:fill="66FFFF"/>
        </w:rPr>
        <w:t>((</w:t>
      </w:r>
      <w:r>
        <w:rPr>
          <w:i/>
          <w:iCs/>
          <w:shd w:val="clear" w:color="auto" w:fill="66FFFF"/>
        </w:rPr>
        <w:t>x</w:t>
      </w:r>
      <w:r>
        <w:rPr>
          <w:shd w:val="clear" w:color="auto" w:fill="66FFFF"/>
        </w:rPr>
        <w:t xml:space="preserve">) =&gt; </w:t>
      </w:r>
      <w:r>
        <w:rPr>
          <w:i/>
          <w:iCs/>
          <w:shd w:val="clear" w:color="auto" w:fill="66FFFF"/>
        </w:rPr>
        <w:t>x</w:t>
      </w:r>
      <w:r>
        <w:rPr>
          <w:shd w:val="clear" w:color="auto" w:fill="66FFFF"/>
        </w:rPr>
        <w:t xml:space="preserve"> == </w:t>
      </w:r>
      <w:r>
        <w:rPr>
          <w:b/>
          <w:bCs/>
          <w:shd w:val="clear" w:color="auto" w:fill="66FFFF"/>
        </w:rPr>
        <w:t>null</w:t>
      </w:r>
      <w:r>
        <w:rPr>
          <w:shd w:val="clear" w:color="auto" w:fill="66FFFF"/>
        </w:rPr>
        <w:t xml:space="preserve"> ? </w:t>
      </w:r>
      <w:r>
        <w:rPr>
          <w:i/>
          <w:iCs/>
          <w:shd w:val="clear" w:color="auto" w:fill="66FFFF"/>
        </w:rPr>
        <w:t>v</w:t>
      </w:r>
      <w:r>
        <w:rPr>
          <w:shd w:val="clear" w:color="auto" w:fill="66FFFF"/>
        </w:rPr>
        <w:t xml:space="preserve"> = </w:t>
      </w:r>
      <w:r>
        <w:rPr>
          <w:i/>
          <w:iCs/>
          <w:shd w:val="clear" w:color="auto" w:fill="66FFFF"/>
        </w:rPr>
        <w:t>e</w:t>
      </w:r>
      <w:r>
        <w:rPr>
          <w:shd w:val="clear" w:color="auto" w:fill="66FFFF"/>
        </w:rPr>
        <w:t xml:space="preserve"> : </w:t>
      </w:r>
      <w:r>
        <w:rPr>
          <w:i/>
          <w:iCs/>
          <w:shd w:val="clear" w:color="auto" w:fill="66FFFF"/>
        </w:rPr>
        <w:t>x</w:t>
      </w:r>
      <w:r>
        <w:rPr>
          <w:shd w:val="clear" w:color="auto" w:fill="66FFFF"/>
        </w:rPr>
        <w:t>)(</w:t>
      </w:r>
      <w:r>
        <w:rPr>
          <w:i/>
          <w:iCs/>
          <w:shd w:val="clear" w:color="auto" w:fill="66FFFF"/>
        </w:rPr>
        <w:t>v</w:t>
      </w:r>
      <w:r>
        <w:rPr>
          <w:shd w:val="clear" w:color="auto" w:fill="66FFFF"/>
        </w:rPr>
        <w:t>)</w:t>
      </w:r>
      <w:r>
        <w:rPr>
          <w:shd w:val="clear" w:color="auto" w:fill="66FFFF"/>
        </w:rPr>
        <w:t>の計算と等価であり、ここに</w:t>
      </w:r>
      <w:r>
        <w:rPr>
          <w:i/>
          <w:iCs/>
          <w:shd w:val="clear" w:color="auto" w:fill="66FFFF"/>
        </w:rPr>
        <w:t>x</w:t>
      </w:r>
      <w:r>
        <w:rPr>
          <w:shd w:val="clear" w:color="auto" w:fill="66FFFF"/>
        </w:rPr>
        <w:t>は</w:t>
      </w:r>
      <w:r>
        <w:rPr>
          <w:shd w:val="clear" w:color="auto" w:fill="66FFFF"/>
        </w:rPr>
        <w:t>e</w:t>
      </w:r>
      <w:r>
        <w:rPr>
          <w:shd w:val="clear" w:color="auto" w:fill="66FFFF"/>
        </w:rPr>
        <w:t>のなかで使われていない新鮮変数である。</w:t>
      </w:r>
      <w:r>
        <w:rPr>
          <w:shd w:val="clear" w:color="auto" w:fill="66FFFF"/>
        </w:rPr>
        <w:t xml:space="preserve"> </w:t>
      </w:r>
      <w:r>
        <w:rPr>
          <w:i/>
          <w:iCs/>
          <w:shd w:val="clear" w:color="auto" w:fill="66FFFF"/>
        </w:rPr>
        <w:t>C</w:t>
      </w:r>
      <w:r>
        <w:rPr>
          <w:shd w:val="clear" w:color="auto" w:fill="66FFFF"/>
        </w:rPr>
        <w:t>.</w:t>
      </w:r>
      <w:r>
        <w:rPr>
          <w:i/>
          <w:iCs/>
          <w:shd w:val="clear" w:color="auto" w:fill="66FFFF"/>
        </w:rPr>
        <w:t>v</w:t>
      </w:r>
      <w:r>
        <w:rPr>
          <w:shd w:val="clear" w:color="auto" w:fill="66FFFF"/>
        </w:rPr>
        <w:t xml:space="preserve"> </w:t>
      </w:r>
      <w:r>
        <w:rPr>
          <w:i/>
          <w:iCs/>
          <w:shd w:val="clear" w:color="auto" w:fill="66FFFF"/>
        </w:rPr>
        <w:t>??</w:t>
      </w:r>
      <w:r>
        <w:rPr>
          <w:shd w:val="clear" w:color="auto" w:fill="66FFFF"/>
        </w:rPr>
        <w:t xml:space="preserve">= </w:t>
      </w:r>
      <w:r>
        <w:rPr>
          <w:i/>
          <w:iCs/>
          <w:shd w:val="clear" w:color="auto" w:fill="66FFFF"/>
        </w:rPr>
        <w:t>e</w:t>
      </w:r>
      <w:r>
        <w:rPr>
          <w:shd w:val="clear" w:color="auto" w:fill="66FFFF"/>
        </w:rPr>
        <w:t>（ここに</w:t>
      </w:r>
      <w:r>
        <w:rPr>
          <w:i/>
          <w:iCs/>
          <w:shd w:val="clear" w:color="auto" w:fill="66FFFF"/>
        </w:rPr>
        <w:t>C</w:t>
      </w:r>
      <w:r>
        <w:rPr>
          <w:shd w:val="clear" w:color="auto" w:fill="66FFFF"/>
        </w:rPr>
        <w:t>は型リテラル）の形式の複合代入の計算は式</w:t>
      </w:r>
      <w:r>
        <w:rPr>
          <w:shd w:val="clear" w:color="auto" w:fill="66FFFF"/>
        </w:rPr>
        <w:t xml:space="preserve"> </w:t>
      </w:r>
      <w:r>
        <w:rPr>
          <w:shd w:val="clear" w:color="auto" w:fill="66FFFF"/>
        </w:rPr>
        <w:t>((</w:t>
      </w:r>
      <w:r>
        <w:rPr>
          <w:i/>
          <w:iCs/>
          <w:shd w:val="clear" w:color="auto" w:fill="66FFFF"/>
        </w:rPr>
        <w:t>x</w:t>
      </w:r>
      <w:r>
        <w:rPr>
          <w:shd w:val="clear" w:color="auto" w:fill="66FFFF"/>
        </w:rPr>
        <w:t xml:space="preserve">) =&gt; </w:t>
      </w:r>
      <w:r>
        <w:rPr>
          <w:i/>
          <w:iCs/>
          <w:shd w:val="clear" w:color="auto" w:fill="66FFFF"/>
        </w:rPr>
        <w:t>x</w:t>
      </w:r>
      <w:r>
        <w:rPr>
          <w:shd w:val="clear" w:color="auto" w:fill="66FFFF"/>
        </w:rPr>
        <w:t xml:space="preserve"> == </w:t>
      </w:r>
      <w:r>
        <w:rPr>
          <w:b/>
          <w:bCs/>
          <w:shd w:val="clear" w:color="auto" w:fill="66FFFF"/>
        </w:rPr>
        <w:t>null</w:t>
      </w:r>
      <w:r>
        <w:rPr>
          <w:shd w:val="clear" w:color="auto" w:fill="66FFFF"/>
        </w:rPr>
        <w:t>?</w:t>
      </w:r>
      <w:r>
        <w:rPr>
          <w:i/>
          <w:iCs/>
          <w:shd w:val="clear" w:color="auto" w:fill="66FFFF"/>
        </w:rPr>
        <w:t xml:space="preserve"> C</w:t>
      </w:r>
      <w:r>
        <w:rPr>
          <w:shd w:val="clear" w:color="auto" w:fill="66FFFF"/>
        </w:rPr>
        <w:t>.</w:t>
      </w:r>
      <w:r>
        <w:rPr>
          <w:i/>
          <w:iCs/>
          <w:shd w:val="clear" w:color="auto" w:fill="66FFFF"/>
        </w:rPr>
        <w:t>v</w:t>
      </w:r>
      <w:r>
        <w:rPr>
          <w:shd w:val="clear" w:color="auto" w:fill="66FFFF"/>
        </w:rPr>
        <w:t xml:space="preserve"> = </w:t>
      </w:r>
      <w:r>
        <w:rPr>
          <w:i/>
          <w:iCs/>
          <w:shd w:val="clear" w:color="auto" w:fill="66FFFF"/>
        </w:rPr>
        <w:t>e</w:t>
      </w:r>
      <w:r>
        <w:rPr>
          <w:shd w:val="clear" w:color="auto" w:fill="66FFFF"/>
        </w:rPr>
        <w:t xml:space="preserve"> : </w:t>
      </w:r>
      <w:r>
        <w:rPr>
          <w:i/>
          <w:iCs/>
          <w:shd w:val="clear" w:color="auto" w:fill="66FFFF"/>
        </w:rPr>
        <w:t>x</w:t>
      </w:r>
      <w:r>
        <w:rPr>
          <w:shd w:val="clear" w:color="auto" w:fill="66FFFF"/>
        </w:rPr>
        <w:t>)(</w:t>
      </w:r>
      <w:r>
        <w:rPr>
          <w:i/>
          <w:iCs/>
          <w:shd w:val="clear" w:color="auto" w:fill="66FFFF"/>
        </w:rPr>
        <w:t>C.v</w:t>
      </w:r>
      <w:r>
        <w:rPr>
          <w:shd w:val="clear" w:color="auto" w:fill="66FFFF"/>
        </w:rPr>
        <w:t>)</w:t>
      </w:r>
      <w:r>
        <w:rPr>
          <w:shd w:val="clear" w:color="auto" w:fill="66FFFF"/>
        </w:rPr>
        <w:t>と等価で</w:t>
      </w:r>
      <w:r>
        <w:rPr>
          <w:shd w:val="clear" w:color="auto" w:fill="66FFFF"/>
        </w:rPr>
        <w:t>あり、ここに</w:t>
      </w:r>
      <w:r>
        <w:rPr>
          <w:i/>
          <w:iCs/>
          <w:shd w:val="clear" w:color="auto" w:fill="66FFFF"/>
        </w:rPr>
        <w:t>x</w:t>
      </w:r>
      <w:r>
        <w:rPr>
          <w:shd w:val="clear" w:color="auto" w:fill="66FFFF"/>
        </w:rPr>
        <w:t>は</w:t>
      </w:r>
      <w:r>
        <w:rPr>
          <w:shd w:val="clear" w:color="auto" w:fill="66FFFF"/>
        </w:rPr>
        <w:t>e</w:t>
      </w:r>
      <w:r>
        <w:rPr>
          <w:shd w:val="clear" w:color="auto" w:fill="66FFFF"/>
        </w:rPr>
        <w:t>のなかで使われていない新鮮変数である。</w:t>
      </w:r>
    </w:p>
    <w:p w:rsidR="00000000" w:rsidRDefault="00EB1040">
      <w:pPr>
        <w:rPr>
          <w:shd w:val="clear" w:color="auto" w:fill="66FFFF"/>
        </w:rPr>
      </w:pPr>
    </w:p>
    <w:p w:rsidR="00000000" w:rsidRDefault="00EB1040">
      <w:pPr>
        <w:pStyle w:val="af8"/>
        <w:rPr>
          <w:shd w:val="clear" w:color="auto" w:fill="66FFFF"/>
        </w:rPr>
      </w:pPr>
      <w:r>
        <w:rPr>
          <w:shd w:val="clear" w:color="auto" w:fill="66FFFF"/>
        </w:rPr>
        <w:t>上記の</w:t>
      </w:r>
      <w:r>
        <w:rPr>
          <w:shd w:val="clear" w:color="auto" w:fill="66FFFF"/>
        </w:rPr>
        <w:t>2</w:t>
      </w:r>
      <w:r>
        <w:rPr>
          <w:shd w:val="clear" w:color="auto" w:fill="66FFFF"/>
        </w:rPr>
        <w:t>つのルールは変数</w:t>
      </w:r>
      <w:r>
        <w:rPr>
          <w:shd w:val="clear" w:color="auto" w:fill="66FFFF"/>
        </w:rPr>
        <w:t>v</w:t>
      </w:r>
      <w:r>
        <w:rPr>
          <w:shd w:val="clear" w:color="auto" w:fill="66FFFF"/>
        </w:rPr>
        <w:t>または型</w:t>
      </w:r>
      <w:r>
        <w:rPr>
          <w:shd w:val="clear" w:color="auto" w:fill="66FFFF"/>
        </w:rPr>
        <w:t>C</w:t>
      </w:r>
      <w:r>
        <w:rPr>
          <w:shd w:val="clear" w:color="auto" w:fill="66FFFF"/>
        </w:rPr>
        <w:t>が</w:t>
      </w:r>
      <w:r>
        <w:rPr>
          <w:shd w:val="clear" w:color="auto" w:fill="66FFFF"/>
        </w:rPr>
        <w:t>プレフィックス</w:t>
      </w:r>
      <w:r>
        <w:rPr>
          <w:shd w:val="clear" w:color="auto" w:fill="66FFFF"/>
        </w:rPr>
        <w:t>されている場合にも適用される。</w:t>
      </w:r>
    </w:p>
    <w:p w:rsidR="00000000" w:rsidRDefault="00EB1040">
      <w:pPr>
        <w:rPr>
          <w:shd w:val="clear" w:color="auto" w:fill="66FFFF"/>
        </w:rPr>
      </w:pPr>
    </w:p>
    <w:p w:rsidR="00000000" w:rsidRDefault="00EB1040">
      <w:pPr>
        <w:rPr>
          <w:shd w:val="clear" w:color="auto" w:fill="66FFFF"/>
        </w:rPr>
      </w:pPr>
      <w:r>
        <w:rPr>
          <w:i/>
          <w:iCs/>
          <w:shd w:val="clear" w:color="auto" w:fill="66FFFF"/>
        </w:rPr>
        <w:t>e</w:t>
      </w:r>
      <w:r>
        <w:rPr>
          <w:shd w:val="clear" w:color="auto" w:fill="66FFFF"/>
          <w:vertAlign w:val="subscript"/>
        </w:rPr>
        <w:t>1</w:t>
      </w:r>
      <w:r>
        <w:rPr>
          <w:shd w:val="clear" w:color="auto" w:fill="66FFFF"/>
        </w:rPr>
        <w:t>.</w:t>
      </w:r>
      <w:r>
        <w:rPr>
          <w:i/>
          <w:iCs/>
          <w:shd w:val="clear" w:color="auto" w:fill="66FFFF"/>
        </w:rPr>
        <w:t>v ??= e</w:t>
      </w:r>
      <w:r>
        <w:rPr>
          <w:shd w:val="clear" w:color="auto" w:fill="66FFFF"/>
          <w:vertAlign w:val="subscript"/>
        </w:rPr>
        <w:t>2</w:t>
      </w:r>
      <w:r>
        <w:rPr>
          <w:shd w:val="clear" w:color="auto" w:fill="66FFFF"/>
        </w:rPr>
        <w:t>の書式の複合代入の計算は式</w:t>
      </w:r>
      <w:r>
        <w:rPr>
          <w:shd w:val="clear" w:color="auto" w:fill="66FFFF"/>
        </w:rPr>
        <w:t>((</w:t>
      </w:r>
      <w:r>
        <w:rPr>
          <w:i/>
          <w:iCs/>
          <w:shd w:val="clear" w:color="auto" w:fill="66FFFF"/>
        </w:rPr>
        <w:t>x</w:t>
      </w:r>
      <w:r>
        <w:rPr>
          <w:shd w:val="clear" w:color="auto" w:fill="66FFFF"/>
        </w:rPr>
        <w:t>) =&gt; ((</w:t>
      </w:r>
      <w:r>
        <w:rPr>
          <w:i/>
          <w:iCs/>
          <w:shd w:val="clear" w:color="auto" w:fill="66FFFF"/>
        </w:rPr>
        <w:t>y</w:t>
      </w:r>
      <w:r>
        <w:rPr>
          <w:shd w:val="clear" w:color="auto" w:fill="66FFFF"/>
        </w:rPr>
        <w:t xml:space="preserve">) =&gt; </w:t>
      </w:r>
      <w:r>
        <w:rPr>
          <w:i/>
          <w:iCs/>
          <w:shd w:val="clear" w:color="auto" w:fill="66FFFF"/>
        </w:rPr>
        <w:t>y</w:t>
      </w:r>
      <w:r>
        <w:rPr>
          <w:shd w:val="clear" w:color="auto" w:fill="66FFFF"/>
        </w:rPr>
        <w:t xml:space="preserve"> == </w:t>
      </w:r>
      <w:r>
        <w:rPr>
          <w:b/>
          <w:bCs/>
          <w:shd w:val="clear" w:color="auto" w:fill="66FFFF"/>
        </w:rPr>
        <w:t>null</w:t>
      </w:r>
      <w:r>
        <w:rPr>
          <w:shd w:val="clear" w:color="auto" w:fill="66FFFF"/>
        </w:rPr>
        <w:t xml:space="preserve"> ? </w:t>
      </w:r>
      <w:r>
        <w:rPr>
          <w:i/>
          <w:iCs/>
          <w:shd w:val="clear" w:color="auto" w:fill="66FFFF"/>
        </w:rPr>
        <w:t>x.v</w:t>
      </w:r>
      <w:r>
        <w:rPr>
          <w:shd w:val="clear" w:color="auto" w:fill="66FFFF"/>
        </w:rPr>
        <w:t xml:space="preserve"> = </w:t>
      </w:r>
      <w:r>
        <w:rPr>
          <w:i/>
          <w:iCs/>
          <w:shd w:val="clear" w:color="auto" w:fill="66FFFF"/>
        </w:rPr>
        <w:t>e</w:t>
      </w:r>
      <w:r>
        <w:rPr>
          <w:shd w:val="clear" w:color="auto" w:fill="66FFFF"/>
          <w:vertAlign w:val="subscript"/>
        </w:rPr>
        <w:t>2</w:t>
      </w:r>
      <w:r>
        <w:rPr>
          <w:i/>
          <w:iCs/>
          <w:shd w:val="clear" w:color="auto" w:fill="66FFFF"/>
        </w:rPr>
        <w:t xml:space="preserve"> :y</w:t>
      </w:r>
      <w:r>
        <w:rPr>
          <w:shd w:val="clear" w:color="auto" w:fill="66FFFF"/>
        </w:rPr>
        <w:t>)(</w:t>
      </w:r>
      <w:r>
        <w:rPr>
          <w:i/>
          <w:iCs/>
          <w:shd w:val="clear" w:color="auto" w:fill="66FFFF"/>
        </w:rPr>
        <w:t>x.v</w:t>
      </w:r>
      <w:r>
        <w:rPr>
          <w:shd w:val="clear" w:color="auto" w:fill="66FFFF"/>
        </w:rPr>
        <w:t>))(</w:t>
      </w:r>
      <w:r>
        <w:rPr>
          <w:i/>
          <w:iCs/>
          <w:shd w:val="clear" w:color="auto" w:fill="66FFFF"/>
        </w:rPr>
        <w:t>e</w:t>
      </w:r>
      <w:r>
        <w:rPr>
          <w:shd w:val="clear" w:color="auto" w:fill="66FFFF"/>
          <w:vertAlign w:val="subscript"/>
        </w:rPr>
        <w:t>1</w:t>
      </w:r>
      <w:r>
        <w:rPr>
          <w:shd w:val="clear" w:color="auto" w:fill="66FFFF"/>
        </w:rPr>
        <w:t>)</w:t>
      </w:r>
      <w:r>
        <w:rPr>
          <w:shd w:val="clear" w:color="auto" w:fill="66FFFF"/>
        </w:rPr>
        <w:t>の計算と等価である。ここに</w:t>
      </w:r>
      <w:r>
        <w:rPr>
          <w:i/>
          <w:iCs/>
          <w:shd w:val="clear" w:color="auto" w:fill="66FFFF"/>
        </w:rPr>
        <w:t>x</w:t>
      </w:r>
      <w:r>
        <w:rPr>
          <w:shd w:val="clear" w:color="auto" w:fill="66FFFF"/>
        </w:rPr>
        <w:t>と</w:t>
      </w:r>
      <w:r>
        <w:rPr>
          <w:i/>
          <w:iCs/>
          <w:shd w:val="clear" w:color="auto" w:fill="66FFFF"/>
        </w:rPr>
        <w:t>y</w:t>
      </w:r>
      <w:r>
        <w:rPr>
          <w:shd w:val="clear" w:color="auto" w:fill="66FFFF"/>
        </w:rPr>
        <w:t>は</w:t>
      </w:r>
      <w:r>
        <w:rPr>
          <w:i/>
          <w:iCs/>
          <w:shd w:val="clear" w:color="auto" w:fill="66FFFF"/>
        </w:rPr>
        <w:t>e</w:t>
      </w:r>
      <w:r>
        <w:rPr>
          <w:shd w:val="clear" w:color="auto" w:fill="66FFFF"/>
          <w:vertAlign w:val="subscript"/>
        </w:rPr>
        <w:t>2</w:t>
      </w:r>
      <w:r>
        <w:rPr>
          <w:shd w:val="clear" w:color="auto" w:fill="66FFFF"/>
        </w:rPr>
        <w:t>の中で使われていない別々の新鮮変数たちである。</w:t>
      </w:r>
    </w:p>
    <w:p w:rsidR="00000000" w:rsidRDefault="00EB1040">
      <w:pPr>
        <w:rPr>
          <w:shd w:val="clear" w:color="auto" w:fill="66FFFF"/>
        </w:rPr>
      </w:pPr>
    </w:p>
    <w:p w:rsidR="00000000" w:rsidRDefault="00EB1040">
      <w:pPr>
        <w:rPr>
          <w:shd w:val="clear" w:color="auto" w:fill="66FFFF"/>
        </w:rPr>
      </w:pPr>
      <w:r>
        <w:rPr>
          <w:i/>
          <w:iCs/>
          <w:shd w:val="clear" w:color="auto" w:fill="66FFFF"/>
        </w:rPr>
        <w:t>e</w:t>
      </w:r>
      <w:r>
        <w:rPr>
          <w:shd w:val="clear" w:color="auto" w:fill="66FFFF"/>
          <w:vertAlign w:val="subscript"/>
        </w:rPr>
        <w:t>1</w:t>
      </w:r>
      <w:r>
        <w:rPr>
          <w:shd w:val="clear" w:color="auto" w:fill="66FFFF"/>
        </w:rPr>
        <w:t>[</w:t>
      </w:r>
      <w:r>
        <w:rPr>
          <w:i/>
          <w:iCs/>
          <w:shd w:val="clear" w:color="auto" w:fill="66FFFF"/>
        </w:rPr>
        <w:t>e</w:t>
      </w:r>
      <w:r>
        <w:rPr>
          <w:shd w:val="clear" w:color="auto" w:fill="66FFFF"/>
          <w:vertAlign w:val="subscript"/>
        </w:rPr>
        <w:t>2</w:t>
      </w:r>
      <w:r>
        <w:rPr>
          <w:shd w:val="clear" w:color="auto" w:fill="66FFFF"/>
        </w:rPr>
        <w:t xml:space="preserve">] ??= </w:t>
      </w:r>
      <w:r>
        <w:rPr>
          <w:i/>
          <w:iCs/>
          <w:shd w:val="clear" w:color="auto" w:fill="66FFFF"/>
        </w:rPr>
        <w:t>e</w:t>
      </w:r>
      <w:r>
        <w:rPr>
          <w:shd w:val="clear" w:color="auto" w:fill="66FFFF"/>
          <w:vertAlign w:val="subscript"/>
        </w:rPr>
        <w:t>3</w:t>
      </w:r>
      <w:r>
        <w:rPr>
          <w:shd w:val="clear" w:color="auto" w:fill="66FFFF"/>
        </w:rPr>
        <w:t>の形式の複合代入の計算は式</w:t>
      </w:r>
      <w:r>
        <w:rPr>
          <w:shd w:val="clear" w:color="auto" w:fill="66FFFF"/>
        </w:rPr>
        <w:t>((</w:t>
      </w:r>
      <w:r>
        <w:rPr>
          <w:i/>
          <w:iCs/>
          <w:shd w:val="clear" w:color="auto" w:fill="66FFFF"/>
        </w:rPr>
        <w:t>a</w:t>
      </w:r>
      <w:r>
        <w:rPr>
          <w:shd w:val="clear" w:color="auto" w:fill="66FFFF"/>
        </w:rPr>
        <w:t xml:space="preserve">, </w:t>
      </w:r>
      <w:r>
        <w:rPr>
          <w:i/>
          <w:iCs/>
          <w:shd w:val="clear" w:color="auto" w:fill="66FFFF"/>
        </w:rPr>
        <w:t>i</w:t>
      </w:r>
      <w:r>
        <w:rPr>
          <w:shd w:val="clear" w:color="auto" w:fill="66FFFF"/>
        </w:rPr>
        <w:t>) =&gt; ((</w:t>
      </w:r>
      <w:r>
        <w:rPr>
          <w:i/>
          <w:iCs/>
          <w:shd w:val="clear" w:color="auto" w:fill="66FFFF"/>
        </w:rPr>
        <w:t>x</w:t>
      </w:r>
      <w:r>
        <w:rPr>
          <w:shd w:val="clear" w:color="auto" w:fill="66FFFF"/>
        </w:rPr>
        <w:t xml:space="preserve">) =&gt; </w:t>
      </w:r>
      <w:r>
        <w:rPr>
          <w:i/>
          <w:iCs/>
          <w:shd w:val="clear" w:color="auto" w:fill="66FFFF"/>
        </w:rPr>
        <w:t>x</w:t>
      </w:r>
      <w:r>
        <w:rPr>
          <w:shd w:val="clear" w:color="auto" w:fill="66FFFF"/>
        </w:rPr>
        <w:t xml:space="preserve"> == </w:t>
      </w:r>
      <w:r>
        <w:rPr>
          <w:b/>
          <w:bCs/>
          <w:shd w:val="clear" w:color="auto" w:fill="66FFFF"/>
        </w:rPr>
        <w:t>null</w:t>
      </w:r>
      <w:r>
        <w:rPr>
          <w:shd w:val="clear" w:color="auto" w:fill="66FFFF"/>
        </w:rPr>
        <w:t xml:space="preserve"> ? </w:t>
      </w:r>
      <w:r>
        <w:rPr>
          <w:i/>
          <w:iCs/>
          <w:shd w:val="clear" w:color="auto" w:fill="66FFFF"/>
        </w:rPr>
        <w:t>a</w:t>
      </w:r>
      <w:r>
        <w:rPr>
          <w:shd w:val="clear" w:color="auto" w:fill="66FFFF"/>
        </w:rPr>
        <w:t>[</w:t>
      </w:r>
      <w:r>
        <w:rPr>
          <w:i/>
          <w:iCs/>
          <w:shd w:val="clear" w:color="auto" w:fill="66FFFF"/>
        </w:rPr>
        <w:t>i</w:t>
      </w:r>
      <w:r>
        <w:rPr>
          <w:shd w:val="clear" w:color="auto" w:fill="66FFFF"/>
        </w:rPr>
        <w:t>] =</w:t>
      </w:r>
      <w:r>
        <w:rPr>
          <w:i/>
          <w:iCs/>
          <w:shd w:val="clear" w:color="auto" w:fill="66FFFF"/>
        </w:rPr>
        <w:t xml:space="preserve"> e</w:t>
      </w:r>
      <w:r>
        <w:rPr>
          <w:shd w:val="clear" w:color="auto" w:fill="66FFFF"/>
          <w:vertAlign w:val="subscript"/>
        </w:rPr>
        <w:t>3</w:t>
      </w:r>
      <w:r>
        <w:rPr>
          <w:shd w:val="clear" w:color="auto" w:fill="66FFFF"/>
        </w:rPr>
        <w:t xml:space="preserve"> : </w:t>
      </w:r>
      <w:r>
        <w:rPr>
          <w:i/>
          <w:iCs/>
          <w:shd w:val="clear" w:color="auto" w:fill="66FFFF"/>
        </w:rPr>
        <w:t>x</w:t>
      </w:r>
      <w:r>
        <w:rPr>
          <w:shd w:val="clear" w:color="auto" w:fill="66FFFF"/>
        </w:rPr>
        <w:t>)(</w:t>
      </w:r>
      <w:r>
        <w:rPr>
          <w:i/>
          <w:iCs/>
          <w:shd w:val="clear" w:color="auto" w:fill="66FFFF"/>
        </w:rPr>
        <w:t>a</w:t>
      </w:r>
      <w:r>
        <w:rPr>
          <w:shd w:val="clear" w:color="auto" w:fill="66FFFF"/>
        </w:rPr>
        <w:t>[</w:t>
      </w:r>
      <w:r>
        <w:rPr>
          <w:i/>
          <w:iCs/>
          <w:shd w:val="clear" w:color="auto" w:fill="66FFFF"/>
        </w:rPr>
        <w:t>i</w:t>
      </w:r>
      <w:r>
        <w:rPr>
          <w:shd w:val="clear" w:color="auto" w:fill="66FFFF"/>
        </w:rPr>
        <w:t>]))(</w:t>
      </w:r>
      <w:r>
        <w:rPr>
          <w:i/>
          <w:iCs/>
          <w:shd w:val="clear" w:color="auto" w:fill="66FFFF"/>
        </w:rPr>
        <w:t>e</w:t>
      </w:r>
      <w:r>
        <w:rPr>
          <w:shd w:val="clear" w:color="auto" w:fill="66FFFF"/>
          <w:vertAlign w:val="subscript"/>
        </w:rPr>
        <w:t>1</w:t>
      </w:r>
      <w:r>
        <w:rPr>
          <w:shd w:val="clear" w:color="auto" w:fill="66FFFF"/>
        </w:rPr>
        <w:t>,</w:t>
      </w:r>
      <w:r>
        <w:rPr>
          <w:i/>
          <w:iCs/>
          <w:shd w:val="clear" w:color="auto" w:fill="66FFFF"/>
        </w:rPr>
        <w:t xml:space="preserve"> e</w:t>
      </w:r>
      <w:r>
        <w:rPr>
          <w:shd w:val="clear" w:color="auto" w:fill="66FFFF"/>
          <w:vertAlign w:val="subscript"/>
        </w:rPr>
        <w:t>2</w:t>
      </w:r>
      <w:r>
        <w:rPr>
          <w:shd w:val="clear" w:color="auto" w:fill="66FFFF"/>
        </w:rPr>
        <w:t>)</w:t>
      </w:r>
      <w:r>
        <w:rPr>
          <w:shd w:val="clear" w:color="auto" w:fill="66FFFF"/>
        </w:rPr>
        <w:t>の計算と等価である。ここに</w:t>
      </w:r>
      <w:r>
        <w:rPr>
          <w:i/>
          <w:iCs/>
          <w:shd w:val="clear" w:color="auto" w:fill="66FFFF"/>
        </w:rPr>
        <w:t>x</w:t>
      </w:r>
      <w:r>
        <w:rPr>
          <w:shd w:val="clear" w:color="auto" w:fill="66FFFF"/>
        </w:rPr>
        <w:t>、</w:t>
      </w:r>
      <w:r>
        <w:rPr>
          <w:i/>
          <w:iCs/>
          <w:shd w:val="clear" w:color="auto" w:fill="66FFFF"/>
        </w:rPr>
        <w:t>a</w:t>
      </w:r>
      <w:r>
        <w:rPr>
          <w:shd w:val="clear" w:color="auto" w:fill="66FFFF"/>
        </w:rPr>
        <w:t>、および</w:t>
      </w:r>
      <w:r>
        <w:rPr>
          <w:i/>
          <w:iCs/>
          <w:shd w:val="clear" w:color="auto" w:fill="66FFFF"/>
        </w:rPr>
        <w:t>i</w:t>
      </w:r>
      <w:r>
        <w:rPr>
          <w:shd w:val="clear" w:color="auto" w:fill="66FFFF"/>
        </w:rPr>
        <w:t>は</w:t>
      </w:r>
      <w:r>
        <w:rPr>
          <w:i/>
          <w:iCs/>
          <w:shd w:val="clear" w:color="auto" w:fill="66FFFF"/>
        </w:rPr>
        <w:t>e</w:t>
      </w:r>
      <w:r>
        <w:rPr>
          <w:shd w:val="clear" w:color="auto" w:fill="66FFFF"/>
          <w:vertAlign w:val="subscript"/>
        </w:rPr>
        <w:t>3</w:t>
      </w:r>
      <w:r>
        <w:rPr>
          <w:shd w:val="clear" w:color="auto" w:fill="66FFFF"/>
        </w:rPr>
        <w:t>のなかで使われていない別々の新鮮変数たちである。</w:t>
      </w:r>
    </w:p>
    <w:p w:rsidR="00000000" w:rsidRDefault="00EB1040">
      <w:pPr>
        <w:rPr>
          <w:shd w:val="clear" w:color="auto" w:fill="66FFFF"/>
        </w:rPr>
      </w:pPr>
    </w:p>
    <w:p w:rsidR="00000000" w:rsidRDefault="00EB1040">
      <w:pPr>
        <w:rPr>
          <w:shd w:val="clear" w:color="auto" w:fill="66FFFF"/>
        </w:rPr>
      </w:pPr>
      <w:r>
        <w:rPr>
          <w:b/>
          <w:bCs/>
          <w:shd w:val="clear" w:color="auto" w:fill="66FFFF"/>
        </w:rPr>
        <w:t>super</w:t>
      </w:r>
      <w:r>
        <w:rPr>
          <w:shd w:val="clear" w:color="auto" w:fill="66FFFF"/>
        </w:rPr>
        <w:t>.</w:t>
      </w:r>
      <w:r>
        <w:rPr>
          <w:i/>
          <w:iCs/>
          <w:shd w:val="clear" w:color="auto" w:fill="66FFFF"/>
        </w:rPr>
        <w:t>v</w:t>
      </w:r>
      <w:r>
        <w:rPr>
          <w:shd w:val="clear" w:color="auto" w:fill="66FFFF"/>
        </w:rPr>
        <w:t xml:space="preserve"> ??= </w:t>
      </w:r>
      <w:r>
        <w:rPr>
          <w:i/>
          <w:iCs/>
          <w:shd w:val="clear" w:color="auto" w:fill="66FFFF"/>
        </w:rPr>
        <w:t>e</w:t>
      </w:r>
      <w:r>
        <w:rPr>
          <w:shd w:val="clear" w:color="auto" w:fill="66FFFF"/>
        </w:rPr>
        <w:t>の形式の複合代入の計算は式</w:t>
      </w:r>
      <w:r>
        <w:rPr>
          <w:shd w:val="clear" w:color="auto" w:fill="66FFFF"/>
        </w:rPr>
        <w:t>((</w:t>
      </w:r>
      <w:r>
        <w:rPr>
          <w:i/>
          <w:iCs/>
          <w:shd w:val="clear" w:color="auto" w:fill="66FFFF"/>
        </w:rPr>
        <w:t>x</w:t>
      </w:r>
      <w:r>
        <w:rPr>
          <w:shd w:val="clear" w:color="auto" w:fill="66FFFF"/>
        </w:rPr>
        <w:t xml:space="preserve">) =&gt; </w:t>
      </w:r>
      <w:r>
        <w:rPr>
          <w:i/>
          <w:iCs/>
          <w:shd w:val="clear" w:color="auto" w:fill="66FFFF"/>
        </w:rPr>
        <w:t>x</w:t>
      </w:r>
      <w:r>
        <w:rPr>
          <w:shd w:val="clear" w:color="auto" w:fill="66FFFF"/>
        </w:rPr>
        <w:t xml:space="preserve"> ==</w:t>
      </w:r>
      <w:r>
        <w:rPr>
          <w:b/>
          <w:bCs/>
          <w:shd w:val="clear" w:color="auto" w:fill="66FFFF"/>
        </w:rPr>
        <w:t xml:space="preserve"> null</w:t>
      </w:r>
      <w:r>
        <w:rPr>
          <w:shd w:val="clear" w:color="auto" w:fill="66FFFF"/>
        </w:rPr>
        <w:t xml:space="preserve"> ? </w:t>
      </w:r>
      <w:r>
        <w:rPr>
          <w:b/>
          <w:bCs/>
          <w:shd w:val="clear" w:color="auto" w:fill="66FFFF"/>
        </w:rPr>
        <w:t>super</w:t>
      </w:r>
      <w:r>
        <w:rPr>
          <w:shd w:val="clear" w:color="auto" w:fill="66FFFF"/>
        </w:rPr>
        <w:t>.</w:t>
      </w:r>
      <w:r>
        <w:rPr>
          <w:i/>
          <w:iCs/>
          <w:shd w:val="clear" w:color="auto" w:fill="66FFFF"/>
        </w:rPr>
        <w:t>v</w:t>
      </w:r>
      <w:r>
        <w:rPr>
          <w:shd w:val="clear" w:color="auto" w:fill="66FFFF"/>
        </w:rPr>
        <w:t xml:space="preserve"> = </w:t>
      </w:r>
      <w:r>
        <w:rPr>
          <w:i/>
          <w:iCs/>
          <w:shd w:val="clear" w:color="auto" w:fill="66FFFF"/>
        </w:rPr>
        <w:t xml:space="preserve">e </w:t>
      </w:r>
      <w:r>
        <w:rPr>
          <w:shd w:val="clear" w:color="auto" w:fill="66FFFF"/>
        </w:rPr>
        <w:t xml:space="preserve">: </w:t>
      </w:r>
      <w:r>
        <w:rPr>
          <w:i/>
          <w:iCs/>
          <w:shd w:val="clear" w:color="auto" w:fill="66FFFF"/>
        </w:rPr>
        <w:t>x</w:t>
      </w:r>
      <w:r>
        <w:rPr>
          <w:shd w:val="clear" w:color="auto" w:fill="66FFFF"/>
        </w:rPr>
        <w:t>)(</w:t>
      </w:r>
      <w:r>
        <w:rPr>
          <w:b/>
          <w:bCs/>
          <w:shd w:val="clear" w:color="auto" w:fill="66FFFF"/>
        </w:rPr>
        <w:t>super</w:t>
      </w:r>
      <w:r>
        <w:rPr>
          <w:shd w:val="clear" w:color="auto" w:fill="66FFFF"/>
        </w:rPr>
        <w:t>.</w:t>
      </w:r>
      <w:r>
        <w:rPr>
          <w:i/>
          <w:iCs/>
          <w:shd w:val="clear" w:color="auto" w:fill="66FFFF"/>
        </w:rPr>
        <w:t>v</w:t>
      </w:r>
      <w:r>
        <w:rPr>
          <w:shd w:val="clear" w:color="auto" w:fill="66FFFF"/>
        </w:rPr>
        <w:t>)</w:t>
      </w:r>
      <w:r>
        <w:rPr>
          <w:shd w:val="clear" w:color="auto" w:fill="66FFFF"/>
        </w:rPr>
        <w:t>の計算と</w:t>
      </w:r>
      <w:r>
        <w:rPr>
          <w:shd w:val="clear" w:color="auto" w:fill="66FFFF"/>
        </w:rPr>
        <w:t>等価である。ここに</w:t>
      </w:r>
      <w:r>
        <w:rPr>
          <w:i/>
          <w:iCs/>
          <w:shd w:val="clear" w:color="auto" w:fill="66FFFF"/>
        </w:rPr>
        <w:t>x</w:t>
      </w:r>
      <w:r>
        <w:rPr>
          <w:shd w:val="clear" w:color="auto" w:fill="66FFFF"/>
        </w:rPr>
        <w:t>は</w:t>
      </w:r>
      <w:r>
        <w:rPr>
          <w:i/>
          <w:iCs/>
          <w:shd w:val="clear" w:color="auto" w:fill="66FFFF"/>
        </w:rPr>
        <w:t>e</w:t>
      </w:r>
      <w:r>
        <w:rPr>
          <w:shd w:val="clear" w:color="auto" w:fill="66FFFF"/>
        </w:rPr>
        <w:t>のなかで使われていない新鮮変数である。</w:t>
      </w:r>
    </w:p>
    <w:p w:rsidR="00000000" w:rsidRDefault="00EB1040">
      <w:pPr>
        <w:rPr>
          <w:shd w:val="clear" w:color="auto" w:fill="66FFFF"/>
        </w:rPr>
      </w:pPr>
    </w:p>
    <w:p w:rsidR="00000000" w:rsidRDefault="00EB1040">
      <w:pPr>
        <w:rPr>
          <w:shd w:val="clear" w:color="auto" w:fill="66FFFF"/>
        </w:rPr>
      </w:pPr>
      <w:r>
        <w:rPr>
          <w:i/>
          <w:iCs/>
          <w:shd w:val="clear" w:color="auto" w:fill="66FFFF"/>
        </w:rPr>
        <w:t>e</w:t>
      </w:r>
      <w:r>
        <w:rPr>
          <w:shd w:val="clear" w:color="auto" w:fill="66FFFF"/>
          <w:vertAlign w:val="subscript"/>
        </w:rPr>
        <w:t>1</w:t>
      </w:r>
      <w:r>
        <w:rPr>
          <w:shd w:val="clear" w:color="auto" w:fill="66FFFF"/>
        </w:rPr>
        <w:t>?.</w:t>
      </w:r>
      <w:r>
        <w:rPr>
          <w:i/>
          <w:iCs/>
          <w:shd w:val="clear" w:color="auto" w:fill="66FFFF"/>
        </w:rPr>
        <w:t>v</w:t>
      </w:r>
      <w:r>
        <w:rPr>
          <w:shd w:val="clear" w:color="auto" w:fill="66FFFF"/>
        </w:rPr>
        <w:t xml:space="preserve"> ??= </w:t>
      </w:r>
      <w:r>
        <w:rPr>
          <w:i/>
          <w:iCs/>
          <w:shd w:val="clear" w:color="auto" w:fill="66FFFF"/>
        </w:rPr>
        <w:t>e</w:t>
      </w:r>
      <w:r>
        <w:rPr>
          <w:shd w:val="clear" w:color="auto" w:fill="66FFFF"/>
          <w:vertAlign w:val="subscript"/>
        </w:rPr>
        <w:t>2</w:t>
      </w:r>
      <w:r>
        <w:rPr>
          <w:shd w:val="clear" w:color="auto" w:fill="66FFFF"/>
        </w:rPr>
        <w:t>の形式の複合代入の計算は式</w:t>
      </w:r>
      <w:r>
        <w:rPr>
          <w:shd w:val="clear" w:color="auto" w:fill="66FFFF"/>
        </w:rPr>
        <w:t>((</w:t>
      </w:r>
      <w:r>
        <w:rPr>
          <w:i/>
          <w:iCs/>
          <w:shd w:val="clear" w:color="auto" w:fill="66FFFF"/>
        </w:rPr>
        <w:t>x</w:t>
      </w:r>
      <w:r>
        <w:rPr>
          <w:shd w:val="clear" w:color="auto" w:fill="66FFFF"/>
        </w:rPr>
        <w:t xml:space="preserve">) =&gt; </w:t>
      </w:r>
      <w:r>
        <w:rPr>
          <w:i/>
          <w:iCs/>
          <w:shd w:val="clear" w:color="auto" w:fill="66FFFF"/>
        </w:rPr>
        <w:t>x</w:t>
      </w:r>
      <w:r>
        <w:rPr>
          <w:shd w:val="clear" w:color="auto" w:fill="66FFFF"/>
        </w:rPr>
        <w:t xml:space="preserve"> == </w:t>
      </w:r>
      <w:r>
        <w:rPr>
          <w:b/>
          <w:bCs/>
          <w:shd w:val="clear" w:color="auto" w:fill="66FFFF"/>
        </w:rPr>
        <w:t>null</w:t>
      </w:r>
      <w:r>
        <w:rPr>
          <w:shd w:val="clear" w:color="auto" w:fill="66FFFF"/>
        </w:rPr>
        <w:t xml:space="preserve"> ? </w:t>
      </w:r>
      <w:r>
        <w:rPr>
          <w:b/>
          <w:bCs/>
          <w:shd w:val="clear" w:color="auto" w:fill="66FFFF"/>
        </w:rPr>
        <w:t>null</w:t>
      </w:r>
      <w:r>
        <w:rPr>
          <w:shd w:val="clear" w:color="auto" w:fill="66FFFF"/>
        </w:rPr>
        <w:t xml:space="preserve">: </w:t>
      </w:r>
      <w:r>
        <w:rPr>
          <w:i/>
          <w:iCs/>
          <w:shd w:val="clear" w:color="auto" w:fill="66FFFF"/>
        </w:rPr>
        <w:t>x</w:t>
      </w:r>
      <w:r>
        <w:rPr>
          <w:shd w:val="clear" w:color="auto" w:fill="66FFFF"/>
        </w:rPr>
        <w:t>.</w:t>
      </w:r>
      <w:r>
        <w:rPr>
          <w:i/>
          <w:iCs/>
          <w:shd w:val="clear" w:color="auto" w:fill="66FFFF"/>
        </w:rPr>
        <w:t>v</w:t>
      </w:r>
      <w:r>
        <w:rPr>
          <w:shd w:val="clear" w:color="auto" w:fill="66FFFF"/>
        </w:rPr>
        <w:t xml:space="preserve">?? = </w:t>
      </w:r>
      <w:r>
        <w:rPr>
          <w:i/>
          <w:iCs/>
          <w:shd w:val="clear" w:color="auto" w:fill="66FFFF"/>
        </w:rPr>
        <w:t>e</w:t>
      </w:r>
      <w:r>
        <w:rPr>
          <w:shd w:val="clear" w:color="auto" w:fill="66FFFF"/>
          <w:vertAlign w:val="subscript"/>
        </w:rPr>
        <w:t>2</w:t>
      </w:r>
      <w:r>
        <w:rPr>
          <w:shd w:val="clear" w:color="auto" w:fill="66FFFF"/>
        </w:rPr>
        <w:t>)(</w:t>
      </w:r>
      <w:r>
        <w:rPr>
          <w:i/>
          <w:iCs/>
          <w:shd w:val="clear" w:color="auto" w:fill="66FFFF"/>
        </w:rPr>
        <w:t>e</w:t>
      </w:r>
      <w:r>
        <w:rPr>
          <w:shd w:val="clear" w:color="auto" w:fill="66FFFF"/>
          <w:vertAlign w:val="subscript"/>
        </w:rPr>
        <w:t>1</w:t>
      </w:r>
      <w:r>
        <w:rPr>
          <w:shd w:val="clear" w:color="auto" w:fill="66FFFF"/>
        </w:rPr>
        <w:t>)</w:t>
      </w:r>
      <w:r>
        <w:rPr>
          <w:shd w:val="clear" w:color="auto" w:fill="66FFFF"/>
        </w:rPr>
        <w:t>の計算と等価である。こ</w:t>
      </w:r>
      <w:r>
        <w:rPr>
          <w:shd w:val="clear" w:color="auto" w:fill="66FFFF"/>
        </w:rPr>
        <w:t>こに</w:t>
      </w:r>
      <w:r>
        <w:rPr>
          <w:i/>
          <w:iCs/>
          <w:shd w:val="clear" w:color="auto" w:fill="66FFFF"/>
        </w:rPr>
        <w:t>x</w:t>
      </w:r>
      <w:r>
        <w:rPr>
          <w:shd w:val="clear" w:color="auto" w:fill="66FFFF"/>
        </w:rPr>
        <w:t>は</w:t>
      </w:r>
      <w:r>
        <w:rPr>
          <w:i/>
          <w:iCs/>
          <w:shd w:val="clear" w:color="auto" w:fill="66FFFF"/>
        </w:rPr>
        <w:t>e</w:t>
      </w:r>
      <w:r>
        <w:rPr>
          <w:shd w:val="clear" w:color="auto" w:fill="66FFFF"/>
          <w:vertAlign w:val="subscript"/>
        </w:rPr>
        <w:t>2</w:t>
      </w:r>
      <w:r>
        <w:rPr>
          <w:shd w:val="clear" w:color="auto" w:fill="66FFFF"/>
        </w:rPr>
        <w:t>の中で使われていない変数である。</w:t>
      </w:r>
    </w:p>
    <w:p w:rsidR="00000000" w:rsidRDefault="00EB1040">
      <w:pPr>
        <w:rPr>
          <w:shd w:val="clear" w:color="auto" w:fill="66FFFF"/>
        </w:rPr>
      </w:pPr>
    </w:p>
    <w:p w:rsidR="00000000" w:rsidRDefault="00EB1040">
      <w:r>
        <w:rPr>
          <w:i/>
          <w:iCs/>
          <w:shd w:val="clear" w:color="auto" w:fill="66FFFF"/>
        </w:rPr>
        <w:t>v</w:t>
      </w:r>
      <w:r>
        <w:rPr>
          <w:shd w:val="clear" w:color="auto" w:fill="66FFFF"/>
        </w:rPr>
        <w:t xml:space="preserve"> ??= </w:t>
      </w:r>
      <w:r>
        <w:rPr>
          <w:i/>
          <w:iCs/>
          <w:shd w:val="clear" w:color="auto" w:fill="66FFFF"/>
        </w:rPr>
        <w:t>e</w:t>
      </w:r>
      <w:r>
        <w:rPr>
          <w:shd w:val="clear" w:color="auto" w:fill="66FFFF"/>
        </w:rPr>
        <w:t>の</w:t>
      </w:r>
      <w:r>
        <w:rPr>
          <w:shd w:val="clear" w:color="auto" w:fill="66FFFF"/>
        </w:rPr>
        <w:t>形式の復号代入の静的型は</w:t>
      </w:r>
      <w:r>
        <w:rPr>
          <w:i/>
          <w:iCs/>
          <w:shd w:val="clear" w:color="auto" w:fill="66FFFF"/>
        </w:rPr>
        <w:t>v</w:t>
      </w:r>
      <w:r>
        <w:rPr>
          <w:shd w:val="clear" w:color="auto" w:fill="66FFFF"/>
        </w:rPr>
        <w:t>の静的型及び</w:t>
      </w:r>
      <w:r>
        <w:rPr>
          <w:i/>
          <w:iCs/>
          <w:shd w:val="clear" w:color="auto" w:fill="66FFFF"/>
        </w:rPr>
        <w:t>e</w:t>
      </w:r>
      <w:r>
        <w:rPr>
          <w:shd w:val="clear" w:color="auto" w:fill="66FFFF"/>
        </w:rPr>
        <w:t>の静的型の最小上界である。</w:t>
      </w:r>
      <w:r>
        <w:rPr>
          <w:shd w:val="clear" w:color="auto" w:fill="66FFFF"/>
        </w:rPr>
        <w:t xml:space="preserve"> </w:t>
      </w:r>
      <w:r>
        <w:rPr>
          <w:i/>
          <w:iCs/>
          <w:shd w:val="clear" w:color="auto" w:fill="66FFFF"/>
        </w:rPr>
        <w:t>v</w:t>
      </w:r>
      <w:r>
        <w:rPr>
          <w:shd w:val="clear" w:color="auto" w:fill="66FFFF"/>
        </w:rPr>
        <w:t xml:space="preserve"> = </w:t>
      </w:r>
      <w:r>
        <w:rPr>
          <w:i/>
          <w:iCs/>
          <w:shd w:val="clear" w:color="auto" w:fill="66FFFF"/>
        </w:rPr>
        <w:t>e</w:t>
      </w:r>
      <w:r>
        <w:rPr>
          <w:shd w:val="clear" w:color="auto" w:fill="66FFFF"/>
        </w:rPr>
        <w:t>で引き起こされるであろうとまさしく同じ静的警告が</w:t>
      </w:r>
      <w:r>
        <w:rPr>
          <w:i/>
          <w:iCs/>
          <w:shd w:val="clear" w:color="auto" w:fill="66FFFF"/>
        </w:rPr>
        <w:t>v</w:t>
      </w:r>
      <w:r>
        <w:rPr>
          <w:shd w:val="clear" w:color="auto" w:fill="66FFFF"/>
        </w:rPr>
        <w:t xml:space="preserve"> ??= </w:t>
      </w:r>
      <w:r>
        <w:rPr>
          <w:i/>
          <w:iCs/>
          <w:shd w:val="clear" w:color="auto" w:fill="66FFFF"/>
        </w:rPr>
        <w:t>e</w:t>
      </w:r>
      <w:r>
        <w:rPr>
          <w:shd w:val="clear" w:color="auto" w:fill="66FFFF"/>
        </w:rPr>
        <w:t>の場合においても生成される。</w:t>
      </w:r>
    </w:p>
    <w:p w:rsidR="00000000" w:rsidRDefault="00EB1040"/>
    <w:p w:rsidR="00000000" w:rsidRDefault="00EB1040">
      <w:r>
        <w:rPr>
          <w:i/>
          <w:iCs/>
          <w:shd w:val="clear" w:color="auto" w:fill="66FFFF"/>
        </w:rPr>
        <w:t>C</w:t>
      </w:r>
      <w:r>
        <w:rPr>
          <w:shd w:val="clear" w:color="auto" w:fill="66FFFF"/>
        </w:rPr>
        <w:t>.</w:t>
      </w:r>
      <w:r>
        <w:rPr>
          <w:i/>
          <w:iCs/>
          <w:shd w:val="clear" w:color="auto" w:fill="66FFFF"/>
        </w:rPr>
        <w:t>v</w:t>
      </w:r>
      <w:r>
        <w:rPr>
          <w:shd w:val="clear" w:color="auto" w:fill="66FFFF"/>
        </w:rPr>
        <w:t xml:space="preserve"> ??= </w:t>
      </w:r>
      <w:r>
        <w:rPr>
          <w:i/>
          <w:iCs/>
          <w:shd w:val="clear" w:color="auto" w:fill="66FFFF"/>
        </w:rPr>
        <w:t>e</w:t>
      </w:r>
      <w:r>
        <w:rPr>
          <w:shd w:val="clear" w:color="auto" w:fill="66FFFF"/>
        </w:rPr>
        <w:t>の形式の復号代入の静的型は</w:t>
      </w:r>
      <w:r>
        <w:rPr>
          <w:i/>
          <w:iCs/>
          <w:shd w:val="clear" w:color="auto" w:fill="66FFFF"/>
        </w:rPr>
        <w:t>C</w:t>
      </w:r>
      <w:r>
        <w:rPr>
          <w:shd w:val="clear" w:color="auto" w:fill="66FFFF"/>
        </w:rPr>
        <w:t>.</w:t>
      </w:r>
      <w:r>
        <w:rPr>
          <w:i/>
          <w:iCs/>
          <w:shd w:val="clear" w:color="auto" w:fill="66FFFF"/>
        </w:rPr>
        <w:t>v</w:t>
      </w:r>
      <w:r>
        <w:rPr>
          <w:shd w:val="clear" w:color="auto" w:fill="66FFFF"/>
        </w:rPr>
        <w:t>の静的型及び</w:t>
      </w:r>
      <w:r>
        <w:rPr>
          <w:i/>
          <w:iCs/>
          <w:shd w:val="clear" w:color="auto" w:fill="66FFFF"/>
        </w:rPr>
        <w:t>e</w:t>
      </w:r>
      <w:r>
        <w:rPr>
          <w:shd w:val="clear" w:color="auto" w:fill="66FFFF"/>
        </w:rPr>
        <w:t>の静的型の最小上界である。</w:t>
      </w:r>
      <w:r>
        <w:rPr>
          <w:shd w:val="clear" w:color="auto" w:fill="66FFFF"/>
        </w:rPr>
        <w:t xml:space="preserve"> </w:t>
      </w:r>
      <w:r>
        <w:rPr>
          <w:i/>
          <w:iCs/>
          <w:shd w:val="clear" w:color="auto" w:fill="66FFFF"/>
        </w:rPr>
        <w:t>C</w:t>
      </w:r>
      <w:r>
        <w:rPr>
          <w:shd w:val="clear" w:color="auto" w:fill="66FFFF"/>
        </w:rPr>
        <w:t>.</w:t>
      </w:r>
      <w:r>
        <w:rPr>
          <w:i/>
          <w:iCs/>
          <w:shd w:val="clear" w:color="auto" w:fill="66FFFF"/>
        </w:rPr>
        <w:t>v</w:t>
      </w:r>
      <w:r>
        <w:rPr>
          <w:shd w:val="clear" w:color="auto" w:fill="66FFFF"/>
        </w:rPr>
        <w:t xml:space="preserve"> = </w:t>
      </w:r>
      <w:r>
        <w:rPr>
          <w:i/>
          <w:iCs/>
          <w:shd w:val="clear" w:color="auto" w:fill="66FFFF"/>
        </w:rPr>
        <w:t>e</w:t>
      </w:r>
      <w:r>
        <w:rPr>
          <w:shd w:val="clear" w:color="auto" w:fill="66FFFF"/>
        </w:rPr>
        <w:t>で引き起こされるであろうとまさしく同じ静的警告が</w:t>
      </w:r>
      <w:r>
        <w:rPr>
          <w:shd w:val="clear" w:color="auto" w:fill="66FFFF"/>
        </w:rPr>
        <w:t>C.</w:t>
      </w:r>
      <w:r>
        <w:rPr>
          <w:i/>
          <w:iCs/>
          <w:shd w:val="clear" w:color="auto" w:fill="66FFFF"/>
        </w:rPr>
        <w:t>v</w:t>
      </w:r>
      <w:r>
        <w:rPr>
          <w:shd w:val="clear" w:color="auto" w:fill="66FFFF"/>
        </w:rPr>
        <w:t xml:space="preserve"> ??= </w:t>
      </w:r>
      <w:r>
        <w:rPr>
          <w:i/>
          <w:iCs/>
          <w:shd w:val="clear" w:color="auto" w:fill="66FFFF"/>
        </w:rPr>
        <w:t>e</w:t>
      </w:r>
      <w:r>
        <w:rPr>
          <w:shd w:val="clear" w:color="auto" w:fill="66FFFF"/>
        </w:rPr>
        <w:t>の場合においても生成される。</w:t>
      </w:r>
    </w:p>
    <w:p w:rsidR="00000000" w:rsidRDefault="00EB1040"/>
    <w:p w:rsidR="00000000" w:rsidRDefault="00EB1040">
      <w:r>
        <w:rPr>
          <w:i/>
          <w:iCs/>
          <w:shd w:val="clear" w:color="auto" w:fill="66FFFF"/>
        </w:rPr>
        <w:t>e</w:t>
      </w:r>
      <w:r>
        <w:rPr>
          <w:shd w:val="clear" w:color="auto" w:fill="66FFFF"/>
          <w:vertAlign w:val="subscript"/>
        </w:rPr>
        <w:t>1</w:t>
      </w:r>
      <w:r>
        <w:rPr>
          <w:shd w:val="clear" w:color="auto" w:fill="66FFFF"/>
        </w:rPr>
        <w:t>?.</w:t>
      </w:r>
      <w:r>
        <w:rPr>
          <w:i/>
          <w:iCs/>
          <w:shd w:val="clear" w:color="auto" w:fill="66FFFF"/>
        </w:rPr>
        <w:t>v</w:t>
      </w:r>
      <w:r>
        <w:rPr>
          <w:shd w:val="clear" w:color="auto" w:fill="66FFFF"/>
        </w:rPr>
        <w:t xml:space="preserve"> ??= </w:t>
      </w:r>
      <w:r>
        <w:rPr>
          <w:i/>
          <w:iCs/>
          <w:shd w:val="clear" w:color="auto" w:fill="66FFFF"/>
        </w:rPr>
        <w:t>e</w:t>
      </w:r>
      <w:r>
        <w:rPr>
          <w:shd w:val="clear" w:color="auto" w:fill="66FFFF"/>
          <w:vertAlign w:val="subscript"/>
        </w:rPr>
        <w:t>2</w:t>
      </w:r>
      <w:r>
        <w:rPr>
          <w:shd w:val="clear" w:color="auto" w:fill="66FFFF"/>
        </w:rPr>
        <w:t>の形式の複合代入の静的型は</w:t>
      </w:r>
      <w:r>
        <w:rPr>
          <w:i/>
          <w:iCs/>
          <w:shd w:val="clear" w:color="auto" w:fill="66FFFF"/>
        </w:rPr>
        <w:t>e</w:t>
      </w:r>
      <w:r>
        <w:rPr>
          <w:i/>
          <w:iCs/>
          <w:shd w:val="clear" w:color="auto" w:fill="66FFFF"/>
          <w:vertAlign w:val="subscript"/>
        </w:rPr>
        <w:t>1</w:t>
      </w:r>
      <w:r>
        <w:rPr>
          <w:shd w:val="clear" w:color="auto" w:fill="66FFFF"/>
        </w:rPr>
        <w:t>.</w:t>
      </w:r>
      <w:r>
        <w:rPr>
          <w:i/>
          <w:iCs/>
          <w:shd w:val="clear" w:color="auto" w:fill="66FFFF"/>
        </w:rPr>
        <w:t>v</w:t>
      </w:r>
      <w:r>
        <w:rPr>
          <w:shd w:val="clear" w:color="auto" w:fill="66FFFF"/>
        </w:rPr>
        <w:t>の静的型及び</w:t>
      </w:r>
      <w:r>
        <w:rPr>
          <w:i/>
          <w:iCs/>
          <w:shd w:val="clear" w:color="auto" w:fill="66FFFF"/>
        </w:rPr>
        <w:t>e</w:t>
      </w:r>
      <w:r>
        <w:rPr>
          <w:i/>
          <w:iCs/>
          <w:shd w:val="clear" w:color="auto" w:fill="66FFFF"/>
          <w:vertAlign w:val="subscript"/>
        </w:rPr>
        <w:t>2</w:t>
      </w:r>
      <w:r>
        <w:rPr>
          <w:shd w:val="clear" w:color="auto" w:fill="66FFFF"/>
        </w:rPr>
        <w:t>の静的型の最小上界である。</w:t>
      </w:r>
      <w:r>
        <w:rPr>
          <w:i/>
          <w:iCs/>
          <w:shd w:val="clear" w:color="auto" w:fill="66FFFF"/>
        </w:rPr>
        <w:t xml:space="preserve">T </w:t>
      </w:r>
      <w:r>
        <w:rPr>
          <w:shd w:val="clear" w:color="auto" w:fill="66FFFF"/>
        </w:rPr>
        <w:t>を</w:t>
      </w:r>
      <w:r>
        <w:rPr>
          <w:i/>
          <w:iCs/>
          <w:shd w:val="clear" w:color="auto" w:fill="66FFFF"/>
        </w:rPr>
        <w:t>e</w:t>
      </w:r>
      <w:r>
        <w:rPr>
          <w:shd w:val="clear" w:color="auto" w:fill="66FFFF"/>
          <w:vertAlign w:val="subscript"/>
        </w:rPr>
        <w:t>1</w:t>
      </w:r>
      <w:r>
        <w:rPr>
          <w:shd w:val="clear" w:color="auto" w:fill="66FFFF"/>
        </w:rPr>
        <w:t>の静的型そして</w:t>
      </w:r>
      <w:r>
        <w:rPr>
          <w:i/>
          <w:iCs/>
          <w:shd w:val="clear" w:color="auto" w:fill="66FFFF"/>
        </w:rPr>
        <w:t>z</w:t>
      </w:r>
      <w:r>
        <w:rPr>
          <w:shd w:val="clear" w:color="auto" w:fill="66FFFF"/>
        </w:rPr>
        <w:t>を型</w:t>
      </w:r>
      <w:r>
        <w:rPr>
          <w:i/>
          <w:iCs/>
          <w:shd w:val="clear" w:color="auto" w:fill="66FFFF"/>
        </w:rPr>
        <w:t xml:space="preserve">T </w:t>
      </w:r>
      <w:r>
        <w:rPr>
          <w:shd w:val="clear" w:color="auto" w:fill="66FFFF"/>
        </w:rPr>
        <w:t>の新鮮変数だとしよう。</w:t>
      </w:r>
      <w:r>
        <w:rPr>
          <w:i/>
          <w:iCs/>
          <w:shd w:val="clear" w:color="auto" w:fill="66FFFF"/>
        </w:rPr>
        <w:t>z</w:t>
      </w:r>
      <w:r>
        <w:rPr>
          <w:shd w:val="clear" w:color="auto" w:fill="66FFFF"/>
        </w:rPr>
        <w:t>.</w:t>
      </w:r>
      <w:r>
        <w:rPr>
          <w:i/>
          <w:iCs/>
          <w:shd w:val="clear" w:color="auto" w:fill="66FFFF"/>
        </w:rPr>
        <w:t>v</w:t>
      </w:r>
      <w:r>
        <w:rPr>
          <w:shd w:val="clear" w:color="auto" w:fill="66FFFF"/>
        </w:rPr>
        <w:t xml:space="preserve"> = </w:t>
      </w:r>
      <w:r>
        <w:rPr>
          <w:i/>
          <w:iCs/>
          <w:shd w:val="clear" w:color="auto" w:fill="66FFFF"/>
        </w:rPr>
        <w:t>e</w:t>
      </w:r>
      <w:r>
        <w:rPr>
          <w:i/>
          <w:iCs/>
          <w:shd w:val="clear" w:color="auto" w:fill="66FFFF"/>
          <w:vertAlign w:val="subscript"/>
        </w:rPr>
        <w:t>2</w:t>
      </w:r>
      <w:r>
        <w:rPr>
          <w:shd w:val="clear" w:color="auto" w:fill="66FFFF"/>
        </w:rPr>
        <w:t>で引き起こされるであろうとまさしく同じ静的警告が</w:t>
      </w:r>
      <w:r>
        <w:rPr>
          <w:i/>
          <w:iCs/>
          <w:shd w:val="clear" w:color="auto" w:fill="66FFFF"/>
        </w:rPr>
        <w:t>e</w:t>
      </w:r>
      <w:r>
        <w:rPr>
          <w:shd w:val="clear" w:color="auto" w:fill="66FFFF"/>
          <w:vertAlign w:val="subscript"/>
        </w:rPr>
        <w:t>1</w:t>
      </w:r>
      <w:r>
        <w:rPr>
          <w:shd w:val="clear" w:color="auto" w:fill="66FFFF"/>
        </w:rPr>
        <w:t>.</w:t>
      </w:r>
      <w:r>
        <w:rPr>
          <w:i/>
          <w:iCs/>
          <w:shd w:val="clear" w:color="auto" w:fill="66FFFF"/>
        </w:rPr>
        <w:t>v</w:t>
      </w:r>
      <w:r>
        <w:rPr>
          <w:shd w:val="clear" w:color="auto" w:fill="66FFFF"/>
        </w:rPr>
        <w:t xml:space="preserve"> ??= </w:t>
      </w:r>
      <w:r>
        <w:rPr>
          <w:i/>
          <w:iCs/>
          <w:shd w:val="clear" w:color="auto" w:fill="66FFFF"/>
        </w:rPr>
        <w:t>e</w:t>
      </w:r>
      <w:r>
        <w:rPr>
          <w:i/>
          <w:iCs/>
          <w:shd w:val="clear" w:color="auto" w:fill="66FFFF"/>
          <w:vertAlign w:val="subscript"/>
        </w:rPr>
        <w:t>2</w:t>
      </w:r>
      <w:r>
        <w:rPr>
          <w:shd w:val="clear" w:color="auto" w:fill="66FFFF"/>
        </w:rPr>
        <w:t>の場合においても生成される。</w:t>
      </w:r>
    </w:p>
    <w:p w:rsidR="00000000" w:rsidRDefault="00EB1040"/>
    <w:p w:rsidR="00000000" w:rsidRDefault="00EB1040">
      <w:r>
        <w:rPr>
          <w:i/>
          <w:iCs/>
          <w:shd w:val="clear" w:color="auto" w:fill="66FFFF"/>
        </w:rPr>
        <w:t>e</w:t>
      </w:r>
      <w:r>
        <w:rPr>
          <w:shd w:val="clear" w:color="auto" w:fill="66FFFF"/>
          <w:vertAlign w:val="subscript"/>
        </w:rPr>
        <w:t>1</w:t>
      </w:r>
      <w:r>
        <w:rPr>
          <w:shd w:val="clear" w:color="auto" w:fill="66FFFF"/>
        </w:rPr>
        <w:t>[</w:t>
      </w:r>
      <w:r>
        <w:rPr>
          <w:i/>
          <w:iCs/>
          <w:shd w:val="clear" w:color="auto" w:fill="66FFFF"/>
        </w:rPr>
        <w:t>e</w:t>
      </w:r>
      <w:r>
        <w:rPr>
          <w:shd w:val="clear" w:color="auto" w:fill="66FFFF"/>
          <w:vertAlign w:val="subscript"/>
        </w:rPr>
        <w:t>2</w:t>
      </w:r>
      <w:r>
        <w:rPr>
          <w:shd w:val="clear" w:color="auto" w:fill="66FFFF"/>
        </w:rPr>
        <w:t xml:space="preserve">] ??= </w:t>
      </w:r>
      <w:r>
        <w:rPr>
          <w:i/>
          <w:iCs/>
          <w:shd w:val="clear" w:color="auto" w:fill="66FFFF"/>
        </w:rPr>
        <w:t>e</w:t>
      </w:r>
      <w:r>
        <w:rPr>
          <w:shd w:val="clear" w:color="auto" w:fill="66FFFF"/>
          <w:vertAlign w:val="subscript"/>
        </w:rPr>
        <w:t>3</w:t>
      </w:r>
      <w:r>
        <w:rPr>
          <w:shd w:val="clear" w:color="auto" w:fill="66FFFF"/>
        </w:rPr>
        <w:t>の形式の複合代入の静的型は</w:t>
      </w:r>
      <w:r>
        <w:rPr>
          <w:i/>
          <w:iCs/>
          <w:shd w:val="clear" w:color="auto" w:fill="66FFFF"/>
        </w:rPr>
        <w:t>e</w:t>
      </w:r>
      <w:r>
        <w:rPr>
          <w:shd w:val="clear" w:color="auto" w:fill="66FFFF"/>
          <w:vertAlign w:val="subscript"/>
        </w:rPr>
        <w:t>1</w:t>
      </w:r>
      <w:r>
        <w:rPr>
          <w:shd w:val="clear" w:color="auto" w:fill="66FFFF"/>
        </w:rPr>
        <w:t>[</w:t>
      </w:r>
      <w:r>
        <w:rPr>
          <w:i/>
          <w:iCs/>
          <w:shd w:val="clear" w:color="auto" w:fill="66FFFF"/>
        </w:rPr>
        <w:t>e</w:t>
      </w:r>
      <w:r>
        <w:rPr>
          <w:shd w:val="clear" w:color="auto" w:fill="66FFFF"/>
          <w:vertAlign w:val="subscript"/>
        </w:rPr>
        <w:t>2</w:t>
      </w:r>
      <w:r>
        <w:rPr>
          <w:shd w:val="clear" w:color="auto" w:fill="66FFFF"/>
        </w:rPr>
        <w:t>]</w:t>
      </w:r>
      <w:r>
        <w:rPr>
          <w:shd w:val="clear" w:color="auto" w:fill="66FFFF"/>
        </w:rPr>
        <w:t>の静的型及び</w:t>
      </w:r>
      <w:r>
        <w:rPr>
          <w:i/>
          <w:iCs/>
          <w:shd w:val="clear" w:color="auto" w:fill="66FFFF"/>
        </w:rPr>
        <w:t>e</w:t>
      </w:r>
      <w:r>
        <w:rPr>
          <w:shd w:val="clear" w:color="auto" w:fill="66FFFF"/>
          <w:vertAlign w:val="subscript"/>
        </w:rPr>
        <w:t>3</w:t>
      </w:r>
      <w:r>
        <w:rPr>
          <w:shd w:val="clear" w:color="auto" w:fill="66FFFF"/>
        </w:rPr>
        <w:t>の静的型の最小上界である。</w:t>
      </w:r>
      <w:r>
        <w:rPr>
          <w:i/>
          <w:iCs/>
          <w:shd w:val="clear" w:color="auto" w:fill="66FFFF"/>
        </w:rPr>
        <w:t>e</w:t>
      </w:r>
      <w:r>
        <w:rPr>
          <w:shd w:val="clear" w:color="auto" w:fill="66FFFF"/>
          <w:vertAlign w:val="subscript"/>
        </w:rPr>
        <w:t>1</w:t>
      </w:r>
      <w:r>
        <w:rPr>
          <w:shd w:val="clear" w:color="auto" w:fill="66FFFF"/>
        </w:rPr>
        <w:t>[</w:t>
      </w:r>
      <w:r>
        <w:rPr>
          <w:i/>
          <w:iCs/>
          <w:shd w:val="clear" w:color="auto" w:fill="66FFFF"/>
        </w:rPr>
        <w:t>e</w:t>
      </w:r>
      <w:r>
        <w:rPr>
          <w:shd w:val="clear" w:color="auto" w:fill="66FFFF"/>
          <w:vertAlign w:val="subscript"/>
        </w:rPr>
        <w:t>2</w:t>
      </w:r>
      <w:r>
        <w:rPr>
          <w:shd w:val="clear" w:color="auto" w:fill="66FFFF"/>
        </w:rPr>
        <w:t xml:space="preserve">] = </w:t>
      </w:r>
      <w:r>
        <w:rPr>
          <w:i/>
          <w:iCs/>
          <w:shd w:val="clear" w:color="auto" w:fill="66FFFF"/>
        </w:rPr>
        <w:t>e</w:t>
      </w:r>
      <w:r>
        <w:rPr>
          <w:shd w:val="clear" w:color="auto" w:fill="66FFFF"/>
          <w:vertAlign w:val="subscript"/>
        </w:rPr>
        <w:t>3</w:t>
      </w:r>
      <w:r>
        <w:rPr>
          <w:shd w:val="clear" w:color="auto" w:fill="66FFFF"/>
        </w:rPr>
        <w:t>で引き起こされるであろうとまさしく同じ静的警告が</w:t>
      </w:r>
      <w:r>
        <w:rPr>
          <w:i/>
          <w:iCs/>
          <w:shd w:val="clear" w:color="auto" w:fill="66FFFF"/>
        </w:rPr>
        <w:t>e</w:t>
      </w:r>
      <w:r>
        <w:rPr>
          <w:shd w:val="clear" w:color="auto" w:fill="66FFFF"/>
          <w:vertAlign w:val="subscript"/>
        </w:rPr>
        <w:t>1</w:t>
      </w:r>
      <w:r>
        <w:rPr>
          <w:shd w:val="clear" w:color="auto" w:fill="66FFFF"/>
        </w:rPr>
        <w:t>[</w:t>
      </w:r>
      <w:r>
        <w:rPr>
          <w:i/>
          <w:iCs/>
          <w:shd w:val="clear" w:color="auto" w:fill="66FFFF"/>
        </w:rPr>
        <w:t>e</w:t>
      </w:r>
      <w:r>
        <w:rPr>
          <w:shd w:val="clear" w:color="auto" w:fill="66FFFF"/>
          <w:vertAlign w:val="subscript"/>
        </w:rPr>
        <w:t>2</w:t>
      </w:r>
      <w:r>
        <w:rPr>
          <w:shd w:val="clear" w:color="auto" w:fill="66FFFF"/>
        </w:rPr>
        <w:t xml:space="preserve">] ??= </w:t>
      </w:r>
      <w:r>
        <w:rPr>
          <w:i/>
          <w:iCs/>
          <w:shd w:val="clear" w:color="auto" w:fill="66FFFF"/>
        </w:rPr>
        <w:t>e</w:t>
      </w:r>
      <w:r>
        <w:rPr>
          <w:shd w:val="clear" w:color="auto" w:fill="66FFFF"/>
          <w:vertAlign w:val="subscript"/>
        </w:rPr>
        <w:t>3</w:t>
      </w:r>
      <w:r>
        <w:rPr>
          <w:shd w:val="clear" w:color="auto" w:fill="66FFFF"/>
        </w:rPr>
        <w:t>の場合においても生成される。</w:t>
      </w:r>
    </w:p>
    <w:p w:rsidR="00000000" w:rsidRDefault="00EB1040"/>
    <w:p w:rsidR="00000000" w:rsidRDefault="00EB1040">
      <w:r>
        <w:rPr>
          <w:b/>
          <w:bCs/>
          <w:shd w:val="clear" w:color="auto" w:fill="66FFFF"/>
        </w:rPr>
        <w:t>super</w:t>
      </w:r>
      <w:r>
        <w:rPr>
          <w:shd w:val="clear" w:color="auto" w:fill="66FFFF"/>
        </w:rPr>
        <w:t>.</w:t>
      </w:r>
      <w:r>
        <w:rPr>
          <w:i/>
          <w:iCs/>
          <w:shd w:val="clear" w:color="auto" w:fill="66FFFF"/>
        </w:rPr>
        <w:t>v</w:t>
      </w:r>
      <w:r>
        <w:rPr>
          <w:shd w:val="clear" w:color="auto" w:fill="66FFFF"/>
        </w:rPr>
        <w:t xml:space="preserve"> ??= </w:t>
      </w:r>
      <w:r>
        <w:rPr>
          <w:i/>
          <w:iCs/>
          <w:shd w:val="clear" w:color="auto" w:fill="66FFFF"/>
        </w:rPr>
        <w:t>e</w:t>
      </w:r>
      <w:r>
        <w:rPr>
          <w:shd w:val="clear" w:color="auto" w:fill="66FFFF"/>
        </w:rPr>
        <w:t>の形式の複合代入の静的型は</w:t>
      </w:r>
      <w:r>
        <w:rPr>
          <w:b/>
          <w:bCs/>
          <w:shd w:val="clear" w:color="auto" w:fill="66FFFF"/>
        </w:rPr>
        <w:t>super</w:t>
      </w:r>
      <w:r>
        <w:rPr>
          <w:shd w:val="clear" w:color="auto" w:fill="66FFFF"/>
        </w:rPr>
        <w:t>.</w:t>
      </w:r>
      <w:r>
        <w:rPr>
          <w:i/>
          <w:iCs/>
          <w:shd w:val="clear" w:color="auto" w:fill="66FFFF"/>
        </w:rPr>
        <w:t>v</w:t>
      </w:r>
      <w:r>
        <w:rPr>
          <w:shd w:val="clear" w:color="auto" w:fill="66FFFF"/>
        </w:rPr>
        <w:t>の静的型及</w:t>
      </w:r>
      <w:r>
        <w:rPr>
          <w:shd w:val="clear" w:color="auto" w:fill="66FFFF"/>
        </w:rPr>
        <w:t>び</w:t>
      </w:r>
      <w:r>
        <w:rPr>
          <w:i/>
          <w:iCs/>
          <w:shd w:val="clear" w:color="auto" w:fill="66FFFF"/>
        </w:rPr>
        <w:t>e</w:t>
      </w:r>
      <w:r>
        <w:rPr>
          <w:shd w:val="clear" w:color="auto" w:fill="66FFFF"/>
        </w:rPr>
        <w:t>の静的型の最小上界である</w:t>
      </w:r>
      <w:r>
        <w:rPr>
          <w:b/>
          <w:bCs/>
          <w:shd w:val="clear" w:color="auto" w:fill="66FFFF"/>
        </w:rPr>
        <w:t>super</w:t>
      </w:r>
      <w:r>
        <w:rPr>
          <w:shd w:val="clear" w:color="auto" w:fill="66FFFF"/>
        </w:rPr>
        <w:t>.</w:t>
      </w:r>
      <w:r>
        <w:rPr>
          <w:i/>
          <w:iCs/>
          <w:shd w:val="clear" w:color="auto" w:fill="66FFFF"/>
        </w:rPr>
        <w:t>v</w:t>
      </w:r>
      <w:r>
        <w:rPr>
          <w:shd w:val="clear" w:color="auto" w:fill="66FFFF"/>
        </w:rPr>
        <w:t xml:space="preserve"> = </w:t>
      </w:r>
      <w:r>
        <w:rPr>
          <w:i/>
          <w:iCs/>
          <w:shd w:val="clear" w:color="auto" w:fill="66FFFF"/>
        </w:rPr>
        <w:t>e</w:t>
      </w:r>
      <w:r>
        <w:rPr>
          <w:shd w:val="clear" w:color="auto" w:fill="66FFFF"/>
        </w:rPr>
        <w:t>で引き起こされるであろうとまさしく同じ静的警告が</w:t>
      </w:r>
      <w:r>
        <w:rPr>
          <w:b/>
          <w:bCs/>
          <w:shd w:val="clear" w:color="auto" w:fill="66FFFF"/>
        </w:rPr>
        <w:t>super</w:t>
      </w:r>
      <w:r>
        <w:rPr>
          <w:shd w:val="clear" w:color="auto" w:fill="66FFFF"/>
        </w:rPr>
        <w:t>.</w:t>
      </w:r>
      <w:r>
        <w:rPr>
          <w:i/>
          <w:iCs/>
          <w:shd w:val="clear" w:color="auto" w:fill="66FFFF"/>
        </w:rPr>
        <w:t>v</w:t>
      </w:r>
      <w:r>
        <w:rPr>
          <w:shd w:val="clear" w:color="auto" w:fill="66FFFF"/>
        </w:rPr>
        <w:t xml:space="preserve"> ??= </w:t>
      </w:r>
      <w:r>
        <w:rPr>
          <w:i/>
          <w:iCs/>
          <w:shd w:val="clear" w:color="auto" w:fill="66FFFF"/>
        </w:rPr>
        <w:t>e</w:t>
      </w:r>
      <w:r>
        <w:rPr>
          <w:shd w:val="clear" w:color="auto" w:fill="66FFFF"/>
        </w:rPr>
        <w:t>の場合においても生成される。</w:t>
      </w:r>
    </w:p>
    <w:p w:rsidR="00000000" w:rsidRDefault="00EB1040"/>
    <w:p w:rsidR="00000000" w:rsidRDefault="00EB1040">
      <w:r>
        <w:rPr>
          <w:shd w:val="clear" w:color="auto" w:fill="66FFFF"/>
        </w:rPr>
        <w:t>その他のどの任意の有効な演算子</w:t>
      </w:r>
      <w:r>
        <w:rPr>
          <w:i/>
          <w:iCs/>
          <w:shd w:val="clear" w:color="auto" w:fill="66FFFF"/>
        </w:rPr>
        <w:t>op</w:t>
      </w:r>
      <w:r>
        <w:rPr>
          <w:shd w:val="clear" w:color="auto" w:fill="66FFFF"/>
        </w:rPr>
        <w:t>にたいし、</w:t>
      </w:r>
      <w:r>
        <w:rPr>
          <w:i/>
          <w:iCs/>
        </w:rPr>
        <w:t>v</w:t>
      </w:r>
      <w:r>
        <w:t xml:space="preserve"> </w:t>
      </w:r>
      <w:r>
        <w:rPr>
          <w:i/>
          <w:iCs/>
        </w:rPr>
        <w:t>op</w:t>
      </w:r>
      <w:r>
        <w:t xml:space="preserve"> =</w:t>
      </w:r>
      <w:r>
        <w:rPr>
          <w:i/>
          <w:iCs/>
        </w:rPr>
        <w:t>e</w:t>
      </w:r>
      <w:r>
        <w:t>の形式の復号代入は</w:t>
      </w:r>
      <w:r>
        <w:t xml:space="preserve"> </w:t>
      </w:r>
      <w:r>
        <w:rPr>
          <w:i/>
          <w:iCs/>
        </w:rPr>
        <w:t>v</w:t>
      </w:r>
      <w:r>
        <w:t>=</w:t>
      </w:r>
      <w:r>
        <w:rPr>
          <w:i/>
          <w:iCs/>
        </w:rPr>
        <w:t>v op e</w:t>
      </w:r>
      <w:r>
        <w:t>と等価である。</w:t>
      </w:r>
      <w:r>
        <w:rPr>
          <w:i/>
          <w:iCs/>
        </w:rPr>
        <w:t>C.v op= e</w:t>
      </w:r>
      <w:r>
        <w:t>の形式の複合代入は</w:t>
      </w:r>
      <w:r>
        <w:t xml:space="preserve"> </w:t>
      </w:r>
      <w:r>
        <w:rPr>
          <w:i/>
          <w:iCs/>
        </w:rPr>
        <w:t>C.v = C.v op e</w:t>
      </w:r>
      <w:r>
        <w:t>と等価である。</w:t>
      </w:r>
      <w:r>
        <w:rPr>
          <w:i/>
          <w:iCs/>
        </w:rPr>
        <w:t>e</w:t>
      </w:r>
      <w:r>
        <w:rPr>
          <w:i/>
          <w:iCs/>
          <w:vertAlign w:val="subscript"/>
        </w:rPr>
        <w:t>1</w:t>
      </w:r>
      <w:r>
        <w:rPr>
          <w:i/>
          <w:iCs/>
        </w:rPr>
        <w:t xml:space="preserve">.v op= </w:t>
      </w:r>
      <w:r>
        <w:t>e</w:t>
      </w:r>
      <w:r>
        <w:rPr>
          <w:vertAlign w:val="subscript"/>
        </w:rPr>
        <w:t>2</w:t>
      </w:r>
      <w:r>
        <w:t>の形式の複合代入は</w:t>
      </w:r>
      <w:r>
        <w:t>(</w:t>
      </w:r>
      <w:r>
        <w:t>(x)</w:t>
      </w:r>
      <w:r>
        <w:t xml:space="preserve"> =&gt;</w:t>
      </w:r>
      <w:r>
        <w:rPr>
          <w:i/>
          <w:iCs/>
        </w:rPr>
        <w:t xml:space="preserve"> x.v</w:t>
      </w:r>
      <w:r>
        <w:t xml:space="preserve"> = </w:t>
      </w:r>
      <w:r>
        <w:rPr>
          <w:i/>
          <w:iCs/>
        </w:rPr>
        <w:t>x.v</w:t>
      </w:r>
      <w:r>
        <w:t xml:space="preserve"> </w:t>
      </w:r>
      <w:r>
        <w:rPr>
          <w:i/>
          <w:iCs/>
        </w:rPr>
        <w:t>op e</w:t>
      </w:r>
      <w:r>
        <w:rPr>
          <w:i/>
          <w:iCs/>
          <w:vertAlign w:val="subscript"/>
        </w:rPr>
        <w:t>2</w:t>
      </w:r>
      <w:r>
        <w:t>)(</w:t>
      </w:r>
      <w:r>
        <w:rPr>
          <w:i/>
          <w:iCs/>
        </w:rPr>
        <w:t>e</w:t>
      </w:r>
      <w:r>
        <w:rPr>
          <w:i/>
          <w:iCs/>
          <w:vertAlign w:val="subscript"/>
        </w:rPr>
        <w:t>1</w:t>
      </w:r>
      <w:r>
        <w:t>)</w:t>
      </w:r>
      <w:r>
        <w:t>と等価であり、ここに</w:t>
      </w:r>
      <w:r>
        <w:rPr>
          <w:i/>
          <w:iCs/>
        </w:rPr>
        <w:t>x</w:t>
      </w:r>
      <w:r>
        <w:t>は</w:t>
      </w:r>
      <w:r>
        <w:rPr>
          <w:i/>
          <w:iCs/>
        </w:rPr>
        <w:t>e</w:t>
      </w:r>
      <w:r>
        <w:rPr>
          <w:i/>
          <w:iCs/>
          <w:vertAlign w:val="subscript"/>
        </w:rPr>
        <w:t>2</w:t>
      </w:r>
      <w:r>
        <w:t>で使われていない変数である。</w:t>
      </w:r>
      <w:r>
        <w:rPr>
          <w:i/>
          <w:iCs/>
        </w:rPr>
        <w:t>e</w:t>
      </w:r>
      <w:r>
        <w:rPr>
          <w:i/>
          <w:iCs/>
          <w:vertAlign w:val="subscript"/>
        </w:rPr>
        <w:t>1</w:t>
      </w:r>
      <w:r>
        <w:rPr>
          <w:i/>
          <w:iCs/>
        </w:rPr>
        <w:t>[e</w:t>
      </w:r>
      <w:r>
        <w:rPr>
          <w:i/>
          <w:iCs/>
          <w:vertAlign w:val="subscript"/>
        </w:rPr>
        <w:t>2</w:t>
      </w:r>
      <w:r>
        <w:rPr>
          <w:i/>
          <w:iCs/>
        </w:rPr>
        <w:t>] o</w:t>
      </w:r>
      <w:r>
        <w:rPr>
          <w:i/>
          <w:iCs/>
        </w:rPr>
        <w:t>p=e</w:t>
      </w:r>
      <w:r>
        <w:rPr>
          <w:i/>
          <w:iCs/>
          <w:vertAlign w:val="subscript"/>
        </w:rPr>
        <w:t>3</w:t>
      </w:r>
      <w:r>
        <w:rPr>
          <w:i/>
          <w:iCs/>
        </w:rPr>
        <w:t xml:space="preserve"> </w:t>
      </w:r>
      <w:r>
        <w:t>の形式の複合代入は</w:t>
      </w:r>
      <w:r>
        <w:t>((</w:t>
      </w:r>
      <w:r>
        <w:rPr>
          <w:i/>
          <w:iCs/>
        </w:rPr>
        <w:t>a, i</w:t>
      </w:r>
      <w:r>
        <w:t xml:space="preserve">) =&gt; </w:t>
      </w:r>
      <w:r>
        <w:rPr>
          <w:i/>
          <w:iCs/>
        </w:rPr>
        <w:t>a[i] = a[i] op e</w:t>
      </w:r>
      <w:r>
        <w:rPr>
          <w:i/>
          <w:iCs/>
          <w:vertAlign w:val="subscript"/>
        </w:rPr>
        <w:t>3</w:t>
      </w:r>
      <w:r>
        <w:t>)(</w:t>
      </w:r>
      <w:r>
        <w:rPr>
          <w:i/>
          <w:iCs/>
        </w:rPr>
        <w:t>e</w:t>
      </w:r>
      <w:r>
        <w:rPr>
          <w:i/>
          <w:iCs/>
          <w:vertAlign w:val="subscript"/>
        </w:rPr>
        <w:t>1</w:t>
      </w:r>
      <w:r>
        <w:rPr>
          <w:i/>
          <w:iCs/>
        </w:rPr>
        <w:t>, e</w:t>
      </w:r>
      <w:r>
        <w:rPr>
          <w:i/>
          <w:iCs/>
          <w:vertAlign w:val="subscript"/>
        </w:rPr>
        <w:t>2</w:t>
      </w:r>
      <w:r>
        <w:t>)</w:t>
      </w:r>
      <w:r>
        <w:t>と等価で、ここに</w:t>
      </w:r>
      <w:r>
        <w:rPr>
          <w:i/>
          <w:iCs/>
        </w:rPr>
        <w:t>a</w:t>
      </w:r>
      <w:r>
        <w:t>と</w:t>
      </w:r>
      <w:r>
        <w:rPr>
          <w:i/>
          <w:iCs/>
        </w:rPr>
        <w:t>i</w:t>
      </w:r>
      <w:r>
        <w:t>は</w:t>
      </w:r>
      <w:r>
        <w:rPr>
          <w:i/>
          <w:iCs/>
        </w:rPr>
        <w:t>e</w:t>
      </w:r>
      <w:r>
        <w:rPr>
          <w:i/>
          <w:iCs/>
          <w:vertAlign w:val="subscript"/>
        </w:rPr>
        <w:t>3</w:t>
      </w:r>
      <w:r>
        <w:t>で使われていない変数たちである。</w:t>
      </w:r>
    </w:p>
    <w:p w:rsidR="00000000" w:rsidRDefault="00EB1040"/>
    <w:p w:rsidR="00000000" w:rsidRDefault="00EB1040">
      <w:r>
        <w:rPr>
          <w:i/>
          <w:iCs/>
          <w:shd w:val="clear" w:color="auto" w:fill="66FFFF"/>
        </w:rPr>
        <w:t>e</w:t>
      </w:r>
      <w:r>
        <w:rPr>
          <w:i/>
          <w:iCs/>
          <w:shd w:val="clear" w:color="auto" w:fill="66FFFF"/>
          <w:vertAlign w:val="subscript"/>
        </w:rPr>
        <w:t>1</w:t>
      </w:r>
      <w:r>
        <w:rPr>
          <w:i/>
          <w:iCs/>
          <w:shd w:val="clear" w:color="auto" w:fill="66FFFF"/>
        </w:rPr>
        <w:t>?.</w:t>
      </w:r>
      <w:r>
        <w:rPr>
          <w:i/>
          <w:iCs/>
          <w:shd w:val="clear" w:color="auto" w:fill="66FFFF"/>
        </w:rPr>
        <w:t xml:space="preserve">v op= </w:t>
      </w:r>
      <w:r>
        <w:rPr>
          <w:shd w:val="clear" w:color="auto" w:fill="66FFFF"/>
        </w:rPr>
        <w:t>e</w:t>
      </w:r>
      <w:r>
        <w:rPr>
          <w:shd w:val="clear" w:color="auto" w:fill="66FFFF"/>
          <w:vertAlign w:val="subscript"/>
        </w:rPr>
        <w:t>2</w:t>
      </w:r>
      <w:r>
        <w:rPr>
          <w:shd w:val="clear" w:color="auto" w:fill="66FFFF"/>
        </w:rPr>
        <w:t>の形式の複合代入の計算は</w:t>
      </w:r>
      <w:r>
        <w:rPr>
          <w:shd w:val="clear" w:color="auto" w:fill="66FFFF"/>
        </w:rPr>
        <w:t>((x)</w:t>
      </w:r>
      <w:r>
        <w:rPr>
          <w:shd w:val="clear" w:color="auto" w:fill="66FFFF"/>
        </w:rPr>
        <w:t xml:space="preserve"> =&gt;</w:t>
      </w:r>
      <w:r>
        <w:rPr>
          <w:i/>
          <w:iCs/>
          <w:shd w:val="clear" w:color="auto" w:fill="66FFFF"/>
        </w:rPr>
        <w:t xml:space="preserve"> x?.v</w:t>
      </w:r>
      <w:r>
        <w:rPr>
          <w:shd w:val="clear" w:color="auto" w:fill="66FFFF"/>
        </w:rPr>
        <w:t xml:space="preserve"> = </w:t>
      </w:r>
      <w:r>
        <w:rPr>
          <w:i/>
          <w:iCs/>
          <w:shd w:val="clear" w:color="auto" w:fill="66FFFF"/>
        </w:rPr>
        <w:t>x.v</w:t>
      </w:r>
      <w:r>
        <w:rPr>
          <w:shd w:val="clear" w:color="auto" w:fill="66FFFF"/>
        </w:rPr>
        <w:t xml:space="preserve"> </w:t>
      </w:r>
      <w:r>
        <w:rPr>
          <w:i/>
          <w:iCs/>
          <w:shd w:val="clear" w:color="auto" w:fill="66FFFF"/>
        </w:rPr>
        <w:t>op e</w:t>
      </w:r>
      <w:r>
        <w:rPr>
          <w:i/>
          <w:iCs/>
          <w:shd w:val="clear" w:color="auto" w:fill="66FFFF"/>
          <w:vertAlign w:val="subscript"/>
        </w:rPr>
        <w:t>2</w:t>
      </w:r>
      <w:r>
        <w:rPr>
          <w:shd w:val="clear" w:color="auto" w:fill="66FFFF"/>
        </w:rPr>
        <w:t>)(</w:t>
      </w:r>
      <w:r>
        <w:rPr>
          <w:i/>
          <w:iCs/>
          <w:shd w:val="clear" w:color="auto" w:fill="66FFFF"/>
        </w:rPr>
        <w:t>e</w:t>
      </w:r>
      <w:r>
        <w:rPr>
          <w:i/>
          <w:iCs/>
          <w:shd w:val="clear" w:color="auto" w:fill="66FFFF"/>
          <w:vertAlign w:val="subscript"/>
        </w:rPr>
        <w:t>1</w:t>
      </w:r>
      <w:r>
        <w:rPr>
          <w:shd w:val="clear" w:color="auto" w:fill="66FFFF"/>
        </w:rPr>
        <w:t>)</w:t>
      </w:r>
      <w:r>
        <w:rPr>
          <w:shd w:val="clear" w:color="auto" w:fill="66FFFF"/>
        </w:rPr>
        <w:t>と等価であり、ここに</w:t>
      </w:r>
      <w:r>
        <w:rPr>
          <w:i/>
          <w:iCs/>
          <w:shd w:val="clear" w:color="auto" w:fill="66FFFF"/>
        </w:rPr>
        <w:t>x</w:t>
      </w:r>
      <w:r>
        <w:rPr>
          <w:shd w:val="clear" w:color="auto" w:fill="66FFFF"/>
        </w:rPr>
        <w:t>は</w:t>
      </w:r>
      <w:r>
        <w:rPr>
          <w:i/>
          <w:iCs/>
          <w:shd w:val="clear" w:color="auto" w:fill="66FFFF"/>
        </w:rPr>
        <w:t>e</w:t>
      </w:r>
      <w:r>
        <w:rPr>
          <w:i/>
          <w:iCs/>
          <w:shd w:val="clear" w:color="auto" w:fill="66FFFF"/>
          <w:vertAlign w:val="subscript"/>
        </w:rPr>
        <w:t>2</w:t>
      </w:r>
      <w:r>
        <w:rPr>
          <w:shd w:val="clear" w:color="auto" w:fill="66FFFF"/>
        </w:rPr>
        <w:t>のなかで使われていない変数である。</w:t>
      </w:r>
      <w:r>
        <w:rPr>
          <w:i/>
          <w:iCs/>
          <w:shd w:val="clear" w:color="auto" w:fill="66FFFF"/>
        </w:rPr>
        <w:t>e</w:t>
      </w:r>
      <w:r>
        <w:rPr>
          <w:i/>
          <w:iCs/>
          <w:shd w:val="clear" w:color="auto" w:fill="66FFFF"/>
          <w:vertAlign w:val="subscript"/>
        </w:rPr>
        <w:t>1</w:t>
      </w:r>
      <w:r>
        <w:rPr>
          <w:i/>
          <w:iCs/>
          <w:shd w:val="clear" w:color="auto" w:fill="66FFFF"/>
        </w:rPr>
        <w:t>.</w:t>
      </w:r>
      <w:r>
        <w:rPr>
          <w:i/>
          <w:iCs/>
          <w:shd w:val="clear" w:color="auto" w:fill="66FFFF"/>
        </w:rPr>
        <w:t xml:space="preserve">v op= </w:t>
      </w:r>
      <w:r>
        <w:rPr>
          <w:shd w:val="clear" w:color="auto" w:fill="66FFFF"/>
        </w:rPr>
        <w:t>e</w:t>
      </w:r>
      <w:r>
        <w:rPr>
          <w:shd w:val="clear" w:color="auto" w:fill="66FFFF"/>
          <w:vertAlign w:val="subscript"/>
        </w:rPr>
        <w:t>2</w:t>
      </w:r>
      <w:r>
        <w:rPr>
          <w:shd w:val="clear" w:color="auto" w:fill="66FFFF"/>
        </w:rPr>
        <w:t>で引き起こされるであろうとまさしく同じ静的警告が</w:t>
      </w:r>
      <w:r>
        <w:rPr>
          <w:i/>
          <w:iCs/>
          <w:shd w:val="clear" w:color="auto" w:fill="66FFFF"/>
        </w:rPr>
        <w:t>e</w:t>
      </w:r>
      <w:r>
        <w:rPr>
          <w:i/>
          <w:iCs/>
          <w:shd w:val="clear" w:color="auto" w:fill="66FFFF"/>
          <w:vertAlign w:val="subscript"/>
        </w:rPr>
        <w:t>1</w:t>
      </w:r>
      <w:r>
        <w:rPr>
          <w:i/>
          <w:iCs/>
          <w:shd w:val="clear" w:color="auto" w:fill="66FFFF"/>
        </w:rPr>
        <w:t>?.</w:t>
      </w:r>
      <w:r>
        <w:rPr>
          <w:i/>
          <w:iCs/>
          <w:shd w:val="clear" w:color="auto" w:fill="66FFFF"/>
        </w:rPr>
        <w:t xml:space="preserve">v op= </w:t>
      </w:r>
      <w:r>
        <w:rPr>
          <w:shd w:val="clear" w:color="auto" w:fill="66FFFF"/>
        </w:rPr>
        <w:t>e</w:t>
      </w:r>
      <w:r>
        <w:rPr>
          <w:shd w:val="clear" w:color="auto" w:fill="66FFFF"/>
          <w:vertAlign w:val="subscript"/>
        </w:rPr>
        <w:t>2</w:t>
      </w:r>
      <w:r>
        <w:rPr>
          <w:shd w:val="clear" w:color="auto" w:fill="66FFFF"/>
        </w:rPr>
        <w:t>の場合においても生成される。</w:t>
      </w:r>
    </w:p>
    <w:p w:rsidR="00000000" w:rsidRDefault="00EB1040"/>
    <w:p w:rsidR="00000000" w:rsidRDefault="00EB1040">
      <w:pPr>
        <w:ind w:left="840"/>
      </w:pPr>
      <w:r>
        <w:rPr>
          <w:b/>
          <w:bCs/>
        </w:rPr>
        <w:t>compoundAssignmentOperator</w:t>
      </w:r>
      <w:r>
        <w:rPr>
          <w:b/>
          <w:bCs/>
        </w:rPr>
        <w:t>（複合代入演算子）</w:t>
      </w:r>
      <w:r>
        <w:rPr>
          <w:b/>
          <w:bCs/>
        </w:rPr>
        <w:t>:</w:t>
      </w:r>
      <w:r>
        <w:br/>
      </w:r>
    </w:p>
    <w:p w:rsidR="00000000" w:rsidRDefault="00EB1040">
      <w:pPr>
        <w:ind w:left="840"/>
      </w:pPr>
      <w:r>
        <w:t>‘</w:t>
      </w:r>
      <w:r>
        <w:t>*=’ |</w:t>
      </w:r>
    </w:p>
    <w:p w:rsidR="00000000" w:rsidRDefault="00EB1040">
      <w:pPr>
        <w:ind w:left="840"/>
      </w:pPr>
      <w:r>
        <w:t>‘</w:t>
      </w:r>
      <w:r>
        <w:t>/=’ |</w:t>
      </w:r>
    </w:p>
    <w:p w:rsidR="00000000" w:rsidRDefault="00EB1040">
      <w:pPr>
        <w:ind w:left="840"/>
      </w:pPr>
      <w:r>
        <w:t>‘</w:t>
      </w:r>
      <w:r>
        <w:t>˜/=’ |</w:t>
      </w:r>
    </w:p>
    <w:p w:rsidR="00000000" w:rsidRDefault="00EB1040">
      <w:pPr>
        <w:ind w:left="840"/>
      </w:pPr>
      <w:r>
        <w:t>‘</w:t>
      </w:r>
      <w:r>
        <w:t>%=’ |</w:t>
      </w:r>
    </w:p>
    <w:p w:rsidR="00000000" w:rsidRDefault="00EB1040">
      <w:pPr>
        <w:ind w:left="840"/>
      </w:pPr>
      <w:r>
        <w:lastRenderedPageBreak/>
        <w:t>‘</w:t>
      </w:r>
      <w:r>
        <w:t>+=’ |</w:t>
      </w:r>
    </w:p>
    <w:p w:rsidR="00000000" w:rsidRDefault="00EB1040">
      <w:pPr>
        <w:ind w:left="840"/>
      </w:pPr>
      <w:r>
        <w:t>‘</w:t>
      </w:r>
      <w:r>
        <w:t>-=’ |</w:t>
      </w:r>
    </w:p>
    <w:p w:rsidR="00000000" w:rsidRDefault="00EB1040">
      <w:pPr>
        <w:ind w:left="840"/>
      </w:pPr>
      <w:r>
        <w:t>‘</w:t>
      </w:r>
      <w:r>
        <w:t>&lt;&lt;=’ |</w:t>
      </w:r>
    </w:p>
    <w:p w:rsidR="00000000" w:rsidRDefault="00EB1040">
      <w:pPr>
        <w:ind w:left="840"/>
      </w:pPr>
      <w:r>
        <w:t>‘</w:t>
      </w:r>
      <w:r>
        <w:t>&gt;&gt;=’ |</w:t>
      </w:r>
    </w:p>
    <w:p w:rsidR="00000000" w:rsidRDefault="00EB1040">
      <w:pPr>
        <w:ind w:left="840"/>
      </w:pPr>
      <w:r>
        <w:t>‘</w:t>
      </w:r>
      <w:r>
        <w:t>&amp;=’ |</w:t>
      </w:r>
    </w:p>
    <w:p w:rsidR="00000000" w:rsidRDefault="00EB1040">
      <w:pPr>
        <w:ind w:left="840"/>
      </w:pPr>
      <w:r>
        <w:t>‘</w:t>
      </w:r>
      <w:r>
        <w:t>ˆ=’ |</w:t>
      </w:r>
    </w:p>
    <w:p w:rsidR="00000000" w:rsidRDefault="00EB1040">
      <w:pPr>
        <w:ind w:left="840"/>
        <w:rPr>
          <w:shd w:val="clear" w:color="auto" w:fill="66FFFF"/>
        </w:rPr>
      </w:pPr>
      <w:r>
        <w:t>‘</w:t>
      </w:r>
      <w:r>
        <w:t>|=’ |</w:t>
      </w:r>
    </w:p>
    <w:p w:rsidR="00000000" w:rsidRDefault="00EB1040">
      <w:pPr>
        <w:ind w:left="840"/>
      </w:pPr>
      <w:r>
        <w:rPr>
          <w:shd w:val="clear" w:color="auto" w:fill="66FFFF"/>
        </w:rPr>
        <w:t>‘</w:t>
      </w:r>
      <w:r>
        <w:rPr>
          <w:shd w:val="clear" w:color="auto" w:fill="66FFFF"/>
        </w:rPr>
        <w:t>??=’ |</w:t>
      </w:r>
    </w:p>
    <w:p w:rsidR="00000000" w:rsidRDefault="00EB1040">
      <w:pPr>
        <w:ind w:left="840"/>
      </w:pPr>
      <w:r>
        <w:t>;</w:t>
      </w:r>
    </w:p>
    <w:p w:rsidR="00000000" w:rsidRDefault="00EB1040"/>
    <w:p w:rsidR="00000000" w:rsidRDefault="00EB1040"/>
    <w:p w:rsidR="00000000" w:rsidRDefault="00EB1040"/>
    <w:p w:rsidR="00000000" w:rsidRDefault="00EB1040">
      <w:pPr>
        <w:pStyle w:val="2"/>
      </w:pPr>
      <w:bookmarkStart w:id="155" w:name="_toc3104"/>
      <w:bookmarkStart w:id="156" w:name="_Toc437866828"/>
      <w:bookmarkEnd w:id="155"/>
      <w:r>
        <w:t>条件</w:t>
      </w:r>
      <w:r>
        <w:t>(Conditional)</w:t>
      </w:r>
      <w:bookmarkEnd w:id="156"/>
    </w:p>
    <w:p w:rsidR="00000000" w:rsidRDefault="00EB1040"/>
    <w:p w:rsidR="00000000" w:rsidRDefault="00EB1040">
      <w:r>
        <w:rPr>
          <w:i/>
          <w:iCs/>
        </w:rPr>
        <w:t>条件式</w:t>
      </w:r>
      <w:r>
        <w:rPr>
          <w:i/>
          <w:iCs/>
        </w:rPr>
        <w:t>(conditional expression)</w:t>
      </w:r>
      <w:r>
        <w:t>はブール条件に基づき</w:t>
      </w:r>
      <w:r>
        <w:t>2</w:t>
      </w:r>
      <w:r>
        <w:t>つの式のひとつを計算する。</w:t>
      </w:r>
    </w:p>
    <w:p w:rsidR="00000000" w:rsidRDefault="00EB1040"/>
    <w:p w:rsidR="00000000" w:rsidRDefault="00EB1040">
      <w:pPr>
        <w:ind w:left="840"/>
      </w:pPr>
      <w:r>
        <w:rPr>
          <w:b/>
          <w:bCs/>
        </w:rPr>
        <w:t>conditionalExpression</w:t>
      </w:r>
      <w:r>
        <w:rPr>
          <w:b/>
          <w:bCs/>
        </w:rPr>
        <w:t>（条件式）</w:t>
      </w:r>
      <w:r>
        <w:rPr>
          <w:b/>
          <w:bCs/>
        </w:rPr>
        <w:t>:</w:t>
      </w:r>
      <w:r>
        <w:br/>
        <w:t xml:space="preserve">     ifNullExpression</w:t>
      </w:r>
      <w:r>
        <w:t>（論理または式）</w:t>
      </w:r>
      <w:r>
        <w:t xml:space="preserve"> </w:t>
      </w:r>
      <w:r>
        <w:t>('?' expressionWithoutC</w:t>
      </w:r>
      <w:r>
        <w:t>ascade</w:t>
      </w:r>
      <w:r>
        <w:t>（カスケードなしの式）</w:t>
      </w:r>
      <w:r>
        <w:t xml:space="preserve"> </w:t>
      </w:r>
      <w:r>
        <w:t>':' expressionWithoutCascade</w:t>
      </w:r>
      <w:r>
        <w:t>（カスケードなしの式）</w:t>
      </w:r>
      <w:r>
        <w:t>)?</w:t>
      </w:r>
      <w:r>
        <w:br/>
        <w:t xml:space="preserve">    ;</w:t>
      </w:r>
    </w:p>
    <w:p w:rsidR="00000000" w:rsidRDefault="00EB1040"/>
    <w:p w:rsidR="00000000" w:rsidRDefault="00EB1040">
      <w:r>
        <w:rPr>
          <w:i/>
          <w:iCs/>
        </w:rPr>
        <w:t>e</w:t>
      </w:r>
      <w:r>
        <w:rPr>
          <w:i/>
          <w:iCs/>
          <w:vertAlign w:val="subscript"/>
        </w:rPr>
        <w:t>1</w:t>
      </w:r>
      <w:r>
        <w:t xml:space="preserve"> ? </w:t>
      </w:r>
      <w:r>
        <w:rPr>
          <w:i/>
          <w:iCs/>
        </w:rPr>
        <w:t>e</w:t>
      </w:r>
      <w:r>
        <w:rPr>
          <w:i/>
          <w:iCs/>
          <w:vertAlign w:val="subscript"/>
        </w:rPr>
        <w:t>2</w:t>
      </w:r>
      <w:r>
        <w:rPr>
          <w:i/>
          <w:iCs/>
        </w:rPr>
        <w:t xml:space="preserve"> </w:t>
      </w:r>
      <w:r>
        <w:t xml:space="preserve">: </w:t>
      </w:r>
      <w:r>
        <w:rPr>
          <w:i/>
          <w:iCs/>
        </w:rPr>
        <w:t>e</w:t>
      </w:r>
      <w:r>
        <w:rPr>
          <w:i/>
          <w:iCs/>
          <w:vertAlign w:val="subscript"/>
        </w:rPr>
        <w:t>3</w:t>
      </w:r>
      <w:r>
        <w:t>の形式の条件式</w:t>
      </w:r>
      <w:r>
        <w:t>c</w:t>
      </w:r>
      <w:r>
        <w:t>の計算は以下のように進行する：</w:t>
      </w:r>
    </w:p>
    <w:p w:rsidR="00000000" w:rsidRDefault="00EB1040"/>
    <w:p w:rsidR="00000000" w:rsidRDefault="00EB1040">
      <w:r>
        <w:t>最初に、オブジェクト</w:t>
      </w:r>
      <w:r>
        <w:rPr>
          <w:i/>
          <w:iCs/>
        </w:rPr>
        <w:t>o</w:t>
      </w:r>
      <w:r>
        <w:rPr>
          <w:i/>
          <w:iCs/>
          <w:vertAlign w:val="subscript"/>
        </w:rPr>
        <w:t>1</w:t>
      </w:r>
      <w:r>
        <w:t>として</w:t>
      </w:r>
      <w:r>
        <w:rPr>
          <w:i/>
          <w:iCs/>
        </w:rPr>
        <w:t>e</w:t>
      </w:r>
      <w:r>
        <w:rPr>
          <w:i/>
          <w:iCs/>
          <w:vertAlign w:val="subscript"/>
        </w:rPr>
        <w:t>1</w:t>
      </w:r>
      <w:r>
        <w:t>が計算される。チェック・モードでは、</w:t>
      </w:r>
      <w:r>
        <w:rPr>
          <w:i/>
          <w:iCs/>
        </w:rPr>
        <w:t>o</w:t>
      </w:r>
      <w:r>
        <w:rPr>
          <w:i/>
          <w:iCs/>
          <w:vertAlign w:val="subscript"/>
        </w:rPr>
        <w:t>1</w:t>
      </w:r>
      <w:r>
        <w:t>が型</w:t>
      </w:r>
      <w:r>
        <w:rPr>
          <w:b/>
          <w:bCs/>
        </w:rPr>
        <w:t>bool</w:t>
      </w:r>
      <w:r>
        <w:t>でないときは動的型エラーである。そうでないときは、次に</w:t>
      </w:r>
      <w:r>
        <w:rPr>
          <w:i/>
          <w:iCs/>
        </w:rPr>
        <w:t>o</w:t>
      </w:r>
      <w:r>
        <w:rPr>
          <w:i/>
          <w:iCs/>
          <w:vertAlign w:val="subscript"/>
        </w:rPr>
        <w:t>1</w:t>
      </w:r>
      <w:r>
        <w:t>はブール変換（</w:t>
      </w:r>
      <w:hyperlink w:anchor="_toc1907" w:history="1">
        <w:r>
          <w:rPr>
            <w:rStyle w:val="a7"/>
            <w:color w:val="auto"/>
          </w:rPr>
          <w:t>16.4.1</w:t>
        </w:r>
        <w:r>
          <w:rPr>
            <w:rStyle w:val="a7"/>
            <w:color w:val="auto"/>
          </w:rPr>
          <w:t>節</w:t>
        </w:r>
      </w:hyperlink>
      <w:r>
        <w:t>）の対象であり、オブジェクト</w:t>
      </w:r>
      <w:r>
        <w:rPr>
          <w:i/>
          <w:iCs/>
        </w:rPr>
        <w:t>r</w:t>
      </w:r>
      <w:r>
        <w:t>をつくる。もし</w:t>
      </w:r>
      <w:r>
        <w:rPr>
          <w:i/>
          <w:iCs/>
        </w:rPr>
        <w:t>r</w:t>
      </w:r>
      <w:r>
        <w:t>が</w:t>
      </w:r>
      <w:r>
        <w:t>true</w:t>
      </w:r>
      <w:r>
        <w:t>なら、</w:t>
      </w:r>
      <w:r>
        <w:rPr>
          <w:i/>
          <w:iCs/>
        </w:rPr>
        <w:t>c</w:t>
      </w:r>
      <w:r>
        <w:t>の値は式</w:t>
      </w:r>
      <w:r>
        <w:rPr>
          <w:i/>
          <w:iCs/>
        </w:rPr>
        <w:t>e</w:t>
      </w:r>
      <w:r>
        <w:rPr>
          <w:i/>
          <w:iCs/>
          <w:vertAlign w:val="subscript"/>
        </w:rPr>
        <w:t>2</w:t>
      </w:r>
      <w:r>
        <w:t>の計算結果である。そうでないときは、</w:t>
      </w:r>
      <w:r>
        <w:rPr>
          <w:i/>
          <w:iCs/>
        </w:rPr>
        <w:t>c</w:t>
      </w:r>
      <w:r>
        <w:t>の値は式</w:t>
      </w:r>
      <w:r>
        <w:rPr>
          <w:i/>
          <w:iCs/>
        </w:rPr>
        <w:t>e</w:t>
      </w:r>
      <w:r>
        <w:rPr>
          <w:i/>
          <w:iCs/>
          <w:vertAlign w:val="subscript"/>
        </w:rPr>
        <w:t>3</w:t>
      </w:r>
      <w:r>
        <w:t>の計算結果である。</w:t>
      </w:r>
    </w:p>
    <w:p w:rsidR="00000000" w:rsidRDefault="00EB1040"/>
    <w:p w:rsidR="00000000" w:rsidRDefault="00EB1040">
      <w:pPr>
        <w:rPr>
          <w:i/>
          <w:iCs/>
        </w:rPr>
      </w:pPr>
      <w:r>
        <w:t>もし以下のすべてが成り立てば：</w:t>
      </w:r>
    </w:p>
    <w:p w:rsidR="00000000" w:rsidRDefault="00EB1040">
      <w:pPr>
        <w:numPr>
          <w:ilvl w:val="0"/>
          <w:numId w:val="70"/>
        </w:numPr>
        <w:rPr>
          <w:i/>
          <w:iCs/>
        </w:rPr>
      </w:pPr>
      <w:r>
        <w:rPr>
          <w:i/>
          <w:iCs/>
        </w:rPr>
        <w:t>e</w:t>
      </w:r>
      <w:r>
        <w:rPr>
          <w:i/>
          <w:iCs/>
          <w:vertAlign w:val="subscript"/>
        </w:rPr>
        <w:t>1</w:t>
      </w:r>
      <w:r>
        <w:t>が変数</w:t>
      </w:r>
      <w:r>
        <w:rPr>
          <w:i/>
          <w:iCs/>
        </w:rPr>
        <w:t>v</w:t>
      </w:r>
      <w:r>
        <w:t>が型</w:t>
      </w:r>
      <w:r>
        <w:rPr>
          <w:i/>
          <w:iCs/>
        </w:rPr>
        <w:t>T</w:t>
      </w:r>
      <w:r>
        <w:t>をもっていることを示している。</w:t>
      </w:r>
    </w:p>
    <w:p w:rsidR="00000000" w:rsidRDefault="00EB1040">
      <w:pPr>
        <w:numPr>
          <w:ilvl w:val="0"/>
          <w:numId w:val="70"/>
        </w:numPr>
      </w:pPr>
      <w:r>
        <w:rPr>
          <w:i/>
          <w:iCs/>
        </w:rPr>
        <w:t>v</w:t>
      </w:r>
      <w:r>
        <w:t>が</w:t>
      </w:r>
      <w:r>
        <w:rPr>
          <w:i/>
          <w:iCs/>
        </w:rPr>
        <w:t>e</w:t>
      </w:r>
      <w:r>
        <w:rPr>
          <w:i/>
          <w:iCs/>
          <w:vertAlign w:val="subscript"/>
        </w:rPr>
        <w:t>2</w:t>
      </w:r>
      <w:r>
        <w:t>のなかで潜在的に変えられない、またはあるクロージャ内にある。</w:t>
      </w:r>
    </w:p>
    <w:p w:rsidR="00000000" w:rsidRDefault="00EB1040">
      <w:pPr>
        <w:numPr>
          <w:ilvl w:val="0"/>
          <w:numId w:val="70"/>
        </w:numPr>
        <w:rPr>
          <w:i/>
          <w:iCs/>
        </w:rPr>
      </w:pPr>
      <w:r>
        <w:t>もし変数</w:t>
      </w:r>
      <w:r>
        <w:rPr>
          <w:i/>
          <w:iCs/>
        </w:rPr>
        <w:t>v</w:t>
      </w:r>
      <w:r>
        <w:t>が</w:t>
      </w:r>
      <w:r>
        <w:rPr>
          <w:i/>
          <w:iCs/>
        </w:rPr>
        <w:t>e</w:t>
      </w:r>
      <w:r>
        <w:rPr>
          <w:i/>
          <w:iCs/>
          <w:vertAlign w:val="subscript"/>
        </w:rPr>
        <w:t>2</w:t>
      </w:r>
      <w:r>
        <w:t>のなかであるクロージャによって　アクセスされているときは、その変数</w:t>
      </w:r>
      <w:r>
        <w:rPr>
          <w:i/>
          <w:iCs/>
        </w:rPr>
        <w:t>v</w:t>
      </w:r>
      <w:r>
        <w:t>は</w:t>
      </w:r>
      <w:r>
        <w:rPr>
          <w:i/>
          <w:iCs/>
        </w:rPr>
        <w:t>v</w:t>
      </w:r>
      <w:r>
        <w:t>のスコープ内のどこかで潜在的に変えられていない。</w:t>
      </w:r>
    </w:p>
    <w:p w:rsidR="00000000" w:rsidRDefault="00EB1040">
      <w:r>
        <w:rPr>
          <w:i/>
          <w:iCs/>
        </w:rPr>
        <w:t>v</w:t>
      </w:r>
      <w:r>
        <w:t>の型は</w:t>
      </w:r>
      <w:r>
        <w:rPr>
          <w:i/>
          <w:iCs/>
        </w:rPr>
        <w:t>e</w:t>
      </w:r>
      <w:r>
        <w:rPr>
          <w:i/>
          <w:iCs/>
          <w:vertAlign w:val="subscript"/>
        </w:rPr>
        <w:t>2</w:t>
      </w:r>
      <w:r>
        <w:t>のなかで</w:t>
      </w:r>
      <w:r>
        <w:rPr>
          <w:i/>
          <w:iCs/>
        </w:rPr>
        <w:t>T</w:t>
      </w:r>
      <w:r>
        <w:t>であることがわかる。</w:t>
      </w:r>
    </w:p>
    <w:p w:rsidR="00000000" w:rsidRDefault="00EB1040"/>
    <w:p w:rsidR="00000000" w:rsidRDefault="00EB1040">
      <w:r>
        <w:rPr>
          <w:i/>
          <w:iCs/>
        </w:rPr>
        <w:t>e</w:t>
      </w:r>
      <w:r>
        <w:rPr>
          <w:i/>
          <w:iCs/>
          <w:vertAlign w:val="subscript"/>
        </w:rPr>
        <w:t>1</w:t>
      </w:r>
      <w:r>
        <w:t>の型が</w:t>
      </w:r>
      <w:r>
        <w:rPr>
          <w:b/>
          <w:bCs/>
        </w:rPr>
        <w:t>bool</w:t>
      </w:r>
      <w:r>
        <w:t>に代入出来ない可能性があるときは静的型警告である。</w:t>
      </w:r>
      <w:r>
        <w:rPr>
          <w:i/>
          <w:iCs/>
        </w:rPr>
        <w:t>c</w:t>
      </w:r>
      <w:r>
        <w:t>の静的型は</w:t>
      </w:r>
      <w:r>
        <w:rPr>
          <w:i/>
          <w:iCs/>
        </w:rPr>
        <w:t>e</w:t>
      </w:r>
      <w:r>
        <w:rPr>
          <w:i/>
          <w:iCs/>
          <w:vertAlign w:val="subscript"/>
        </w:rPr>
        <w:t>2</w:t>
      </w:r>
      <w:r>
        <w:t>の静的型と</w:t>
      </w:r>
      <w:r>
        <w:rPr>
          <w:i/>
          <w:iCs/>
        </w:rPr>
        <w:t>e</w:t>
      </w:r>
      <w:r>
        <w:rPr>
          <w:i/>
          <w:iCs/>
          <w:vertAlign w:val="subscript"/>
        </w:rPr>
        <w:t>3</w:t>
      </w:r>
      <w:r>
        <w:t>の静</w:t>
      </w:r>
      <w:r>
        <w:t>的型の最小上界</w:t>
      </w:r>
      <w:r>
        <w:t>(least upper bound)</w:t>
      </w:r>
      <w:r>
        <w:t>（</w:t>
      </w:r>
      <w:hyperlink w:anchor="_toc4972" w:history="1">
        <w:r>
          <w:rPr>
            <w:rStyle w:val="a7"/>
            <w:color w:val="auto"/>
          </w:rPr>
          <w:t>19.8.2</w:t>
        </w:r>
        <w:r>
          <w:rPr>
            <w:rStyle w:val="a7"/>
            <w:color w:val="auto"/>
          </w:rPr>
          <w:t>節</w:t>
        </w:r>
      </w:hyperlink>
      <w:r>
        <w:t>）である</w:t>
      </w:r>
    </w:p>
    <w:p w:rsidR="00000000" w:rsidRDefault="00EB1040"/>
    <w:p w:rsidR="00000000" w:rsidRDefault="00EB1040"/>
    <w:p w:rsidR="00000000" w:rsidRDefault="00EB1040"/>
    <w:p w:rsidR="00000000" w:rsidRDefault="00EB1040"/>
    <w:p w:rsidR="00000000" w:rsidRDefault="00EB1040">
      <w:pPr>
        <w:pStyle w:val="2"/>
        <w:rPr>
          <w:shd w:val="clear" w:color="auto" w:fill="00FFFF"/>
        </w:rPr>
      </w:pPr>
      <w:bookmarkStart w:id="157" w:name="_Toc437866829"/>
      <w:r>
        <w:rPr>
          <w:shd w:val="clear" w:color="auto" w:fill="00FFFF"/>
        </w:rPr>
        <w:t>If-null</w:t>
      </w:r>
      <w:r>
        <w:rPr>
          <w:shd w:val="clear" w:color="auto" w:fill="00FFFF"/>
        </w:rPr>
        <w:t>式</w:t>
      </w:r>
      <w:r>
        <w:rPr>
          <w:shd w:val="clear" w:color="auto" w:fill="00FFFF"/>
        </w:rPr>
        <w:t>(If-null Expressions)</w:t>
      </w:r>
      <w:bookmarkEnd w:id="157"/>
    </w:p>
    <w:p w:rsidR="00000000" w:rsidRDefault="00EB1040">
      <w:pPr>
        <w:rPr>
          <w:shd w:val="clear" w:color="auto" w:fill="00FFFF"/>
        </w:rPr>
      </w:pPr>
    </w:p>
    <w:p w:rsidR="00000000" w:rsidRDefault="00EB1040">
      <w:pPr>
        <w:rPr>
          <w:shd w:val="clear" w:color="auto" w:fill="00FFFF"/>
        </w:rPr>
      </w:pPr>
      <w:r>
        <w:rPr>
          <w:i/>
          <w:iCs/>
          <w:shd w:val="clear" w:color="auto" w:fill="00FFFF"/>
        </w:rPr>
        <w:t>If-null</w:t>
      </w:r>
      <w:r>
        <w:rPr>
          <w:i/>
          <w:iCs/>
          <w:shd w:val="clear" w:color="auto" w:fill="00FFFF"/>
        </w:rPr>
        <w:t>式</w:t>
      </w:r>
      <w:r>
        <w:rPr>
          <w:i/>
          <w:iCs/>
          <w:shd w:val="clear" w:color="auto" w:fill="00FFFF"/>
        </w:rPr>
        <w:t>(If-null Expressions)</w:t>
      </w:r>
      <w:r>
        <w:rPr>
          <w:shd w:val="clear" w:color="auto" w:fill="00FFFF"/>
        </w:rPr>
        <w:t>は式を計算し、もしその結果が</w:t>
      </w:r>
      <w:r>
        <w:rPr>
          <w:b/>
          <w:bCs/>
          <w:shd w:val="clear" w:color="auto" w:fill="00FFFF"/>
        </w:rPr>
        <w:t>null</w:t>
      </w:r>
      <w:r>
        <w:rPr>
          <w:shd w:val="clear" w:color="auto" w:fill="00FFFF"/>
        </w:rPr>
        <w:t>のときは別の式を計算する。</w:t>
      </w:r>
    </w:p>
    <w:p w:rsidR="00000000" w:rsidRDefault="00EB1040">
      <w:pPr>
        <w:rPr>
          <w:shd w:val="clear" w:color="auto" w:fill="00FFFF"/>
        </w:rPr>
      </w:pPr>
    </w:p>
    <w:p w:rsidR="00000000" w:rsidRDefault="00EB1040">
      <w:pPr>
        <w:ind w:left="840"/>
        <w:rPr>
          <w:shd w:val="clear" w:color="auto" w:fill="00FFFF"/>
        </w:rPr>
      </w:pPr>
      <w:r>
        <w:rPr>
          <w:b/>
          <w:bCs/>
          <w:shd w:val="clear" w:color="auto" w:fill="00FFFF"/>
        </w:rPr>
        <w:t>ifNullExpression</w:t>
      </w:r>
      <w:r>
        <w:rPr>
          <w:b/>
          <w:bCs/>
          <w:shd w:val="clear" w:color="auto" w:fill="00FFFF"/>
        </w:rPr>
        <w:t>（</w:t>
      </w:r>
      <w:r>
        <w:rPr>
          <w:b/>
          <w:bCs/>
          <w:shd w:val="clear" w:color="auto" w:fill="00FFFF"/>
        </w:rPr>
        <w:t>ifNull</w:t>
      </w:r>
      <w:r>
        <w:rPr>
          <w:b/>
          <w:bCs/>
          <w:shd w:val="clear" w:color="auto" w:fill="00FFFF"/>
        </w:rPr>
        <w:t>式）</w:t>
      </w:r>
      <w:r>
        <w:rPr>
          <w:b/>
          <w:bCs/>
          <w:shd w:val="clear" w:color="auto" w:fill="00FFFF"/>
        </w:rPr>
        <w:t>:</w:t>
      </w:r>
    </w:p>
    <w:p w:rsidR="00000000" w:rsidRDefault="00EB1040">
      <w:pPr>
        <w:ind w:left="1680"/>
        <w:rPr>
          <w:shd w:val="clear" w:color="auto" w:fill="00FFFF"/>
        </w:rPr>
      </w:pPr>
      <w:r>
        <w:rPr>
          <w:shd w:val="clear" w:color="auto" w:fill="00FFFF"/>
        </w:rPr>
        <w:t>logicalOrExpression</w:t>
      </w:r>
      <w:r>
        <w:rPr>
          <w:shd w:val="clear" w:color="auto" w:fill="00FFFF"/>
        </w:rPr>
        <w:t>（論理</w:t>
      </w:r>
      <w:r>
        <w:rPr>
          <w:shd w:val="clear" w:color="auto" w:fill="00FFFF"/>
        </w:rPr>
        <w:t>Or</w:t>
      </w:r>
      <w:r>
        <w:rPr>
          <w:shd w:val="clear" w:color="auto" w:fill="00FFFF"/>
        </w:rPr>
        <w:t>式）</w:t>
      </w:r>
      <w:r>
        <w:rPr>
          <w:shd w:val="clear" w:color="auto" w:fill="00FFFF"/>
        </w:rPr>
        <w:t xml:space="preserve"> </w:t>
      </w:r>
      <w:r>
        <w:rPr>
          <w:shd w:val="clear" w:color="auto" w:fill="00FFFF"/>
        </w:rPr>
        <w:t>(‘??’ logicalOrExpression</w:t>
      </w:r>
      <w:r>
        <w:rPr>
          <w:shd w:val="clear" w:color="auto" w:fill="00FFFF"/>
        </w:rPr>
        <w:t>（論理</w:t>
      </w:r>
      <w:r>
        <w:rPr>
          <w:shd w:val="clear" w:color="auto" w:fill="00FFFF"/>
        </w:rPr>
        <w:t>Or</w:t>
      </w:r>
      <w:r>
        <w:rPr>
          <w:shd w:val="clear" w:color="auto" w:fill="00FFFF"/>
        </w:rPr>
        <w:t>式）</w:t>
      </w:r>
      <w:r>
        <w:rPr>
          <w:shd w:val="clear" w:color="auto" w:fill="00FFFF"/>
        </w:rPr>
        <w:t>)*</w:t>
      </w:r>
    </w:p>
    <w:p w:rsidR="00000000" w:rsidRDefault="00EB1040">
      <w:pPr>
        <w:rPr>
          <w:shd w:val="clear" w:color="auto" w:fill="00FFFF"/>
        </w:rPr>
      </w:pPr>
    </w:p>
    <w:p w:rsidR="00000000" w:rsidRDefault="00EB1040">
      <w:pPr>
        <w:rPr>
          <w:shd w:val="clear" w:color="auto" w:fill="00FFFF"/>
        </w:rPr>
      </w:pPr>
      <w:r>
        <w:rPr>
          <w:i/>
          <w:iCs/>
          <w:shd w:val="clear" w:color="auto" w:fill="00FFFF"/>
        </w:rPr>
        <w:lastRenderedPageBreak/>
        <w:t>e</w:t>
      </w:r>
      <w:r>
        <w:rPr>
          <w:i/>
          <w:iCs/>
          <w:shd w:val="clear" w:color="auto" w:fill="00FFFF"/>
          <w:vertAlign w:val="subscript"/>
        </w:rPr>
        <w:t>1</w:t>
      </w:r>
      <w:r>
        <w:rPr>
          <w:shd w:val="clear" w:color="auto" w:fill="00FFFF"/>
        </w:rPr>
        <w:t>??</w:t>
      </w:r>
      <w:r>
        <w:rPr>
          <w:i/>
          <w:iCs/>
          <w:shd w:val="clear" w:color="auto" w:fill="00FFFF"/>
        </w:rPr>
        <w:t>e</w:t>
      </w:r>
      <w:r>
        <w:rPr>
          <w:i/>
          <w:iCs/>
          <w:shd w:val="clear" w:color="auto" w:fill="00FFFF"/>
          <w:vertAlign w:val="subscript"/>
        </w:rPr>
        <w:t>2</w:t>
      </w:r>
      <w:r>
        <w:rPr>
          <w:shd w:val="clear" w:color="auto" w:fill="00FFFF"/>
        </w:rPr>
        <w:t>の形式の</w:t>
      </w:r>
      <w:r>
        <w:rPr>
          <w:shd w:val="clear" w:color="auto" w:fill="00FFFF"/>
        </w:rPr>
        <w:t xml:space="preserve">if-null </w:t>
      </w:r>
      <w:r>
        <w:rPr>
          <w:shd w:val="clear" w:color="auto" w:fill="00FFFF"/>
        </w:rPr>
        <w:t>式の計算は</w:t>
      </w:r>
      <w:r>
        <w:rPr>
          <w:shd w:val="clear" w:color="auto" w:fill="00FFFF"/>
        </w:rPr>
        <w:t>((</w:t>
      </w:r>
      <w:r>
        <w:rPr>
          <w:i/>
          <w:iCs/>
          <w:shd w:val="clear" w:color="auto" w:fill="00FFFF"/>
        </w:rPr>
        <w:t>x</w:t>
      </w:r>
      <w:r>
        <w:rPr>
          <w:shd w:val="clear" w:color="auto" w:fill="00FFFF"/>
        </w:rPr>
        <w:t xml:space="preserve">) =&gt; </w:t>
      </w:r>
      <w:r>
        <w:rPr>
          <w:i/>
          <w:iCs/>
          <w:shd w:val="clear" w:color="auto" w:fill="00FFFF"/>
        </w:rPr>
        <w:t>x</w:t>
      </w:r>
      <w:r>
        <w:rPr>
          <w:shd w:val="clear" w:color="auto" w:fill="00FFFF"/>
        </w:rPr>
        <w:t xml:space="preserve"> == </w:t>
      </w:r>
      <w:r>
        <w:rPr>
          <w:b/>
          <w:bCs/>
          <w:shd w:val="clear" w:color="auto" w:fill="00FFFF"/>
        </w:rPr>
        <w:t>null</w:t>
      </w:r>
      <w:r>
        <w:rPr>
          <w:shd w:val="clear" w:color="auto" w:fill="00FFFF"/>
        </w:rPr>
        <w:t>?</w:t>
      </w:r>
      <w:r>
        <w:rPr>
          <w:i/>
          <w:iCs/>
          <w:shd w:val="clear" w:color="auto" w:fill="00FFFF"/>
        </w:rPr>
        <w:t>e</w:t>
      </w:r>
      <w:r>
        <w:rPr>
          <w:i/>
          <w:iCs/>
          <w:shd w:val="clear" w:color="auto" w:fill="00FFFF"/>
          <w:vertAlign w:val="subscript"/>
        </w:rPr>
        <w:t>2</w:t>
      </w:r>
      <w:r>
        <w:rPr>
          <w:shd w:val="clear" w:color="auto" w:fill="00FFFF"/>
        </w:rPr>
        <w:t xml:space="preserve"> : </w:t>
      </w:r>
      <w:r>
        <w:rPr>
          <w:i/>
          <w:iCs/>
          <w:shd w:val="clear" w:color="auto" w:fill="00FFFF"/>
        </w:rPr>
        <w:t>x</w:t>
      </w:r>
      <w:r>
        <w:rPr>
          <w:shd w:val="clear" w:color="auto" w:fill="00FFFF"/>
        </w:rPr>
        <w:t>)(</w:t>
      </w:r>
      <w:r>
        <w:rPr>
          <w:i/>
          <w:iCs/>
          <w:shd w:val="clear" w:color="auto" w:fill="00FFFF"/>
        </w:rPr>
        <w:t>e</w:t>
      </w:r>
      <w:r>
        <w:rPr>
          <w:i/>
          <w:iCs/>
          <w:shd w:val="clear" w:color="auto" w:fill="00FFFF"/>
          <w:vertAlign w:val="subscript"/>
        </w:rPr>
        <w:t>1</w:t>
      </w:r>
      <w:r>
        <w:rPr>
          <w:shd w:val="clear" w:color="auto" w:fill="00FFFF"/>
        </w:rPr>
        <w:t>)</w:t>
      </w:r>
      <w:r>
        <w:rPr>
          <w:shd w:val="clear" w:color="auto" w:fill="00FFFF"/>
        </w:rPr>
        <w:t>という式の計算と等価である。</w:t>
      </w:r>
    </w:p>
    <w:p w:rsidR="00000000" w:rsidRDefault="00EB1040">
      <w:pPr>
        <w:rPr>
          <w:shd w:val="clear" w:color="auto" w:fill="00FFFF"/>
        </w:rPr>
      </w:pPr>
    </w:p>
    <w:p w:rsidR="00000000" w:rsidRDefault="00EB1040">
      <w:r>
        <w:rPr>
          <w:i/>
          <w:iCs/>
          <w:shd w:val="clear" w:color="auto" w:fill="00FFFF"/>
        </w:rPr>
        <w:t>e</w:t>
      </w:r>
      <w:r>
        <w:rPr>
          <w:shd w:val="clear" w:color="auto" w:fill="00FFFF"/>
        </w:rPr>
        <w:t>の静的型は</w:t>
      </w:r>
      <w:r>
        <w:rPr>
          <w:i/>
          <w:iCs/>
          <w:shd w:val="clear" w:color="auto" w:fill="00FFFF"/>
        </w:rPr>
        <w:t>e</w:t>
      </w:r>
      <w:r>
        <w:rPr>
          <w:i/>
          <w:iCs/>
          <w:shd w:val="clear" w:color="auto" w:fill="00FFFF"/>
          <w:vertAlign w:val="subscript"/>
        </w:rPr>
        <w:t>1</w:t>
      </w:r>
      <w:r>
        <w:rPr>
          <w:shd w:val="clear" w:color="auto" w:fill="00FFFF"/>
        </w:rPr>
        <w:t>の静的型と</w:t>
      </w:r>
      <w:r>
        <w:rPr>
          <w:i/>
          <w:iCs/>
          <w:shd w:val="clear" w:color="auto" w:fill="00FFFF"/>
        </w:rPr>
        <w:t>e</w:t>
      </w:r>
      <w:r>
        <w:rPr>
          <w:i/>
          <w:iCs/>
          <w:shd w:val="clear" w:color="auto" w:fill="00FFFF"/>
          <w:vertAlign w:val="subscript"/>
        </w:rPr>
        <w:t>2</w:t>
      </w:r>
      <w:r>
        <w:rPr>
          <w:shd w:val="clear" w:color="auto" w:fill="00FFFF"/>
        </w:rPr>
        <w:t>の静的型の最小上階</w:t>
      </w:r>
      <w:r>
        <w:rPr>
          <w:shd w:val="clear" w:color="auto" w:fill="00FFFF"/>
        </w:rPr>
        <w:t>(</w:t>
      </w:r>
      <w:hyperlink w:anchor="_toc4972" w:history="1">
        <w:r>
          <w:rPr>
            <w:rStyle w:val="a7"/>
            <w:color w:val="auto"/>
            <w:shd w:val="clear" w:color="auto" w:fill="00FFFF"/>
          </w:rPr>
          <w:t>19.8.2</w:t>
        </w:r>
      </w:hyperlink>
      <w:r>
        <w:rPr>
          <w:shd w:val="clear" w:color="auto" w:fill="00FFFF"/>
        </w:rPr>
        <w:t>節</w:t>
      </w:r>
      <w:r>
        <w:rPr>
          <w:shd w:val="clear" w:color="auto" w:fill="00FFFF"/>
        </w:rPr>
        <w:t>)</w:t>
      </w:r>
      <w:r>
        <w:rPr>
          <w:shd w:val="clear" w:color="auto" w:fill="00FFFF"/>
        </w:rPr>
        <w:t>である</w:t>
      </w:r>
    </w:p>
    <w:p w:rsidR="00000000" w:rsidRDefault="00EB1040"/>
    <w:p w:rsidR="00000000" w:rsidRDefault="00EB1040"/>
    <w:p w:rsidR="00000000" w:rsidRDefault="00EB1040"/>
    <w:p w:rsidR="00000000" w:rsidRDefault="00EB1040">
      <w:pPr>
        <w:pStyle w:val="2"/>
      </w:pPr>
      <w:bookmarkStart w:id="158" w:name="_toc3138"/>
      <w:bookmarkStart w:id="159" w:name="_Toc437866830"/>
      <w:bookmarkEnd w:id="158"/>
      <w:r>
        <w:t>論理ブール式</w:t>
      </w:r>
      <w:r>
        <w:t>(Logical Boolean Expressions)</w:t>
      </w:r>
      <w:bookmarkEnd w:id="159"/>
    </w:p>
    <w:p w:rsidR="00000000" w:rsidRDefault="00EB1040"/>
    <w:p w:rsidR="00000000" w:rsidRDefault="00EB1040">
      <w:r>
        <w:t>論理ブール式はブール積と和の演算子を使ってブール値オブジェクトたちを組み合わせる。</w:t>
      </w:r>
    </w:p>
    <w:p w:rsidR="00000000" w:rsidRDefault="00EB1040"/>
    <w:p w:rsidR="00000000" w:rsidRDefault="00EB1040">
      <w:pPr>
        <w:ind w:left="840"/>
      </w:pPr>
      <w:r>
        <w:rPr>
          <w:b/>
          <w:bCs/>
        </w:rPr>
        <w:t>logicalOrExpression</w:t>
      </w:r>
      <w:r>
        <w:rPr>
          <w:b/>
          <w:bCs/>
        </w:rPr>
        <w:t>（論理和式）</w:t>
      </w:r>
      <w:r>
        <w:rPr>
          <w:b/>
          <w:bCs/>
        </w:rPr>
        <w:t>:</w:t>
      </w:r>
      <w:r>
        <w:br/>
        <w:t xml:space="preserve">      logical</w:t>
      </w:r>
      <w:r>
        <w:t>AndExpression</w:t>
      </w:r>
      <w:r>
        <w:t>（論理積式）</w:t>
      </w:r>
      <w:r>
        <w:t xml:space="preserve"> </w:t>
      </w:r>
      <w:r>
        <w:t>('||' logicalAndExpression</w:t>
      </w:r>
      <w:r>
        <w:t>（論理積式）</w:t>
      </w:r>
      <w:r>
        <w:t>)*</w:t>
      </w:r>
      <w:r>
        <w:br/>
        <w:t xml:space="preserve">    ;</w:t>
      </w:r>
      <w:r>
        <w:br/>
      </w:r>
      <w:r>
        <w:br/>
      </w:r>
      <w:r>
        <w:rPr>
          <w:b/>
          <w:bCs/>
        </w:rPr>
        <w:t>logicalAndExpression</w:t>
      </w:r>
      <w:r>
        <w:rPr>
          <w:b/>
          <w:bCs/>
        </w:rPr>
        <w:t>（論理積式）</w:t>
      </w:r>
      <w:r>
        <w:rPr>
          <w:b/>
          <w:bCs/>
        </w:rPr>
        <w:t>:</w:t>
      </w:r>
      <w:r>
        <w:br/>
        <w:t xml:space="preserve">      equalityExpression</w:t>
      </w:r>
      <w:r>
        <w:t>（対等式）</w:t>
      </w:r>
      <w:r>
        <w:t xml:space="preserve"> </w:t>
      </w:r>
      <w:r>
        <w:t>('&amp;&amp;' equalityExpression</w:t>
      </w:r>
      <w:r>
        <w:t>（対等式）</w:t>
      </w:r>
      <w:r>
        <w:t>)*</w:t>
      </w:r>
      <w:r>
        <w:br/>
        <w:t xml:space="preserve">    ;</w:t>
      </w:r>
    </w:p>
    <w:p w:rsidR="00000000" w:rsidRDefault="00EB1040"/>
    <w:p w:rsidR="00000000" w:rsidRDefault="00EB1040">
      <w:r>
        <w:rPr>
          <w:i/>
          <w:iCs/>
        </w:rPr>
        <w:t>論理ブール式</w:t>
      </w:r>
      <w:r>
        <w:rPr>
          <w:i/>
          <w:iCs/>
        </w:rPr>
        <w:t>(logical boolean expression)</w:t>
      </w:r>
      <w:r>
        <w:t>はビット単位式（</w:t>
      </w:r>
      <w:hyperlink w:anchor="_toc3163" w:history="1">
        <w:r>
          <w:rPr>
            <w:rStyle w:val="a7"/>
            <w:color w:val="auto"/>
          </w:rPr>
          <w:t>16.23</w:t>
        </w:r>
        <w:r>
          <w:rPr>
            <w:rStyle w:val="a7"/>
            <w:color w:val="auto"/>
          </w:rPr>
          <w:t>節</w:t>
        </w:r>
      </w:hyperlink>
      <w:r>
        <w:t>）、または式</w:t>
      </w:r>
      <w:r>
        <w:rPr>
          <w:i/>
          <w:iCs/>
        </w:rPr>
        <w:t>e</w:t>
      </w:r>
      <w:r>
        <w:rPr>
          <w:i/>
          <w:iCs/>
          <w:vertAlign w:val="subscript"/>
        </w:rPr>
        <w:t>1</w:t>
      </w:r>
      <w:r>
        <w:t>の引数</w:t>
      </w:r>
      <w:r>
        <w:rPr>
          <w:i/>
          <w:iCs/>
        </w:rPr>
        <w:t>e</w:t>
      </w:r>
      <w:r>
        <w:rPr>
          <w:i/>
          <w:iCs/>
          <w:vertAlign w:val="subscript"/>
        </w:rPr>
        <w:t>2</w:t>
      </w:r>
      <w:r>
        <w:t>での論理ブール</w:t>
      </w:r>
      <w:r>
        <w:t>演算子の呼び出しのいずれかである。</w:t>
      </w:r>
    </w:p>
    <w:p w:rsidR="00000000" w:rsidRDefault="00EB1040"/>
    <w:p w:rsidR="00000000" w:rsidRDefault="00EB1040">
      <w:r>
        <w:rPr>
          <w:i/>
          <w:iCs/>
        </w:rPr>
        <w:t>e</w:t>
      </w:r>
      <w:r>
        <w:rPr>
          <w:i/>
          <w:iCs/>
          <w:vertAlign w:val="subscript"/>
        </w:rPr>
        <w:t>1</w:t>
      </w:r>
      <w:r>
        <w:t xml:space="preserve"> || </w:t>
      </w:r>
      <w:r>
        <w:rPr>
          <w:i/>
          <w:iCs/>
        </w:rPr>
        <w:t>e</w:t>
      </w:r>
      <w:r>
        <w:rPr>
          <w:i/>
          <w:iCs/>
          <w:vertAlign w:val="subscript"/>
        </w:rPr>
        <w:t>2</w:t>
      </w:r>
      <w:r>
        <w:t>の形式の論理ブール式</w:t>
      </w:r>
      <w:r>
        <w:rPr>
          <w:i/>
          <w:iCs/>
        </w:rPr>
        <w:t>b</w:t>
      </w:r>
      <w:r>
        <w:t>の計算は</w:t>
      </w:r>
      <w:r>
        <w:rPr>
          <w:i/>
          <w:iCs/>
        </w:rPr>
        <w:t>e</w:t>
      </w:r>
      <w:r>
        <w:rPr>
          <w:i/>
          <w:iCs/>
          <w:vertAlign w:val="subscript"/>
        </w:rPr>
        <w:t>1</w:t>
      </w:r>
      <w:r>
        <w:t>の計算をもたらす；もし</w:t>
      </w:r>
      <w:r>
        <w:rPr>
          <w:i/>
          <w:iCs/>
        </w:rPr>
        <w:t>e</w:t>
      </w:r>
      <w:r>
        <w:rPr>
          <w:i/>
          <w:iCs/>
          <w:vertAlign w:val="subscript"/>
        </w:rPr>
        <w:t>1</w:t>
      </w:r>
      <w:r>
        <w:t>が</w:t>
      </w:r>
      <w:r>
        <w:t>true</w:t>
      </w:r>
      <w:r>
        <w:t>と計算されるときは、</w:t>
      </w:r>
      <w:r>
        <w:rPr>
          <w:i/>
          <w:iCs/>
        </w:rPr>
        <w:t>b</w:t>
      </w:r>
      <w:r>
        <w:t>の計算は</w:t>
      </w:r>
      <w:r>
        <w:t>true</w:t>
      </w:r>
      <w:r>
        <w:t>であり、そうでないときは</w:t>
      </w:r>
      <w:r>
        <w:rPr>
          <w:i/>
          <w:iCs/>
        </w:rPr>
        <w:t>e</w:t>
      </w:r>
      <w:r>
        <w:rPr>
          <w:i/>
          <w:iCs/>
          <w:vertAlign w:val="subscript"/>
        </w:rPr>
        <w:t>2</w:t>
      </w:r>
      <w:r>
        <w:t>はあるオブジェクト</w:t>
      </w:r>
      <w:r>
        <w:rPr>
          <w:i/>
          <w:iCs/>
        </w:rPr>
        <w:t>o</w:t>
      </w:r>
      <w:r>
        <w:t>として計算され、それは次にその値が</w:t>
      </w:r>
      <w:r>
        <w:rPr>
          <w:i/>
          <w:iCs/>
        </w:rPr>
        <w:t>b</w:t>
      </w:r>
      <w:r>
        <w:t>であるオブジェクト</w:t>
      </w:r>
      <w:r>
        <w:rPr>
          <w:i/>
          <w:iCs/>
        </w:rPr>
        <w:t>r</w:t>
      </w:r>
      <w:r>
        <w:t>をつくるブール変換（</w:t>
      </w:r>
      <w:hyperlink w:anchor="_toc1907" w:history="1">
        <w:r>
          <w:rPr>
            <w:rStyle w:val="a7"/>
            <w:color w:val="auto"/>
          </w:rPr>
          <w:t>16.4.1</w:t>
        </w:r>
        <w:r>
          <w:rPr>
            <w:rStyle w:val="a7"/>
            <w:color w:val="auto"/>
          </w:rPr>
          <w:t>節</w:t>
        </w:r>
      </w:hyperlink>
      <w:r>
        <w:t>）の対象になる。</w:t>
      </w:r>
    </w:p>
    <w:p w:rsidR="00000000" w:rsidRDefault="00EB1040"/>
    <w:p w:rsidR="00000000" w:rsidRDefault="00EB1040">
      <w:r>
        <w:rPr>
          <w:i/>
          <w:iCs/>
        </w:rPr>
        <w:t>e</w:t>
      </w:r>
      <w:r>
        <w:rPr>
          <w:i/>
          <w:iCs/>
          <w:vertAlign w:val="subscript"/>
        </w:rPr>
        <w:t>1</w:t>
      </w:r>
      <w:r>
        <w:t xml:space="preserve"> </w:t>
      </w:r>
      <w:r>
        <w:t>&amp;&amp;</w:t>
      </w:r>
      <w:r>
        <w:t xml:space="preserve"> </w:t>
      </w:r>
      <w:r>
        <w:rPr>
          <w:i/>
          <w:iCs/>
        </w:rPr>
        <w:t>e</w:t>
      </w:r>
      <w:r>
        <w:rPr>
          <w:i/>
          <w:iCs/>
          <w:vertAlign w:val="subscript"/>
        </w:rPr>
        <w:t>2</w:t>
      </w:r>
      <w:r>
        <w:t>の形式の論理ブール式</w:t>
      </w:r>
      <w:r>
        <w:rPr>
          <w:i/>
          <w:iCs/>
        </w:rPr>
        <w:t>b</w:t>
      </w:r>
      <w:r>
        <w:t>の計算は</w:t>
      </w:r>
      <w:r>
        <w:rPr>
          <w:i/>
          <w:iCs/>
        </w:rPr>
        <w:t>e</w:t>
      </w:r>
      <w:r>
        <w:rPr>
          <w:i/>
          <w:iCs/>
          <w:vertAlign w:val="subscript"/>
        </w:rPr>
        <w:t>1</w:t>
      </w:r>
      <w:r>
        <w:t>の計算をもたらす；もし</w:t>
      </w:r>
      <w:r>
        <w:rPr>
          <w:i/>
          <w:iCs/>
        </w:rPr>
        <w:t>e</w:t>
      </w:r>
      <w:r>
        <w:rPr>
          <w:i/>
          <w:iCs/>
          <w:vertAlign w:val="subscript"/>
        </w:rPr>
        <w:t>1</w:t>
      </w:r>
      <w:r>
        <w:t>が</w:t>
      </w:r>
      <w:r>
        <w:t>true</w:t>
      </w:r>
      <w:r>
        <w:t>と計算されないときは、</w:t>
      </w:r>
      <w:r>
        <w:rPr>
          <w:i/>
          <w:iCs/>
        </w:rPr>
        <w:t>b</w:t>
      </w:r>
      <w:r>
        <w:t>の計算は</w:t>
      </w:r>
      <w:r>
        <w:t>false</w:t>
      </w:r>
      <w:r>
        <w:t>であり</w:t>
      </w:r>
      <w:r>
        <w:t>、そうでないときは</w:t>
      </w:r>
      <w:r>
        <w:rPr>
          <w:i/>
          <w:iCs/>
        </w:rPr>
        <w:t>e</w:t>
      </w:r>
      <w:r>
        <w:rPr>
          <w:i/>
          <w:iCs/>
          <w:vertAlign w:val="subscript"/>
        </w:rPr>
        <w:t>2</w:t>
      </w:r>
      <w:r>
        <w:t>はあるオブジェクト</w:t>
      </w:r>
      <w:r>
        <w:rPr>
          <w:i/>
          <w:iCs/>
        </w:rPr>
        <w:t>o</w:t>
      </w:r>
      <w:r>
        <w:t>として計算され、それは次にその値が</w:t>
      </w:r>
      <w:r>
        <w:rPr>
          <w:i/>
          <w:iCs/>
        </w:rPr>
        <w:t>b</w:t>
      </w:r>
      <w:r>
        <w:t>であるオブジェクト</w:t>
      </w:r>
      <w:r>
        <w:rPr>
          <w:i/>
          <w:iCs/>
        </w:rPr>
        <w:t>r</w:t>
      </w:r>
      <w:r>
        <w:t>をつくるブール変換の対象になる。</w:t>
      </w:r>
    </w:p>
    <w:p w:rsidR="00000000" w:rsidRDefault="00EB1040"/>
    <w:p w:rsidR="00000000" w:rsidRDefault="00EB1040">
      <w:r>
        <w:rPr>
          <w:i/>
          <w:iCs/>
        </w:rPr>
        <w:t>e</w:t>
      </w:r>
      <w:r>
        <w:rPr>
          <w:i/>
          <w:iCs/>
          <w:vertAlign w:val="subscript"/>
        </w:rPr>
        <w:t>1</w:t>
      </w:r>
      <w:r>
        <w:t xml:space="preserve"> </w:t>
      </w:r>
      <w:r>
        <w:t>&amp;&amp;</w:t>
      </w:r>
      <w:r>
        <w:t xml:space="preserve"> </w:t>
      </w:r>
      <w:r>
        <w:rPr>
          <w:i/>
          <w:iCs/>
        </w:rPr>
        <w:t>e</w:t>
      </w:r>
      <w:r>
        <w:rPr>
          <w:i/>
          <w:iCs/>
          <w:vertAlign w:val="subscript"/>
        </w:rPr>
        <w:t>2</w:t>
      </w:r>
      <w:r>
        <w:t>の形式の論理ブール式</w:t>
      </w:r>
      <w:r>
        <w:rPr>
          <w:i/>
          <w:iCs/>
        </w:rPr>
        <w:t>b</w:t>
      </w:r>
      <w:r>
        <w:t>は、もし以下のすべてが成立すれば変数</w:t>
      </w:r>
      <w:r>
        <w:rPr>
          <w:i/>
          <w:iCs/>
        </w:rPr>
        <w:t>v</w:t>
      </w:r>
      <w:r>
        <w:t>は型</w:t>
      </w:r>
      <w:r>
        <w:rPr>
          <w:i/>
          <w:iCs/>
        </w:rPr>
        <w:t>T</w:t>
      </w:r>
      <w:r>
        <w:t>を持っている</w:t>
      </w:r>
      <w:r>
        <w:t>ことを示す：</w:t>
      </w:r>
    </w:p>
    <w:p w:rsidR="00000000" w:rsidRDefault="00EB1040"/>
    <w:p w:rsidR="00000000" w:rsidRDefault="00EB1040">
      <w:pPr>
        <w:numPr>
          <w:ilvl w:val="0"/>
          <w:numId w:val="71"/>
        </w:numPr>
        <w:rPr>
          <w:i/>
          <w:iCs/>
        </w:rPr>
      </w:pPr>
      <w:r>
        <w:rPr>
          <w:i/>
          <w:iCs/>
        </w:rPr>
        <w:t>v</w:t>
      </w:r>
      <w:r>
        <w:t>が型</w:t>
      </w:r>
      <w:r>
        <w:rPr>
          <w:i/>
          <w:iCs/>
        </w:rPr>
        <w:t>T</w:t>
      </w:r>
      <w:r>
        <w:t>を持っていることを</w:t>
      </w:r>
      <w:r>
        <w:rPr>
          <w:i/>
          <w:iCs/>
        </w:rPr>
        <w:t>e</w:t>
      </w:r>
      <w:r>
        <w:rPr>
          <w:i/>
          <w:iCs/>
          <w:vertAlign w:val="subscript"/>
        </w:rPr>
        <w:t>1</w:t>
      </w:r>
      <w:r>
        <w:t>が示している、または</w:t>
      </w:r>
      <w:r>
        <w:rPr>
          <w:i/>
          <w:iCs/>
        </w:rPr>
        <w:t>v</w:t>
      </w:r>
      <w:r>
        <w:t>が型</w:t>
      </w:r>
      <w:r>
        <w:rPr>
          <w:i/>
          <w:iCs/>
        </w:rPr>
        <w:t>T</w:t>
      </w:r>
      <w:r>
        <w:t>を持っていることを</w:t>
      </w:r>
      <w:r>
        <w:rPr>
          <w:i/>
          <w:iCs/>
        </w:rPr>
        <w:t>e</w:t>
      </w:r>
      <w:r>
        <w:rPr>
          <w:i/>
          <w:iCs/>
          <w:vertAlign w:val="subscript"/>
        </w:rPr>
        <w:t>2</w:t>
      </w:r>
      <w:r>
        <w:t>が示し</w:t>
      </w:r>
      <w:r>
        <w:t>ているかのどれかである。</w:t>
      </w:r>
    </w:p>
    <w:p w:rsidR="00000000" w:rsidRDefault="00EB1040">
      <w:pPr>
        <w:numPr>
          <w:ilvl w:val="0"/>
          <w:numId w:val="71"/>
        </w:numPr>
        <w:rPr>
          <w:i/>
          <w:iCs/>
        </w:rPr>
      </w:pPr>
      <w:r>
        <w:rPr>
          <w:i/>
          <w:iCs/>
        </w:rPr>
        <w:t>v</w:t>
      </w:r>
      <w:r>
        <w:t>はローカル変数か仮パラメタかである。</w:t>
      </w:r>
    </w:p>
    <w:p w:rsidR="00000000" w:rsidRDefault="00EB1040">
      <w:pPr>
        <w:numPr>
          <w:ilvl w:val="0"/>
          <w:numId w:val="71"/>
        </w:numPr>
      </w:pPr>
      <w:r>
        <w:rPr>
          <w:i/>
          <w:iCs/>
        </w:rPr>
        <w:t>v</w:t>
      </w:r>
      <w:r>
        <w:t>が</w:t>
      </w:r>
      <w:r>
        <w:rPr>
          <w:i/>
          <w:iCs/>
        </w:rPr>
        <w:t>e</w:t>
      </w:r>
      <w:r>
        <w:rPr>
          <w:i/>
          <w:iCs/>
          <w:vertAlign w:val="subscript"/>
        </w:rPr>
        <w:t>1</w:t>
      </w:r>
      <w:r>
        <w:t xml:space="preserve"> </w:t>
      </w:r>
      <w:r>
        <w:t>、</w:t>
      </w:r>
      <w:r>
        <w:rPr>
          <w:i/>
          <w:iCs/>
        </w:rPr>
        <w:t>e</w:t>
      </w:r>
      <w:r>
        <w:rPr>
          <w:i/>
          <w:iCs/>
          <w:vertAlign w:val="subscript"/>
        </w:rPr>
        <w:t>2</w:t>
      </w:r>
      <w:r>
        <w:t>、またはあるクロージャのなかで潜在的に変えられない、またはあるクロージャ内にある。</w:t>
      </w:r>
    </w:p>
    <w:p w:rsidR="00000000" w:rsidRDefault="00EB1040"/>
    <w:p w:rsidR="00000000" w:rsidRDefault="00EB1040">
      <w:r>
        <w:t>そのときは</w:t>
      </w:r>
      <w:r>
        <w:rPr>
          <w:i/>
          <w:iCs/>
        </w:rPr>
        <w:t>v</w:t>
      </w:r>
      <w:r>
        <w:t>の</w:t>
      </w:r>
      <w:r>
        <w:t>型は</w:t>
      </w:r>
      <w:r>
        <w:rPr>
          <w:i/>
          <w:iCs/>
        </w:rPr>
        <w:t>e</w:t>
      </w:r>
      <w:r>
        <w:rPr>
          <w:vertAlign w:val="subscript"/>
        </w:rPr>
        <w:t>2</w:t>
      </w:r>
      <w:r>
        <w:t>のなかで</w:t>
      </w:r>
      <w:r>
        <w:rPr>
          <w:i/>
          <w:iCs/>
        </w:rPr>
        <w:t>T</w:t>
      </w:r>
      <w:r>
        <w:t>である。</w:t>
      </w:r>
    </w:p>
    <w:p w:rsidR="00000000" w:rsidRDefault="00EB1040"/>
    <w:p w:rsidR="00000000" w:rsidRDefault="00EB1040">
      <w:r>
        <w:t>もし</w:t>
      </w:r>
      <w:r>
        <w:rPr>
          <w:i/>
          <w:iCs/>
        </w:rPr>
        <w:t>e</w:t>
      </w:r>
      <w:r>
        <w:rPr>
          <w:vertAlign w:val="subscript"/>
        </w:rPr>
        <w:t>1</w:t>
      </w:r>
      <w:r>
        <w:t>の静的型が</w:t>
      </w:r>
      <w:r>
        <w:rPr>
          <w:b/>
          <w:bCs/>
        </w:rPr>
        <w:t>bool</w:t>
      </w:r>
      <w:r>
        <w:t>に代入できない場合、あるいはもし</w:t>
      </w:r>
      <w:r>
        <w:rPr>
          <w:i/>
          <w:iCs/>
        </w:rPr>
        <w:t>e</w:t>
      </w:r>
      <w:r>
        <w:rPr>
          <w:vertAlign w:val="subscript"/>
        </w:rPr>
        <w:t>2</w:t>
      </w:r>
      <w:r>
        <w:t>の静的型が</w:t>
      </w:r>
      <w:r>
        <w:rPr>
          <w:b/>
          <w:bCs/>
        </w:rPr>
        <w:t>bool</w:t>
      </w:r>
      <w:r>
        <w:t>に代入できない場合は静的警告である。論理ブール式の静的な型は</w:t>
      </w:r>
      <w:r>
        <w:rPr>
          <w:b/>
          <w:bCs/>
        </w:rPr>
        <w:t>bool</w:t>
      </w:r>
      <w:r>
        <w:t>である。</w:t>
      </w:r>
    </w:p>
    <w:p w:rsidR="00000000" w:rsidRDefault="00EB1040"/>
    <w:p w:rsidR="00000000" w:rsidRDefault="00EB1040"/>
    <w:p w:rsidR="00000000" w:rsidRDefault="00EB1040"/>
    <w:p w:rsidR="00000000" w:rsidRDefault="00EB1040"/>
    <w:p w:rsidR="00000000" w:rsidRDefault="00EB1040">
      <w:pPr>
        <w:pStyle w:val="2"/>
      </w:pPr>
      <w:bookmarkStart w:id="160" w:name="_toc3163"/>
      <w:bookmarkStart w:id="161" w:name="_Toc437866831"/>
      <w:bookmarkEnd w:id="160"/>
      <w:r>
        <w:lastRenderedPageBreak/>
        <w:t>等価性</w:t>
      </w:r>
      <w:r>
        <w:t>(Equality)</w:t>
      </w:r>
      <w:bookmarkEnd w:id="161"/>
    </w:p>
    <w:p w:rsidR="00000000" w:rsidRDefault="00EB1040"/>
    <w:p w:rsidR="00000000" w:rsidRDefault="00EB1040">
      <w:r>
        <w:rPr>
          <w:i/>
          <w:iCs/>
        </w:rPr>
        <w:t>等価式</w:t>
      </w:r>
      <w:r>
        <w:rPr>
          <w:i/>
          <w:iCs/>
        </w:rPr>
        <w:t>(equality expression)</w:t>
      </w:r>
      <w:r>
        <w:t>はオブジェクトたちの等価性をテストする。</w:t>
      </w:r>
    </w:p>
    <w:p w:rsidR="00000000" w:rsidRDefault="00EB1040"/>
    <w:p w:rsidR="00000000" w:rsidRDefault="00EB1040">
      <w:pPr>
        <w:ind w:left="840"/>
        <w:rPr>
          <w:b/>
          <w:bCs/>
        </w:rPr>
      </w:pPr>
      <w:r>
        <w:rPr>
          <w:b/>
          <w:bCs/>
        </w:rPr>
        <w:t>equalityExpression</w:t>
      </w:r>
      <w:r>
        <w:rPr>
          <w:b/>
          <w:bCs/>
        </w:rPr>
        <w:t>（等価式）</w:t>
      </w:r>
      <w:r>
        <w:rPr>
          <w:b/>
          <w:bCs/>
        </w:rPr>
        <w:t>:</w:t>
      </w:r>
      <w:r>
        <w:br/>
        <w:t xml:space="preserve">      relationalExpression</w:t>
      </w:r>
      <w:r>
        <w:t>（関係式）</w:t>
      </w:r>
      <w:r>
        <w:t xml:space="preserve"> </w:t>
      </w:r>
      <w:r>
        <w:t>(equalityOperator</w:t>
      </w:r>
      <w:r>
        <w:t>（等価演算子）</w:t>
      </w:r>
      <w:r>
        <w:t xml:space="preserve"> </w:t>
      </w:r>
      <w:r>
        <w:t>relationalExpre</w:t>
      </w:r>
      <w:r>
        <w:t>ssion</w:t>
      </w:r>
      <w:r>
        <w:t>（関係式）</w:t>
      </w:r>
      <w:r>
        <w:t>)?</w:t>
      </w:r>
      <w:r>
        <w:br/>
        <w:t xml:space="preserve">    | </w:t>
      </w:r>
      <w:r>
        <w:rPr>
          <w:b/>
          <w:bCs/>
        </w:rPr>
        <w:t>super</w:t>
      </w:r>
      <w:r>
        <w:t xml:space="preserve"> equalityOperator</w:t>
      </w:r>
      <w:r>
        <w:t>（等価演算子）</w:t>
      </w:r>
      <w:r>
        <w:t xml:space="preserve"> </w:t>
      </w:r>
      <w:r>
        <w:t>relationalExpression</w:t>
      </w:r>
      <w:r>
        <w:t>（関係式）</w:t>
      </w:r>
      <w:r>
        <w:br/>
        <w:t xml:space="preserve">    ;</w:t>
      </w:r>
      <w:r>
        <w:br/>
      </w:r>
    </w:p>
    <w:p w:rsidR="00000000" w:rsidRDefault="00EB1040">
      <w:pPr>
        <w:ind w:left="840"/>
      </w:pPr>
      <w:r>
        <w:rPr>
          <w:b/>
          <w:bCs/>
        </w:rPr>
        <w:t>equalityOperator</w:t>
      </w:r>
      <w:r>
        <w:rPr>
          <w:b/>
          <w:bCs/>
        </w:rPr>
        <w:t>（等価演算子）</w:t>
      </w:r>
      <w:r>
        <w:rPr>
          <w:b/>
          <w:bCs/>
        </w:rPr>
        <w:t>:</w:t>
      </w:r>
      <w:r>
        <w:br/>
        <w:t xml:space="preserve">      '=='</w:t>
      </w:r>
      <w:r>
        <w:br/>
        <w:t xml:space="preserve">    | '!='</w:t>
      </w:r>
      <w:r>
        <w:br/>
        <w:t xml:space="preserve">    ;</w:t>
      </w:r>
    </w:p>
    <w:p w:rsidR="00000000" w:rsidRDefault="00EB1040"/>
    <w:p w:rsidR="00000000" w:rsidRDefault="00EB1040">
      <w:r>
        <w:t>等価式</w:t>
      </w:r>
      <w:r>
        <w:t>は関係式（</w:t>
      </w:r>
      <w:hyperlink w:anchor="_toc3200" w:history="1">
        <w:r>
          <w:rPr>
            <w:rStyle w:val="a7"/>
            <w:color w:val="auto"/>
          </w:rPr>
          <w:t>16.24</w:t>
        </w:r>
        <w:r>
          <w:rPr>
            <w:rStyle w:val="a7"/>
            <w:color w:val="auto"/>
          </w:rPr>
          <w:t>節</w:t>
        </w:r>
      </w:hyperlink>
      <w:r>
        <w:t>）、または</w:t>
      </w:r>
      <w:r>
        <w:rPr>
          <w:b/>
          <w:bCs/>
        </w:rPr>
        <w:t>super</w:t>
      </w:r>
      <w:r>
        <w:t>または式</w:t>
      </w:r>
      <w:r>
        <w:rPr>
          <w:i/>
          <w:iCs/>
        </w:rPr>
        <w:t>e</w:t>
      </w:r>
      <w:r>
        <w:rPr>
          <w:i/>
          <w:iCs/>
          <w:vertAlign w:val="subscript"/>
        </w:rPr>
        <w:t>1</w:t>
      </w:r>
      <w:r>
        <w:t>に対し引数</w:t>
      </w:r>
      <w:r>
        <w:rPr>
          <w:i/>
          <w:iCs/>
        </w:rPr>
        <w:t>e</w:t>
      </w:r>
      <w:r>
        <w:rPr>
          <w:i/>
          <w:iCs/>
          <w:vertAlign w:val="subscript"/>
        </w:rPr>
        <w:t>2</w:t>
      </w:r>
      <w:r>
        <w:t>での等価演算子の呼び出し、のいずれかである。</w:t>
      </w:r>
    </w:p>
    <w:p w:rsidR="00000000" w:rsidRDefault="00EB1040"/>
    <w:p w:rsidR="00000000" w:rsidRDefault="00EB1040">
      <w:r>
        <w:rPr>
          <w:i/>
          <w:iCs/>
        </w:rPr>
        <w:t>e</w:t>
      </w:r>
      <w:r>
        <w:rPr>
          <w:i/>
          <w:iCs/>
          <w:vertAlign w:val="subscript"/>
        </w:rPr>
        <w:t>1</w:t>
      </w:r>
      <w:r>
        <w:t xml:space="preserve"> == </w:t>
      </w:r>
      <w:r>
        <w:rPr>
          <w:i/>
          <w:iCs/>
        </w:rPr>
        <w:t>e</w:t>
      </w:r>
      <w:r>
        <w:rPr>
          <w:i/>
          <w:iCs/>
          <w:vertAlign w:val="subscript"/>
        </w:rPr>
        <w:t>2</w:t>
      </w:r>
      <w:r>
        <w:t>の形式の等価式</w:t>
      </w:r>
      <w:r>
        <w:rPr>
          <w:i/>
          <w:iCs/>
        </w:rPr>
        <w:t>ee</w:t>
      </w:r>
      <w:r>
        <w:t>は以下のように進行する：</w:t>
      </w:r>
    </w:p>
    <w:p w:rsidR="00000000" w:rsidRDefault="00EB1040"/>
    <w:p w:rsidR="00000000" w:rsidRDefault="00EB1040">
      <w:pPr>
        <w:numPr>
          <w:ilvl w:val="0"/>
          <w:numId w:val="72"/>
        </w:numPr>
      </w:pPr>
      <w:r>
        <w:t>式</w:t>
      </w:r>
      <w:r>
        <w:rPr>
          <w:i/>
          <w:iCs/>
        </w:rPr>
        <w:t>e</w:t>
      </w:r>
      <w:r>
        <w:rPr>
          <w:i/>
          <w:iCs/>
          <w:vertAlign w:val="subscript"/>
        </w:rPr>
        <w:t>1</w:t>
      </w:r>
      <w:r>
        <w:t>が評価されオブジェクト</w:t>
      </w:r>
      <w:r>
        <w:rPr>
          <w:i/>
          <w:iCs/>
        </w:rPr>
        <w:t>o</w:t>
      </w:r>
      <w:r>
        <w:rPr>
          <w:i/>
          <w:iCs/>
          <w:vertAlign w:val="subscript"/>
        </w:rPr>
        <w:t>1</w:t>
      </w:r>
      <w:r>
        <w:t>となる。</w:t>
      </w:r>
    </w:p>
    <w:p w:rsidR="00000000" w:rsidRDefault="00EB1040">
      <w:pPr>
        <w:numPr>
          <w:ilvl w:val="0"/>
          <w:numId w:val="72"/>
        </w:numPr>
        <w:rPr>
          <w:i/>
          <w:iCs/>
          <w:shd w:val="clear" w:color="auto" w:fill="00FFFF"/>
        </w:rPr>
      </w:pPr>
      <w:r>
        <w:t>式</w:t>
      </w:r>
      <w:r>
        <w:rPr>
          <w:i/>
          <w:iCs/>
        </w:rPr>
        <w:t>e</w:t>
      </w:r>
      <w:r>
        <w:rPr>
          <w:i/>
          <w:iCs/>
          <w:vertAlign w:val="subscript"/>
        </w:rPr>
        <w:t>2</w:t>
      </w:r>
      <w:r>
        <w:t>が評価されオブジェクト</w:t>
      </w:r>
      <w:r>
        <w:rPr>
          <w:i/>
          <w:iCs/>
        </w:rPr>
        <w:t>o</w:t>
      </w:r>
      <w:r>
        <w:rPr>
          <w:i/>
          <w:iCs/>
          <w:vertAlign w:val="subscript"/>
        </w:rPr>
        <w:t>2</w:t>
      </w:r>
      <w:r>
        <w:t>となる。</w:t>
      </w:r>
    </w:p>
    <w:p w:rsidR="00000000" w:rsidRDefault="00EB1040">
      <w:pPr>
        <w:numPr>
          <w:ilvl w:val="0"/>
          <w:numId w:val="72"/>
        </w:numPr>
        <w:rPr>
          <w:i/>
          <w:iCs/>
        </w:rPr>
      </w:pPr>
      <w:r>
        <w:rPr>
          <w:i/>
          <w:iCs/>
          <w:shd w:val="clear" w:color="auto" w:fill="00FFFF"/>
        </w:rPr>
        <w:t>o</w:t>
      </w:r>
      <w:r>
        <w:rPr>
          <w:i/>
          <w:iCs/>
          <w:shd w:val="clear" w:color="auto" w:fill="00FFFF"/>
          <w:vertAlign w:val="subscript"/>
        </w:rPr>
        <w:t>1</w:t>
      </w:r>
      <w:r>
        <w:rPr>
          <w:shd w:val="clear" w:color="auto" w:fill="00FFFF"/>
        </w:rPr>
        <w:t>と</w:t>
      </w:r>
      <w:r>
        <w:rPr>
          <w:i/>
          <w:iCs/>
          <w:shd w:val="clear" w:color="auto" w:fill="00FFFF"/>
        </w:rPr>
        <w:t>o</w:t>
      </w:r>
      <w:r>
        <w:rPr>
          <w:i/>
          <w:iCs/>
          <w:shd w:val="clear" w:color="auto" w:fill="00FFFF"/>
          <w:vertAlign w:val="subscript"/>
        </w:rPr>
        <w:t>2</w:t>
      </w:r>
      <w:r>
        <w:rPr>
          <w:shd w:val="clear" w:color="auto" w:fill="00FFFF"/>
        </w:rPr>
        <w:t>のどちらかが</w:t>
      </w:r>
      <w:r>
        <w:rPr>
          <w:b/>
          <w:bCs/>
          <w:shd w:val="clear" w:color="auto" w:fill="00FFFF"/>
        </w:rPr>
        <w:t>null</w:t>
      </w:r>
      <w:r>
        <w:rPr>
          <w:shd w:val="clear" w:color="auto" w:fill="00FFFF"/>
        </w:rPr>
        <w:t>のときは、もし</w:t>
      </w:r>
      <w:r>
        <w:rPr>
          <w:i/>
          <w:iCs/>
          <w:shd w:val="clear" w:color="auto" w:fill="00FFFF"/>
        </w:rPr>
        <w:t>o</w:t>
      </w:r>
      <w:r>
        <w:rPr>
          <w:i/>
          <w:iCs/>
          <w:shd w:val="clear" w:color="auto" w:fill="00FFFF"/>
          <w:vertAlign w:val="subscript"/>
        </w:rPr>
        <w:t>1</w:t>
      </w:r>
      <w:r>
        <w:rPr>
          <w:shd w:val="clear" w:color="auto" w:fill="00FFFF"/>
        </w:rPr>
        <w:t>と</w:t>
      </w:r>
      <w:r>
        <w:rPr>
          <w:i/>
          <w:iCs/>
          <w:shd w:val="clear" w:color="auto" w:fill="00FFFF"/>
        </w:rPr>
        <w:t>o</w:t>
      </w:r>
      <w:r>
        <w:rPr>
          <w:i/>
          <w:iCs/>
          <w:shd w:val="clear" w:color="auto" w:fill="00FFFF"/>
          <w:vertAlign w:val="subscript"/>
        </w:rPr>
        <w:t>2</w:t>
      </w:r>
      <w:r>
        <w:rPr>
          <w:shd w:val="clear" w:color="auto" w:fill="00FFFF"/>
        </w:rPr>
        <w:t>の双方が</w:t>
      </w:r>
      <w:r>
        <w:rPr>
          <w:b/>
          <w:bCs/>
          <w:shd w:val="clear" w:color="auto" w:fill="00FFFF"/>
        </w:rPr>
        <w:t>null</w:t>
      </w:r>
      <w:r>
        <w:rPr>
          <w:shd w:val="clear" w:color="auto" w:fill="00FFFF"/>
        </w:rPr>
        <w:t>なら</w:t>
      </w:r>
      <w:r>
        <w:rPr>
          <w:i/>
          <w:iCs/>
          <w:shd w:val="clear" w:color="auto" w:fill="00FFFF"/>
        </w:rPr>
        <w:t>ee</w:t>
      </w:r>
      <w:r>
        <w:rPr>
          <w:shd w:val="clear" w:color="auto" w:fill="00FFFF"/>
        </w:rPr>
        <w:t>は</w:t>
      </w:r>
      <w:r>
        <w:rPr>
          <w:b/>
          <w:bCs/>
          <w:shd w:val="clear" w:color="auto" w:fill="00FFFF"/>
        </w:rPr>
        <w:t>true</w:t>
      </w:r>
      <w:r>
        <w:rPr>
          <w:shd w:val="clear" w:color="auto" w:fill="00FFFF"/>
        </w:rPr>
        <w:t>と計算され、それ以外のときは</w:t>
      </w:r>
      <w:r>
        <w:rPr>
          <w:b/>
          <w:bCs/>
          <w:shd w:val="clear" w:color="auto" w:fill="00FFFF"/>
        </w:rPr>
        <w:t>false</w:t>
      </w:r>
      <w:r>
        <w:rPr>
          <w:shd w:val="clear" w:color="auto" w:fill="00FFFF"/>
        </w:rPr>
        <w:t>と計算される。そうでないときは、</w:t>
      </w:r>
    </w:p>
    <w:p w:rsidR="00000000" w:rsidRDefault="00EB1040">
      <w:pPr>
        <w:numPr>
          <w:ilvl w:val="0"/>
          <w:numId w:val="72"/>
        </w:numPr>
      </w:pPr>
      <w:r>
        <w:rPr>
          <w:i/>
          <w:iCs/>
        </w:rPr>
        <w:t>ee</w:t>
      </w:r>
      <w:r>
        <w:t>はメソッド呼び出し</w:t>
      </w:r>
      <w:r>
        <w:rPr>
          <w:i/>
          <w:iCs/>
        </w:rPr>
        <w:t>o</w:t>
      </w:r>
      <w:r>
        <w:rPr>
          <w:i/>
          <w:iCs/>
          <w:vertAlign w:val="subscript"/>
        </w:rPr>
        <w:t>1</w:t>
      </w:r>
      <w:r>
        <w:rPr>
          <w:b/>
          <w:bCs/>
        </w:rPr>
        <w:t>==</w:t>
      </w:r>
      <w:r>
        <w:t>(</w:t>
      </w:r>
      <w:r>
        <w:rPr>
          <w:i/>
          <w:iCs/>
        </w:rPr>
        <w:t>o</w:t>
      </w:r>
      <w:r>
        <w:rPr>
          <w:i/>
          <w:iCs/>
          <w:vertAlign w:val="subscript"/>
        </w:rPr>
        <w:t>2</w:t>
      </w:r>
      <w:r>
        <w:t>)</w:t>
      </w:r>
      <w:r>
        <w:t>として計算される。</w:t>
      </w:r>
    </w:p>
    <w:p w:rsidR="00000000" w:rsidRDefault="00EB1040"/>
    <w:p w:rsidR="00000000" w:rsidRDefault="00EB1040">
      <w:r>
        <w:rPr>
          <w:b/>
          <w:bCs/>
        </w:rPr>
        <w:t>super</w:t>
      </w:r>
      <w:r>
        <w:t xml:space="preserve"> == </w:t>
      </w:r>
      <w:r>
        <w:rPr>
          <w:i/>
          <w:iCs/>
        </w:rPr>
        <w:t>e</w:t>
      </w:r>
      <w:r>
        <w:t xml:space="preserve"> </w:t>
      </w:r>
      <w:r>
        <w:t>の形式の等価式</w:t>
      </w:r>
      <w:r>
        <w:rPr>
          <w:b/>
          <w:bCs/>
          <w:i/>
          <w:iCs/>
        </w:rPr>
        <w:t>ee</w:t>
      </w:r>
      <w:r>
        <w:t>の計算は以下のように進行する：</w:t>
      </w:r>
    </w:p>
    <w:p w:rsidR="00000000" w:rsidRDefault="00EB1040"/>
    <w:p w:rsidR="00000000" w:rsidRDefault="00EB1040">
      <w:pPr>
        <w:numPr>
          <w:ilvl w:val="0"/>
          <w:numId w:val="73"/>
        </w:numPr>
        <w:rPr>
          <w:shd w:val="clear" w:color="auto" w:fill="00FFFF"/>
        </w:rPr>
      </w:pPr>
      <w:r>
        <w:t>式</w:t>
      </w:r>
      <w:r>
        <w:rPr>
          <w:i/>
          <w:iCs/>
        </w:rPr>
        <w:t>e</w:t>
      </w:r>
      <w:r>
        <w:t>が計算されオブジェクト</w:t>
      </w:r>
      <w:r>
        <w:rPr>
          <w:i/>
          <w:iCs/>
        </w:rPr>
        <w:t>o</w:t>
      </w:r>
      <w:r>
        <w:t>になる。</w:t>
      </w:r>
    </w:p>
    <w:p w:rsidR="00000000" w:rsidRDefault="00EB1040">
      <w:pPr>
        <w:numPr>
          <w:ilvl w:val="0"/>
          <w:numId w:val="73"/>
        </w:numPr>
        <w:rPr>
          <w:i/>
          <w:iCs/>
        </w:rPr>
      </w:pPr>
      <w:r>
        <w:rPr>
          <w:shd w:val="clear" w:color="auto" w:fill="00FFFF"/>
        </w:rPr>
        <w:t>もし</w:t>
      </w:r>
      <w:r>
        <w:rPr>
          <w:b/>
          <w:bCs/>
          <w:shd w:val="clear" w:color="auto" w:fill="00FFFF"/>
        </w:rPr>
        <w:t>this</w:t>
      </w:r>
      <w:r>
        <w:rPr>
          <w:shd w:val="clear" w:color="auto" w:fill="00FFFF"/>
        </w:rPr>
        <w:t xml:space="preserve"> </w:t>
      </w:r>
      <w:r>
        <w:rPr>
          <w:shd w:val="clear" w:color="auto" w:fill="00FFFF"/>
        </w:rPr>
        <w:t>または</w:t>
      </w:r>
      <w:r>
        <w:rPr>
          <w:shd w:val="clear" w:color="auto" w:fill="00FFFF"/>
        </w:rPr>
        <w:t xml:space="preserve"> </w:t>
      </w:r>
      <w:r>
        <w:rPr>
          <w:i/>
          <w:iCs/>
          <w:shd w:val="clear" w:color="auto" w:fill="00FFFF"/>
        </w:rPr>
        <w:t>o</w:t>
      </w:r>
      <w:r>
        <w:rPr>
          <w:shd w:val="clear" w:color="auto" w:fill="00FFFF"/>
        </w:rPr>
        <w:t xml:space="preserve"> </w:t>
      </w:r>
      <w:r>
        <w:rPr>
          <w:shd w:val="clear" w:color="auto" w:fill="00FFFF"/>
        </w:rPr>
        <w:t>が</w:t>
      </w:r>
      <w:r>
        <w:rPr>
          <w:b/>
          <w:bCs/>
          <w:shd w:val="clear" w:color="auto" w:fill="00FFFF"/>
        </w:rPr>
        <w:t>null</w:t>
      </w:r>
      <w:r>
        <w:rPr>
          <w:shd w:val="clear" w:color="auto" w:fill="00FFFF"/>
        </w:rPr>
        <w:t>のときは、もし</w:t>
      </w:r>
      <w:r>
        <w:rPr>
          <w:b/>
          <w:bCs/>
          <w:shd w:val="clear" w:color="auto" w:fill="00FFFF"/>
        </w:rPr>
        <w:t>this</w:t>
      </w:r>
      <w:r>
        <w:rPr>
          <w:shd w:val="clear" w:color="auto" w:fill="00FFFF"/>
        </w:rPr>
        <w:t>と</w:t>
      </w:r>
      <w:r>
        <w:rPr>
          <w:i/>
          <w:iCs/>
          <w:shd w:val="clear" w:color="auto" w:fill="00FFFF"/>
        </w:rPr>
        <w:t>o</w:t>
      </w:r>
      <w:r>
        <w:rPr>
          <w:shd w:val="clear" w:color="auto" w:fill="00FFFF"/>
        </w:rPr>
        <w:t>の双方が</w:t>
      </w:r>
      <w:r>
        <w:rPr>
          <w:b/>
          <w:bCs/>
          <w:shd w:val="clear" w:color="auto" w:fill="00FFFF"/>
        </w:rPr>
        <w:t>null</w:t>
      </w:r>
      <w:r>
        <w:rPr>
          <w:shd w:val="clear" w:color="auto" w:fill="00FFFF"/>
        </w:rPr>
        <w:t>なら</w:t>
      </w:r>
      <w:r>
        <w:rPr>
          <w:i/>
          <w:iCs/>
          <w:shd w:val="clear" w:color="auto" w:fill="00FFFF"/>
        </w:rPr>
        <w:t>ee</w:t>
      </w:r>
      <w:r>
        <w:rPr>
          <w:shd w:val="clear" w:color="auto" w:fill="00FFFF"/>
        </w:rPr>
        <w:t>は</w:t>
      </w:r>
      <w:r>
        <w:rPr>
          <w:b/>
          <w:bCs/>
          <w:shd w:val="clear" w:color="auto" w:fill="00FFFF"/>
        </w:rPr>
        <w:t>tru</w:t>
      </w:r>
      <w:r>
        <w:rPr>
          <w:b/>
          <w:bCs/>
          <w:shd w:val="clear" w:color="auto" w:fill="00FFFF"/>
        </w:rPr>
        <w:t>e</w:t>
      </w:r>
      <w:r>
        <w:rPr>
          <w:shd w:val="clear" w:color="auto" w:fill="00FFFF"/>
        </w:rPr>
        <w:t>と計算され、それ以外のときは</w:t>
      </w:r>
      <w:r>
        <w:rPr>
          <w:b/>
          <w:bCs/>
          <w:shd w:val="clear" w:color="auto" w:fill="00FFFF"/>
        </w:rPr>
        <w:t>false</w:t>
      </w:r>
      <w:r>
        <w:rPr>
          <w:shd w:val="clear" w:color="auto" w:fill="00FFFF"/>
        </w:rPr>
        <w:t>と計算される。そうでないときは、</w:t>
      </w:r>
    </w:p>
    <w:p w:rsidR="00000000" w:rsidRDefault="00EB1040">
      <w:pPr>
        <w:numPr>
          <w:ilvl w:val="0"/>
          <w:numId w:val="73"/>
        </w:numPr>
      </w:pPr>
      <w:r>
        <w:rPr>
          <w:i/>
          <w:iCs/>
        </w:rPr>
        <w:t>ee</w:t>
      </w:r>
      <w:r>
        <w:t>はメソッド呼び出し</w:t>
      </w:r>
      <w:r>
        <w:rPr>
          <w:b/>
          <w:bCs/>
        </w:rPr>
        <w:t>super</w:t>
      </w:r>
      <w:r>
        <w:t>.</w:t>
      </w:r>
      <w:r>
        <w:rPr>
          <w:b/>
          <w:bCs/>
        </w:rPr>
        <w:t>==</w:t>
      </w:r>
      <w:r>
        <w:t>(</w:t>
      </w:r>
      <w:r>
        <w:rPr>
          <w:i/>
          <w:iCs/>
        </w:rPr>
        <w:t>o</w:t>
      </w:r>
      <w:r>
        <w:t>)</w:t>
      </w:r>
      <w:r>
        <w:t>と等価である。</w:t>
      </w:r>
    </w:p>
    <w:p w:rsidR="00000000" w:rsidRDefault="00EB1040"/>
    <w:p w:rsidR="00000000" w:rsidRDefault="00EB1040">
      <w:pPr>
        <w:pStyle w:val="af8"/>
      </w:pPr>
      <w:r>
        <w:t>上記の定義の結果、ユーザ定義の</w:t>
      </w:r>
      <w:r>
        <w:t>==</w:t>
      </w:r>
      <w:r>
        <w:t>メソッドはその引数が</w:t>
      </w:r>
      <w:r>
        <w:t>this</w:t>
      </w:r>
      <w:r>
        <w:t>でなくまた非</w:t>
      </w:r>
      <w:r>
        <w:t>null</w:t>
      </w:r>
      <w:r>
        <w:t>であると仮定でき、次のような標準的おきまりのコーディングを回避する：</w:t>
      </w:r>
    </w:p>
    <w:p w:rsidR="00000000" w:rsidRDefault="00EB1040"/>
    <w:p w:rsidR="00000000" w:rsidRDefault="00EB1040">
      <w:pPr>
        <w:ind w:left="840"/>
      </w:pPr>
      <w:r>
        <w:rPr>
          <w:rFonts w:ascii="Arial" w:eastAsia="Arial" w:hAnsi="Arial"/>
        </w:rPr>
        <w:t xml:space="preserve"> </w:t>
      </w:r>
      <w:r>
        <w:rPr>
          <w:rFonts w:ascii="Arial" w:eastAsia="Arial" w:hAnsi="Arial"/>
        </w:rPr>
        <w:t>if identical(null, arg) return false;</w:t>
      </w:r>
    </w:p>
    <w:p w:rsidR="00000000" w:rsidRDefault="00EB1040"/>
    <w:p w:rsidR="00000000" w:rsidRDefault="00EB1040">
      <w:pPr>
        <w:pStyle w:val="af8"/>
      </w:pPr>
      <w:r>
        <w:t>更なる意味合いは、</w:t>
      </w:r>
      <w:r>
        <w:rPr>
          <w:b/>
          <w:bCs/>
        </w:rPr>
        <w:t>null</w:t>
      </w:r>
      <w:r>
        <w:t>に対するテストとして</w:t>
      </w:r>
      <w:r>
        <w:t>identical()</w:t>
      </w:r>
      <w:r>
        <w:t>を使う必要は決して無く、また</w:t>
      </w:r>
      <w:r>
        <w:rPr>
          <w:b/>
          <w:bCs/>
        </w:rPr>
        <w:t>null</w:t>
      </w:r>
      <w:r>
        <w:t xml:space="preserve"> == </w:t>
      </w:r>
      <w:r>
        <w:rPr>
          <w:i/>
          <w:iCs/>
        </w:rPr>
        <w:t>e</w:t>
      </w:r>
      <w:r>
        <w:t>あるいは</w:t>
      </w:r>
      <w:r>
        <w:rPr>
          <w:i/>
          <w:iCs/>
        </w:rPr>
        <w:t>e</w:t>
      </w:r>
      <w:r>
        <w:t xml:space="preserve"> == </w:t>
      </w:r>
      <w:r>
        <w:rPr>
          <w:b/>
          <w:bCs/>
        </w:rPr>
        <w:t>null</w:t>
      </w:r>
      <w:r>
        <w:t>を</w:t>
      </w:r>
      <w:r>
        <w:t>書くべきかどうかを心配することもないということである。</w:t>
      </w:r>
    </w:p>
    <w:p w:rsidR="00000000" w:rsidRDefault="00EB1040"/>
    <w:p w:rsidR="00000000" w:rsidRDefault="00EB1040">
      <w:r>
        <w:rPr>
          <w:i/>
          <w:iCs/>
        </w:rPr>
        <w:t>e</w:t>
      </w:r>
      <w:r>
        <w:rPr>
          <w:i/>
          <w:iCs/>
          <w:vertAlign w:val="subscript"/>
        </w:rPr>
        <w:t>1</w:t>
      </w:r>
      <w:r>
        <w:t xml:space="preserve"> </w:t>
      </w:r>
      <w:r>
        <w:t>!</w:t>
      </w:r>
      <w:r>
        <w:t xml:space="preserve">= </w:t>
      </w:r>
      <w:r>
        <w:rPr>
          <w:i/>
          <w:iCs/>
        </w:rPr>
        <w:t>e</w:t>
      </w:r>
      <w:r>
        <w:rPr>
          <w:i/>
          <w:iCs/>
          <w:vertAlign w:val="subscript"/>
        </w:rPr>
        <w:t>2</w:t>
      </w:r>
      <w:r>
        <w:t>の形式の等価式の計算は式</w:t>
      </w:r>
      <w:r>
        <w:t xml:space="preserve"> </w:t>
      </w:r>
      <w:r>
        <w:t>!(</w:t>
      </w:r>
      <w:r>
        <w:rPr>
          <w:i/>
          <w:iCs/>
        </w:rPr>
        <w:t>e</w:t>
      </w:r>
      <w:r>
        <w:rPr>
          <w:i/>
          <w:iCs/>
          <w:vertAlign w:val="subscript"/>
        </w:rPr>
        <w:t>1</w:t>
      </w:r>
      <w:r>
        <w:t xml:space="preserve"> == </w:t>
      </w:r>
      <w:r>
        <w:rPr>
          <w:i/>
          <w:iCs/>
        </w:rPr>
        <w:t>e</w:t>
      </w:r>
      <w:r>
        <w:rPr>
          <w:i/>
          <w:iCs/>
          <w:vertAlign w:val="subscript"/>
        </w:rPr>
        <w:t>2</w:t>
      </w:r>
      <w:r>
        <w:rPr>
          <w:vertAlign w:val="subscript"/>
        </w:rPr>
        <w:t xml:space="preserve"> </w:t>
      </w:r>
      <w:r>
        <w:t>)</w:t>
      </w:r>
      <w:r>
        <w:t>と等価である。</w:t>
      </w:r>
    </w:p>
    <w:p w:rsidR="00000000" w:rsidRDefault="00EB1040"/>
    <w:p w:rsidR="00000000" w:rsidRDefault="00EB1040">
      <w:r>
        <w:rPr>
          <w:b/>
          <w:bCs/>
        </w:rPr>
        <w:t>super</w:t>
      </w:r>
      <w:r>
        <w:t xml:space="preserve"> != </w:t>
      </w:r>
      <w:r>
        <w:rPr>
          <w:i/>
          <w:iCs/>
        </w:rPr>
        <w:t>e</w:t>
      </w:r>
      <w:r>
        <w:t xml:space="preserve"> </w:t>
      </w:r>
      <w:r>
        <w:t>の形式の等価式は式</w:t>
      </w:r>
      <w:r>
        <w:t>!(</w:t>
      </w:r>
      <w:r>
        <w:rPr>
          <w:b/>
          <w:bCs/>
        </w:rPr>
        <w:t>super</w:t>
      </w:r>
      <w:r>
        <w:t xml:space="preserve"> == </w:t>
      </w:r>
      <w:r>
        <w:rPr>
          <w:i/>
          <w:iCs/>
        </w:rPr>
        <w:t>e</w:t>
      </w:r>
      <w:r>
        <w:t>)</w:t>
      </w:r>
      <w:r>
        <w:t>と等価である。</w:t>
      </w:r>
    </w:p>
    <w:p w:rsidR="00000000" w:rsidRDefault="00EB1040"/>
    <w:p w:rsidR="00000000" w:rsidRDefault="00EB1040">
      <w:r>
        <w:t>等価式の静的な型は</w:t>
      </w:r>
      <w:r>
        <w:rPr>
          <w:b/>
          <w:bCs/>
        </w:rPr>
        <w:t>bool</w:t>
      </w:r>
      <w:r>
        <w:t>である。</w:t>
      </w:r>
    </w:p>
    <w:p w:rsidR="00000000" w:rsidRDefault="00EB1040"/>
    <w:p w:rsidR="00000000" w:rsidRDefault="00EB1040"/>
    <w:p w:rsidR="00000000" w:rsidRDefault="00EB1040"/>
    <w:p w:rsidR="00000000" w:rsidRDefault="00EB1040"/>
    <w:p w:rsidR="00000000" w:rsidRDefault="00EB1040">
      <w:pPr>
        <w:pStyle w:val="2"/>
      </w:pPr>
      <w:bookmarkStart w:id="162" w:name="_toc3200"/>
      <w:bookmarkStart w:id="163" w:name="_Toc437866832"/>
      <w:bookmarkEnd w:id="162"/>
      <w:r>
        <w:t>関係式</w:t>
      </w:r>
      <w:r>
        <w:t>(Relational Expressions)</w:t>
      </w:r>
      <w:bookmarkEnd w:id="163"/>
    </w:p>
    <w:p w:rsidR="00000000" w:rsidRDefault="00EB1040"/>
    <w:p w:rsidR="00000000" w:rsidRDefault="00EB1040">
      <w:r>
        <w:rPr>
          <w:i/>
          <w:iCs/>
        </w:rPr>
        <w:t>関係式</w:t>
      </w:r>
      <w:r>
        <w:rPr>
          <w:i/>
          <w:iCs/>
        </w:rPr>
        <w:t>(relational expression)</w:t>
      </w:r>
      <w:r>
        <w:t>はオブジェクトたちに対し関係演算子たちを呼び出す。</w:t>
      </w:r>
    </w:p>
    <w:p w:rsidR="00000000" w:rsidRDefault="00EB1040">
      <w:pPr>
        <w:ind w:left="840"/>
      </w:pPr>
      <w:r>
        <w:br/>
      </w:r>
      <w:r>
        <w:rPr>
          <w:b/>
          <w:bCs/>
        </w:rPr>
        <w:t>relationalExpression</w:t>
      </w:r>
      <w:r>
        <w:rPr>
          <w:b/>
          <w:bCs/>
        </w:rPr>
        <w:t>（関係式）</w:t>
      </w:r>
      <w:r>
        <w:rPr>
          <w:b/>
          <w:bCs/>
        </w:rPr>
        <w:t>:</w:t>
      </w:r>
      <w:r>
        <w:br/>
        <w:t xml:space="preserve">      shiftE</w:t>
      </w:r>
      <w:r>
        <w:t>xpression</w:t>
      </w:r>
      <w:r>
        <w:t>（シフト式）</w:t>
      </w:r>
      <w:r>
        <w:t xml:space="preserve"> </w:t>
      </w:r>
      <w:r>
        <w:t>(typeTest</w:t>
      </w:r>
      <w:r>
        <w:t>（型テスト）</w:t>
      </w:r>
      <w:r>
        <w:t xml:space="preserve"> </w:t>
      </w:r>
      <w:r>
        <w:t>| typeCast</w:t>
      </w:r>
      <w:r>
        <w:t>（型キャスト）</w:t>
      </w:r>
      <w:r>
        <w:t xml:space="preserve"> </w:t>
      </w:r>
      <w:r>
        <w:t>| relationalOperator</w:t>
      </w:r>
      <w:r>
        <w:t>（関係演算子）</w:t>
      </w:r>
      <w:r>
        <w:t xml:space="preserve"> </w:t>
      </w:r>
      <w:r>
        <w:t>bitwiseOr</w:t>
      </w:r>
      <w:r>
        <w:t>Expression</w:t>
      </w:r>
      <w:r>
        <w:t>（ビット幅</w:t>
      </w:r>
      <w:r>
        <w:t>OR</w:t>
      </w:r>
      <w:r>
        <w:t>式）</w:t>
      </w:r>
      <w:r>
        <w:t>)?</w:t>
      </w:r>
      <w:r>
        <w:br/>
        <w:t xml:space="preserve">    | </w:t>
      </w:r>
      <w:r>
        <w:rPr>
          <w:b/>
          <w:bCs/>
        </w:rPr>
        <w:t>super</w:t>
      </w:r>
      <w:r>
        <w:t xml:space="preserve"> relationalOperator</w:t>
      </w:r>
      <w:r>
        <w:t>（関係演算子）</w:t>
      </w:r>
      <w:r>
        <w:t xml:space="preserve"> </w:t>
      </w:r>
      <w:r>
        <w:t>bitwiseOr</w:t>
      </w:r>
      <w:r>
        <w:t>Expression</w:t>
      </w:r>
      <w:r>
        <w:t>（ビット幅</w:t>
      </w:r>
      <w:r>
        <w:t>OR</w:t>
      </w:r>
      <w:r>
        <w:t>式）</w:t>
      </w:r>
      <w:r>
        <w:br/>
        <w:t xml:space="preserve">    ;</w:t>
      </w:r>
    </w:p>
    <w:p w:rsidR="00000000" w:rsidRDefault="00EB1040">
      <w:pPr>
        <w:ind w:left="840"/>
      </w:pPr>
      <w:r>
        <w:br/>
      </w:r>
      <w:r>
        <w:rPr>
          <w:b/>
          <w:bCs/>
        </w:rPr>
        <w:t>relationalOperator</w:t>
      </w:r>
      <w:r>
        <w:rPr>
          <w:b/>
          <w:bCs/>
        </w:rPr>
        <w:t>（関係演算子）</w:t>
      </w:r>
      <w:r>
        <w:rPr>
          <w:b/>
          <w:bCs/>
        </w:rPr>
        <w:t>:</w:t>
      </w:r>
      <w:r>
        <w:br/>
        <w:t xml:space="preserve">      '&gt;='</w:t>
      </w:r>
      <w:r>
        <w:br/>
        <w:t xml:space="preserve">    | '&gt;'</w:t>
      </w:r>
      <w:r>
        <w:br/>
        <w:t xml:space="preserve">    | '&lt;='</w:t>
      </w:r>
      <w:r>
        <w:br/>
        <w:t xml:space="preserve">    | '&lt;'</w:t>
      </w:r>
      <w:r>
        <w:br/>
        <w:t xml:space="preserve">    </w:t>
      </w:r>
      <w:r>
        <w:t>;</w:t>
      </w:r>
    </w:p>
    <w:p w:rsidR="00000000" w:rsidRDefault="00EB1040"/>
    <w:p w:rsidR="00000000" w:rsidRDefault="00EB1040">
      <w:r>
        <w:rPr>
          <w:i/>
          <w:iCs/>
        </w:rPr>
        <w:t>関係式</w:t>
      </w:r>
      <w:r>
        <w:t>はビット単位式</w:t>
      </w:r>
      <w:r>
        <w:rPr>
          <w:shd w:val="clear" w:color="auto" w:fill="00FFFF"/>
        </w:rPr>
        <w:t>（</w:t>
      </w:r>
      <w:hyperlink w:anchor="_toc3213" w:history="1">
        <w:r>
          <w:rPr>
            <w:rStyle w:val="a7"/>
            <w:color w:val="auto"/>
            <w:shd w:val="clear" w:color="auto" w:fill="00FFFF"/>
          </w:rPr>
          <w:t>16.25</w:t>
        </w:r>
        <w:r>
          <w:rPr>
            <w:rStyle w:val="a7"/>
            <w:color w:val="auto"/>
            <w:shd w:val="clear" w:color="auto" w:fill="00FFFF"/>
          </w:rPr>
          <w:t>節</w:t>
        </w:r>
      </w:hyperlink>
      <w:r>
        <w:rPr>
          <w:shd w:val="clear" w:color="auto" w:fill="00FFFF"/>
        </w:rPr>
        <w:t>）</w:t>
      </w:r>
      <w:r>
        <w:t>、または</w:t>
      </w:r>
      <w:r>
        <w:rPr>
          <w:b/>
          <w:bCs/>
        </w:rPr>
        <w:t>super</w:t>
      </w:r>
      <w:r>
        <w:t>または式</w:t>
      </w:r>
      <w:r>
        <w:rPr>
          <w:i/>
          <w:iCs/>
        </w:rPr>
        <w:t>e</w:t>
      </w:r>
      <w:r>
        <w:rPr>
          <w:i/>
          <w:iCs/>
          <w:vertAlign w:val="subscript"/>
        </w:rPr>
        <w:t>1</w:t>
      </w:r>
      <w:r>
        <w:t>に対し引数</w:t>
      </w:r>
      <w:r>
        <w:rPr>
          <w:i/>
          <w:iCs/>
        </w:rPr>
        <w:t>e</w:t>
      </w:r>
      <w:r>
        <w:rPr>
          <w:i/>
          <w:iCs/>
          <w:vertAlign w:val="subscript"/>
        </w:rPr>
        <w:t>2</w:t>
      </w:r>
      <w:r>
        <w:t>での関係演算子の呼び出し、のいずれかである。</w:t>
      </w:r>
    </w:p>
    <w:p w:rsidR="00000000" w:rsidRDefault="00EB1040"/>
    <w:p w:rsidR="00000000" w:rsidRDefault="00EB1040">
      <w:r>
        <w:rPr>
          <w:i/>
          <w:iCs/>
        </w:rPr>
        <w:t>e</w:t>
      </w:r>
      <w:r>
        <w:rPr>
          <w:i/>
          <w:iCs/>
          <w:vertAlign w:val="subscript"/>
        </w:rPr>
        <w:t>1</w:t>
      </w:r>
      <w:r>
        <w:t xml:space="preserve"> </w:t>
      </w:r>
      <w:r>
        <w:rPr>
          <w:i/>
          <w:iCs/>
        </w:rPr>
        <w:t>op</w:t>
      </w:r>
      <w:r>
        <w:t xml:space="preserve"> </w:t>
      </w:r>
      <w:r>
        <w:rPr>
          <w:i/>
          <w:iCs/>
        </w:rPr>
        <w:t>e</w:t>
      </w:r>
      <w:r>
        <w:rPr>
          <w:i/>
          <w:iCs/>
          <w:vertAlign w:val="subscript"/>
        </w:rPr>
        <w:t>2</w:t>
      </w:r>
      <w:r>
        <w:t>の形式の関係式はメソッド呼び出し</w:t>
      </w:r>
      <w:r>
        <w:rPr>
          <w:i/>
          <w:iCs/>
        </w:rPr>
        <w:t>e</w:t>
      </w:r>
      <w:r>
        <w:rPr>
          <w:i/>
          <w:iCs/>
          <w:vertAlign w:val="subscript"/>
        </w:rPr>
        <w:t>1</w:t>
      </w:r>
      <w:r>
        <w:t>.</w:t>
      </w:r>
      <w:r>
        <w:rPr>
          <w:i/>
          <w:iCs/>
        </w:rPr>
        <w:t>op</w:t>
      </w:r>
      <w:r>
        <w:t>(</w:t>
      </w:r>
      <w:r>
        <w:rPr>
          <w:i/>
          <w:iCs/>
        </w:rPr>
        <w:t>e</w:t>
      </w:r>
      <w:r>
        <w:rPr>
          <w:i/>
          <w:iCs/>
          <w:vertAlign w:val="subscript"/>
        </w:rPr>
        <w:t>2</w:t>
      </w:r>
      <w:r>
        <w:t>)</w:t>
      </w:r>
      <w:r>
        <w:t>と等価である。</w:t>
      </w:r>
      <w:r>
        <w:rPr>
          <w:b/>
          <w:bCs/>
        </w:rPr>
        <w:t>super</w:t>
      </w:r>
      <w:r>
        <w:t xml:space="preserve"> </w:t>
      </w:r>
      <w:r>
        <w:rPr>
          <w:i/>
          <w:iCs/>
        </w:rPr>
        <w:t>op</w:t>
      </w:r>
      <w:r>
        <w:t xml:space="preserve"> </w:t>
      </w:r>
      <w:r>
        <w:rPr>
          <w:i/>
          <w:iCs/>
        </w:rPr>
        <w:t>e</w:t>
      </w:r>
      <w:r>
        <w:rPr>
          <w:i/>
          <w:iCs/>
          <w:vertAlign w:val="subscript"/>
        </w:rPr>
        <w:t>2</w:t>
      </w:r>
      <w:r>
        <w:t>の形式の関係式はメ</w:t>
      </w:r>
      <w:r>
        <w:t>ソッド呼び出し</w:t>
      </w:r>
      <w:r>
        <w:rPr>
          <w:b/>
          <w:bCs/>
        </w:rPr>
        <w:t>super</w:t>
      </w:r>
      <w:r>
        <w:t>.</w:t>
      </w:r>
      <w:r>
        <w:rPr>
          <w:i/>
          <w:iCs/>
        </w:rPr>
        <w:t>op</w:t>
      </w:r>
      <w:r>
        <w:t>(</w:t>
      </w:r>
      <w:r>
        <w:rPr>
          <w:i/>
          <w:iCs/>
        </w:rPr>
        <w:t>e</w:t>
      </w:r>
      <w:r>
        <w:rPr>
          <w:i/>
          <w:iCs/>
          <w:vertAlign w:val="subscript"/>
        </w:rPr>
        <w:t>2</w:t>
      </w:r>
      <w:r>
        <w:t>)</w:t>
      </w:r>
      <w:r>
        <w:t>と等価である。</w:t>
      </w:r>
    </w:p>
    <w:p w:rsidR="00000000" w:rsidRDefault="00EB1040"/>
    <w:p w:rsidR="00000000" w:rsidRDefault="00EB1040"/>
    <w:p w:rsidR="00000000" w:rsidRDefault="00EB1040"/>
    <w:p w:rsidR="00000000" w:rsidRDefault="00EB1040"/>
    <w:p w:rsidR="00000000" w:rsidRDefault="00EB1040">
      <w:pPr>
        <w:pStyle w:val="2"/>
      </w:pPr>
      <w:bookmarkStart w:id="164" w:name="_toc3213"/>
      <w:bookmarkStart w:id="165" w:name="_Toc437866833"/>
      <w:bookmarkEnd w:id="164"/>
      <w:r>
        <w:t>ビット単位式</w:t>
      </w:r>
      <w:r>
        <w:t>(Bitwise Expressions)</w:t>
      </w:r>
      <w:bookmarkEnd w:id="165"/>
    </w:p>
    <w:p w:rsidR="00000000" w:rsidRDefault="00EB1040"/>
    <w:p w:rsidR="00000000" w:rsidRDefault="00EB1040">
      <w:r>
        <w:rPr>
          <w:i/>
          <w:iCs/>
        </w:rPr>
        <w:t>ビット単位式</w:t>
      </w:r>
      <w:r>
        <w:rPr>
          <w:i/>
          <w:iCs/>
        </w:rPr>
        <w:t>(bitwise expression)</w:t>
      </w:r>
      <w:r>
        <w:t>はオブジェクトたちに対しビッ</w:t>
      </w:r>
      <w:r>
        <w:t>ト単位演算子を呼び出す。</w:t>
      </w:r>
    </w:p>
    <w:p w:rsidR="00000000" w:rsidRDefault="00EB1040"/>
    <w:p w:rsidR="00000000" w:rsidRDefault="00EB1040">
      <w:pPr>
        <w:ind w:left="840"/>
      </w:pPr>
      <w:r>
        <w:rPr>
          <w:b/>
          <w:bCs/>
        </w:rPr>
        <w:t>bitwiseOrExpression</w:t>
      </w:r>
      <w:r>
        <w:rPr>
          <w:b/>
          <w:bCs/>
        </w:rPr>
        <w:t>（ビット単位</w:t>
      </w:r>
      <w:r>
        <w:rPr>
          <w:b/>
          <w:bCs/>
        </w:rPr>
        <w:t>OR</w:t>
      </w:r>
      <w:r>
        <w:rPr>
          <w:b/>
          <w:bCs/>
        </w:rPr>
        <w:t>式）</w:t>
      </w:r>
      <w:r>
        <w:rPr>
          <w:b/>
          <w:bCs/>
        </w:rPr>
        <w:t>:</w:t>
      </w:r>
      <w:r>
        <w:br/>
        <w:t xml:space="preserve">      bitwiseXorExpression</w:t>
      </w:r>
      <w:r>
        <w:t>（ビット単位</w:t>
      </w:r>
      <w:r>
        <w:t>XOR</w:t>
      </w:r>
      <w:r>
        <w:t>式）</w:t>
      </w:r>
      <w:r>
        <w:t xml:space="preserve"> </w:t>
      </w:r>
      <w:r>
        <w:t>('|' bitwiseXorExpression</w:t>
      </w:r>
      <w:r>
        <w:t>（ビット単位</w:t>
      </w:r>
      <w:r>
        <w:t>XOR</w:t>
      </w:r>
      <w:r>
        <w:t>式）</w:t>
      </w:r>
      <w:r>
        <w:t>)*</w:t>
      </w:r>
      <w:r>
        <w:br/>
        <w:t xml:space="preserve">    | </w:t>
      </w:r>
      <w:r>
        <w:rPr>
          <w:b/>
          <w:bCs/>
        </w:rPr>
        <w:t>super</w:t>
      </w:r>
      <w:r>
        <w:t xml:space="preserve"> ('|' bitwiseXorExpression</w:t>
      </w:r>
      <w:r>
        <w:t>（ビット単位</w:t>
      </w:r>
      <w:r>
        <w:t>XOR</w:t>
      </w:r>
      <w:r>
        <w:t>式）</w:t>
      </w:r>
      <w:r>
        <w:t>)+</w:t>
      </w:r>
      <w:r>
        <w:br/>
        <w:t xml:space="preserve">    ;</w:t>
      </w:r>
      <w:r>
        <w:br/>
      </w:r>
      <w:r>
        <w:br/>
      </w:r>
      <w:r>
        <w:rPr>
          <w:b/>
          <w:bCs/>
        </w:rPr>
        <w:t>bitwiseXorExpression</w:t>
      </w:r>
      <w:r>
        <w:rPr>
          <w:b/>
          <w:bCs/>
        </w:rPr>
        <w:t>（ビット単位</w:t>
      </w:r>
      <w:r>
        <w:rPr>
          <w:b/>
          <w:bCs/>
        </w:rPr>
        <w:t>XOR</w:t>
      </w:r>
      <w:r>
        <w:rPr>
          <w:b/>
          <w:bCs/>
        </w:rPr>
        <w:t>式）</w:t>
      </w:r>
      <w:r>
        <w:rPr>
          <w:b/>
          <w:bCs/>
        </w:rPr>
        <w:t>:</w:t>
      </w:r>
      <w:r>
        <w:br/>
        <w:t xml:space="preserve">      bitwiseAndExpression</w:t>
      </w:r>
      <w:r>
        <w:t>（ビット単位</w:t>
      </w:r>
      <w:r>
        <w:t>AND</w:t>
      </w:r>
      <w:r>
        <w:t>式）</w:t>
      </w:r>
      <w:r>
        <w:t xml:space="preserve"> </w:t>
      </w:r>
      <w:r>
        <w:t xml:space="preserve">('^' </w:t>
      </w:r>
      <w:r>
        <w:t>bitwiseAndExpression</w:t>
      </w:r>
      <w:r>
        <w:t>（ビット単位</w:t>
      </w:r>
      <w:r>
        <w:t>AND</w:t>
      </w:r>
      <w:r>
        <w:t>式）</w:t>
      </w:r>
      <w:r>
        <w:t>)*</w:t>
      </w:r>
      <w:r>
        <w:br/>
        <w:t xml:space="preserve">    | </w:t>
      </w:r>
      <w:r>
        <w:rPr>
          <w:b/>
          <w:bCs/>
        </w:rPr>
        <w:t>super</w:t>
      </w:r>
      <w:r>
        <w:t xml:space="preserve"> ('^' bitwiseAndExpression</w:t>
      </w:r>
      <w:r>
        <w:t>（ビット単位</w:t>
      </w:r>
      <w:r>
        <w:t>AND</w:t>
      </w:r>
      <w:r>
        <w:t>式）</w:t>
      </w:r>
      <w:r>
        <w:t>)+</w:t>
      </w:r>
      <w:r>
        <w:br/>
        <w:t xml:space="preserve">    ;</w:t>
      </w:r>
      <w:r>
        <w:br/>
      </w:r>
      <w:r>
        <w:br/>
      </w:r>
      <w:r>
        <w:rPr>
          <w:b/>
          <w:bCs/>
        </w:rPr>
        <w:t>bitwiseAndExpression</w:t>
      </w:r>
      <w:r>
        <w:rPr>
          <w:b/>
          <w:bCs/>
        </w:rPr>
        <w:t>（ビット単位</w:t>
      </w:r>
      <w:r>
        <w:rPr>
          <w:b/>
          <w:bCs/>
        </w:rPr>
        <w:t>AND</w:t>
      </w:r>
      <w:r>
        <w:rPr>
          <w:b/>
          <w:bCs/>
        </w:rPr>
        <w:t>式）</w:t>
      </w:r>
      <w:r>
        <w:rPr>
          <w:b/>
          <w:bCs/>
        </w:rPr>
        <w:t>:</w:t>
      </w:r>
      <w:r>
        <w:br/>
        <w:t xml:space="preserve">      </w:t>
      </w:r>
      <w:r>
        <w:t>shift</w:t>
      </w:r>
      <w:r>
        <w:t>Expression</w:t>
      </w:r>
      <w:r>
        <w:t>（シフト式）</w:t>
      </w:r>
      <w:r>
        <w:t xml:space="preserve"> </w:t>
      </w:r>
      <w:r>
        <w:t xml:space="preserve">('&amp;' </w:t>
      </w:r>
      <w:r>
        <w:t>shift</w:t>
      </w:r>
      <w:r>
        <w:t>Expression</w:t>
      </w:r>
      <w:r>
        <w:t>（シフト式）</w:t>
      </w:r>
      <w:r>
        <w:t>)*</w:t>
      </w:r>
      <w:r>
        <w:br/>
        <w:t xml:space="preserve">    | </w:t>
      </w:r>
      <w:r>
        <w:rPr>
          <w:b/>
          <w:bCs/>
        </w:rPr>
        <w:t>super</w:t>
      </w:r>
      <w:r>
        <w:t xml:space="preserve"> ('&amp;' </w:t>
      </w:r>
      <w:r>
        <w:t>shift</w:t>
      </w:r>
      <w:r>
        <w:t>Expression</w:t>
      </w:r>
      <w:r>
        <w:t>（等価式）</w:t>
      </w:r>
      <w:r>
        <w:t>)+</w:t>
      </w:r>
    </w:p>
    <w:p w:rsidR="00000000" w:rsidRDefault="00EB1040">
      <w:pPr>
        <w:ind w:left="840"/>
      </w:pPr>
    </w:p>
    <w:p w:rsidR="00000000" w:rsidRDefault="00EB1040">
      <w:pPr>
        <w:ind w:left="840"/>
      </w:pPr>
      <w:r>
        <w:rPr>
          <w:b/>
          <w:bCs/>
        </w:rPr>
        <w:lastRenderedPageBreak/>
        <w:t>bitwiseOperator</w:t>
      </w:r>
      <w:r>
        <w:rPr>
          <w:b/>
          <w:bCs/>
        </w:rPr>
        <w:t>（ビット単位演算子）</w:t>
      </w:r>
      <w:r>
        <w:rPr>
          <w:b/>
          <w:bCs/>
        </w:rPr>
        <w:t>:</w:t>
      </w:r>
      <w:r>
        <w:br/>
        <w:t xml:space="preserve">      </w:t>
      </w:r>
      <w:r>
        <w:t>'&amp;'</w:t>
      </w:r>
      <w:r>
        <w:br/>
        <w:t xml:space="preserve">    | '^'</w:t>
      </w:r>
      <w:r>
        <w:br/>
        <w:t xml:space="preserve">    | '|'</w:t>
      </w:r>
      <w:r>
        <w:br/>
        <w:t xml:space="preserve">    ;</w:t>
      </w:r>
    </w:p>
    <w:p w:rsidR="00000000" w:rsidRDefault="00EB1040"/>
    <w:p w:rsidR="00000000" w:rsidRDefault="00EB1040">
      <w:r>
        <w:rPr>
          <w:i/>
          <w:iCs/>
        </w:rPr>
        <w:t>ビット単位式</w:t>
      </w:r>
      <w:r>
        <w:t>はシフト式</w:t>
      </w:r>
      <w:r>
        <w:rPr>
          <w:shd w:val="clear" w:color="auto" w:fill="00FFFF"/>
        </w:rPr>
        <w:t>（</w:t>
      </w:r>
      <w:hyperlink w:anchor="_toc3231" w:history="1">
        <w:r>
          <w:rPr>
            <w:rStyle w:val="a7"/>
            <w:color w:val="auto"/>
            <w:shd w:val="clear" w:color="auto" w:fill="00FFFF"/>
          </w:rPr>
          <w:t>16.26</w:t>
        </w:r>
        <w:r>
          <w:rPr>
            <w:rStyle w:val="a7"/>
            <w:color w:val="auto"/>
            <w:shd w:val="clear" w:color="auto" w:fill="00FFFF"/>
          </w:rPr>
          <w:t>節</w:t>
        </w:r>
      </w:hyperlink>
      <w:r>
        <w:rPr>
          <w:shd w:val="clear" w:color="auto" w:fill="00FFFF"/>
        </w:rPr>
        <w:t>）</w:t>
      </w:r>
      <w:r>
        <w:t>、または</w:t>
      </w:r>
      <w:r>
        <w:rPr>
          <w:b/>
          <w:bCs/>
        </w:rPr>
        <w:t>super</w:t>
      </w:r>
      <w:r>
        <w:t>または式</w:t>
      </w:r>
      <w:r>
        <w:rPr>
          <w:i/>
          <w:iCs/>
        </w:rPr>
        <w:t>e</w:t>
      </w:r>
      <w:r>
        <w:rPr>
          <w:i/>
          <w:iCs/>
          <w:vertAlign w:val="subscript"/>
        </w:rPr>
        <w:t>1</w:t>
      </w:r>
      <w:r>
        <w:t>に対するビット単位演算子の引数</w:t>
      </w:r>
      <w:r>
        <w:rPr>
          <w:i/>
          <w:iCs/>
        </w:rPr>
        <w:t>e</w:t>
      </w:r>
      <w:r>
        <w:rPr>
          <w:i/>
          <w:iCs/>
          <w:vertAlign w:val="subscript"/>
        </w:rPr>
        <w:t>2</w:t>
      </w:r>
      <w:r>
        <w:t>で呼び出し、のどれかである。</w:t>
      </w:r>
    </w:p>
    <w:p w:rsidR="00000000" w:rsidRDefault="00EB1040"/>
    <w:p w:rsidR="00000000" w:rsidRDefault="00EB1040">
      <w:r>
        <w:rPr>
          <w:i/>
          <w:iCs/>
        </w:rPr>
        <w:t>e</w:t>
      </w:r>
      <w:r>
        <w:rPr>
          <w:i/>
          <w:iCs/>
          <w:vertAlign w:val="subscript"/>
        </w:rPr>
        <w:t>1</w:t>
      </w:r>
      <w:r>
        <w:t xml:space="preserve"> </w:t>
      </w:r>
      <w:r>
        <w:rPr>
          <w:i/>
          <w:iCs/>
        </w:rPr>
        <w:t>op</w:t>
      </w:r>
      <w:r>
        <w:t xml:space="preserve"> </w:t>
      </w:r>
      <w:r>
        <w:rPr>
          <w:i/>
          <w:iCs/>
        </w:rPr>
        <w:t>e</w:t>
      </w:r>
      <w:r>
        <w:rPr>
          <w:i/>
          <w:iCs/>
          <w:vertAlign w:val="subscript"/>
        </w:rPr>
        <w:t>2</w:t>
      </w:r>
      <w:r>
        <w:t>の形式のビット単位式はメソッド呼び出し</w:t>
      </w:r>
      <w:r>
        <w:rPr>
          <w:i/>
          <w:iCs/>
        </w:rPr>
        <w:t>e</w:t>
      </w:r>
      <w:r>
        <w:rPr>
          <w:i/>
          <w:iCs/>
          <w:vertAlign w:val="subscript"/>
        </w:rPr>
        <w:t>1</w:t>
      </w:r>
      <w:r>
        <w:t>.</w:t>
      </w:r>
      <w:r>
        <w:rPr>
          <w:i/>
          <w:iCs/>
        </w:rPr>
        <w:t>op</w:t>
      </w:r>
      <w:r>
        <w:t>(</w:t>
      </w:r>
      <w:r>
        <w:rPr>
          <w:i/>
          <w:iCs/>
        </w:rPr>
        <w:t>e</w:t>
      </w:r>
      <w:r>
        <w:rPr>
          <w:i/>
          <w:iCs/>
          <w:vertAlign w:val="subscript"/>
        </w:rPr>
        <w:t>2</w:t>
      </w:r>
      <w:r>
        <w:t>)</w:t>
      </w:r>
      <w:r>
        <w:t>と等価である。</w:t>
      </w:r>
    </w:p>
    <w:p w:rsidR="00000000" w:rsidRDefault="00EB1040"/>
    <w:p w:rsidR="00000000" w:rsidRDefault="00EB1040">
      <w:r>
        <w:rPr>
          <w:b/>
          <w:bCs/>
        </w:rPr>
        <w:t>super</w:t>
      </w:r>
      <w:r>
        <w:t xml:space="preserve"> op </w:t>
      </w:r>
      <w:r>
        <w:rPr>
          <w:i/>
          <w:iCs/>
        </w:rPr>
        <w:t>e</w:t>
      </w:r>
      <w:r>
        <w:rPr>
          <w:i/>
          <w:iCs/>
          <w:vertAlign w:val="subscript"/>
        </w:rPr>
        <w:t>2</w:t>
      </w:r>
      <w:r>
        <w:t xml:space="preserve"> </w:t>
      </w:r>
      <w:r>
        <w:t>の形式のビット単位式はメソッド呼び出し</w:t>
      </w:r>
      <w:r>
        <w:rPr>
          <w:b/>
          <w:bCs/>
        </w:rPr>
        <w:t>super</w:t>
      </w:r>
      <w:r>
        <w:t>.</w:t>
      </w:r>
      <w:r>
        <w:rPr>
          <w:i/>
          <w:iCs/>
        </w:rPr>
        <w:t>op</w:t>
      </w:r>
      <w:r>
        <w:t>(</w:t>
      </w:r>
      <w:r>
        <w:rPr>
          <w:i/>
          <w:iCs/>
        </w:rPr>
        <w:t>e</w:t>
      </w:r>
      <w:r>
        <w:rPr>
          <w:i/>
          <w:iCs/>
          <w:vertAlign w:val="subscript"/>
        </w:rPr>
        <w:t>2</w:t>
      </w:r>
      <w:r>
        <w:t>)</w:t>
      </w:r>
      <w:r>
        <w:t>と等価である。</w:t>
      </w:r>
    </w:p>
    <w:p w:rsidR="00000000" w:rsidRDefault="00EB1040"/>
    <w:p w:rsidR="00000000" w:rsidRDefault="00EB1040">
      <w:pPr>
        <w:pStyle w:val="af8"/>
      </w:pPr>
      <w:r>
        <w:t>これらの式たちの静的な型のルールは上記等価性で定義されていること</w:t>
      </w:r>
      <w:r>
        <w:t>は明白で、従って</w:t>
      </w:r>
      <w:r>
        <w:t>型</w:t>
      </w:r>
      <w:r>
        <w:rPr>
          <w:i/>
          <w:iCs/>
        </w:rPr>
        <w:t>e</w:t>
      </w:r>
      <w:r>
        <w:rPr>
          <w:i/>
          <w:iCs/>
          <w:vertAlign w:val="subscript"/>
        </w:rPr>
        <w:t>1</w:t>
      </w:r>
      <w:r>
        <w:t>に対するメソッド呼び出し及び演算子たちのシグネチュアたちの型規則によって定ま</w:t>
      </w:r>
      <w:r>
        <w:t>る。同じことは本仕様にわたって似たような状況に対し言える。</w:t>
      </w:r>
    </w:p>
    <w:p w:rsidR="00000000" w:rsidRDefault="00EB1040"/>
    <w:p w:rsidR="00000000" w:rsidRDefault="00EB1040"/>
    <w:p w:rsidR="00000000" w:rsidRDefault="00EB1040"/>
    <w:p w:rsidR="00000000" w:rsidRDefault="00EB1040">
      <w:pPr>
        <w:pStyle w:val="2"/>
      </w:pPr>
      <w:bookmarkStart w:id="166" w:name="_toc3231"/>
      <w:bookmarkStart w:id="167" w:name="_Toc437866834"/>
      <w:bookmarkEnd w:id="166"/>
      <w:r>
        <w:t>シフト</w:t>
      </w:r>
      <w:r>
        <w:t>(Shift)</w:t>
      </w:r>
      <w:bookmarkEnd w:id="167"/>
    </w:p>
    <w:p w:rsidR="00000000" w:rsidRDefault="00EB1040"/>
    <w:p w:rsidR="00000000" w:rsidRDefault="00EB1040">
      <w:r>
        <w:rPr>
          <w:i/>
          <w:iCs/>
        </w:rPr>
        <w:t>シフト式</w:t>
      </w:r>
      <w:r>
        <w:rPr>
          <w:i/>
          <w:iCs/>
        </w:rPr>
        <w:t>(shift expression)</w:t>
      </w:r>
      <w:r>
        <w:t>は</w:t>
      </w:r>
      <w:r>
        <w:t>オブジェクトたちに対しシフト演算子たちを呼び出す。</w:t>
      </w:r>
    </w:p>
    <w:p w:rsidR="00000000" w:rsidRDefault="00EB1040"/>
    <w:p w:rsidR="00000000" w:rsidRDefault="00EB1040">
      <w:pPr>
        <w:ind w:left="840"/>
      </w:pPr>
      <w:r>
        <w:rPr>
          <w:b/>
          <w:bCs/>
        </w:rPr>
        <w:t>shiftExpression</w:t>
      </w:r>
      <w:r>
        <w:rPr>
          <w:b/>
          <w:bCs/>
        </w:rPr>
        <w:t>（シフト式）</w:t>
      </w:r>
      <w:r>
        <w:rPr>
          <w:b/>
          <w:bCs/>
        </w:rPr>
        <w:t>:</w:t>
      </w:r>
      <w:r>
        <w:br/>
        <w:t xml:space="preserve">      additiveExpression</w:t>
      </w:r>
      <w:r>
        <w:t>（加減算式）</w:t>
      </w:r>
      <w:r>
        <w:t xml:space="preserve"> </w:t>
      </w:r>
      <w:r>
        <w:t>(shiftOperator</w:t>
      </w:r>
      <w:r>
        <w:t>（シフト演算子）</w:t>
      </w:r>
      <w:r>
        <w:t xml:space="preserve"> </w:t>
      </w:r>
      <w:r>
        <w:t>additiveExpression</w:t>
      </w:r>
      <w:r>
        <w:t>（加減算式）</w:t>
      </w:r>
      <w:r>
        <w:t>)*</w:t>
      </w:r>
      <w:r>
        <w:br/>
        <w:t xml:space="preserve">    | </w:t>
      </w:r>
      <w:r>
        <w:rPr>
          <w:b/>
          <w:bCs/>
        </w:rPr>
        <w:t>su</w:t>
      </w:r>
      <w:r>
        <w:rPr>
          <w:b/>
          <w:bCs/>
        </w:rPr>
        <w:t>per</w:t>
      </w:r>
      <w:r>
        <w:t xml:space="preserve"> (shiftOperator</w:t>
      </w:r>
      <w:r>
        <w:t>（シフト演算子）</w:t>
      </w:r>
      <w:r>
        <w:t xml:space="preserve"> </w:t>
      </w:r>
      <w:r>
        <w:t>additiveExpression</w:t>
      </w:r>
      <w:r>
        <w:t>（加減算式）</w:t>
      </w:r>
      <w:r>
        <w:t>)+</w:t>
      </w:r>
      <w:r>
        <w:br/>
        <w:t xml:space="preserve">    ;</w:t>
      </w:r>
    </w:p>
    <w:p w:rsidR="00000000" w:rsidRDefault="00EB1040">
      <w:pPr>
        <w:ind w:left="840"/>
      </w:pPr>
    </w:p>
    <w:p w:rsidR="00000000" w:rsidRDefault="00EB1040">
      <w:pPr>
        <w:ind w:left="840"/>
      </w:pPr>
      <w:r>
        <w:rPr>
          <w:b/>
          <w:bCs/>
        </w:rPr>
        <w:t>shiftOperator</w:t>
      </w:r>
      <w:r>
        <w:rPr>
          <w:b/>
          <w:bCs/>
        </w:rPr>
        <w:t>（シフト演算子）</w:t>
      </w:r>
      <w:r>
        <w:rPr>
          <w:b/>
          <w:bCs/>
        </w:rPr>
        <w:t>:</w:t>
      </w:r>
      <w:r>
        <w:br/>
        <w:t xml:space="preserve">      '&lt;&lt;'</w:t>
      </w:r>
      <w:r>
        <w:br/>
        <w:t xml:space="preserve">    | '&gt;&gt;' </w:t>
      </w:r>
      <w:r>
        <w:br/>
        <w:t xml:space="preserve">    ;</w:t>
      </w:r>
    </w:p>
    <w:p w:rsidR="00000000" w:rsidRDefault="00EB1040"/>
    <w:p w:rsidR="00000000" w:rsidRDefault="00EB1040">
      <w:r>
        <w:t>シフト式</w:t>
      </w:r>
      <w:r>
        <w:t>は加減算式（</w:t>
      </w:r>
      <w:hyperlink w:anchor="_toc3249" w:history="1">
        <w:r>
          <w:rPr>
            <w:rStyle w:val="a7"/>
            <w:color w:val="auto"/>
          </w:rPr>
          <w:t>16.27</w:t>
        </w:r>
        <w:r>
          <w:rPr>
            <w:rStyle w:val="a7"/>
            <w:color w:val="auto"/>
          </w:rPr>
          <w:t>節</w:t>
        </w:r>
      </w:hyperlink>
      <w:r>
        <w:t>）、または</w:t>
      </w:r>
      <w:r>
        <w:rPr>
          <w:b/>
          <w:bCs/>
        </w:rPr>
        <w:t>super</w:t>
      </w:r>
      <w:r>
        <w:t>または式</w:t>
      </w:r>
      <w:r>
        <w:rPr>
          <w:i/>
          <w:iCs/>
        </w:rPr>
        <w:t>e</w:t>
      </w:r>
      <w:r>
        <w:rPr>
          <w:i/>
          <w:iCs/>
          <w:vertAlign w:val="subscript"/>
        </w:rPr>
        <w:t>1</w:t>
      </w:r>
      <w:r>
        <w:t>に対する引数</w:t>
      </w:r>
      <w:r>
        <w:rPr>
          <w:i/>
          <w:iCs/>
        </w:rPr>
        <w:t>e</w:t>
      </w:r>
      <w:r>
        <w:rPr>
          <w:i/>
          <w:iCs/>
          <w:vertAlign w:val="subscript"/>
        </w:rPr>
        <w:t>2</w:t>
      </w:r>
      <w:r>
        <w:t>でのシフト演算子（</w:t>
      </w:r>
      <w:hyperlink w:anchor="_toc3231" w:history="1">
        <w:r>
          <w:rPr>
            <w:rStyle w:val="a7"/>
            <w:color w:val="auto"/>
          </w:rPr>
          <w:t>16.25</w:t>
        </w:r>
        <w:r>
          <w:rPr>
            <w:rStyle w:val="a7"/>
            <w:color w:val="auto"/>
          </w:rPr>
          <w:t>節</w:t>
        </w:r>
      </w:hyperlink>
      <w:r>
        <w:t>）の呼び出し、のいずれかである。</w:t>
      </w:r>
    </w:p>
    <w:p w:rsidR="00000000" w:rsidRDefault="00EB1040"/>
    <w:p w:rsidR="00000000" w:rsidRDefault="00EB1040">
      <w:r>
        <w:rPr>
          <w:i/>
          <w:iCs/>
        </w:rPr>
        <w:t>e</w:t>
      </w:r>
      <w:r>
        <w:rPr>
          <w:i/>
          <w:iCs/>
          <w:vertAlign w:val="subscript"/>
        </w:rPr>
        <w:t>1</w:t>
      </w:r>
      <w:r>
        <w:t xml:space="preserve"> </w:t>
      </w:r>
      <w:r>
        <w:rPr>
          <w:i/>
          <w:iCs/>
        </w:rPr>
        <w:t>op</w:t>
      </w:r>
      <w:r>
        <w:t xml:space="preserve"> </w:t>
      </w:r>
      <w:r>
        <w:rPr>
          <w:i/>
          <w:iCs/>
        </w:rPr>
        <w:t>e</w:t>
      </w:r>
      <w:r>
        <w:rPr>
          <w:i/>
          <w:iCs/>
          <w:vertAlign w:val="subscript"/>
        </w:rPr>
        <w:t>2</w:t>
      </w:r>
      <w:r>
        <w:t>の形式</w:t>
      </w:r>
      <w:r>
        <w:t>のシフト式はメソッド呼び出し</w:t>
      </w:r>
      <w:r>
        <w:rPr>
          <w:i/>
          <w:iCs/>
        </w:rPr>
        <w:t>e</w:t>
      </w:r>
      <w:r>
        <w:rPr>
          <w:i/>
          <w:iCs/>
          <w:vertAlign w:val="subscript"/>
        </w:rPr>
        <w:t>1</w:t>
      </w:r>
      <w:r>
        <w:t>.</w:t>
      </w:r>
      <w:r>
        <w:rPr>
          <w:i/>
          <w:iCs/>
        </w:rPr>
        <w:t>op</w:t>
      </w:r>
      <w:r>
        <w:t>(</w:t>
      </w:r>
      <w:r>
        <w:rPr>
          <w:i/>
          <w:iCs/>
        </w:rPr>
        <w:t>e</w:t>
      </w:r>
      <w:r>
        <w:rPr>
          <w:i/>
          <w:iCs/>
          <w:vertAlign w:val="subscript"/>
        </w:rPr>
        <w:t>2</w:t>
      </w:r>
      <w:r>
        <w:t>)</w:t>
      </w:r>
      <w:r>
        <w:t>と等価である。</w:t>
      </w:r>
      <w:r>
        <w:rPr>
          <w:b/>
          <w:bCs/>
        </w:rPr>
        <w:t>super</w:t>
      </w:r>
      <w:r>
        <w:t xml:space="preserve"> </w:t>
      </w:r>
      <w:r>
        <w:rPr>
          <w:i/>
          <w:iCs/>
        </w:rPr>
        <w:t>op</w:t>
      </w:r>
      <w:r>
        <w:t xml:space="preserve"> </w:t>
      </w:r>
      <w:r>
        <w:rPr>
          <w:i/>
          <w:iCs/>
        </w:rPr>
        <w:t>e</w:t>
      </w:r>
      <w:r>
        <w:rPr>
          <w:i/>
          <w:iCs/>
          <w:vertAlign w:val="subscript"/>
        </w:rPr>
        <w:t>2</w:t>
      </w:r>
      <w:r>
        <w:t>の形式のシフト式は</w:t>
      </w:r>
      <w:r>
        <w:t>メソッド呼び出し</w:t>
      </w:r>
      <w:r>
        <w:rPr>
          <w:b/>
          <w:bCs/>
        </w:rPr>
        <w:t>super</w:t>
      </w:r>
      <w:r>
        <w:t>.</w:t>
      </w:r>
      <w:r>
        <w:rPr>
          <w:i/>
          <w:iCs/>
        </w:rPr>
        <w:t>op</w:t>
      </w:r>
      <w:r>
        <w:t>(</w:t>
      </w:r>
      <w:r>
        <w:rPr>
          <w:i/>
          <w:iCs/>
        </w:rPr>
        <w:t>e</w:t>
      </w:r>
      <w:r>
        <w:rPr>
          <w:i/>
          <w:iCs/>
          <w:vertAlign w:val="subscript"/>
        </w:rPr>
        <w:t>2</w:t>
      </w:r>
      <w:r>
        <w:t>)</w:t>
      </w:r>
      <w:r>
        <w:t>と等価である。</w:t>
      </w:r>
    </w:p>
    <w:p w:rsidR="00000000" w:rsidRDefault="00EB1040"/>
    <w:p w:rsidR="00000000" w:rsidRDefault="00EB1040">
      <w:pPr>
        <w:pStyle w:val="af8"/>
      </w:pPr>
      <w:r>
        <w:t>この定義はシフト式たちは暗示的に左から右への計算順序を意味していることに注意のこと：</w:t>
      </w:r>
      <w:r>
        <w:rPr>
          <w:i/>
          <w:iCs/>
        </w:rPr>
        <w:t>e</w:t>
      </w:r>
      <w:r>
        <w:rPr>
          <w:i/>
          <w:iCs/>
          <w:vertAlign w:val="subscript"/>
        </w:rPr>
        <w:t>1</w:t>
      </w:r>
      <w:r>
        <w:t xml:space="preserve"> &lt;&lt; </w:t>
      </w:r>
      <w:r>
        <w:rPr>
          <w:i/>
          <w:iCs/>
        </w:rPr>
        <w:t>e</w:t>
      </w:r>
      <w:r>
        <w:rPr>
          <w:i/>
          <w:iCs/>
          <w:vertAlign w:val="subscript"/>
        </w:rPr>
        <w:t>2</w:t>
      </w:r>
      <w:r>
        <w:t xml:space="preserve"> &lt;&lt; </w:t>
      </w:r>
      <w:r>
        <w:rPr>
          <w:i/>
          <w:iCs/>
        </w:rPr>
        <w:t>e</w:t>
      </w:r>
      <w:r>
        <w:rPr>
          <w:i/>
          <w:iCs/>
          <w:vertAlign w:val="subscript"/>
        </w:rPr>
        <w:t>3</w:t>
      </w:r>
      <w:r>
        <w:t>は</w:t>
      </w:r>
      <w:r>
        <w:t>(</w:t>
      </w:r>
      <w:r>
        <w:rPr>
          <w:i/>
          <w:iCs/>
        </w:rPr>
        <w:t>e</w:t>
      </w:r>
      <w:r>
        <w:rPr>
          <w:i/>
          <w:iCs/>
          <w:vertAlign w:val="subscript"/>
        </w:rPr>
        <w:t>1</w:t>
      </w:r>
      <w:r>
        <w:t xml:space="preserve"> &lt;&lt; </w:t>
      </w:r>
      <w:r>
        <w:rPr>
          <w:i/>
          <w:iCs/>
        </w:rPr>
        <w:t>e</w:t>
      </w:r>
      <w:r>
        <w:rPr>
          <w:i/>
          <w:iCs/>
          <w:vertAlign w:val="subscript"/>
        </w:rPr>
        <w:t>2</w:t>
      </w:r>
      <w:r>
        <w:t xml:space="preserve"> ).&lt;&lt; (</w:t>
      </w:r>
      <w:r>
        <w:rPr>
          <w:i/>
          <w:iCs/>
        </w:rPr>
        <w:t>e</w:t>
      </w:r>
      <w:r>
        <w:rPr>
          <w:i/>
          <w:iCs/>
          <w:vertAlign w:val="subscript"/>
        </w:rPr>
        <w:t>3</w:t>
      </w:r>
      <w:r>
        <w:t>)</w:t>
      </w:r>
      <w:r>
        <w:t>として処理され、これはまた</w:t>
      </w:r>
      <w:r>
        <w:t>(</w:t>
      </w:r>
      <w:r>
        <w:rPr>
          <w:i/>
          <w:iCs/>
        </w:rPr>
        <w:t>e</w:t>
      </w:r>
      <w:r>
        <w:rPr>
          <w:i/>
          <w:iCs/>
          <w:vertAlign w:val="subscript"/>
        </w:rPr>
        <w:t>1</w:t>
      </w:r>
      <w:r>
        <w:t xml:space="preserve"> &lt;&lt; </w:t>
      </w:r>
      <w:r>
        <w:rPr>
          <w:i/>
          <w:iCs/>
        </w:rPr>
        <w:t>e</w:t>
      </w:r>
      <w:r>
        <w:rPr>
          <w:i/>
          <w:iCs/>
          <w:vertAlign w:val="subscript"/>
        </w:rPr>
        <w:t>2</w:t>
      </w:r>
      <w:r>
        <w:t xml:space="preserve">) &lt;&lt; </w:t>
      </w:r>
      <w:r>
        <w:rPr>
          <w:i/>
          <w:iCs/>
        </w:rPr>
        <w:t>e</w:t>
      </w:r>
      <w:r>
        <w:rPr>
          <w:i/>
          <w:iCs/>
          <w:vertAlign w:val="subscript"/>
        </w:rPr>
        <w:t>3</w:t>
      </w:r>
      <w:r>
        <w:t>と等価である。</w:t>
      </w:r>
    </w:p>
    <w:p w:rsidR="00000000" w:rsidRDefault="00EB1040"/>
    <w:p w:rsidR="00000000" w:rsidRDefault="00EB1040">
      <w:pPr>
        <w:pStyle w:val="af8"/>
      </w:pPr>
      <w:r>
        <w:t>同じことは加減算及び乗除算式でもなりたつ。</w:t>
      </w:r>
    </w:p>
    <w:p w:rsidR="00000000" w:rsidRDefault="00EB1040"/>
    <w:p w:rsidR="00000000" w:rsidRDefault="00EB1040"/>
    <w:p w:rsidR="00000000" w:rsidRDefault="00EB1040"/>
    <w:p w:rsidR="00000000" w:rsidRDefault="00EB1040">
      <w:pPr>
        <w:pStyle w:val="2"/>
      </w:pPr>
      <w:bookmarkStart w:id="168" w:name="_toc3249"/>
      <w:bookmarkStart w:id="169" w:name="_Toc437866835"/>
      <w:bookmarkEnd w:id="168"/>
      <w:r>
        <w:lastRenderedPageBreak/>
        <w:t>加減算式</w:t>
      </w:r>
      <w:r>
        <w:t>(Additive Expressions)</w:t>
      </w:r>
      <w:bookmarkEnd w:id="169"/>
    </w:p>
    <w:p w:rsidR="00000000" w:rsidRDefault="00EB1040"/>
    <w:p w:rsidR="00000000" w:rsidRDefault="00EB1040">
      <w:r>
        <w:rPr>
          <w:i/>
          <w:iCs/>
        </w:rPr>
        <w:t>加減算式</w:t>
      </w:r>
      <w:r>
        <w:rPr>
          <w:i/>
          <w:iCs/>
        </w:rPr>
        <w:t>(addit</w:t>
      </w:r>
      <w:r>
        <w:rPr>
          <w:i/>
          <w:iCs/>
        </w:rPr>
        <w:t>ive expression)</w:t>
      </w:r>
      <w:r>
        <w:t>はオブジェクトたちに対し加減算演算子を呼び出す。</w:t>
      </w:r>
    </w:p>
    <w:p w:rsidR="00000000" w:rsidRDefault="00EB1040"/>
    <w:p w:rsidR="00000000" w:rsidRDefault="00EB1040">
      <w:pPr>
        <w:ind w:left="840"/>
      </w:pPr>
      <w:r>
        <w:rPr>
          <w:b/>
          <w:bCs/>
        </w:rPr>
        <w:t>additiveExpression</w:t>
      </w:r>
      <w:r>
        <w:rPr>
          <w:b/>
          <w:bCs/>
        </w:rPr>
        <w:t>（加減算式）</w:t>
      </w:r>
      <w:r>
        <w:rPr>
          <w:b/>
          <w:bCs/>
        </w:rPr>
        <w:t>:</w:t>
      </w:r>
      <w:r>
        <w:br/>
        <w:t xml:space="preserve">      multiplicativeExpression</w:t>
      </w:r>
      <w:r>
        <w:t>（乗除算式）</w:t>
      </w:r>
      <w:r>
        <w:t xml:space="preserve"> </w:t>
      </w:r>
      <w:r>
        <w:t>(additiveOperator</w:t>
      </w:r>
      <w:r>
        <w:t>（加減算演算子）</w:t>
      </w:r>
      <w:r>
        <w:t xml:space="preserve"> </w:t>
      </w:r>
      <w:r>
        <w:t>multiplicativeExpression</w:t>
      </w:r>
      <w:r>
        <w:t>（乗除算式）</w:t>
      </w:r>
      <w:r>
        <w:t>)*</w:t>
      </w:r>
      <w:r>
        <w:br/>
        <w:t xml:space="preserve">    | </w:t>
      </w:r>
      <w:r>
        <w:rPr>
          <w:b/>
          <w:bCs/>
        </w:rPr>
        <w:t>super</w:t>
      </w:r>
      <w:r>
        <w:t xml:space="preserve"> (additiveOperator</w:t>
      </w:r>
      <w:r>
        <w:t>（加減算演算子）</w:t>
      </w:r>
      <w:r>
        <w:t xml:space="preserve"> </w:t>
      </w:r>
      <w:r>
        <w:t>multiplicativeExpression</w:t>
      </w:r>
      <w:r>
        <w:t>（乗除算式）</w:t>
      </w:r>
      <w:r>
        <w:t>)+</w:t>
      </w:r>
      <w:r>
        <w:br/>
        <w:t xml:space="preserve">    ;</w:t>
      </w:r>
    </w:p>
    <w:p w:rsidR="00000000" w:rsidRDefault="00EB1040">
      <w:pPr>
        <w:ind w:left="840"/>
      </w:pPr>
    </w:p>
    <w:p w:rsidR="00000000" w:rsidRDefault="00EB1040">
      <w:pPr>
        <w:ind w:left="840"/>
      </w:pPr>
      <w:r>
        <w:rPr>
          <w:b/>
          <w:bCs/>
        </w:rPr>
        <w:t>additiveOperato</w:t>
      </w:r>
      <w:r>
        <w:rPr>
          <w:b/>
          <w:bCs/>
        </w:rPr>
        <w:t>r</w:t>
      </w:r>
      <w:r>
        <w:rPr>
          <w:b/>
          <w:bCs/>
        </w:rPr>
        <w:t>（加減算演算子）</w:t>
      </w:r>
      <w:r>
        <w:rPr>
          <w:b/>
          <w:bCs/>
        </w:rPr>
        <w:t>:</w:t>
      </w:r>
      <w:r>
        <w:br/>
        <w:t xml:space="preserve">      '+'</w:t>
      </w:r>
      <w:r>
        <w:br/>
        <w:t xml:space="preserve">    | '-'</w:t>
      </w:r>
      <w:r>
        <w:br/>
        <w:t xml:space="preserve">    ;</w:t>
      </w:r>
    </w:p>
    <w:p w:rsidR="00000000" w:rsidRDefault="00EB1040"/>
    <w:p w:rsidR="00000000" w:rsidRDefault="00EB1040">
      <w:r>
        <w:rPr>
          <w:i/>
          <w:iCs/>
        </w:rPr>
        <w:t>加減算式</w:t>
      </w:r>
      <w:r>
        <w:t>は乗除算式（</w:t>
      </w:r>
      <w:hyperlink w:anchor="_toc3266" w:history="1">
        <w:r>
          <w:rPr>
            <w:rStyle w:val="a7"/>
            <w:color w:val="auto"/>
          </w:rPr>
          <w:t>16.28</w:t>
        </w:r>
        <w:r>
          <w:rPr>
            <w:rStyle w:val="a7"/>
            <w:color w:val="auto"/>
          </w:rPr>
          <w:t>節</w:t>
        </w:r>
      </w:hyperlink>
      <w:r>
        <w:t>）、または</w:t>
      </w:r>
      <w:r>
        <w:rPr>
          <w:b/>
          <w:bCs/>
        </w:rPr>
        <w:t>super</w:t>
      </w:r>
      <w:r>
        <w:t>または式</w:t>
      </w:r>
      <w:r>
        <w:rPr>
          <w:i/>
          <w:iCs/>
        </w:rPr>
        <w:t>e</w:t>
      </w:r>
      <w:r>
        <w:rPr>
          <w:i/>
          <w:iCs/>
          <w:vertAlign w:val="subscript"/>
        </w:rPr>
        <w:t>1</w:t>
      </w:r>
      <w:r>
        <w:t>に対する引数</w:t>
      </w:r>
      <w:r>
        <w:rPr>
          <w:i/>
          <w:iCs/>
        </w:rPr>
        <w:t>e</w:t>
      </w:r>
      <w:r>
        <w:rPr>
          <w:i/>
          <w:iCs/>
          <w:vertAlign w:val="subscript"/>
        </w:rPr>
        <w:t>2</w:t>
      </w:r>
      <w:r>
        <w:t>での加減算演算子の呼び出し、のいずれかである。</w:t>
      </w:r>
    </w:p>
    <w:p w:rsidR="00000000" w:rsidRDefault="00EB1040"/>
    <w:p w:rsidR="00000000" w:rsidRDefault="00EB1040">
      <w:r>
        <w:rPr>
          <w:i/>
          <w:iCs/>
        </w:rPr>
        <w:t>e</w:t>
      </w:r>
      <w:r>
        <w:rPr>
          <w:i/>
          <w:iCs/>
          <w:vertAlign w:val="subscript"/>
        </w:rPr>
        <w:t>1</w:t>
      </w:r>
      <w:r>
        <w:t xml:space="preserve"> </w:t>
      </w:r>
      <w:r>
        <w:rPr>
          <w:i/>
          <w:iCs/>
        </w:rPr>
        <w:t>op</w:t>
      </w:r>
      <w:r>
        <w:t xml:space="preserve"> </w:t>
      </w:r>
      <w:r>
        <w:rPr>
          <w:i/>
          <w:iCs/>
        </w:rPr>
        <w:t>e</w:t>
      </w:r>
      <w:r>
        <w:rPr>
          <w:i/>
          <w:iCs/>
          <w:vertAlign w:val="subscript"/>
        </w:rPr>
        <w:t>2</w:t>
      </w:r>
      <w:r>
        <w:t>の形式の加減算式はメソッド呼び出し</w:t>
      </w:r>
      <w:r>
        <w:rPr>
          <w:i/>
          <w:iCs/>
        </w:rPr>
        <w:t>e</w:t>
      </w:r>
      <w:r>
        <w:rPr>
          <w:i/>
          <w:iCs/>
          <w:vertAlign w:val="subscript"/>
        </w:rPr>
        <w:t>1</w:t>
      </w:r>
      <w:r>
        <w:t>.</w:t>
      </w:r>
      <w:r>
        <w:rPr>
          <w:i/>
          <w:iCs/>
        </w:rPr>
        <w:t>op</w:t>
      </w:r>
      <w:r>
        <w:t>(</w:t>
      </w:r>
      <w:r>
        <w:rPr>
          <w:i/>
          <w:iCs/>
        </w:rPr>
        <w:t>e</w:t>
      </w:r>
      <w:r>
        <w:rPr>
          <w:i/>
          <w:iCs/>
          <w:vertAlign w:val="subscript"/>
        </w:rPr>
        <w:t>2</w:t>
      </w:r>
      <w:r>
        <w:t>)</w:t>
      </w:r>
      <w:r>
        <w:t>と等価である。</w:t>
      </w:r>
      <w:r>
        <w:rPr>
          <w:b/>
          <w:bCs/>
        </w:rPr>
        <w:t>super</w:t>
      </w:r>
      <w:r>
        <w:t xml:space="preserve"> </w:t>
      </w:r>
      <w:r>
        <w:rPr>
          <w:i/>
          <w:iCs/>
        </w:rPr>
        <w:t>op</w:t>
      </w:r>
      <w:r>
        <w:t xml:space="preserve"> </w:t>
      </w:r>
      <w:r>
        <w:rPr>
          <w:i/>
          <w:iCs/>
        </w:rPr>
        <w:t>e</w:t>
      </w:r>
      <w:r>
        <w:rPr>
          <w:i/>
          <w:iCs/>
          <w:vertAlign w:val="subscript"/>
        </w:rPr>
        <w:t>2</w:t>
      </w:r>
      <w:r>
        <w:t>の形式の加減算式はメソッド呼び出し</w:t>
      </w:r>
      <w:r>
        <w:rPr>
          <w:b/>
          <w:bCs/>
        </w:rPr>
        <w:t>super</w:t>
      </w:r>
      <w:r>
        <w:t>.</w:t>
      </w:r>
      <w:r>
        <w:rPr>
          <w:i/>
          <w:iCs/>
        </w:rPr>
        <w:t>op</w:t>
      </w:r>
      <w:r>
        <w:t>(</w:t>
      </w:r>
      <w:r>
        <w:rPr>
          <w:i/>
          <w:iCs/>
        </w:rPr>
        <w:t>e</w:t>
      </w:r>
      <w:r>
        <w:rPr>
          <w:i/>
          <w:iCs/>
          <w:vertAlign w:val="subscript"/>
        </w:rPr>
        <w:t>2</w:t>
      </w:r>
      <w:r>
        <w:t>)</w:t>
      </w:r>
      <w:r>
        <w:t>と等価である。</w:t>
      </w:r>
    </w:p>
    <w:p w:rsidR="00000000" w:rsidRDefault="00EB1040"/>
    <w:p w:rsidR="00000000" w:rsidRDefault="00EB1040">
      <w:r>
        <w:t>加減算式の静的型は通常使われている演算子の宣言の中で与えられているシ</w:t>
      </w:r>
      <w:r>
        <w:t>グネチュアによって決まる。しかしながら、クラス</w:t>
      </w:r>
      <w:r>
        <w:rPr>
          <w:b/>
          <w:bCs/>
        </w:rPr>
        <w:t>int</w:t>
      </w:r>
      <w:r>
        <w:t>の演算子たち＋及び</w:t>
      </w:r>
      <w:r>
        <w:t>-</w:t>
      </w:r>
      <w:r>
        <w:t>の呼び出しは、型チェッカによって特別に取り扱われる。</w:t>
      </w:r>
      <w:r>
        <w:rPr>
          <w:i/>
          <w:iCs/>
        </w:rPr>
        <w:t>e</w:t>
      </w:r>
      <w:r>
        <w:rPr>
          <w:vertAlign w:val="subscript"/>
        </w:rPr>
        <w:t xml:space="preserve">1 </w:t>
      </w:r>
      <w:r>
        <w:t>が静的型</w:t>
      </w:r>
      <w:r>
        <w:rPr>
          <w:b/>
          <w:bCs/>
        </w:rPr>
        <w:t>int</w:t>
      </w:r>
      <w:r>
        <w:t>を持っている式</w:t>
      </w:r>
      <w:r>
        <w:rPr>
          <w:i/>
          <w:iCs/>
        </w:rPr>
        <w:t>e</w:t>
      </w:r>
      <w:r>
        <w:rPr>
          <w:vertAlign w:val="subscript"/>
        </w:rPr>
        <w:t>1</w:t>
      </w:r>
      <w:r>
        <w:t>+</w:t>
      </w:r>
      <w:r>
        <w:rPr>
          <w:i/>
          <w:iCs/>
        </w:rPr>
        <w:t>e</w:t>
      </w:r>
      <w:r>
        <w:rPr>
          <w:vertAlign w:val="subscript"/>
        </w:rPr>
        <w:t>2</w:t>
      </w:r>
      <w:r>
        <w:t>の静的型は、もし</w:t>
      </w:r>
      <w:r>
        <w:rPr>
          <w:i/>
          <w:iCs/>
        </w:rPr>
        <w:t>e</w:t>
      </w:r>
      <w:r>
        <w:rPr>
          <w:vertAlign w:val="subscript"/>
        </w:rPr>
        <w:t>2</w:t>
      </w:r>
      <w:r>
        <w:t>の静的型</w:t>
      </w:r>
      <w:r>
        <w:t>が</w:t>
      </w:r>
      <w:r>
        <w:rPr>
          <w:b/>
          <w:bCs/>
        </w:rPr>
        <w:t>int</w:t>
      </w:r>
      <w:r>
        <w:t>なら</w:t>
      </w:r>
      <w:r>
        <w:rPr>
          <w:b/>
          <w:bCs/>
        </w:rPr>
        <w:t>int</w:t>
      </w:r>
      <w:r>
        <w:t>であり、</w:t>
      </w:r>
      <w:r>
        <w:rPr>
          <w:i/>
          <w:iCs/>
        </w:rPr>
        <w:t>e</w:t>
      </w:r>
      <w:r>
        <w:rPr>
          <w:vertAlign w:val="subscript"/>
        </w:rPr>
        <w:t>2</w:t>
      </w:r>
      <w:r>
        <w:t>の静的型</w:t>
      </w:r>
      <w:r>
        <w:t>が</w:t>
      </w:r>
      <w:r>
        <w:rPr>
          <w:b/>
          <w:bCs/>
        </w:rPr>
        <w:t>double</w:t>
      </w:r>
      <w:r>
        <w:t>なら</w:t>
      </w:r>
      <w:r>
        <w:rPr>
          <w:b/>
          <w:bCs/>
        </w:rPr>
        <w:t>double</w:t>
      </w:r>
      <w:r>
        <w:t>である。</w:t>
      </w:r>
      <w:r>
        <w:rPr>
          <w:i/>
          <w:iCs/>
        </w:rPr>
        <w:t>e</w:t>
      </w:r>
      <w:r>
        <w:rPr>
          <w:vertAlign w:val="subscript"/>
        </w:rPr>
        <w:t xml:space="preserve">1 </w:t>
      </w:r>
      <w:r>
        <w:t>が静的型</w:t>
      </w:r>
      <w:r>
        <w:rPr>
          <w:b/>
          <w:bCs/>
        </w:rPr>
        <w:t>int</w:t>
      </w:r>
      <w:r>
        <w:t>を持っている式</w:t>
      </w:r>
      <w:r>
        <w:rPr>
          <w:i/>
          <w:iCs/>
        </w:rPr>
        <w:t>e</w:t>
      </w:r>
      <w:r>
        <w:rPr>
          <w:vertAlign w:val="subscript"/>
        </w:rPr>
        <w:t>1</w:t>
      </w:r>
      <w:r>
        <w:t>-</w:t>
      </w:r>
      <w:r>
        <w:rPr>
          <w:i/>
          <w:iCs/>
        </w:rPr>
        <w:t>e</w:t>
      </w:r>
      <w:r>
        <w:rPr>
          <w:vertAlign w:val="subscript"/>
        </w:rPr>
        <w:t>2</w:t>
      </w:r>
      <w:r>
        <w:t>の静的型は、もし</w:t>
      </w:r>
      <w:r>
        <w:rPr>
          <w:i/>
          <w:iCs/>
        </w:rPr>
        <w:t>e</w:t>
      </w:r>
      <w:r>
        <w:rPr>
          <w:vertAlign w:val="subscript"/>
        </w:rPr>
        <w:t>2</w:t>
      </w:r>
      <w:r>
        <w:t>の静的型</w:t>
      </w:r>
      <w:r>
        <w:t>が</w:t>
      </w:r>
      <w:r>
        <w:rPr>
          <w:b/>
          <w:bCs/>
        </w:rPr>
        <w:t>int</w:t>
      </w:r>
      <w:r>
        <w:t>なら</w:t>
      </w:r>
      <w:r>
        <w:rPr>
          <w:b/>
          <w:bCs/>
        </w:rPr>
        <w:t>int</w:t>
      </w:r>
      <w:r>
        <w:t>であり、</w:t>
      </w:r>
      <w:r>
        <w:rPr>
          <w:i/>
          <w:iCs/>
        </w:rPr>
        <w:t>e</w:t>
      </w:r>
      <w:r>
        <w:rPr>
          <w:vertAlign w:val="subscript"/>
        </w:rPr>
        <w:t>2</w:t>
      </w:r>
      <w:r>
        <w:t>の静的型</w:t>
      </w:r>
      <w:r>
        <w:t>が</w:t>
      </w:r>
      <w:r>
        <w:rPr>
          <w:b/>
          <w:bCs/>
        </w:rPr>
        <w:t>double</w:t>
      </w:r>
      <w:r>
        <w:t>なら</w:t>
      </w:r>
      <w:r>
        <w:rPr>
          <w:b/>
          <w:bCs/>
        </w:rPr>
        <w:t>double</w:t>
      </w:r>
      <w:r>
        <w:t>である。</w:t>
      </w:r>
    </w:p>
    <w:p w:rsidR="00000000" w:rsidRDefault="00EB1040"/>
    <w:p w:rsidR="00000000" w:rsidRDefault="00EB1040"/>
    <w:p w:rsidR="00000000" w:rsidRDefault="00EB1040"/>
    <w:p w:rsidR="00000000" w:rsidRDefault="00EB1040"/>
    <w:p w:rsidR="00000000" w:rsidRDefault="00EB1040">
      <w:pPr>
        <w:pStyle w:val="2"/>
      </w:pPr>
      <w:bookmarkStart w:id="170" w:name="_toc3266"/>
      <w:bookmarkStart w:id="171" w:name="_Toc437866836"/>
      <w:bookmarkEnd w:id="170"/>
      <w:r>
        <w:t>乗除算式</w:t>
      </w:r>
      <w:r>
        <w:t>(Multiplicative Expressions)</w:t>
      </w:r>
      <w:bookmarkEnd w:id="171"/>
    </w:p>
    <w:p w:rsidR="00000000" w:rsidRDefault="00EB1040"/>
    <w:p w:rsidR="00000000" w:rsidRDefault="00EB1040">
      <w:r>
        <w:rPr>
          <w:i/>
          <w:iCs/>
        </w:rPr>
        <w:t>乗除算式</w:t>
      </w:r>
      <w:r>
        <w:rPr>
          <w:i/>
          <w:iCs/>
        </w:rPr>
        <w:t>(mu</w:t>
      </w:r>
      <w:r>
        <w:rPr>
          <w:i/>
          <w:iCs/>
        </w:rPr>
        <w:t>ltiplicative expression)</w:t>
      </w:r>
      <w:r>
        <w:t>はオブジェクトたちに対し乗除算演算子を呼び出す。</w:t>
      </w:r>
    </w:p>
    <w:p w:rsidR="00000000" w:rsidRDefault="00EB1040"/>
    <w:p w:rsidR="00000000" w:rsidRDefault="00EB1040">
      <w:pPr>
        <w:ind w:left="840"/>
        <w:rPr>
          <w:b/>
          <w:bCs/>
        </w:rPr>
      </w:pPr>
      <w:r>
        <w:rPr>
          <w:b/>
          <w:bCs/>
        </w:rPr>
        <w:t>multiplicativeExpression</w:t>
      </w:r>
      <w:r>
        <w:rPr>
          <w:b/>
          <w:bCs/>
        </w:rPr>
        <w:t>（乗除算式）</w:t>
      </w:r>
      <w:r>
        <w:rPr>
          <w:b/>
          <w:bCs/>
        </w:rPr>
        <w:t>:</w:t>
      </w:r>
      <w:r>
        <w:br/>
        <w:t xml:space="preserve">      unaryExpression</w:t>
      </w:r>
      <w:r>
        <w:t>（単項式）</w:t>
      </w:r>
      <w:r>
        <w:t xml:space="preserve"> </w:t>
      </w:r>
      <w:r>
        <w:t>(multiplicativeOperator</w:t>
      </w:r>
      <w:r>
        <w:t>（多項演算子）</w:t>
      </w:r>
      <w:r>
        <w:t xml:space="preserve"> </w:t>
      </w:r>
      <w:r>
        <w:t>unaryExpression</w:t>
      </w:r>
      <w:r>
        <w:t>（単項式）</w:t>
      </w:r>
      <w:r>
        <w:t>)*</w:t>
      </w:r>
      <w:r>
        <w:br/>
        <w:t xml:space="preserve">    | </w:t>
      </w:r>
      <w:r>
        <w:rPr>
          <w:b/>
          <w:bCs/>
        </w:rPr>
        <w:t>super</w:t>
      </w:r>
      <w:r>
        <w:t xml:space="preserve"> (multiplicativeOperator</w:t>
      </w:r>
      <w:r>
        <w:t>（多項演算子）</w:t>
      </w:r>
      <w:r>
        <w:t xml:space="preserve"> </w:t>
      </w:r>
      <w:r>
        <w:t>unaryExpression</w:t>
      </w:r>
      <w:r>
        <w:t>（単項式）</w:t>
      </w:r>
      <w:r>
        <w:t>)+</w:t>
      </w:r>
      <w:r>
        <w:br/>
        <w:t xml:space="preserve">    ;</w:t>
      </w:r>
      <w:r>
        <w:br/>
      </w:r>
    </w:p>
    <w:p w:rsidR="00000000" w:rsidRDefault="00EB1040">
      <w:pPr>
        <w:ind w:left="840"/>
      </w:pPr>
      <w:r>
        <w:rPr>
          <w:b/>
          <w:bCs/>
        </w:rPr>
        <w:t>multiplicativeOperat</w:t>
      </w:r>
      <w:r>
        <w:rPr>
          <w:b/>
          <w:bCs/>
        </w:rPr>
        <w:t>or</w:t>
      </w:r>
      <w:r>
        <w:rPr>
          <w:b/>
          <w:bCs/>
        </w:rPr>
        <w:t>（多項演算子）</w:t>
      </w:r>
      <w:r>
        <w:rPr>
          <w:b/>
          <w:bCs/>
        </w:rPr>
        <w:t>:</w:t>
      </w:r>
      <w:r>
        <w:br/>
        <w:t xml:space="preserve">      '*'</w:t>
      </w:r>
      <w:r>
        <w:br/>
        <w:t xml:space="preserve">    | '/'</w:t>
      </w:r>
      <w:r>
        <w:br/>
        <w:t xml:space="preserve">    | ' %'</w:t>
      </w:r>
      <w:r>
        <w:br/>
        <w:t xml:space="preserve">    | ' ~/'</w:t>
      </w:r>
      <w:r>
        <w:br/>
        <w:t xml:space="preserve">    ;</w:t>
      </w:r>
    </w:p>
    <w:p w:rsidR="00000000" w:rsidRDefault="00EB1040"/>
    <w:p w:rsidR="00000000" w:rsidRDefault="00EB1040">
      <w:r>
        <w:t>乗除算式は単項式（</w:t>
      </w:r>
      <w:hyperlink w:anchor="_toc3282" w:history="1">
        <w:r>
          <w:rPr>
            <w:rStyle w:val="a7"/>
          </w:rPr>
          <w:t>16.28</w:t>
        </w:r>
        <w:r>
          <w:rPr>
            <w:rStyle w:val="a7"/>
          </w:rPr>
          <w:t>節</w:t>
        </w:r>
      </w:hyperlink>
      <w:r>
        <w:t>）、または</w:t>
      </w:r>
      <w:r>
        <w:rPr>
          <w:b/>
          <w:bCs/>
        </w:rPr>
        <w:t>super</w:t>
      </w:r>
      <w:r>
        <w:t>または式</w:t>
      </w:r>
      <w:r>
        <w:rPr>
          <w:i/>
          <w:iCs/>
        </w:rPr>
        <w:t>e</w:t>
      </w:r>
      <w:r>
        <w:rPr>
          <w:i/>
          <w:iCs/>
          <w:vertAlign w:val="subscript"/>
        </w:rPr>
        <w:t>1</w:t>
      </w:r>
      <w:r>
        <w:t>に対する引数</w:t>
      </w:r>
      <w:r>
        <w:rPr>
          <w:i/>
          <w:iCs/>
        </w:rPr>
        <w:t>e</w:t>
      </w:r>
      <w:r>
        <w:rPr>
          <w:i/>
          <w:iCs/>
          <w:vertAlign w:val="subscript"/>
        </w:rPr>
        <w:t>2</w:t>
      </w:r>
      <w:r>
        <w:t>での多項演算子の呼び</w:t>
      </w:r>
      <w:r>
        <w:lastRenderedPageBreak/>
        <w:t>出し、のいずれかである。</w:t>
      </w:r>
    </w:p>
    <w:p w:rsidR="00000000" w:rsidRDefault="00EB1040"/>
    <w:p w:rsidR="00000000" w:rsidRDefault="00EB1040">
      <w:r>
        <w:rPr>
          <w:i/>
          <w:iCs/>
        </w:rPr>
        <w:t>e</w:t>
      </w:r>
      <w:r>
        <w:rPr>
          <w:i/>
          <w:iCs/>
          <w:vertAlign w:val="subscript"/>
        </w:rPr>
        <w:t>1</w:t>
      </w:r>
      <w:r>
        <w:t xml:space="preserve"> </w:t>
      </w:r>
      <w:r>
        <w:rPr>
          <w:i/>
          <w:iCs/>
        </w:rPr>
        <w:t>op</w:t>
      </w:r>
      <w:r>
        <w:t xml:space="preserve"> </w:t>
      </w:r>
      <w:r>
        <w:rPr>
          <w:i/>
          <w:iCs/>
        </w:rPr>
        <w:t>e</w:t>
      </w:r>
      <w:r>
        <w:rPr>
          <w:i/>
          <w:iCs/>
          <w:vertAlign w:val="subscript"/>
        </w:rPr>
        <w:t>2</w:t>
      </w:r>
      <w:r>
        <w:t>の形式の乗除算式はメソッド呼び出し</w:t>
      </w:r>
      <w:r>
        <w:rPr>
          <w:i/>
          <w:iCs/>
        </w:rPr>
        <w:t>e</w:t>
      </w:r>
      <w:r>
        <w:rPr>
          <w:i/>
          <w:iCs/>
          <w:vertAlign w:val="subscript"/>
        </w:rPr>
        <w:t>1</w:t>
      </w:r>
      <w:r>
        <w:t>.</w:t>
      </w:r>
      <w:r>
        <w:rPr>
          <w:i/>
          <w:iCs/>
        </w:rPr>
        <w:t>op</w:t>
      </w:r>
      <w:r>
        <w:t>(</w:t>
      </w:r>
      <w:r>
        <w:rPr>
          <w:i/>
          <w:iCs/>
        </w:rPr>
        <w:t>e</w:t>
      </w:r>
      <w:r>
        <w:rPr>
          <w:i/>
          <w:iCs/>
          <w:vertAlign w:val="subscript"/>
        </w:rPr>
        <w:t>2</w:t>
      </w:r>
      <w:r>
        <w:t>)</w:t>
      </w:r>
      <w:r>
        <w:t>と等価である。</w:t>
      </w:r>
      <w:r>
        <w:rPr>
          <w:b/>
          <w:bCs/>
        </w:rPr>
        <w:t>super</w:t>
      </w:r>
      <w:r>
        <w:t xml:space="preserve"> </w:t>
      </w:r>
      <w:r>
        <w:rPr>
          <w:i/>
          <w:iCs/>
        </w:rPr>
        <w:t>op</w:t>
      </w:r>
      <w:r>
        <w:t xml:space="preserve"> </w:t>
      </w:r>
      <w:r>
        <w:rPr>
          <w:i/>
          <w:iCs/>
        </w:rPr>
        <w:t>e</w:t>
      </w:r>
      <w:r>
        <w:rPr>
          <w:i/>
          <w:iCs/>
          <w:vertAlign w:val="subscript"/>
        </w:rPr>
        <w:t>2</w:t>
      </w:r>
      <w:r>
        <w:t>の形式の乗除算式はメソッド呼び出し</w:t>
      </w:r>
      <w:r>
        <w:rPr>
          <w:b/>
          <w:bCs/>
        </w:rPr>
        <w:t>super</w:t>
      </w:r>
      <w:r>
        <w:t>.</w:t>
      </w:r>
      <w:r>
        <w:rPr>
          <w:i/>
          <w:iCs/>
        </w:rPr>
        <w:t>op</w:t>
      </w:r>
      <w:r>
        <w:t>(</w:t>
      </w:r>
      <w:r>
        <w:rPr>
          <w:i/>
          <w:iCs/>
        </w:rPr>
        <w:t>e</w:t>
      </w:r>
      <w:r>
        <w:rPr>
          <w:i/>
          <w:iCs/>
          <w:vertAlign w:val="subscript"/>
        </w:rPr>
        <w:t>2</w:t>
      </w:r>
      <w:r>
        <w:t>)</w:t>
      </w:r>
      <w:r>
        <w:t>と等価である。</w:t>
      </w:r>
    </w:p>
    <w:p w:rsidR="00000000" w:rsidRDefault="00EB1040"/>
    <w:p w:rsidR="00000000" w:rsidRDefault="00EB1040">
      <w:r>
        <w:t>乗除算式の静的型は通常使わ</w:t>
      </w:r>
      <w:r>
        <w:t>れている演算子の宣言の中で与えられているシグネチュアによって</w:t>
      </w:r>
      <w:r>
        <w:t>決まる。しかしながら、クラス</w:t>
      </w:r>
      <w:r>
        <w:rPr>
          <w:b/>
          <w:bCs/>
        </w:rPr>
        <w:t>int</w:t>
      </w:r>
      <w:r>
        <w:t>の演算子たち</w:t>
      </w:r>
      <w:r>
        <w:t xml:space="preserve">*, % </w:t>
      </w:r>
      <w:r>
        <w:t>及び</w:t>
      </w:r>
      <w:r>
        <w:t xml:space="preserve">˜/ </w:t>
      </w:r>
      <w:r>
        <w:t>の呼び出しは、型チェッカによって特別</w:t>
      </w:r>
      <w:r>
        <w:t>*</w:t>
      </w:r>
      <w:r>
        <w:t>に取り扱われる。</w:t>
      </w:r>
      <w:r>
        <w:rPr>
          <w:i/>
          <w:iCs/>
        </w:rPr>
        <w:t>e</w:t>
      </w:r>
      <w:r>
        <w:rPr>
          <w:vertAlign w:val="subscript"/>
        </w:rPr>
        <w:t xml:space="preserve">1 </w:t>
      </w:r>
      <w:r>
        <w:t>が静的型</w:t>
      </w:r>
      <w:r>
        <w:rPr>
          <w:b/>
          <w:bCs/>
        </w:rPr>
        <w:t>int</w:t>
      </w:r>
      <w:r>
        <w:t>を持っている式</w:t>
      </w:r>
      <w:r>
        <w:rPr>
          <w:i/>
          <w:iCs/>
        </w:rPr>
        <w:t>e</w:t>
      </w:r>
      <w:r>
        <w:rPr>
          <w:vertAlign w:val="subscript"/>
        </w:rPr>
        <w:t>1</w:t>
      </w:r>
      <w:r>
        <w:t>*</w:t>
      </w:r>
      <w:r>
        <w:rPr>
          <w:i/>
          <w:iCs/>
        </w:rPr>
        <w:t>e</w:t>
      </w:r>
      <w:r>
        <w:rPr>
          <w:vertAlign w:val="subscript"/>
        </w:rPr>
        <w:t>2</w:t>
      </w:r>
      <w:r>
        <w:t>の静的型は、もし</w:t>
      </w:r>
      <w:r>
        <w:rPr>
          <w:i/>
          <w:iCs/>
        </w:rPr>
        <w:t>e</w:t>
      </w:r>
      <w:r>
        <w:rPr>
          <w:vertAlign w:val="subscript"/>
        </w:rPr>
        <w:t>2</w:t>
      </w:r>
      <w:r>
        <w:t>の静的型</w:t>
      </w:r>
      <w:r>
        <w:t>が</w:t>
      </w:r>
      <w:r>
        <w:rPr>
          <w:b/>
          <w:bCs/>
        </w:rPr>
        <w:t>int</w:t>
      </w:r>
      <w:r>
        <w:t>なら</w:t>
      </w:r>
      <w:r>
        <w:rPr>
          <w:b/>
          <w:bCs/>
        </w:rPr>
        <w:t>int</w:t>
      </w:r>
      <w:r>
        <w:t>であり、</w:t>
      </w:r>
      <w:r>
        <w:rPr>
          <w:i/>
          <w:iCs/>
        </w:rPr>
        <w:t>e</w:t>
      </w:r>
      <w:r>
        <w:rPr>
          <w:vertAlign w:val="subscript"/>
        </w:rPr>
        <w:t>2</w:t>
      </w:r>
      <w:r>
        <w:t>の静的型</w:t>
      </w:r>
      <w:r>
        <w:t>が</w:t>
      </w:r>
      <w:r>
        <w:rPr>
          <w:b/>
          <w:bCs/>
        </w:rPr>
        <w:t>double</w:t>
      </w:r>
      <w:r>
        <w:t>なら</w:t>
      </w:r>
      <w:r>
        <w:rPr>
          <w:b/>
          <w:bCs/>
        </w:rPr>
        <w:t>double</w:t>
      </w:r>
      <w:r>
        <w:t>である。</w:t>
      </w:r>
      <w:r>
        <w:rPr>
          <w:i/>
          <w:iCs/>
        </w:rPr>
        <w:t>e</w:t>
      </w:r>
      <w:r>
        <w:rPr>
          <w:vertAlign w:val="subscript"/>
        </w:rPr>
        <w:t xml:space="preserve">1 </w:t>
      </w:r>
      <w:r>
        <w:t>が静的型</w:t>
      </w:r>
      <w:r>
        <w:rPr>
          <w:b/>
          <w:bCs/>
        </w:rPr>
        <w:t>int</w:t>
      </w:r>
      <w:r>
        <w:t>を持っている式</w:t>
      </w:r>
      <w:r>
        <w:rPr>
          <w:i/>
          <w:iCs/>
        </w:rPr>
        <w:t>e</w:t>
      </w:r>
      <w:r>
        <w:rPr>
          <w:vertAlign w:val="subscript"/>
        </w:rPr>
        <w:t>1</w:t>
      </w:r>
      <w:r>
        <w:t>%</w:t>
      </w:r>
      <w:r>
        <w:rPr>
          <w:i/>
          <w:iCs/>
        </w:rPr>
        <w:t>e</w:t>
      </w:r>
      <w:r>
        <w:rPr>
          <w:vertAlign w:val="subscript"/>
        </w:rPr>
        <w:t>2</w:t>
      </w:r>
      <w:r>
        <w:t>の静的型</w:t>
      </w:r>
      <w:r>
        <w:t>は、もし</w:t>
      </w:r>
      <w:r>
        <w:rPr>
          <w:i/>
          <w:iCs/>
        </w:rPr>
        <w:t>e</w:t>
      </w:r>
      <w:r>
        <w:rPr>
          <w:vertAlign w:val="subscript"/>
        </w:rPr>
        <w:t>2</w:t>
      </w:r>
      <w:r>
        <w:t>の静的型</w:t>
      </w:r>
      <w:r>
        <w:t>が</w:t>
      </w:r>
      <w:r>
        <w:rPr>
          <w:b/>
          <w:bCs/>
        </w:rPr>
        <w:t>int</w:t>
      </w:r>
      <w:r>
        <w:t>なら</w:t>
      </w:r>
      <w:r>
        <w:rPr>
          <w:b/>
          <w:bCs/>
        </w:rPr>
        <w:t>int</w:t>
      </w:r>
      <w:r>
        <w:t>であり、</w:t>
      </w:r>
      <w:r>
        <w:rPr>
          <w:i/>
          <w:iCs/>
        </w:rPr>
        <w:t>e</w:t>
      </w:r>
      <w:r>
        <w:rPr>
          <w:vertAlign w:val="subscript"/>
        </w:rPr>
        <w:t>2</w:t>
      </w:r>
      <w:r>
        <w:t>の静的型</w:t>
      </w:r>
      <w:r>
        <w:t>が</w:t>
      </w:r>
      <w:r>
        <w:rPr>
          <w:b/>
          <w:bCs/>
        </w:rPr>
        <w:t>double</w:t>
      </w:r>
      <w:r>
        <w:t>なら</w:t>
      </w:r>
      <w:r>
        <w:rPr>
          <w:b/>
          <w:bCs/>
        </w:rPr>
        <w:t>double</w:t>
      </w:r>
      <w:r>
        <w:t>である。</w:t>
      </w:r>
      <w:r>
        <w:rPr>
          <w:i/>
          <w:iCs/>
        </w:rPr>
        <w:t>e</w:t>
      </w:r>
      <w:r>
        <w:rPr>
          <w:vertAlign w:val="subscript"/>
        </w:rPr>
        <w:t xml:space="preserve">1 </w:t>
      </w:r>
      <w:r>
        <w:t>が静的型</w:t>
      </w:r>
      <w:r>
        <w:rPr>
          <w:b/>
          <w:bCs/>
        </w:rPr>
        <w:t>int</w:t>
      </w:r>
      <w:r>
        <w:t>を持っている式</w:t>
      </w:r>
      <w:r>
        <w:rPr>
          <w:i/>
          <w:iCs/>
        </w:rPr>
        <w:t>e</w:t>
      </w:r>
      <w:r>
        <w:rPr>
          <w:vertAlign w:val="subscript"/>
        </w:rPr>
        <w:t>1</w:t>
      </w:r>
      <w:r>
        <w:t>~/</w:t>
      </w:r>
      <w:r>
        <w:rPr>
          <w:i/>
          <w:iCs/>
        </w:rPr>
        <w:t>e</w:t>
      </w:r>
      <w:r>
        <w:rPr>
          <w:vertAlign w:val="subscript"/>
        </w:rPr>
        <w:t>2</w:t>
      </w:r>
      <w:r>
        <w:t>の静的型は、もし</w:t>
      </w:r>
      <w:r>
        <w:rPr>
          <w:i/>
          <w:iCs/>
        </w:rPr>
        <w:t>e</w:t>
      </w:r>
      <w:r>
        <w:rPr>
          <w:vertAlign w:val="subscript"/>
        </w:rPr>
        <w:t>2</w:t>
      </w:r>
      <w:r>
        <w:t>の静的型</w:t>
      </w:r>
      <w:r>
        <w:t>が</w:t>
      </w:r>
      <w:r>
        <w:rPr>
          <w:b/>
          <w:bCs/>
        </w:rPr>
        <w:t>int</w:t>
      </w:r>
      <w:r>
        <w:t>なら</w:t>
      </w:r>
      <w:r>
        <w:rPr>
          <w:b/>
          <w:bCs/>
        </w:rPr>
        <w:t>int</w:t>
      </w:r>
      <w:r>
        <w:t>である。</w:t>
      </w:r>
    </w:p>
    <w:p w:rsidR="00000000" w:rsidRDefault="00EB1040"/>
    <w:p w:rsidR="00000000" w:rsidRDefault="00EB1040"/>
    <w:p w:rsidR="00000000" w:rsidRDefault="00EB1040"/>
    <w:p w:rsidR="00000000" w:rsidRDefault="00EB1040"/>
    <w:p w:rsidR="00000000" w:rsidRDefault="00EB1040">
      <w:pPr>
        <w:pStyle w:val="2"/>
      </w:pPr>
      <w:bookmarkStart w:id="172" w:name="_toc3282"/>
      <w:bookmarkStart w:id="173" w:name="_Toc437866837"/>
      <w:bookmarkEnd w:id="172"/>
      <w:r>
        <w:t>単項式</w:t>
      </w:r>
      <w:r>
        <w:t>(Unary Expressions)</w:t>
      </w:r>
      <w:bookmarkEnd w:id="173"/>
    </w:p>
    <w:p w:rsidR="00000000" w:rsidRDefault="00EB1040"/>
    <w:p w:rsidR="00000000" w:rsidRDefault="00EB1040">
      <w:r>
        <w:rPr>
          <w:i/>
          <w:iCs/>
        </w:rPr>
        <w:t>単項式</w:t>
      </w:r>
      <w:r>
        <w:rPr>
          <w:i/>
          <w:iCs/>
        </w:rPr>
        <w:t>(unary expression)</w:t>
      </w:r>
      <w:r>
        <w:t>は</w:t>
      </w:r>
      <w:r>
        <w:t>オブジェクトたちに対し単項演算子たちを呼び出す。</w:t>
      </w:r>
    </w:p>
    <w:p w:rsidR="00000000" w:rsidRDefault="00EB1040"/>
    <w:p w:rsidR="00000000" w:rsidRDefault="00EB1040">
      <w:pPr>
        <w:ind w:left="840"/>
      </w:pPr>
      <w:r>
        <w:rPr>
          <w:b/>
          <w:bCs/>
        </w:rPr>
        <w:t>unaryExpression</w:t>
      </w:r>
      <w:r>
        <w:rPr>
          <w:b/>
          <w:bCs/>
        </w:rPr>
        <w:t>（単項式）</w:t>
      </w:r>
      <w:r>
        <w:rPr>
          <w:b/>
          <w:bCs/>
        </w:rPr>
        <w:t>:</w:t>
      </w:r>
    </w:p>
    <w:p w:rsidR="00000000" w:rsidRDefault="00EB1040">
      <w:pPr>
        <w:ind w:left="840"/>
      </w:pPr>
      <w:r>
        <w:t xml:space="preserve">     </w:t>
      </w:r>
      <w:r>
        <w:t>prefixOperator</w:t>
      </w:r>
      <w:r>
        <w:t>（前置演算子）</w:t>
      </w:r>
      <w:r>
        <w:t xml:space="preserve"> </w:t>
      </w:r>
      <w:r>
        <w:t>unaryExpression</w:t>
      </w:r>
      <w:r>
        <w:t>（単項式）</w:t>
      </w:r>
    </w:p>
    <w:p w:rsidR="00000000" w:rsidRDefault="00EB1040">
      <w:pPr>
        <w:ind w:left="840"/>
      </w:pPr>
      <w:r>
        <w:t xml:space="preserve">   </w:t>
      </w:r>
      <w:r>
        <w:t xml:space="preserve">| </w:t>
      </w:r>
      <w:r>
        <w:t>await</w:t>
      </w:r>
      <w:r>
        <w:t>Expression</w:t>
      </w:r>
      <w:r>
        <w:t>（アウェイト式）</w:t>
      </w:r>
    </w:p>
    <w:p w:rsidR="00000000" w:rsidRDefault="00EB1040">
      <w:pPr>
        <w:ind w:left="840"/>
      </w:pPr>
      <w:r>
        <w:t xml:space="preserve">   </w:t>
      </w:r>
      <w:r>
        <w:t>| (minusOperator</w:t>
      </w:r>
      <w:r>
        <w:t>（マイナス演算子）</w:t>
      </w:r>
      <w:r>
        <w:t xml:space="preserve"> </w:t>
      </w:r>
      <w:r>
        <w:t>| tildeOperator</w:t>
      </w:r>
      <w:r>
        <w:t>（チルド</w:t>
      </w:r>
      <w:r>
        <w:t>演算子）</w:t>
      </w:r>
      <w:r>
        <w:t xml:space="preserve">)  </w:t>
      </w:r>
      <w:r>
        <w:rPr>
          <w:b/>
          <w:bCs/>
        </w:rPr>
        <w:t>super</w:t>
      </w:r>
    </w:p>
    <w:p w:rsidR="00000000" w:rsidRDefault="00EB1040">
      <w:pPr>
        <w:ind w:left="840"/>
      </w:pPr>
      <w:r>
        <w:t xml:space="preserve">   </w:t>
      </w:r>
      <w:r>
        <w:t>| incrementOperator</w:t>
      </w:r>
      <w:r>
        <w:t>（増分演算子）</w:t>
      </w:r>
      <w:r>
        <w:t xml:space="preserve"> </w:t>
      </w:r>
      <w:r>
        <w:t>assignableExpression</w:t>
      </w:r>
      <w:r>
        <w:t>（代入可能式）</w:t>
      </w:r>
    </w:p>
    <w:p w:rsidR="00000000" w:rsidRDefault="00EB1040">
      <w:pPr>
        <w:ind w:left="840"/>
        <w:rPr>
          <w:b/>
          <w:bCs/>
        </w:rPr>
      </w:pPr>
      <w:r>
        <w:t xml:space="preserve">   </w:t>
      </w:r>
      <w:r>
        <w:t>;</w:t>
      </w:r>
    </w:p>
    <w:p w:rsidR="00000000" w:rsidRDefault="00EB1040">
      <w:pPr>
        <w:ind w:left="840"/>
      </w:pPr>
      <w:r>
        <w:rPr>
          <w:b/>
          <w:bCs/>
        </w:rPr>
        <w:t>prefixOperator</w:t>
      </w:r>
      <w:r>
        <w:rPr>
          <w:b/>
          <w:bCs/>
        </w:rPr>
        <w:t>（前置演算子）</w:t>
      </w:r>
      <w:r>
        <w:rPr>
          <w:b/>
          <w:bCs/>
        </w:rPr>
        <w:t>:</w:t>
      </w:r>
    </w:p>
    <w:p w:rsidR="00000000" w:rsidRDefault="00EB1040">
      <w:pPr>
        <w:ind w:left="840"/>
      </w:pPr>
      <w:r>
        <w:t xml:space="preserve">      </w:t>
      </w:r>
      <w:r>
        <w:t>minusOperator</w:t>
      </w:r>
      <w:r>
        <w:t>（マイナス演算子）</w:t>
      </w:r>
      <w:r>
        <w:t xml:space="preserve"> </w:t>
      </w:r>
      <w:r>
        <w:t>|</w:t>
      </w:r>
    </w:p>
    <w:p w:rsidR="00000000" w:rsidRDefault="00EB1040">
      <w:pPr>
        <w:ind w:left="840"/>
      </w:pPr>
      <w:r>
        <w:t xml:space="preserve">       </w:t>
      </w:r>
      <w:r>
        <w:t>negationOperator</w:t>
      </w:r>
      <w:r>
        <w:t>（否定演算子）</w:t>
      </w:r>
      <w:r>
        <w:t xml:space="preserve"> </w:t>
      </w:r>
      <w:r>
        <w:t>|</w:t>
      </w:r>
    </w:p>
    <w:p w:rsidR="00000000" w:rsidRDefault="00EB1040">
      <w:pPr>
        <w:ind w:left="840"/>
      </w:pPr>
      <w:r>
        <w:t xml:space="preserve">      </w:t>
      </w:r>
      <w:r>
        <w:t>tildeOperator</w:t>
      </w:r>
      <w:r>
        <w:t>（チルド演算子）</w:t>
      </w:r>
    </w:p>
    <w:p w:rsidR="00000000" w:rsidRDefault="00EB1040">
      <w:pPr>
        <w:ind w:left="840"/>
        <w:rPr>
          <w:b/>
          <w:bCs/>
        </w:rPr>
      </w:pPr>
      <w:r>
        <w:t xml:space="preserve">   </w:t>
      </w:r>
      <w:r>
        <w:t>;</w:t>
      </w:r>
    </w:p>
    <w:p w:rsidR="00000000" w:rsidRDefault="00EB1040">
      <w:pPr>
        <w:ind w:left="840"/>
      </w:pPr>
      <w:r>
        <w:rPr>
          <w:b/>
          <w:bCs/>
        </w:rPr>
        <w:t>minusOperator</w:t>
      </w:r>
      <w:r>
        <w:rPr>
          <w:b/>
          <w:bCs/>
        </w:rPr>
        <w:t>（マイナス演算子）</w:t>
      </w:r>
      <w:r>
        <w:rPr>
          <w:b/>
          <w:bCs/>
        </w:rPr>
        <w:t>:</w:t>
      </w:r>
    </w:p>
    <w:p w:rsidR="00000000" w:rsidRDefault="00EB1040">
      <w:pPr>
        <w:ind w:left="840"/>
      </w:pPr>
      <w:r>
        <w:t xml:space="preserve">    </w:t>
      </w:r>
      <w:r>
        <w:t>'-'</w:t>
      </w:r>
    </w:p>
    <w:p w:rsidR="00000000" w:rsidRDefault="00EB1040">
      <w:pPr>
        <w:ind w:left="840"/>
        <w:rPr>
          <w:b/>
          <w:bCs/>
        </w:rPr>
      </w:pPr>
      <w:r>
        <w:t xml:space="preserve">   </w:t>
      </w:r>
      <w:r>
        <w:t>;</w:t>
      </w:r>
    </w:p>
    <w:p w:rsidR="00000000" w:rsidRDefault="00EB1040">
      <w:pPr>
        <w:ind w:left="840"/>
      </w:pPr>
      <w:r>
        <w:rPr>
          <w:b/>
          <w:bCs/>
        </w:rPr>
        <w:t>negationOperator</w:t>
      </w:r>
      <w:r>
        <w:rPr>
          <w:b/>
          <w:bCs/>
        </w:rPr>
        <w:t>（否定演算子）</w:t>
      </w:r>
      <w:r>
        <w:rPr>
          <w:b/>
          <w:bCs/>
        </w:rPr>
        <w:t>:</w:t>
      </w:r>
    </w:p>
    <w:p w:rsidR="00000000" w:rsidRDefault="00EB1040">
      <w:pPr>
        <w:ind w:left="840"/>
      </w:pPr>
      <w:r>
        <w:t xml:space="preserve">    </w:t>
      </w:r>
      <w:r>
        <w:t>'!'</w:t>
      </w:r>
    </w:p>
    <w:p w:rsidR="00000000" w:rsidRDefault="00EB1040">
      <w:pPr>
        <w:ind w:left="840"/>
        <w:rPr>
          <w:b/>
          <w:bCs/>
        </w:rPr>
      </w:pPr>
      <w:r>
        <w:t xml:space="preserve">   </w:t>
      </w:r>
      <w:r>
        <w:t>;</w:t>
      </w:r>
    </w:p>
    <w:p w:rsidR="00000000" w:rsidRDefault="00EB1040">
      <w:pPr>
        <w:ind w:left="840"/>
      </w:pPr>
      <w:r>
        <w:rPr>
          <w:b/>
          <w:bCs/>
        </w:rPr>
        <w:t>tildeOperator</w:t>
      </w:r>
      <w:r>
        <w:rPr>
          <w:b/>
          <w:bCs/>
        </w:rPr>
        <w:t>（チルド演算子）</w:t>
      </w:r>
      <w:r>
        <w:rPr>
          <w:b/>
          <w:bCs/>
        </w:rPr>
        <w:t>:</w:t>
      </w:r>
    </w:p>
    <w:p w:rsidR="00000000" w:rsidRDefault="00EB1040">
      <w:pPr>
        <w:ind w:left="840"/>
      </w:pPr>
      <w:r>
        <w:t xml:space="preserve">    </w:t>
      </w:r>
      <w:r>
        <w:t>'~'</w:t>
      </w:r>
    </w:p>
    <w:p w:rsidR="00000000" w:rsidRDefault="00EB1040">
      <w:pPr>
        <w:ind w:left="840"/>
      </w:pPr>
      <w:r>
        <w:t xml:space="preserve">   </w:t>
      </w:r>
      <w:r>
        <w:t>;</w:t>
      </w:r>
    </w:p>
    <w:p w:rsidR="00000000" w:rsidRDefault="00EB1040"/>
    <w:p w:rsidR="00000000" w:rsidRDefault="00EB1040"/>
    <w:p w:rsidR="00000000" w:rsidRDefault="00EB1040">
      <w:r>
        <w:rPr>
          <w:i/>
          <w:iCs/>
        </w:rPr>
        <w:t>単項式</w:t>
      </w:r>
      <w:r>
        <w:t>は前置式、</w:t>
      </w:r>
      <w:r>
        <w:t>後置式（</w:t>
      </w:r>
      <w:hyperlink w:anchor="_toc3346" w:history="1">
        <w:r>
          <w:rPr>
            <w:rStyle w:val="a7"/>
            <w:color w:val="auto"/>
          </w:rPr>
          <w:t>16.30</w:t>
        </w:r>
        <w:r>
          <w:rPr>
            <w:rStyle w:val="a7"/>
            <w:color w:val="auto"/>
          </w:rPr>
          <w:t>節</w:t>
        </w:r>
      </w:hyperlink>
      <w:r>
        <w:t>）、</w:t>
      </w:r>
      <w:r>
        <w:t>await</w:t>
      </w:r>
      <w:r>
        <w:t>式（</w:t>
      </w:r>
      <w:hyperlink w:anchor="_toc3321" w:history="1">
        <w:r>
          <w:rPr>
            <w:rStyle w:val="a7"/>
            <w:color w:val="auto"/>
          </w:rPr>
          <w:t>16.29</w:t>
        </w:r>
        <w:r>
          <w:rPr>
            <w:rStyle w:val="a7"/>
            <w:color w:val="auto"/>
          </w:rPr>
          <w:t>節</w:t>
        </w:r>
      </w:hyperlink>
      <w:r>
        <w:t>）、またはある式上のまたは</w:t>
      </w:r>
      <w:r>
        <w:rPr>
          <w:b/>
          <w:bCs/>
        </w:rPr>
        <w:t>super</w:t>
      </w:r>
      <w:r>
        <w:t>または式</w:t>
      </w:r>
      <w:r>
        <w:rPr>
          <w:i/>
          <w:iCs/>
        </w:rPr>
        <w:t>e</w:t>
      </w:r>
      <w:r>
        <w:t>のどれか</w:t>
      </w:r>
      <w:r>
        <w:t>に対する単項演算子の呼び出し上での前置演算子の呼び出し、のいずれかである。</w:t>
      </w:r>
    </w:p>
    <w:p w:rsidR="00000000" w:rsidRDefault="00EB1040"/>
    <w:p w:rsidR="00000000" w:rsidRDefault="00EB1040">
      <w:r>
        <w:t>式</w:t>
      </w:r>
      <w:r>
        <w:t>!</w:t>
      </w:r>
      <w:r>
        <w:rPr>
          <w:i/>
          <w:iCs/>
        </w:rPr>
        <w:t>e</w:t>
      </w:r>
      <w:r>
        <w:t>は式</w:t>
      </w:r>
      <w:r>
        <w:rPr>
          <w:i/>
          <w:iCs/>
        </w:rPr>
        <w:t>e</w:t>
      </w:r>
      <w:r>
        <w:t xml:space="preserve">? </w:t>
      </w:r>
      <w:r>
        <w:rPr>
          <w:b/>
          <w:bCs/>
        </w:rPr>
        <w:t>false</w:t>
      </w:r>
      <w:r>
        <w:t xml:space="preserve">: </w:t>
      </w:r>
      <w:r>
        <w:rPr>
          <w:b/>
          <w:bCs/>
        </w:rPr>
        <w:t>true</w:t>
      </w:r>
      <w:r>
        <w:t>と等価である。</w:t>
      </w:r>
    </w:p>
    <w:p w:rsidR="00000000" w:rsidRDefault="00EB1040"/>
    <w:p w:rsidR="00000000" w:rsidRDefault="00EB1040">
      <w:r>
        <w:t>++</w:t>
      </w:r>
      <w:r>
        <w:rPr>
          <w:i/>
          <w:iCs/>
        </w:rPr>
        <w:t>e</w:t>
      </w:r>
      <w:r>
        <w:t>の形式の式の計算は</w:t>
      </w:r>
      <w:r>
        <w:rPr>
          <w:i/>
          <w:iCs/>
        </w:rPr>
        <w:t>e</w:t>
      </w:r>
      <w:r>
        <w:t xml:space="preserve"> += 1</w:t>
      </w:r>
      <w:r>
        <w:t>と等価である。</w:t>
      </w:r>
      <w:r>
        <w:t>--</w:t>
      </w:r>
      <w:r>
        <w:rPr>
          <w:i/>
          <w:iCs/>
        </w:rPr>
        <w:t>e</w:t>
      </w:r>
      <w:r>
        <w:t>の形式の式の計算は</w:t>
      </w:r>
      <w:r>
        <w:rPr>
          <w:i/>
          <w:iCs/>
        </w:rPr>
        <w:t>e</w:t>
      </w:r>
      <w:r>
        <w:t xml:space="preserve"> -= 1</w:t>
      </w:r>
      <w:r>
        <w:t>と等価である。</w:t>
      </w:r>
    </w:p>
    <w:p w:rsidR="00000000" w:rsidRDefault="00EB1040"/>
    <w:p w:rsidR="00000000" w:rsidRDefault="00EB1040">
      <w:r>
        <w:rPr>
          <w:i/>
          <w:iCs/>
        </w:rPr>
        <w:lastRenderedPageBreak/>
        <w:t>op</w:t>
      </w:r>
      <w:r>
        <w:t xml:space="preserve"> </w:t>
      </w:r>
      <w:r>
        <w:rPr>
          <w:i/>
          <w:iCs/>
        </w:rPr>
        <w:t>e</w:t>
      </w:r>
      <w:r>
        <w:t>形式の単項式</w:t>
      </w:r>
      <w:r>
        <w:rPr>
          <w:i/>
          <w:iCs/>
        </w:rPr>
        <w:t>u</w:t>
      </w:r>
      <w:r>
        <w:t>はメソッド呼び出し式</w:t>
      </w:r>
      <w:r>
        <w:rPr>
          <w:i/>
          <w:iCs/>
        </w:rPr>
        <w:t>e.op</w:t>
      </w:r>
      <w:r>
        <w:t>()</w:t>
      </w:r>
      <w:r>
        <w:t>と等価である。</w:t>
      </w:r>
    </w:p>
    <w:p w:rsidR="00000000" w:rsidRDefault="00EB1040"/>
    <w:p w:rsidR="00000000" w:rsidRDefault="00EB1040">
      <w:r>
        <w:rPr>
          <w:i/>
          <w:iCs/>
        </w:rPr>
        <w:t>op</w:t>
      </w:r>
      <w:r>
        <w:t xml:space="preserve"> </w:t>
      </w:r>
      <w:r>
        <w:rPr>
          <w:b/>
          <w:bCs/>
        </w:rPr>
        <w:t>super</w:t>
      </w:r>
      <w:r>
        <w:t>形式の式はメソッド呼び出し（</w:t>
      </w:r>
      <w:hyperlink w:anchor="_toc2645" w:history="1">
        <w:r>
          <w:rPr>
            <w:rStyle w:val="a7"/>
            <w:color w:val="auto"/>
          </w:rPr>
          <w:t>16.17.3</w:t>
        </w:r>
        <w:r>
          <w:rPr>
            <w:rStyle w:val="a7"/>
            <w:color w:val="auto"/>
          </w:rPr>
          <w:t>節</w:t>
        </w:r>
      </w:hyperlink>
      <w:r>
        <w:t>）</w:t>
      </w:r>
      <w:r>
        <w:rPr>
          <w:b/>
          <w:bCs/>
        </w:rPr>
        <w:t>super</w:t>
      </w:r>
      <w:r>
        <w:t>.</w:t>
      </w:r>
      <w:r>
        <w:rPr>
          <w:i/>
          <w:iCs/>
        </w:rPr>
        <w:t>op</w:t>
      </w:r>
      <w:r>
        <w:t>()</w:t>
      </w:r>
      <w:r>
        <w:t>と等価である。</w:t>
      </w:r>
    </w:p>
    <w:p w:rsidR="00000000" w:rsidRDefault="00EB1040"/>
    <w:p w:rsidR="00000000" w:rsidRDefault="00EB1040"/>
    <w:p w:rsidR="00000000" w:rsidRDefault="00EB1040"/>
    <w:p w:rsidR="00000000" w:rsidRDefault="00EB1040"/>
    <w:p w:rsidR="00000000" w:rsidRDefault="00EB1040">
      <w:pPr>
        <w:pStyle w:val="2"/>
      </w:pPr>
      <w:bookmarkStart w:id="174" w:name="_toc3321"/>
      <w:bookmarkStart w:id="175" w:name="_Toc437866838"/>
      <w:bookmarkEnd w:id="174"/>
      <w:r>
        <w:t>アウェイト式</w:t>
      </w:r>
      <w:r>
        <w:t xml:space="preserve"> </w:t>
      </w:r>
      <w:r>
        <w:t>(Await Expressions)</w:t>
      </w:r>
      <w:bookmarkEnd w:id="175"/>
    </w:p>
    <w:p w:rsidR="00000000" w:rsidRDefault="00EB1040"/>
    <w:p w:rsidR="00000000" w:rsidRDefault="00EB1040">
      <w:r>
        <w:rPr>
          <w:i/>
          <w:iCs/>
        </w:rPr>
        <w:t>アウェイト式</w:t>
      </w:r>
      <w:r>
        <w:rPr>
          <w:i/>
          <w:iCs/>
        </w:rPr>
        <w:t xml:space="preserve"> </w:t>
      </w:r>
      <w:r>
        <w:rPr>
          <w:i/>
          <w:iCs/>
        </w:rPr>
        <w:t>(Await Expressions)</w:t>
      </w:r>
      <w:r>
        <w:t>により、ある非同期操作（</w:t>
      </w:r>
      <w:hyperlink w:anchor="_toc695" w:history="1">
        <w:r>
          <w:rPr>
            <w:rStyle w:val="a7"/>
            <w:color w:val="auto"/>
          </w:rPr>
          <w:t>第</w:t>
        </w:r>
        <w:r>
          <w:rPr>
            <w:rStyle w:val="a7"/>
            <w:color w:val="auto"/>
          </w:rPr>
          <w:t>9</w:t>
        </w:r>
        <w:r>
          <w:rPr>
            <w:rStyle w:val="a7"/>
            <w:color w:val="auto"/>
          </w:rPr>
          <w:t>章</w:t>
        </w:r>
      </w:hyperlink>
      <w:r>
        <w:t>）が完了するま</w:t>
      </w:r>
      <w:r>
        <w:t>でコードが制御を譲ることができる。</w:t>
      </w:r>
    </w:p>
    <w:p w:rsidR="00000000" w:rsidRDefault="00EB1040"/>
    <w:p w:rsidR="00000000" w:rsidRDefault="00EB1040">
      <w:pPr>
        <w:ind w:left="840"/>
        <w:rPr>
          <w:b/>
          <w:bCs/>
        </w:rPr>
      </w:pPr>
      <w:r>
        <w:rPr>
          <w:b/>
          <w:bCs/>
        </w:rPr>
        <w:t>awaitExpression</w:t>
      </w:r>
      <w:r>
        <w:rPr>
          <w:b/>
          <w:bCs/>
        </w:rPr>
        <w:t>（アウェイト式）</w:t>
      </w:r>
      <w:r>
        <w:rPr>
          <w:b/>
          <w:bCs/>
        </w:rPr>
        <w:t>:</w:t>
      </w:r>
    </w:p>
    <w:p w:rsidR="00000000" w:rsidRDefault="00EB1040">
      <w:pPr>
        <w:ind w:left="840"/>
      </w:pPr>
      <w:r>
        <w:rPr>
          <w:b/>
          <w:bCs/>
        </w:rPr>
        <w:t>await</w:t>
      </w:r>
      <w:r>
        <w:t xml:space="preserve"> unaryExpression</w:t>
      </w:r>
      <w:r>
        <w:t>（単項式）</w:t>
      </w:r>
    </w:p>
    <w:p w:rsidR="00000000" w:rsidRDefault="00EB1040"/>
    <w:p w:rsidR="00000000" w:rsidRDefault="00EB1040">
      <w:r>
        <w:rPr>
          <w:b/>
          <w:bCs/>
        </w:rPr>
        <w:t>await</w:t>
      </w:r>
      <w:r>
        <w:t xml:space="preserve"> </w:t>
      </w:r>
      <w:r>
        <w:rPr>
          <w:i/>
          <w:iCs/>
        </w:rPr>
        <w:t>e</w:t>
      </w:r>
      <w:r>
        <w:t>の形式のアウェイト式</w:t>
      </w:r>
      <w:r>
        <w:rPr>
          <w:i/>
          <w:iCs/>
        </w:rPr>
        <w:t>a</w:t>
      </w:r>
      <w:r>
        <w:t>の計算は次のように進行する：</w:t>
      </w:r>
    </w:p>
    <w:p w:rsidR="00000000" w:rsidRDefault="00EB1040"/>
    <w:p w:rsidR="00000000" w:rsidRDefault="00EB1040">
      <w:r>
        <w:t>最初に式</w:t>
      </w:r>
      <w:r>
        <w:rPr>
          <w:i/>
          <w:iCs/>
        </w:rPr>
        <w:t>e</w:t>
      </w:r>
      <w:r>
        <w:t>が計算される。次に：</w:t>
      </w:r>
    </w:p>
    <w:p w:rsidR="00000000" w:rsidRDefault="00EB1040"/>
    <w:p w:rsidR="00000000" w:rsidRDefault="00EB1040">
      <w:r>
        <w:t>もし</w:t>
      </w:r>
      <w:r>
        <w:rPr>
          <w:i/>
          <w:iCs/>
        </w:rPr>
        <w:t>e</w:t>
      </w:r>
      <w:r>
        <w:t>が例外</w:t>
      </w:r>
      <w:r>
        <w:rPr>
          <w:i/>
          <w:iCs/>
        </w:rPr>
        <w:t>x</w:t>
      </w:r>
      <w:r>
        <w:t>を生起したら、次にクラス</w:t>
      </w:r>
      <w:r>
        <w:rPr>
          <w:b/>
          <w:bCs/>
        </w:rPr>
        <w:t>Future</w:t>
      </w:r>
      <w:r>
        <w:t>のインスタンス</w:t>
      </w:r>
      <w:r>
        <w:rPr>
          <w:i/>
          <w:iCs/>
        </w:rPr>
        <w:t>f</w:t>
      </w:r>
      <w:r>
        <w:t>が割り当てられ、あとで</w:t>
      </w:r>
      <w:r>
        <w:rPr>
          <w:i/>
          <w:iCs/>
        </w:rPr>
        <w:t>x</w:t>
      </w:r>
      <w:r>
        <w:t>で完了する。それ例外の場合は、もし</w:t>
      </w:r>
      <w:r>
        <w:rPr>
          <w:i/>
          <w:iCs/>
        </w:rPr>
        <w:t>e</w:t>
      </w:r>
      <w:r>
        <w:t>が</w:t>
      </w:r>
      <w:r>
        <w:rPr>
          <w:b/>
          <w:bCs/>
        </w:rPr>
        <w:t>Future</w:t>
      </w:r>
      <w:r>
        <w:t>のインスタンスではないあるオブジェクト</w:t>
      </w:r>
      <w:r>
        <w:rPr>
          <w:i/>
          <w:iCs/>
        </w:rPr>
        <w:t>o</w:t>
      </w:r>
      <w:r>
        <w:t>として計算されたときは、</w:t>
      </w:r>
      <w:r>
        <w:rPr>
          <w:i/>
          <w:iCs/>
        </w:rPr>
        <w:t>f</w:t>
      </w:r>
      <w:r>
        <w:t>を</w:t>
      </w:r>
      <w:r>
        <w:rPr>
          <w:i/>
          <w:iCs/>
        </w:rPr>
        <w:t>o</w:t>
      </w:r>
      <w:r>
        <w:t>をその引数とした</w:t>
      </w:r>
      <w:r>
        <w:rPr>
          <w:b/>
          <w:bCs/>
        </w:rPr>
        <w:t>Future</w:t>
      </w:r>
      <w:r>
        <w:t>.value()</w:t>
      </w:r>
      <w:r>
        <w:t>の呼び出しの</w:t>
      </w:r>
      <w:r>
        <w:t>結果だとしよう；それ以外のときは</w:t>
      </w:r>
      <w:r>
        <w:rPr>
          <w:i/>
          <w:iCs/>
        </w:rPr>
        <w:t>f</w:t>
      </w:r>
      <w:r>
        <w:t>は</w:t>
      </w:r>
      <w:r>
        <w:rPr>
          <w:i/>
          <w:iCs/>
        </w:rPr>
        <w:t>e</w:t>
      </w:r>
      <w:r>
        <w:t>の計算の結果だとしよう。</w:t>
      </w:r>
    </w:p>
    <w:p w:rsidR="00000000" w:rsidRDefault="00EB1040"/>
    <w:p w:rsidR="00000000" w:rsidRDefault="00EB1040">
      <w:r>
        <w:t>次に、</w:t>
      </w:r>
      <w:r>
        <w:rPr>
          <w:i/>
          <w:iCs/>
        </w:rPr>
        <w:t>a</w:t>
      </w:r>
      <w:r>
        <w:t>を直ちに包含している関数</w:t>
      </w:r>
      <w:r>
        <w:rPr>
          <w:i/>
          <w:iCs/>
        </w:rPr>
        <w:t>m</w:t>
      </w:r>
      <w:r>
        <w:t>の実行が</w:t>
      </w:r>
      <w:r>
        <w:rPr>
          <w:i/>
          <w:iCs/>
        </w:rPr>
        <w:t>f</w:t>
      </w:r>
      <w:r>
        <w:t>が完了するまで保留にされる。もし最も内側に包含している</w:t>
      </w:r>
      <w:r>
        <w:t>for</w:t>
      </w:r>
      <w:r>
        <w:t>ループ</w:t>
      </w:r>
      <w:r>
        <w:t>(</w:t>
      </w:r>
      <w:hyperlink w:anchor="_toc3767" w:history="1">
        <w:r>
          <w:rPr>
            <w:rStyle w:val="a7"/>
            <w:color w:val="auto"/>
          </w:rPr>
          <w:t>17.6.3</w:t>
        </w:r>
        <w:r>
          <w:rPr>
            <w:rStyle w:val="a7"/>
            <w:color w:val="auto"/>
          </w:rPr>
          <w:t>節</w:t>
        </w:r>
      </w:hyperlink>
      <w:r>
        <w:t>)</w:t>
      </w:r>
      <w:r>
        <w:t>に結びつけられたストリームがあればそれは待機される。</w:t>
      </w:r>
      <w:r>
        <w:rPr>
          <w:i/>
          <w:iCs/>
        </w:rPr>
        <w:t>f</w:t>
      </w:r>
      <w:r>
        <w:t>が完了したあとのある時点で制御は現行の呼び出しに戻される。最も内側に包含している</w:t>
      </w:r>
      <w:r>
        <w:t>for</w:t>
      </w:r>
      <w:r>
        <w:t>ループ</w:t>
      </w:r>
      <w:r>
        <w:t>(</w:t>
      </w:r>
      <w:hyperlink w:anchor="_toc3767" w:history="1">
        <w:r>
          <w:rPr>
            <w:rStyle w:val="a7"/>
            <w:color w:val="auto"/>
          </w:rPr>
          <w:t>17.6.3</w:t>
        </w:r>
        <w:r>
          <w:rPr>
            <w:rStyle w:val="a7"/>
            <w:color w:val="auto"/>
          </w:rPr>
          <w:t>節</w:t>
        </w:r>
      </w:hyperlink>
      <w:r>
        <w:t>)</w:t>
      </w:r>
      <w:r>
        <w:t>があれば、それが再開される。もし</w:t>
      </w:r>
      <w:r>
        <w:rPr>
          <w:i/>
          <w:iCs/>
        </w:rPr>
        <w:t>f</w:t>
      </w:r>
      <w:r>
        <w:t>が例</w:t>
      </w:r>
      <w:r>
        <w:t>外</w:t>
      </w:r>
      <w:r>
        <w:rPr>
          <w:i/>
          <w:iCs/>
        </w:rPr>
        <w:t>x</w:t>
      </w:r>
      <w:r>
        <w:t>で完了したときは、</w:t>
      </w:r>
      <w:r>
        <w:rPr>
          <w:i/>
          <w:iCs/>
        </w:rPr>
        <w:t>a</w:t>
      </w:r>
      <w:r>
        <w:t>は</w:t>
      </w:r>
      <w:r>
        <w:rPr>
          <w:i/>
          <w:iCs/>
        </w:rPr>
        <w:t>x</w:t>
      </w:r>
      <w:r>
        <w:t>を生起する。もし</w:t>
      </w:r>
      <w:r>
        <w:rPr>
          <w:i/>
          <w:iCs/>
        </w:rPr>
        <w:t>f</w:t>
      </w:r>
      <w:r>
        <w:t>が値</w:t>
      </w:r>
      <w:r>
        <w:rPr>
          <w:i/>
          <w:iCs/>
        </w:rPr>
        <w:t>v</w:t>
      </w:r>
      <w:r>
        <w:t>で完了すれば、</w:t>
      </w:r>
      <w:r>
        <w:rPr>
          <w:i/>
          <w:iCs/>
        </w:rPr>
        <w:t>a</w:t>
      </w:r>
      <w:r>
        <w:t>は</w:t>
      </w:r>
      <w:r>
        <w:rPr>
          <w:i/>
          <w:iCs/>
        </w:rPr>
        <w:t>v</w:t>
      </w:r>
      <w:r>
        <w:t>と計算される。</w:t>
      </w:r>
    </w:p>
    <w:p w:rsidR="00000000" w:rsidRDefault="00EB1040"/>
    <w:p w:rsidR="00000000" w:rsidRDefault="00EB1040">
      <w:pPr>
        <w:pStyle w:val="af8"/>
      </w:pPr>
      <w:r>
        <w:t>もし該関数が直ちに包含している</w:t>
      </w:r>
      <w:r>
        <w:t>a</w:t>
      </w:r>
      <w:r>
        <w:t>が非同期と宣言されていないときはコンパイル時エラーである。しかしながら、通常の関数のコンテキストでは</w:t>
      </w:r>
      <w:r>
        <w:rPr>
          <w:b/>
          <w:bCs/>
        </w:rPr>
        <w:t>await</w:t>
      </w:r>
      <w:r>
        <w:t>は特別な意味を持っていないので、このエラーは単なる構文エラーである。</w:t>
      </w:r>
    </w:p>
    <w:p w:rsidR="00000000" w:rsidRDefault="00EB1040"/>
    <w:p w:rsidR="00000000" w:rsidRDefault="00EB1040">
      <w:r>
        <w:rPr>
          <w:i/>
          <w:iCs/>
        </w:rPr>
        <w:t>await</w:t>
      </w:r>
      <w:r>
        <w:rPr>
          <w:i/>
          <w:iCs/>
        </w:rPr>
        <w:t>式は同期関数のなかでは意味を持たない。もしそのような関数がある将来の為に待つべきものなら、それはもはや動機ではなくなる</w:t>
      </w:r>
      <w:r>
        <w:t>。</w:t>
      </w:r>
    </w:p>
    <w:p w:rsidR="00000000" w:rsidRDefault="00EB1040"/>
    <w:p w:rsidR="00000000" w:rsidRDefault="00EB1040">
      <w:pPr>
        <w:pStyle w:val="af8"/>
      </w:pPr>
      <w:r>
        <w:t>もし</w:t>
      </w:r>
      <w:r>
        <w:rPr>
          <w:i/>
          <w:iCs/>
        </w:rPr>
        <w:t>e</w:t>
      </w:r>
      <w:r>
        <w:t>の型が</w:t>
      </w:r>
      <w:r>
        <w:rPr>
          <w:b/>
          <w:bCs/>
        </w:rPr>
        <w:t>Future</w:t>
      </w:r>
      <w:r>
        <w:t>の副型でないときは静的警告にはならない。ツールたち</w:t>
      </w:r>
      <w:r>
        <w:t>はそのような場合にヒントを与えることを選択しても良い。</w:t>
      </w:r>
    </w:p>
    <w:p w:rsidR="00000000" w:rsidRDefault="00EB1040"/>
    <w:p w:rsidR="00000000" w:rsidRDefault="00EB1040">
      <w:r>
        <w:rPr>
          <w:i/>
          <w:iCs/>
        </w:rPr>
        <w:t>a</w:t>
      </w:r>
      <w:r>
        <w:t>の静的型は</w:t>
      </w:r>
      <w:r>
        <w:rPr>
          <w:i/>
          <w:iCs/>
        </w:rPr>
        <w:t>flatten</w:t>
      </w:r>
      <w:r>
        <w:t>(</w:t>
      </w:r>
      <w:r>
        <w:rPr>
          <w:i/>
          <w:iCs/>
        </w:rPr>
        <w:t>T)</w:t>
      </w:r>
      <w:r>
        <w:t>である。ここに</w:t>
      </w:r>
      <w:r>
        <w:rPr>
          <w:i/>
          <w:iCs/>
        </w:rPr>
        <w:t>T</w:t>
      </w:r>
      <w:r>
        <w:t>は</w:t>
      </w:r>
      <w:r>
        <w:rPr>
          <w:i/>
          <w:iCs/>
        </w:rPr>
        <w:t>e</w:t>
      </w:r>
      <w:r>
        <w:t>の静的型である。</w:t>
      </w:r>
      <w:r>
        <w:rPr>
          <w:i/>
          <w:iCs/>
        </w:rPr>
        <w:t>flatten</w:t>
      </w:r>
      <w:r>
        <w:t>関数は</w:t>
      </w:r>
      <w:hyperlink w:anchor="_toc2189" w:history="1">
        <w:r>
          <w:rPr>
            <w:rStyle w:val="a7"/>
            <w:color w:val="auto"/>
          </w:rPr>
          <w:t>16.10</w:t>
        </w:r>
        <w:r>
          <w:rPr>
            <w:rStyle w:val="a7"/>
            <w:color w:val="auto"/>
          </w:rPr>
          <w:t>節</w:t>
        </w:r>
      </w:hyperlink>
      <w:r>
        <w:t>で定義されている。</w:t>
      </w:r>
    </w:p>
    <w:p w:rsidR="00000000" w:rsidRDefault="00EB1040"/>
    <w:p w:rsidR="00000000" w:rsidRDefault="00EB1040"/>
    <w:p w:rsidR="00000000" w:rsidRDefault="00EB1040"/>
    <w:p w:rsidR="00000000" w:rsidRDefault="00EB1040">
      <w:pPr>
        <w:pStyle w:val="2"/>
      </w:pPr>
      <w:bookmarkStart w:id="176" w:name="_toc3346"/>
      <w:bookmarkStart w:id="177" w:name="_Toc437866839"/>
      <w:bookmarkEnd w:id="176"/>
      <w:r>
        <w:t>後置式</w:t>
      </w:r>
      <w:r>
        <w:t>(Postfix Expressions)</w:t>
      </w:r>
      <w:bookmarkEnd w:id="177"/>
    </w:p>
    <w:p w:rsidR="00000000" w:rsidRDefault="00EB1040"/>
    <w:p w:rsidR="00000000" w:rsidRDefault="00EB1040">
      <w:r>
        <w:rPr>
          <w:i/>
          <w:iCs/>
        </w:rPr>
        <w:lastRenderedPageBreak/>
        <w:t>後置式</w:t>
      </w:r>
      <w:r>
        <w:rPr>
          <w:i/>
          <w:iCs/>
        </w:rPr>
        <w:t>(postfix expression)</w:t>
      </w:r>
      <w:r>
        <w:t>はオブジェクトたちに対し後置演算子を呼び出す。</w:t>
      </w:r>
    </w:p>
    <w:p w:rsidR="00000000" w:rsidRDefault="00EB1040">
      <w:pPr>
        <w:ind w:left="840"/>
      </w:pPr>
      <w:r>
        <w:br/>
      </w:r>
      <w:r>
        <w:rPr>
          <w:b/>
          <w:bCs/>
        </w:rPr>
        <w:t>postfixExpression</w:t>
      </w:r>
      <w:r>
        <w:rPr>
          <w:b/>
          <w:bCs/>
        </w:rPr>
        <w:t>（後置式）</w:t>
      </w:r>
      <w:r>
        <w:rPr>
          <w:b/>
          <w:bCs/>
        </w:rPr>
        <w:t>:</w:t>
      </w:r>
      <w:r>
        <w:br/>
        <w:t xml:space="preserve">      assignableExpression</w:t>
      </w:r>
      <w:r>
        <w:t>（代入可能式）</w:t>
      </w:r>
      <w:r>
        <w:t xml:space="preserve"> </w:t>
      </w:r>
      <w:r>
        <w:t>pos</w:t>
      </w:r>
      <w:r>
        <w:t>tfixOperator</w:t>
      </w:r>
      <w:r>
        <w:t>（後置演算子）</w:t>
      </w:r>
      <w:r>
        <w:br/>
        <w:t xml:space="preserve">    | primary</w:t>
      </w:r>
      <w:r>
        <w:t>（プライマリ）</w:t>
      </w:r>
      <w:r>
        <w:t xml:space="preserve"> </w:t>
      </w:r>
      <w:r>
        <w:t>selector</w:t>
      </w:r>
      <w:r>
        <w:t>（セレクタ）</w:t>
      </w:r>
      <w:r>
        <w:t>*</w:t>
      </w:r>
      <w:r>
        <w:br/>
        <w:t xml:space="preserve">    ;</w:t>
      </w:r>
    </w:p>
    <w:p w:rsidR="00000000" w:rsidRDefault="00EB1040">
      <w:pPr>
        <w:ind w:left="840"/>
      </w:pPr>
    </w:p>
    <w:p w:rsidR="00000000" w:rsidRDefault="00EB1040">
      <w:pPr>
        <w:ind w:left="840"/>
        <w:rPr>
          <w:b/>
          <w:bCs/>
        </w:rPr>
      </w:pPr>
      <w:r>
        <w:rPr>
          <w:b/>
          <w:bCs/>
        </w:rPr>
        <w:t>postfixOperator</w:t>
      </w:r>
      <w:r>
        <w:rPr>
          <w:b/>
          <w:bCs/>
        </w:rPr>
        <w:t>（後置演算子）</w:t>
      </w:r>
      <w:r>
        <w:rPr>
          <w:b/>
          <w:bCs/>
        </w:rPr>
        <w:t>:</w:t>
      </w:r>
      <w:r>
        <w:br/>
        <w:t xml:space="preserve">      incrementOperator</w:t>
      </w:r>
      <w:r>
        <w:t>（増減分演算子）</w:t>
      </w:r>
      <w:r>
        <w:br/>
        <w:t xml:space="preserve">    ;</w:t>
      </w:r>
      <w:r>
        <w:br/>
      </w:r>
    </w:p>
    <w:p w:rsidR="00000000" w:rsidRDefault="00EB1040">
      <w:pPr>
        <w:ind w:left="840"/>
      </w:pPr>
      <w:r>
        <w:rPr>
          <w:b/>
          <w:bCs/>
        </w:rPr>
        <w:t>selector</w:t>
      </w:r>
      <w:r>
        <w:rPr>
          <w:b/>
          <w:bCs/>
        </w:rPr>
        <w:t>（セレクタ）</w:t>
      </w:r>
      <w:r>
        <w:rPr>
          <w:b/>
          <w:bCs/>
        </w:rPr>
        <w:t>:</w:t>
      </w:r>
    </w:p>
    <w:p w:rsidR="00000000" w:rsidRDefault="00EB1040">
      <w:pPr>
        <w:ind w:left="840"/>
      </w:pPr>
      <w:r>
        <w:t xml:space="preserve">     </w:t>
      </w:r>
      <w:r>
        <w:t>assignableSelector</w:t>
      </w:r>
      <w:r>
        <w:t>（代入可能セレクタ）</w:t>
      </w:r>
    </w:p>
    <w:p w:rsidR="00000000" w:rsidRDefault="00EB1040">
      <w:pPr>
        <w:ind w:left="840"/>
      </w:pPr>
      <w:r>
        <w:t xml:space="preserve">   </w:t>
      </w:r>
      <w:r>
        <w:t>| arguments</w:t>
      </w:r>
      <w:r>
        <w:t>（引数たち）</w:t>
      </w:r>
    </w:p>
    <w:p w:rsidR="00000000" w:rsidRDefault="00EB1040">
      <w:pPr>
        <w:ind w:left="840"/>
      </w:pPr>
      <w:r>
        <w:t xml:space="preserve">   </w:t>
      </w:r>
      <w:r>
        <w:t>;</w:t>
      </w:r>
    </w:p>
    <w:p w:rsidR="00000000" w:rsidRDefault="00EB1040">
      <w:pPr>
        <w:ind w:left="840"/>
      </w:pPr>
    </w:p>
    <w:p w:rsidR="00000000" w:rsidRDefault="00EB1040">
      <w:pPr>
        <w:ind w:left="840"/>
      </w:pPr>
      <w:r>
        <w:rPr>
          <w:b/>
          <w:bCs/>
        </w:rPr>
        <w:t>incrementOperator</w:t>
      </w:r>
      <w:r>
        <w:rPr>
          <w:b/>
          <w:bCs/>
        </w:rPr>
        <w:t>（増減分演算子）</w:t>
      </w:r>
      <w:r>
        <w:rPr>
          <w:b/>
          <w:bCs/>
        </w:rPr>
        <w:t>:</w:t>
      </w:r>
      <w:r>
        <w:br/>
        <w:t xml:space="preserve">      '++'</w:t>
      </w:r>
      <w:r>
        <w:br/>
        <w:t xml:space="preserve">    | '--'</w:t>
      </w:r>
      <w:r>
        <w:br/>
        <w:t xml:space="preserve">   </w:t>
      </w:r>
      <w:r>
        <w:t xml:space="preserve"> ;</w:t>
      </w:r>
    </w:p>
    <w:p w:rsidR="00000000" w:rsidRDefault="00EB1040"/>
    <w:p w:rsidR="00000000" w:rsidRDefault="00EB1040">
      <w:r>
        <w:rPr>
          <w:i/>
          <w:iCs/>
        </w:rPr>
        <w:t>後置式は</w:t>
      </w:r>
      <w:r>
        <w:t>プライマリ式、関数、メソッドまたはゲッタ呼び出し、あるいは式</w:t>
      </w:r>
      <w:r>
        <w:rPr>
          <w:i/>
          <w:iCs/>
        </w:rPr>
        <w:t>e</w:t>
      </w:r>
      <w:r>
        <w:t>に対する後置演算子の呼び出し、のいずれかである。</w:t>
      </w:r>
    </w:p>
    <w:p w:rsidR="00000000" w:rsidRDefault="00EB1040"/>
    <w:p w:rsidR="00000000" w:rsidRDefault="00EB1040">
      <w:r>
        <w:rPr>
          <w:i/>
          <w:iCs/>
        </w:rPr>
        <w:t>v</w:t>
      </w:r>
      <w:r>
        <w:t xml:space="preserve"> ++</w:t>
      </w:r>
      <w:r>
        <w:t>の形式（ここに</w:t>
      </w:r>
      <w:r>
        <w:rPr>
          <w:i/>
          <w:iCs/>
        </w:rPr>
        <w:t>v</w:t>
      </w:r>
      <w:r>
        <w:t>は識別子）の後置式の計算は、</w:t>
      </w:r>
      <w:r>
        <w:t>(){</w:t>
      </w:r>
      <w:r>
        <w:rPr>
          <w:b/>
          <w:bCs/>
        </w:rPr>
        <w:t>var</w:t>
      </w:r>
      <w:r>
        <w:t xml:space="preserve"> </w:t>
      </w:r>
      <w:r>
        <w:rPr>
          <w:i/>
          <w:iCs/>
        </w:rPr>
        <w:t>r</w:t>
      </w:r>
      <w:r>
        <w:t xml:space="preserve"> = </w:t>
      </w:r>
      <w:r>
        <w:rPr>
          <w:i/>
          <w:iCs/>
        </w:rPr>
        <w:t>v</w:t>
      </w:r>
      <w:r>
        <w:t xml:space="preserve">; </w:t>
      </w:r>
      <w:r>
        <w:rPr>
          <w:i/>
          <w:iCs/>
        </w:rPr>
        <w:t>v</w:t>
      </w:r>
      <w:r>
        <w:t xml:space="preserve"> = </w:t>
      </w:r>
      <w:r>
        <w:rPr>
          <w:i/>
          <w:iCs/>
        </w:rPr>
        <w:t>r</w:t>
      </w:r>
      <w:r>
        <w:t xml:space="preserve"> + 1; </w:t>
      </w:r>
      <w:r>
        <w:rPr>
          <w:b/>
          <w:bCs/>
        </w:rPr>
        <w:t>return</w:t>
      </w:r>
      <w:r>
        <w:t xml:space="preserve"> </w:t>
      </w:r>
      <w:r>
        <w:rPr>
          <w:i/>
          <w:iCs/>
        </w:rPr>
        <w:t>r</w:t>
      </w:r>
      <w:r>
        <w:t>}()</w:t>
      </w:r>
      <w:r>
        <w:t>と等価であ</w:t>
      </w:r>
      <w:r>
        <w:t>る。</w:t>
      </w:r>
    </w:p>
    <w:p w:rsidR="00000000" w:rsidRDefault="00EB1040"/>
    <w:p w:rsidR="00000000" w:rsidRDefault="00EB1040">
      <w:r>
        <w:rPr>
          <w:i/>
          <w:iCs/>
        </w:rPr>
        <w:t>上記により</w:t>
      </w:r>
      <w:r>
        <w:rPr>
          <w:i/>
          <w:iCs/>
        </w:rPr>
        <w:t>v</w:t>
      </w:r>
      <w:r>
        <w:rPr>
          <w:i/>
          <w:iCs/>
        </w:rPr>
        <w:t>がフィールドで、ゲッタがまさしく一度呼ばれることを確実にしている。同様に以下のケースたちでもそうである。</w:t>
      </w:r>
    </w:p>
    <w:p w:rsidR="00000000" w:rsidRDefault="00EB1040"/>
    <w:p w:rsidR="00000000" w:rsidRDefault="00EB1040">
      <w:r>
        <w:rPr>
          <w:i/>
          <w:iCs/>
        </w:rPr>
        <w:t>C.</w:t>
      </w:r>
      <w:r>
        <w:rPr>
          <w:i/>
          <w:iCs/>
        </w:rPr>
        <w:t>v</w:t>
      </w:r>
      <w:r>
        <w:t xml:space="preserve"> ++</w:t>
      </w:r>
      <w:r>
        <w:t>の形式の後置式は、</w:t>
      </w:r>
      <w:r>
        <w:t>(){</w:t>
      </w:r>
      <w:r>
        <w:rPr>
          <w:b/>
          <w:bCs/>
        </w:rPr>
        <w:t>var</w:t>
      </w:r>
      <w:r>
        <w:t xml:space="preserve"> </w:t>
      </w:r>
      <w:r>
        <w:rPr>
          <w:i/>
          <w:iCs/>
        </w:rPr>
        <w:t>r</w:t>
      </w:r>
      <w:r>
        <w:t xml:space="preserve"> = </w:t>
      </w:r>
      <w:r>
        <w:rPr>
          <w:i/>
          <w:iCs/>
        </w:rPr>
        <w:t>C</w:t>
      </w:r>
      <w:r>
        <w:t>.</w:t>
      </w:r>
      <w:r>
        <w:rPr>
          <w:i/>
          <w:iCs/>
        </w:rPr>
        <w:t>v</w:t>
      </w:r>
      <w:r>
        <w:t xml:space="preserve">; </w:t>
      </w:r>
      <w:r>
        <w:rPr>
          <w:i/>
          <w:iCs/>
        </w:rPr>
        <w:t>C</w:t>
      </w:r>
      <w:r>
        <w:t>.</w:t>
      </w:r>
      <w:r>
        <w:rPr>
          <w:i/>
          <w:iCs/>
        </w:rPr>
        <w:t>v</w:t>
      </w:r>
      <w:r>
        <w:t xml:space="preserve"> = </w:t>
      </w:r>
      <w:r>
        <w:rPr>
          <w:i/>
          <w:iCs/>
        </w:rPr>
        <w:t>r</w:t>
      </w:r>
      <w:r>
        <w:t xml:space="preserve"> + 1; </w:t>
      </w:r>
      <w:r>
        <w:rPr>
          <w:b/>
          <w:bCs/>
        </w:rPr>
        <w:t>return</w:t>
      </w:r>
      <w:r>
        <w:t xml:space="preserve"> </w:t>
      </w:r>
      <w:r>
        <w:rPr>
          <w:i/>
          <w:iCs/>
        </w:rPr>
        <w:t>r</w:t>
      </w:r>
      <w:r>
        <w:t>}()</w:t>
      </w:r>
      <w:r>
        <w:t>と等価であ</w:t>
      </w:r>
      <w:r>
        <w:t>る。</w:t>
      </w:r>
    </w:p>
    <w:p w:rsidR="00000000" w:rsidRDefault="00EB1040"/>
    <w:p w:rsidR="00000000" w:rsidRDefault="00EB1040">
      <w:r>
        <w:rPr>
          <w:i/>
          <w:iCs/>
        </w:rPr>
        <w:t>e</w:t>
      </w:r>
      <w:r>
        <w:rPr>
          <w:i/>
          <w:iCs/>
          <w:vertAlign w:val="subscript"/>
        </w:rPr>
        <w:t>1</w:t>
      </w:r>
      <w:r>
        <w:t>.</w:t>
      </w:r>
      <w:r>
        <w:rPr>
          <w:i/>
          <w:iCs/>
        </w:rPr>
        <w:t>v</w:t>
      </w:r>
      <w:r>
        <w:t>++</w:t>
      </w:r>
      <w:r>
        <w:t>の形式の後置式は、</w:t>
      </w:r>
      <w:r>
        <w:t>(</w:t>
      </w:r>
      <w:r>
        <w:rPr>
          <w:i/>
          <w:iCs/>
        </w:rPr>
        <w:t>x</w:t>
      </w:r>
      <w:r>
        <w:t>){</w:t>
      </w:r>
      <w:r>
        <w:rPr>
          <w:b/>
          <w:bCs/>
        </w:rPr>
        <w:t>var</w:t>
      </w:r>
      <w:r>
        <w:t xml:space="preserve"> </w:t>
      </w:r>
      <w:r>
        <w:rPr>
          <w:i/>
          <w:iCs/>
        </w:rPr>
        <w:t>r</w:t>
      </w:r>
      <w:r>
        <w:t xml:space="preserve"> = </w:t>
      </w:r>
      <w:r>
        <w:rPr>
          <w:i/>
          <w:iCs/>
        </w:rPr>
        <w:t>x</w:t>
      </w:r>
      <w:r>
        <w:t>.</w:t>
      </w:r>
      <w:r>
        <w:rPr>
          <w:i/>
          <w:iCs/>
        </w:rPr>
        <w:t>v</w:t>
      </w:r>
      <w:r>
        <w:t xml:space="preserve">; </w:t>
      </w:r>
      <w:r>
        <w:rPr>
          <w:i/>
          <w:iCs/>
        </w:rPr>
        <w:t>x</w:t>
      </w:r>
      <w:r>
        <w:t>.</w:t>
      </w:r>
      <w:r>
        <w:rPr>
          <w:i/>
          <w:iCs/>
        </w:rPr>
        <w:t>v</w:t>
      </w:r>
      <w:r>
        <w:t xml:space="preserve"> = </w:t>
      </w:r>
      <w:r>
        <w:rPr>
          <w:i/>
          <w:iCs/>
        </w:rPr>
        <w:t>r</w:t>
      </w:r>
      <w:r>
        <w:t xml:space="preserve"> + 1; </w:t>
      </w:r>
      <w:r>
        <w:rPr>
          <w:b/>
          <w:bCs/>
        </w:rPr>
        <w:t>return</w:t>
      </w:r>
      <w:r>
        <w:t xml:space="preserve"> </w:t>
      </w:r>
      <w:r>
        <w:rPr>
          <w:i/>
          <w:iCs/>
        </w:rPr>
        <w:t>r</w:t>
      </w:r>
      <w:r>
        <w:t>}(</w:t>
      </w:r>
      <w:r>
        <w:rPr>
          <w:i/>
          <w:iCs/>
        </w:rPr>
        <w:t>e</w:t>
      </w:r>
      <w:r>
        <w:rPr>
          <w:i/>
          <w:iCs/>
          <w:vertAlign w:val="subscript"/>
        </w:rPr>
        <w:t>1</w:t>
      </w:r>
      <w:r>
        <w:t>)</w:t>
      </w:r>
      <w:r>
        <w:t>と等価である。</w:t>
      </w:r>
    </w:p>
    <w:p w:rsidR="00000000" w:rsidRDefault="00EB1040"/>
    <w:p w:rsidR="00000000" w:rsidRDefault="00EB1040">
      <w:r>
        <w:rPr>
          <w:i/>
          <w:iCs/>
        </w:rPr>
        <w:t>e</w:t>
      </w:r>
      <w:r>
        <w:rPr>
          <w:i/>
          <w:iCs/>
          <w:vertAlign w:val="subscript"/>
        </w:rPr>
        <w:t>1</w:t>
      </w:r>
      <w:r>
        <w:t>[</w:t>
      </w:r>
      <w:r>
        <w:rPr>
          <w:i/>
          <w:iCs/>
        </w:rPr>
        <w:t>e</w:t>
      </w:r>
      <w:r>
        <w:rPr>
          <w:i/>
          <w:iCs/>
          <w:vertAlign w:val="subscript"/>
        </w:rPr>
        <w:t>2</w:t>
      </w:r>
      <w:r>
        <w:t>]++</w:t>
      </w:r>
      <w:r>
        <w:t>の形式の後置式は</w:t>
      </w:r>
      <w:r>
        <w:t>(</w:t>
      </w:r>
      <w:r>
        <w:rPr>
          <w:i/>
          <w:iCs/>
        </w:rPr>
        <w:t>a, i</w:t>
      </w:r>
      <w:r>
        <w:t>){</w:t>
      </w:r>
      <w:r>
        <w:rPr>
          <w:b/>
          <w:bCs/>
        </w:rPr>
        <w:t>var</w:t>
      </w:r>
      <w:r>
        <w:t xml:space="preserve"> r = </w:t>
      </w:r>
      <w:r>
        <w:rPr>
          <w:i/>
          <w:iCs/>
        </w:rPr>
        <w:t>a[i]; a[i]</w:t>
      </w:r>
      <w:r>
        <w:t xml:space="preserve"> = </w:t>
      </w:r>
      <w:r>
        <w:rPr>
          <w:i/>
          <w:iCs/>
        </w:rPr>
        <w:t xml:space="preserve">r </w:t>
      </w:r>
      <w:r>
        <w:t xml:space="preserve">+ 1; </w:t>
      </w:r>
      <w:r>
        <w:rPr>
          <w:b/>
          <w:bCs/>
        </w:rPr>
        <w:t>return</w:t>
      </w:r>
      <w:r>
        <w:t xml:space="preserve"> </w:t>
      </w:r>
      <w:r>
        <w:rPr>
          <w:i/>
          <w:iCs/>
        </w:rPr>
        <w:t>r</w:t>
      </w:r>
      <w:r>
        <w:t>}(</w:t>
      </w:r>
      <w:r>
        <w:rPr>
          <w:i/>
          <w:iCs/>
        </w:rPr>
        <w:t>e</w:t>
      </w:r>
      <w:r>
        <w:rPr>
          <w:i/>
          <w:iCs/>
          <w:vertAlign w:val="subscript"/>
        </w:rPr>
        <w:t>1</w:t>
      </w:r>
      <w:r>
        <w:rPr>
          <w:i/>
          <w:iCs/>
        </w:rPr>
        <w:t>, e</w:t>
      </w:r>
      <w:r>
        <w:rPr>
          <w:i/>
          <w:iCs/>
          <w:vertAlign w:val="subscript"/>
        </w:rPr>
        <w:t>2</w:t>
      </w:r>
      <w:r>
        <w:t>)</w:t>
      </w:r>
      <w:r>
        <w:t>と等価である。</w:t>
      </w:r>
    </w:p>
    <w:p w:rsidR="00000000" w:rsidRDefault="00EB1040"/>
    <w:p w:rsidR="00000000" w:rsidRDefault="00EB1040">
      <w:r>
        <w:rPr>
          <w:i/>
          <w:iCs/>
        </w:rPr>
        <w:t>v</w:t>
      </w:r>
      <w:r>
        <w:t>--</w:t>
      </w:r>
      <w:r>
        <w:t>の形式の後置式（</w:t>
      </w:r>
      <w:r>
        <w:rPr>
          <w:i/>
          <w:iCs/>
        </w:rPr>
        <w:t>v</w:t>
      </w:r>
      <w:r>
        <w:t>は識別子）は</w:t>
      </w:r>
      <w:r>
        <w:t>(){</w:t>
      </w:r>
      <w:r>
        <w:rPr>
          <w:b/>
          <w:bCs/>
        </w:rPr>
        <w:t>var</w:t>
      </w:r>
      <w:r>
        <w:t xml:space="preserve"> </w:t>
      </w:r>
      <w:r>
        <w:rPr>
          <w:i/>
          <w:iCs/>
        </w:rPr>
        <w:t>r</w:t>
      </w:r>
      <w:r>
        <w:t xml:space="preserve"> = </w:t>
      </w:r>
      <w:r>
        <w:rPr>
          <w:i/>
          <w:iCs/>
        </w:rPr>
        <w:t>v</w:t>
      </w:r>
      <w:r>
        <w:t xml:space="preserve">; </w:t>
      </w:r>
      <w:r>
        <w:rPr>
          <w:i/>
          <w:iCs/>
        </w:rPr>
        <w:t>v</w:t>
      </w:r>
      <w:r>
        <w:t xml:space="preserve"> = </w:t>
      </w:r>
      <w:r>
        <w:rPr>
          <w:i/>
          <w:iCs/>
        </w:rPr>
        <w:t>r</w:t>
      </w:r>
      <w:r>
        <w:t xml:space="preserve"> - 1; </w:t>
      </w:r>
      <w:r>
        <w:rPr>
          <w:b/>
          <w:bCs/>
        </w:rPr>
        <w:t xml:space="preserve">return </w:t>
      </w:r>
      <w:r>
        <w:rPr>
          <w:i/>
          <w:iCs/>
        </w:rPr>
        <w:t>r</w:t>
      </w:r>
      <w:r>
        <w:t>}()</w:t>
      </w:r>
      <w:r>
        <w:t>と等価である。</w:t>
      </w:r>
    </w:p>
    <w:p w:rsidR="00000000" w:rsidRDefault="00EB1040"/>
    <w:p w:rsidR="00000000" w:rsidRDefault="00EB1040">
      <w:r>
        <w:rPr>
          <w:i/>
          <w:iCs/>
        </w:rPr>
        <w:t>C</w:t>
      </w:r>
      <w:r>
        <w:t>.</w:t>
      </w:r>
      <w:r>
        <w:rPr>
          <w:i/>
          <w:iCs/>
        </w:rPr>
        <w:t>v</w:t>
      </w:r>
      <w:r>
        <w:t>--</w:t>
      </w:r>
      <w:r>
        <w:t>の形式の後置式は</w:t>
      </w:r>
      <w:r>
        <w:t>(){</w:t>
      </w:r>
      <w:r>
        <w:rPr>
          <w:b/>
          <w:bCs/>
        </w:rPr>
        <w:t>var</w:t>
      </w:r>
      <w:r>
        <w:t xml:space="preserve"> </w:t>
      </w:r>
      <w:r>
        <w:rPr>
          <w:i/>
          <w:iCs/>
        </w:rPr>
        <w:t>r</w:t>
      </w:r>
      <w:r>
        <w:t xml:space="preserve"> = </w:t>
      </w:r>
      <w:r>
        <w:rPr>
          <w:i/>
          <w:iCs/>
        </w:rPr>
        <w:t>C.v</w:t>
      </w:r>
      <w:r>
        <w:t xml:space="preserve">; </w:t>
      </w:r>
      <w:r>
        <w:rPr>
          <w:i/>
          <w:iCs/>
        </w:rPr>
        <w:t xml:space="preserve">C.v </w:t>
      </w:r>
      <w:r>
        <w:t xml:space="preserve">= </w:t>
      </w:r>
      <w:r>
        <w:rPr>
          <w:i/>
          <w:iCs/>
        </w:rPr>
        <w:t>r</w:t>
      </w:r>
      <w:r>
        <w:t xml:space="preserve"> - 1; </w:t>
      </w:r>
      <w:r>
        <w:rPr>
          <w:b/>
          <w:bCs/>
        </w:rPr>
        <w:t>ret</w:t>
      </w:r>
      <w:r>
        <w:rPr>
          <w:b/>
          <w:bCs/>
        </w:rPr>
        <w:t>urn</w:t>
      </w:r>
      <w:r>
        <w:t xml:space="preserve"> </w:t>
      </w:r>
      <w:r>
        <w:rPr>
          <w:i/>
          <w:iCs/>
        </w:rPr>
        <w:t>r</w:t>
      </w:r>
      <w:r>
        <w:t>}()</w:t>
      </w:r>
      <w:r>
        <w:t>と等価である。</w:t>
      </w:r>
    </w:p>
    <w:p w:rsidR="00000000" w:rsidRDefault="00EB1040"/>
    <w:p w:rsidR="00000000" w:rsidRDefault="00EB1040">
      <w:r>
        <w:rPr>
          <w:i/>
          <w:iCs/>
        </w:rPr>
        <w:t>e</w:t>
      </w:r>
      <w:r>
        <w:rPr>
          <w:i/>
          <w:iCs/>
          <w:vertAlign w:val="subscript"/>
        </w:rPr>
        <w:t>1</w:t>
      </w:r>
      <w:r>
        <w:rPr>
          <w:i/>
          <w:iCs/>
        </w:rPr>
        <w:t>.v</w:t>
      </w:r>
      <w:r>
        <w:t>--</w:t>
      </w:r>
      <w:r>
        <w:t>の形式の後置式は</w:t>
      </w:r>
      <w:r>
        <w:t>(</w:t>
      </w:r>
      <w:r>
        <w:rPr>
          <w:i/>
          <w:iCs/>
        </w:rPr>
        <w:t>x</w:t>
      </w:r>
      <w:r>
        <w:t>){</w:t>
      </w:r>
      <w:r>
        <w:rPr>
          <w:b/>
          <w:bCs/>
        </w:rPr>
        <w:t>var</w:t>
      </w:r>
      <w:r>
        <w:rPr>
          <w:i/>
          <w:iCs/>
        </w:rPr>
        <w:t xml:space="preserve"> r</w:t>
      </w:r>
      <w:r>
        <w:t xml:space="preserve"> = </w:t>
      </w:r>
      <w:r>
        <w:rPr>
          <w:i/>
          <w:iCs/>
        </w:rPr>
        <w:t>x.v</w:t>
      </w:r>
      <w:r>
        <w:t xml:space="preserve">; </w:t>
      </w:r>
      <w:r>
        <w:rPr>
          <w:i/>
          <w:iCs/>
        </w:rPr>
        <w:t>x.v</w:t>
      </w:r>
      <w:r>
        <w:t xml:space="preserve"> =</w:t>
      </w:r>
      <w:r>
        <w:rPr>
          <w:i/>
          <w:iCs/>
        </w:rPr>
        <w:t xml:space="preserve"> r</w:t>
      </w:r>
      <w:r>
        <w:t xml:space="preserve"> - 1; </w:t>
      </w:r>
      <w:r>
        <w:rPr>
          <w:b/>
          <w:bCs/>
        </w:rPr>
        <w:t>return</w:t>
      </w:r>
      <w:r>
        <w:t xml:space="preserve"> </w:t>
      </w:r>
      <w:r>
        <w:rPr>
          <w:i/>
          <w:iCs/>
        </w:rPr>
        <w:t>r</w:t>
      </w:r>
      <w:r>
        <w:t>}(</w:t>
      </w:r>
      <w:r>
        <w:rPr>
          <w:i/>
          <w:iCs/>
        </w:rPr>
        <w:t>e</w:t>
      </w:r>
      <w:r>
        <w:rPr>
          <w:i/>
          <w:iCs/>
          <w:vertAlign w:val="subscript"/>
        </w:rPr>
        <w:t>1</w:t>
      </w:r>
      <w:r>
        <w:t>)</w:t>
      </w:r>
      <w:r>
        <w:t>と等価である。</w:t>
      </w:r>
    </w:p>
    <w:p w:rsidR="00000000" w:rsidRDefault="00EB1040"/>
    <w:p w:rsidR="00000000" w:rsidRDefault="00EB1040">
      <w:r>
        <w:rPr>
          <w:i/>
          <w:iCs/>
        </w:rPr>
        <w:t>e</w:t>
      </w:r>
      <w:r>
        <w:rPr>
          <w:i/>
          <w:iCs/>
          <w:vertAlign w:val="subscript"/>
        </w:rPr>
        <w:t>1</w:t>
      </w:r>
      <w:r>
        <w:t>[</w:t>
      </w:r>
      <w:r>
        <w:rPr>
          <w:i/>
          <w:iCs/>
        </w:rPr>
        <w:t>e</w:t>
      </w:r>
      <w:r>
        <w:rPr>
          <w:i/>
          <w:iCs/>
          <w:vertAlign w:val="subscript"/>
        </w:rPr>
        <w:t>2</w:t>
      </w:r>
      <w:r>
        <w:t xml:space="preserve">]-- </w:t>
      </w:r>
      <w:r>
        <w:t>の形式の後置式は</w:t>
      </w:r>
      <w:r>
        <w:t>(</w:t>
      </w:r>
      <w:r>
        <w:rPr>
          <w:i/>
          <w:iCs/>
        </w:rPr>
        <w:t>a, i)</w:t>
      </w:r>
      <w:r>
        <w:t>{</w:t>
      </w:r>
      <w:r>
        <w:rPr>
          <w:b/>
          <w:bCs/>
        </w:rPr>
        <w:t>var</w:t>
      </w:r>
      <w:r>
        <w:t xml:space="preserve"> </w:t>
      </w:r>
      <w:r>
        <w:rPr>
          <w:i/>
          <w:iCs/>
        </w:rPr>
        <w:t>r</w:t>
      </w:r>
      <w:r>
        <w:t xml:space="preserve"> = </w:t>
      </w:r>
      <w:r>
        <w:rPr>
          <w:i/>
          <w:iCs/>
        </w:rPr>
        <w:t>a</w:t>
      </w:r>
      <w:r>
        <w:t>[</w:t>
      </w:r>
      <w:r>
        <w:rPr>
          <w:i/>
          <w:iCs/>
        </w:rPr>
        <w:t>i</w:t>
      </w:r>
      <w:r>
        <w:t xml:space="preserve">]; </w:t>
      </w:r>
      <w:r>
        <w:rPr>
          <w:i/>
          <w:iCs/>
        </w:rPr>
        <w:t>a</w:t>
      </w:r>
      <w:r>
        <w:t>[</w:t>
      </w:r>
      <w:r>
        <w:rPr>
          <w:i/>
          <w:iCs/>
        </w:rPr>
        <w:t>i</w:t>
      </w:r>
      <w:r>
        <w:t xml:space="preserve">] = </w:t>
      </w:r>
      <w:r>
        <w:rPr>
          <w:i/>
          <w:iCs/>
        </w:rPr>
        <w:t>r</w:t>
      </w:r>
      <w:r>
        <w:t xml:space="preserve"> - 1; </w:t>
      </w:r>
      <w:r>
        <w:rPr>
          <w:b/>
          <w:bCs/>
        </w:rPr>
        <w:t>return</w:t>
      </w:r>
      <w:r>
        <w:t xml:space="preserve"> </w:t>
      </w:r>
      <w:r>
        <w:rPr>
          <w:i/>
          <w:iCs/>
        </w:rPr>
        <w:t>r</w:t>
      </w:r>
      <w:r>
        <w:t>}(</w:t>
      </w:r>
      <w:r>
        <w:rPr>
          <w:i/>
          <w:iCs/>
        </w:rPr>
        <w:t>e</w:t>
      </w:r>
      <w:r>
        <w:rPr>
          <w:i/>
          <w:iCs/>
          <w:vertAlign w:val="subscript"/>
        </w:rPr>
        <w:t>1</w:t>
      </w:r>
      <w:r>
        <w:rPr>
          <w:i/>
          <w:iCs/>
        </w:rPr>
        <w:t>, e</w:t>
      </w:r>
      <w:r>
        <w:rPr>
          <w:i/>
          <w:iCs/>
          <w:vertAlign w:val="subscript"/>
        </w:rPr>
        <w:t>2</w:t>
      </w:r>
      <w:r>
        <w:t>)</w:t>
      </w:r>
      <w:r>
        <w:t>と等価である。</w:t>
      </w:r>
    </w:p>
    <w:p w:rsidR="00000000" w:rsidRDefault="00EB1040"/>
    <w:p w:rsidR="00000000" w:rsidRDefault="00EB1040"/>
    <w:p w:rsidR="00000000" w:rsidRDefault="00EB1040"/>
    <w:p w:rsidR="00000000" w:rsidRDefault="00EB1040"/>
    <w:p w:rsidR="00000000" w:rsidRDefault="00EB1040">
      <w:pPr>
        <w:pStyle w:val="2"/>
      </w:pPr>
      <w:bookmarkStart w:id="178" w:name="_Toc437866840"/>
      <w:r>
        <w:lastRenderedPageBreak/>
        <w:t>代入可能式</w:t>
      </w:r>
      <w:r>
        <w:t>(Assignable Expressions)</w:t>
      </w:r>
      <w:bookmarkEnd w:id="178"/>
    </w:p>
    <w:p w:rsidR="00000000" w:rsidRDefault="00EB1040"/>
    <w:p w:rsidR="00000000" w:rsidRDefault="00EB1040">
      <w:r>
        <w:rPr>
          <w:i/>
          <w:iCs/>
        </w:rPr>
        <w:t>代入可能式</w:t>
      </w:r>
      <w:r>
        <w:rPr>
          <w:i/>
          <w:iCs/>
        </w:rPr>
        <w:t>(assignable expression)</w:t>
      </w:r>
      <w:r>
        <w:t>はある代入の左側に生じ得る式たちである。本節では式が完全な代入の左</w:t>
      </w:r>
      <w:r>
        <w:t>側を構成しないときにこれらの式をどう計算するかを記述している。</w:t>
      </w:r>
    </w:p>
    <w:p w:rsidR="00000000" w:rsidRDefault="00EB1040"/>
    <w:p w:rsidR="00000000" w:rsidRDefault="00EB1040">
      <w:r>
        <w:rPr>
          <w:i/>
          <w:iCs/>
        </w:rPr>
        <w:t>無論、もし代入可能式たちが常に左側に生じるのなら、それらの値の必要性はないだろうし、それらの計算の為の規則は不必要であろう。しかしながら、代入可能式は他の式の副式</w:t>
      </w:r>
      <w:r>
        <w:rPr>
          <w:i/>
          <w:iCs/>
        </w:rPr>
        <w:t>(subexpression)</w:t>
      </w:r>
      <w:r>
        <w:rPr>
          <w:i/>
          <w:iCs/>
        </w:rPr>
        <w:t>になりえ、従って計算しなければならない。</w:t>
      </w:r>
    </w:p>
    <w:p w:rsidR="00000000" w:rsidRDefault="00EB1040"/>
    <w:p w:rsidR="00000000" w:rsidRDefault="00EB1040">
      <w:pPr>
        <w:ind w:left="840"/>
        <w:rPr>
          <w:b/>
          <w:bCs/>
        </w:rPr>
      </w:pPr>
      <w:r>
        <w:rPr>
          <w:b/>
          <w:bCs/>
        </w:rPr>
        <w:t>assignableExpression</w:t>
      </w:r>
      <w:r>
        <w:rPr>
          <w:b/>
          <w:bCs/>
        </w:rPr>
        <w:t>（代入可能式）</w:t>
      </w:r>
      <w:r>
        <w:rPr>
          <w:b/>
          <w:bCs/>
        </w:rPr>
        <w:t>:</w:t>
      </w:r>
      <w:r>
        <w:br/>
        <w:t xml:space="preserve">      primary</w:t>
      </w:r>
      <w:r>
        <w:t>（プライマリ）</w:t>
      </w:r>
      <w:r>
        <w:t xml:space="preserve"> </w:t>
      </w:r>
      <w:r>
        <w:t>(arguments</w:t>
      </w:r>
      <w:r>
        <w:t>（引数）</w:t>
      </w:r>
      <w:r>
        <w:t>* assignableSelector</w:t>
      </w:r>
      <w:r>
        <w:t>（代入可能セレクタ）</w:t>
      </w:r>
      <w:r>
        <w:t>)+</w:t>
      </w:r>
      <w:r>
        <w:br/>
        <w:t xml:space="preserve">    | </w:t>
      </w:r>
      <w:r>
        <w:rPr>
          <w:b/>
          <w:bCs/>
        </w:rPr>
        <w:t>su</w:t>
      </w:r>
      <w:r>
        <w:rPr>
          <w:b/>
          <w:bCs/>
        </w:rPr>
        <w:t>per</w:t>
      </w:r>
      <w:r>
        <w:t xml:space="preserve"> assignableSelector</w:t>
      </w:r>
      <w:r>
        <w:t>（代入可能セレクタ）</w:t>
      </w:r>
      <w:r>
        <w:br/>
        <w:t xml:space="preserve">    | identifier</w:t>
      </w:r>
      <w:r>
        <w:t>（識別子）</w:t>
      </w:r>
      <w:r>
        <w:br/>
        <w:t xml:space="preserve">    ;</w:t>
      </w:r>
      <w:r>
        <w:br/>
      </w:r>
    </w:p>
    <w:p w:rsidR="00000000" w:rsidRDefault="00EB1040">
      <w:pPr>
        <w:ind w:left="840"/>
      </w:pPr>
      <w:r>
        <w:rPr>
          <w:b/>
          <w:bCs/>
        </w:rPr>
        <w:t>assignableSelector</w:t>
      </w:r>
      <w:r>
        <w:rPr>
          <w:b/>
          <w:bCs/>
        </w:rPr>
        <w:t>（代入可能セレクタ）</w:t>
      </w:r>
      <w:r>
        <w:rPr>
          <w:b/>
          <w:bCs/>
        </w:rPr>
        <w:t>:</w:t>
      </w:r>
      <w:r>
        <w:br/>
        <w:t xml:space="preserve">      '[' expression</w:t>
      </w:r>
      <w:r>
        <w:t>（式）</w:t>
      </w:r>
      <w:r>
        <w:t xml:space="preserve"> </w:t>
      </w:r>
      <w:r>
        <w:t>']'</w:t>
      </w:r>
      <w:r>
        <w:br/>
        <w:t xml:space="preserve">    | '.' identifier</w:t>
      </w:r>
      <w:r>
        <w:t>（識別子）</w:t>
      </w:r>
      <w:r>
        <w:br/>
        <w:t xml:space="preserve">    ;</w:t>
      </w:r>
    </w:p>
    <w:p w:rsidR="00000000" w:rsidRDefault="00EB1040"/>
    <w:p w:rsidR="00000000" w:rsidRDefault="00EB1040">
      <w:r>
        <w:rPr>
          <w:i/>
          <w:iCs/>
        </w:rPr>
        <w:t>代入可能式</w:t>
      </w:r>
      <w:r>
        <w:t>は次のどれかである：</w:t>
      </w:r>
    </w:p>
    <w:p w:rsidR="00000000" w:rsidRDefault="00EB1040"/>
    <w:p w:rsidR="00000000" w:rsidRDefault="00EB1040">
      <w:pPr>
        <w:numPr>
          <w:ilvl w:val="0"/>
          <w:numId w:val="74"/>
        </w:numPr>
      </w:pPr>
      <w:r>
        <w:t>識別子</w:t>
      </w:r>
    </w:p>
    <w:p w:rsidR="00000000" w:rsidRDefault="00EB1040">
      <w:pPr>
        <w:numPr>
          <w:ilvl w:val="0"/>
          <w:numId w:val="74"/>
        </w:numPr>
        <w:rPr>
          <w:b/>
          <w:bCs/>
        </w:rPr>
      </w:pPr>
      <w:r>
        <w:t>ある式</w:t>
      </w:r>
      <w:r>
        <w:rPr>
          <w:i/>
          <w:iCs/>
        </w:rPr>
        <w:t>e</w:t>
      </w:r>
      <w:r>
        <w:t>に対するメソッド、ゲッタ（</w:t>
      </w:r>
      <w:hyperlink w:anchor="_toc1023" w:history="1">
        <w:r>
          <w:rPr>
            <w:rStyle w:val="a7"/>
            <w:color w:val="auto"/>
          </w:rPr>
          <w:t>10.2</w:t>
        </w:r>
        <w:r>
          <w:rPr>
            <w:rStyle w:val="a7"/>
            <w:color w:val="auto"/>
          </w:rPr>
          <w:t>節</w:t>
        </w:r>
      </w:hyperlink>
      <w:r>
        <w:t>）、またはリスト・アクセス演算子の呼び出し</w:t>
      </w:r>
    </w:p>
    <w:p w:rsidR="00000000" w:rsidRDefault="00EB1040">
      <w:pPr>
        <w:numPr>
          <w:ilvl w:val="0"/>
          <w:numId w:val="74"/>
        </w:numPr>
      </w:pPr>
      <w:r>
        <w:rPr>
          <w:b/>
          <w:bCs/>
        </w:rPr>
        <w:t>super</w:t>
      </w:r>
      <w:r>
        <w:t>に対する</w:t>
      </w:r>
      <w:r>
        <w:t>ゲッタまたはリスト・アクセス演算子の呼び出し</w:t>
      </w:r>
    </w:p>
    <w:p w:rsidR="00000000" w:rsidRDefault="00EB1040"/>
    <w:p w:rsidR="00000000" w:rsidRDefault="00EB1040">
      <w:r>
        <w:t>形式</w:t>
      </w:r>
      <w:r>
        <w:rPr>
          <w:i/>
          <w:iCs/>
        </w:rPr>
        <w:t>id</w:t>
      </w:r>
      <w:r>
        <w:t>の代入可能式は識別子式（</w:t>
      </w:r>
      <w:hyperlink w:anchor="_toc3410" w:history="1">
        <w:r>
          <w:rPr>
            <w:rStyle w:val="a7"/>
            <w:color w:val="auto"/>
          </w:rPr>
          <w:t>16.3</w:t>
        </w:r>
      </w:hyperlink>
      <w:hyperlink w:anchor="_toc3410" w:history="1">
        <w:r>
          <w:rPr>
            <w:rStyle w:val="a7"/>
            <w:color w:val="auto"/>
          </w:rPr>
          <w:t>3</w:t>
        </w:r>
      </w:hyperlink>
      <w:hyperlink w:anchor="_toc3410" w:history="1">
        <w:r>
          <w:rPr>
            <w:rStyle w:val="a7"/>
            <w:color w:val="auto"/>
          </w:rPr>
          <w:t>節</w:t>
        </w:r>
      </w:hyperlink>
      <w:r>
        <w:t>）として計算される。</w:t>
      </w:r>
    </w:p>
    <w:p w:rsidR="00000000" w:rsidRDefault="00EB1040"/>
    <w:p w:rsidR="00000000" w:rsidRDefault="00EB1040">
      <w:r>
        <w:t>形式</w:t>
      </w:r>
      <w:r>
        <w:rPr>
          <w:i/>
          <w:iCs/>
        </w:rPr>
        <w:t>e</w:t>
      </w:r>
      <w:r>
        <w:t>.</w:t>
      </w:r>
      <w:r>
        <w:rPr>
          <w:i/>
          <w:iCs/>
        </w:rPr>
        <w:t>id</w:t>
      </w:r>
      <w:r>
        <w:t>の代入可能式は属性抽出（</w:t>
      </w:r>
      <w:hyperlink w:anchor="15.18.ゲッタ呼び出し(Getter Invocation)|outline" w:history="1">
        <w:r>
          <w:rPr>
            <w:rStyle w:val="a7"/>
            <w:color w:val="auto"/>
          </w:rPr>
          <w:t>16.18</w:t>
        </w:r>
        <w:r>
          <w:rPr>
            <w:rStyle w:val="a7"/>
            <w:color w:val="auto"/>
          </w:rPr>
          <w:t>節</w:t>
        </w:r>
      </w:hyperlink>
      <w:r>
        <w:t>）として計算される。</w:t>
      </w:r>
    </w:p>
    <w:p w:rsidR="00000000" w:rsidRDefault="00EB1040"/>
    <w:p w:rsidR="00000000" w:rsidRDefault="00EB1040">
      <w:r>
        <w:t>形式</w:t>
      </w:r>
      <w:r>
        <w:rPr>
          <w:i/>
          <w:iCs/>
        </w:rPr>
        <w:t>e</w:t>
      </w:r>
      <w:r>
        <w:rPr>
          <w:i/>
          <w:iCs/>
          <w:vertAlign w:val="subscript"/>
        </w:rPr>
        <w:t>1</w:t>
      </w:r>
      <w:r>
        <w:t>[</w:t>
      </w:r>
      <w:r>
        <w:rPr>
          <w:i/>
          <w:iCs/>
        </w:rPr>
        <w:t>e</w:t>
      </w:r>
      <w:r>
        <w:rPr>
          <w:i/>
          <w:iCs/>
          <w:vertAlign w:val="subscript"/>
        </w:rPr>
        <w:t>2</w:t>
      </w:r>
      <w:r>
        <w:t>]</w:t>
      </w:r>
      <w:r>
        <w:t>の代入可能式</w:t>
      </w:r>
      <w:r>
        <w:t>は引数</w:t>
      </w:r>
      <w:r>
        <w:rPr>
          <w:i/>
          <w:iCs/>
        </w:rPr>
        <w:t>e</w:t>
      </w:r>
      <w:r>
        <w:rPr>
          <w:i/>
          <w:iCs/>
          <w:vertAlign w:val="subscript"/>
        </w:rPr>
        <w:t>2</w:t>
      </w:r>
      <w:r>
        <w:t>での</w:t>
      </w:r>
      <w:r>
        <w:rPr>
          <w:i/>
          <w:iCs/>
        </w:rPr>
        <w:t>e</w:t>
      </w:r>
      <w:r>
        <w:rPr>
          <w:i/>
          <w:iCs/>
          <w:vertAlign w:val="subscript"/>
        </w:rPr>
        <w:t>1</w:t>
      </w:r>
      <w:r>
        <w:t>に対する演算子メソッド</w:t>
      </w:r>
      <w:r>
        <w:t xml:space="preserve"> </w:t>
      </w:r>
      <w:r>
        <w:t xml:space="preserve">[] </w:t>
      </w:r>
      <w:r>
        <w:t>の呼び出しとして計算される。</w:t>
      </w:r>
    </w:p>
    <w:p w:rsidR="00000000" w:rsidRDefault="00EB1040"/>
    <w:p w:rsidR="00000000" w:rsidRDefault="00EB1040">
      <w:r>
        <w:t>形式</w:t>
      </w:r>
      <w:r>
        <w:rPr>
          <w:b/>
          <w:bCs/>
        </w:rPr>
        <w:t>super</w:t>
      </w:r>
      <w:r>
        <w:t>.</w:t>
      </w:r>
      <w:r>
        <w:rPr>
          <w:i/>
          <w:iCs/>
        </w:rPr>
        <w:t>id</w:t>
      </w:r>
      <w:r>
        <w:t xml:space="preserve"> </w:t>
      </w:r>
      <w:r>
        <w:t>の代入可能式は</w:t>
      </w:r>
      <w:r>
        <w:t>属性抽出</w:t>
      </w:r>
      <w:r>
        <w:t>として計算される。</w:t>
      </w:r>
    </w:p>
    <w:p w:rsidR="00000000" w:rsidRDefault="00EB1040"/>
    <w:p w:rsidR="00000000" w:rsidRDefault="00EB1040">
      <w:r>
        <w:t>形式</w:t>
      </w:r>
      <w:r>
        <w:rPr>
          <w:b/>
          <w:bCs/>
        </w:rPr>
        <w:t>super</w:t>
      </w:r>
      <w:r>
        <w:t>[</w:t>
      </w:r>
      <w:r>
        <w:rPr>
          <w:i/>
          <w:iCs/>
        </w:rPr>
        <w:t>e</w:t>
      </w:r>
      <w:r>
        <w:rPr>
          <w:i/>
          <w:iCs/>
          <w:vertAlign w:val="subscript"/>
        </w:rPr>
        <w:t>2</w:t>
      </w:r>
      <w:r>
        <w:t>]</w:t>
      </w:r>
      <w:r>
        <w:t>の代入可能式はメソッド呼び出し</w:t>
      </w:r>
      <w:r>
        <w:t>super.[</w:t>
      </w:r>
      <w:r>
        <w:rPr>
          <w:i/>
          <w:iCs/>
        </w:rPr>
        <w:t>e</w:t>
      </w:r>
      <w:r>
        <w:rPr>
          <w:i/>
          <w:iCs/>
          <w:vertAlign w:val="subscript"/>
        </w:rPr>
        <w:t>2</w:t>
      </w:r>
      <w:r>
        <w:t>]</w:t>
      </w:r>
      <w:r>
        <w:t>と等価である。</w:t>
      </w:r>
    </w:p>
    <w:p w:rsidR="00000000" w:rsidRDefault="00EB1040"/>
    <w:p w:rsidR="00000000" w:rsidRDefault="00EB1040"/>
    <w:p w:rsidR="00000000" w:rsidRDefault="00EB1040"/>
    <w:p w:rsidR="00000000" w:rsidRDefault="00EB1040"/>
    <w:p w:rsidR="00000000" w:rsidRDefault="00EB1040">
      <w:pPr>
        <w:pStyle w:val="2"/>
      </w:pPr>
      <w:bookmarkStart w:id="179" w:name="_toc3410"/>
      <w:bookmarkStart w:id="180" w:name="_Toc437866841"/>
      <w:bookmarkEnd w:id="179"/>
      <w:r>
        <w:t>識別子参照</w:t>
      </w:r>
      <w:r>
        <w:t>(Identifier Reference)</w:t>
      </w:r>
      <w:bookmarkEnd w:id="180"/>
    </w:p>
    <w:p w:rsidR="00000000" w:rsidRDefault="00EB1040"/>
    <w:p w:rsidR="00000000" w:rsidRDefault="00EB1040">
      <w:r>
        <w:rPr>
          <w:i/>
          <w:iCs/>
        </w:rPr>
        <w:t>識別子式</w:t>
      </w:r>
      <w:r>
        <w:rPr>
          <w:i/>
          <w:iCs/>
        </w:rPr>
        <w:t>(identifier expression)</w:t>
      </w:r>
      <w:r>
        <w:t>は単一の識別子で構成される；これは無修飾名を介したオブジェクトへのアクセスを可能にする。</w:t>
      </w:r>
    </w:p>
    <w:p w:rsidR="00000000" w:rsidRDefault="00EB1040"/>
    <w:p w:rsidR="00000000" w:rsidRDefault="00EB1040">
      <w:pPr>
        <w:ind w:left="840"/>
      </w:pPr>
      <w:r>
        <w:rPr>
          <w:b/>
          <w:bCs/>
        </w:rPr>
        <w:t>identifier</w:t>
      </w:r>
      <w:r>
        <w:rPr>
          <w:b/>
          <w:bCs/>
        </w:rPr>
        <w:t>（識別子）</w:t>
      </w:r>
      <w:r>
        <w:rPr>
          <w:b/>
          <w:bCs/>
        </w:rPr>
        <w:t>:</w:t>
      </w:r>
      <w:r>
        <w:br/>
      </w:r>
      <w:r>
        <w:lastRenderedPageBreak/>
        <w:t xml:space="preserve">      IDENTIFIER</w:t>
      </w:r>
      <w:r>
        <w:t>（識別子）</w:t>
      </w:r>
    </w:p>
    <w:p w:rsidR="00000000" w:rsidRDefault="00EB1040">
      <w:pPr>
        <w:ind w:left="840"/>
      </w:pPr>
      <w:r>
        <w:t xml:space="preserve">    </w:t>
      </w:r>
      <w:r>
        <w:t>;</w:t>
      </w:r>
    </w:p>
    <w:p w:rsidR="00000000" w:rsidRDefault="00EB1040">
      <w:pPr>
        <w:ind w:left="840"/>
      </w:pPr>
    </w:p>
    <w:p w:rsidR="00000000" w:rsidRDefault="00EB1040">
      <w:pPr>
        <w:ind w:left="840"/>
        <w:rPr>
          <w:b/>
          <w:bCs/>
        </w:rPr>
      </w:pPr>
      <w:r>
        <w:rPr>
          <w:b/>
          <w:bCs/>
        </w:rPr>
        <w:t>IDENTIFIER_NO_DOLLAR</w:t>
      </w:r>
      <w:r>
        <w:rPr>
          <w:b/>
          <w:bCs/>
        </w:rPr>
        <w:t>（</w:t>
      </w:r>
      <w:r>
        <w:rPr>
          <w:b/>
          <w:bCs/>
        </w:rPr>
        <w:t>$</w:t>
      </w:r>
      <w:r>
        <w:rPr>
          <w:b/>
          <w:bCs/>
        </w:rPr>
        <w:t>なし識別子）</w:t>
      </w:r>
      <w:r>
        <w:rPr>
          <w:b/>
          <w:bCs/>
        </w:rPr>
        <w:t>:</w:t>
      </w:r>
      <w:r>
        <w:br/>
        <w:t xml:space="preserve">      IDENTIFIER_START_NO_DOLLAR</w:t>
      </w:r>
      <w:r>
        <w:t>（非</w:t>
      </w:r>
      <w:r>
        <w:t>$</w:t>
      </w:r>
      <w:r>
        <w:t>で開始する識別子）</w:t>
      </w:r>
      <w:r>
        <w:t xml:space="preserve"> </w:t>
      </w:r>
      <w:r>
        <w:t>IDENTIFIER_PART_NO_DOLLAR</w:t>
      </w:r>
      <w:r>
        <w:t>（</w:t>
      </w:r>
      <w:r>
        <w:t>$</w:t>
      </w:r>
      <w:r>
        <w:t>を持たない識別子部）</w:t>
      </w:r>
      <w:r>
        <w:t>*</w:t>
      </w:r>
      <w:r>
        <w:br/>
        <w:t xml:space="preserve">    ;</w:t>
      </w:r>
      <w:r>
        <w:br/>
      </w:r>
      <w:r>
        <w:br/>
      </w:r>
      <w:r>
        <w:rPr>
          <w:b/>
          <w:bCs/>
        </w:rPr>
        <w:t>IDENTIFIER</w:t>
      </w:r>
      <w:r>
        <w:rPr>
          <w:b/>
          <w:bCs/>
        </w:rPr>
        <w:t>（識別子）</w:t>
      </w:r>
      <w:r>
        <w:rPr>
          <w:b/>
          <w:bCs/>
        </w:rPr>
        <w:t>:</w:t>
      </w:r>
      <w:r>
        <w:br/>
        <w:t xml:space="preserve">      IDENTIFIER_START</w:t>
      </w:r>
      <w:r>
        <w:t>（識別子</w:t>
      </w:r>
      <w:r>
        <w:t>_</w:t>
      </w:r>
      <w:r>
        <w:t>開始）</w:t>
      </w:r>
      <w:r>
        <w:t xml:space="preserve"> </w:t>
      </w:r>
      <w:r>
        <w:t>IDENTIFIER_PART</w:t>
      </w:r>
      <w:r>
        <w:t>（識別子</w:t>
      </w:r>
      <w:r>
        <w:t>_</w:t>
      </w:r>
      <w:r>
        <w:t>部分）</w:t>
      </w:r>
      <w:r>
        <w:t>*</w:t>
      </w:r>
      <w:r>
        <w:br/>
        <w:t xml:space="preserve">    ;</w:t>
      </w:r>
      <w:r>
        <w:br/>
      </w:r>
    </w:p>
    <w:p w:rsidR="00000000" w:rsidRDefault="00EB1040">
      <w:pPr>
        <w:ind w:left="840"/>
      </w:pPr>
      <w:r>
        <w:rPr>
          <w:b/>
          <w:bCs/>
        </w:rPr>
        <w:t>BUILT_IN_IDENTIFIER</w:t>
      </w:r>
      <w:r>
        <w:rPr>
          <w:b/>
          <w:bCs/>
        </w:rPr>
        <w:t>（組込み識別子）</w:t>
      </w:r>
      <w:r>
        <w:rPr>
          <w:b/>
          <w:bCs/>
        </w:rPr>
        <w:t>:</w:t>
      </w:r>
      <w:r>
        <w:br/>
        <w:t xml:space="preserve">      abstrac</w:t>
      </w:r>
      <w:r>
        <w:t>t</w:t>
      </w:r>
    </w:p>
    <w:p w:rsidR="00000000" w:rsidRDefault="00EB1040">
      <w:pPr>
        <w:ind w:left="840"/>
      </w:pPr>
      <w:r>
        <w:t xml:space="preserve">    </w:t>
      </w:r>
      <w:r>
        <w:t>| as</w:t>
      </w:r>
    </w:p>
    <w:p w:rsidR="00000000" w:rsidRDefault="00EB1040">
      <w:pPr>
        <w:ind w:left="840"/>
      </w:pPr>
      <w:r>
        <w:t xml:space="preserve">    </w:t>
      </w:r>
      <w:r>
        <w:t xml:space="preserve">| </w:t>
      </w:r>
      <w:r>
        <w:t>deffered</w:t>
      </w:r>
    </w:p>
    <w:p w:rsidR="00000000" w:rsidRDefault="00EB1040">
      <w:pPr>
        <w:ind w:left="840"/>
      </w:pPr>
      <w:r>
        <w:t xml:space="preserve">    </w:t>
      </w:r>
      <w:r>
        <w:t xml:space="preserve">| </w:t>
      </w:r>
      <w:r>
        <w:t>d</w:t>
      </w:r>
      <w:r>
        <w:t>ynamic</w:t>
      </w:r>
    </w:p>
    <w:p w:rsidR="00000000" w:rsidRDefault="00EB1040">
      <w:pPr>
        <w:ind w:left="840"/>
      </w:pPr>
      <w:r>
        <w:t xml:space="preserve">    </w:t>
      </w:r>
      <w:r>
        <w:t>| export</w:t>
      </w:r>
    </w:p>
    <w:p w:rsidR="00000000" w:rsidRDefault="00EB1040">
      <w:pPr>
        <w:ind w:left="840"/>
      </w:pPr>
      <w:r>
        <w:t xml:space="preserve">    </w:t>
      </w:r>
      <w:r>
        <w:t>| external</w:t>
      </w:r>
    </w:p>
    <w:p w:rsidR="00000000" w:rsidRDefault="00EB1040">
      <w:pPr>
        <w:ind w:left="840"/>
      </w:pPr>
      <w:r>
        <w:t xml:space="preserve">    </w:t>
      </w:r>
      <w:r>
        <w:t>| factory</w:t>
      </w:r>
    </w:p>
    <w:p w:rsidR="00000000" w:rsidRDefault="00EB1040">
      <w:pPr>
        <w:ind w:left="840"/>
      </w:pPr>
      <w:r>
        <w:t xml:space="preserve">    </w:t>
      </w:r>
      <w:r>
        <w:t>| get</w:t>
      </w:r>
    </w:p>
    <w:p w:rsidR="00000000" w:rsidRDefault="00EB1040">
      <w:pPr>
        <w:ind w:left="840"/>
      </w:pPr>
      <w:r>
        <w:t xml:space="preserve">    </w:t>
      </w:r>
      <w:r>
        <w:t>| implements</w:t>
      </w:r>
    </w:p>
    <w:p w:rsidR="00000000" w:rsidRDefault="00EB1040">
      <w:pPr>
        <w:ind w:left="840"/>
      </w:pPr>
      <w:r>
        <w:t xml:space="preserve">    </w:t>
      </w:r>
      <w:r>
        <w:t>| import</w:t>
      </w:r>
    </w:p>
    <w:p w:rsidR="00000000" w:rsidRDefault="00EB1040">
      <w:pPr>
        <w:ind w:left="840"/>
      </w:pPr>
      <w:r>
        <w:t xml:space="preserve">    </w:t>
      </w:r>
      <w:r>
        <w:t>| library</w:t>
      </w:r>
    </w:p>
    <w:p w:rsidR="00000000" w:rsidRDefault="00EB1040">
      <w:pPr>
        <w:ind w:left="840"/>
      </w:pPr>
      <w:r>
        <w:t xml:space="preserve">    </w:t>
      </w:r>
      <w:r>
        <w:t>| operator</w:t>
      </w:r>
    </w:p>
    <w:p w:rsidR="00000000" w:rsidRDefault="00EB1040">
      <w:pPr>
        <w:ind w:left="840"/>
      </w:pPr>
      <w:r>
        <w:t xml:space="preserve">    </w:t>
      </w:r>
      <w:r>
        <w:t>| par</w:t>
      </w:r>
      <w:r>
        <w:t>t</w:t>
      </w:r>
    </w:p>
    <w:p w:rsidR="00000000" w:rsidRDefault="00EB1040">
      <w:pPr>
        <w:ind w:left="840"/>
      </w:pPr>
      <w:r>
        <w:t xml:space="preserve">    </w:t>
      </w:r>
      <w:r>
        <w:t>| set</w:t>
      </w:r>
    </w:p>
    <w:p w:rsidR="00000000" w:rsidRDefault="00EB1040">
      <w:pPr>
        <w:ind w:left="840"/>
      </w:pPr>
      <w:r>
        <w:t xml:space="preserve">    </w:t>
      </w:r>
      <w:r>
        <w:t>| static</w:t>
      </w:r>
    </w:p>
    <w:p w:rsidR="00000000" w:rsidRDefault="00EB1040">
      <w:pPr>
        <w:ind w:left="840"/>
      </w:pPr>
      <w:r>
        <w:t xml:space="preserve">    </w:t>
      </w:r>
      <w:r>
        <w:t>| typedef</w:t>
      </w:r>
    </w:p>
    <w:p w:rsidR="00000000" w:rsidRDefault="00EB1040">
      <w:pPr>
        <w:ind w:left="840"/>
      </w:pPr>
      <w:r>
        <w:t xml:space="preserve">   </w:t>
      </w:r>
      <w:r>
        <w:t>;</w:t>
      </w:r>
      <w:r>
        <w:br/>
        <w:t xml:space="preserve">    ;</w:t>
      </w:r>
      <w:r>
        <w:br/>
      </w:r>
      <w:r>
        <w:br/>
      </w:r>
      <w:r>
        <w:rPr>
          <w:b/>
          <w:bCs/>
        </w:rPr>
        <w:t xml:space="preserve"> IDENTIFIER_START</w:t>
      </w:r>
      <w:r>
        <w:rPr>
          <w:b/>
          <w:bCs/>
        </w:rPr>
        <w:t>（識別子</w:t>
      </w:r>
      <w:r>
        <w:rPr>
          <w:b/>
          <w:bCs/>
        </w:rPr>
        <w:t>_</w:t>
      </w:r>
      <w:r>
        <w:rPr>
          <w:b/>
          <w:bCs/>
        </w:rPr>
        <w:t>開始）</w:t>
      </w:r>
      <w:r>
        <w:rPr>
          <w:b/>
          <w:bCs/>
        </w:rPr>
        <w:t>:</w:t>
      </w:r>
      <w:r>
        <w:br/>
        <w:t xml:space="preserve">      IDENTIFIER_S</w:t>
      </w:r>
      <w:r>
        <w:t>TART_NO_DOLLAR</w:t>
      </w:r>
      <w:r>
        <w:t>（非</w:t>
      </w:r>
      <w:r>
        <w:t>$</w:t>
      </w:r>
      <w:r>
        <w:t>で開始する識別子）</w:t>
      </w:r>
      <w:r>
        <w:br/>
        <w:t xml:space="preserve">    | '$'</w:t>
      </w:r>
      <w:r>
        <w:br/>
        <w:t xml:space="preserve">    ;</w:t>
      </w:r>
      <w:r>
        <w:br/>
      </w:r>
      <w:r>
        <w:br/>
      </w:r>
      <w:r>
        <w:rPr>
          <w:b/>
          <w:bCs/>
        </w:rPr>
        <w:t>IDENTIFIER_START_NO_DOLLAR</w:t>
      </w:r>
      <w:r>
        <w:rPr>
          <w:b/>
          <w:bCs/>
        </w:rPr>
        <w:t>（非</w:t>
      </w:r>
      <w:r>
        <w:rPr>
          <w:b/>
          <w:bCs/>
        </w:rPr>
        <w:t>$</w:t>
      </w:r>
      <w:r>
        <w:rPr>
          <w:b/>
          <w:bCs/>
        </w:rPr>
        <w:t>で開始する識別子）</w:t>
      </w:r>
      <w:r>
        <w:rPr>
          <w:b/>
          <w:bCs/>
        </w:rPr>
        <w:t>:</w:t>
      </w:r>
      <w:r>
        <w:br/>
        <w:t xml:space="preserve">      LETTER</w:t>
      </w:r>
      <w:r>
        <w:t>（文字）</w:t>
      </w:r>
      <w:r>
        <w:br/>
        <w:t xml:space="preserve">    | '_'</w:t>
      </w:r>
      <w:r>
        <w:br/>
        <w:t xml:space="preserve">    ;</w:t>
      </w:r>
      <w:r>
        <w:br/>
      </w:r>
      <w:r>
        <w:br/>
      </w:r>
      <w:r>
        <w:rPr>
          <w:b/>
          <w:bCs/>
        </w:rPr>
        <w:t xml:space="preserve"> IDENTIFIER_PART_NO_DOLLAR</w:t>
      </w:r>
      <w:r>
        <w:rPr>
          <w:b/>
          <w:bCs/>
        </w:rPr>
        <w:t>（</w:t>
      </w:r>
      <w:r>
        <w:rPr>
          <w:b/>
          <w:bCs/>
        </w:rPr>
        <w:t>$</w:t>
      </w:r>
      <w:r>
        <w:rPr>
          <w:b/>
          <w:bCs/>
        </w:rPr>
        <w:t>なし識別子部）</w:t>
      </w:r>
      <w:r>
        <w:rPr>
          <w:b/>
          <w:bCs/>
        </w:rPr>
        <w:t>:</w:t>
      </w:r>
      <w:r>
        <w:br/>
        <w:t xml:space="preserve">      IDENTIFIER_START_NO_DOLLAR</w:t>
      </w:r>
      <w:r>
        <w:t>（非</w:t>
      </w:r>
      <w:r>
        <w:t>$</w:t>
      </w:r>
      <w:r>
        <w:t>で開始する識別子）</w:t>
      </w:r>
      <w:r>
        <w:br/>
        <w:t xml:space="preserve">    | DIGIT</w:t>
      </w:r>
      <w:r>
        <w:t>（桁）</w:t>
      </w:r>
      <w:r>
        <w:br/>
        <w:t xml:space="preserve">    ;</w:t>
      </w:r>
    </w:p>
    <w:p w:rsidR="00000000" w:rsidRDefault="00EB1040">
      <w:pPr>
        <w:ind w:left="840"/>
      </w:pPr>
    </w:p>
    <w:p w:rsidR="00000000" w:rsidRDefault="00EB1040">
      <w:pPr>
        <w:ind w:left="840"/>
      </w:pPr>
      <w:r>
        <w:br/>
      </w:r>
      <w:r>
        <w:rPr>
          <w:b/>
          <w:bCs/>
        </w:rPr>
        <w:t>IDENTIFIER_PART</w:t>
      </w:r>
      <w:r>
        <w:rPr>
          <w:b/>
          <w:bCs/>
        </w:rPr>
        <w:t>（識別子部）</w:t>
      </w:r>
      <w:r>
        <w:rPr>
          <w:b/>
          <w:bCs/>
        </w:rPr>
        <w:t>:</w:t>
      </w:r>
      <w:r>
        <w:br/>
        <w:t xml:space="preserve">      IDEN</w:t>
      </w:r>
      <w:r>
        <w:t>TIFIER_START</w:t>
      </w:r>
      <w:r>
        <w:t>（識別子</w:t>
      </w:r>
      <w:r>
        <w:t>_</w:t>
      </w:r>
      <w:r>
        <w:t>開始）</w:t>
      </w:r>
      <w:r>
        <w:br/>
      </w:r>
      <w:r>
        <w:lastRenderedPageBreak/>
        <w:t xml:space="preserve">    | DIGIT</w:t>
      </w:r>
      <w:r>
        <w:t>（桁）</w:t>
      </w:r>
      <w:r>
        <w:br/>
        <w:t xml:space="preserve">    ;</w:t>
      </w:r>
      <w:r>
        <w:br/>
      </w:r>
      <w:r>
        <w:br/>
      </w:r>
      <w:r>
        <w:rPr>
          <w:b/>
          <w:bCs/>
        </w:rPr>
        <w:t>qualified</w:t>
      </w:r>
      <w:r>
        <w:rPr>
          <w:b/>
          <w:bCs/>
        </w:rPr>
        <w:t>（修飾）</w:t>
      </w:r>
      <w:r>
        <w:rPr>
          <w:b/>
          <w:bCs/>
        </w:rPr>
        <w:t>:</w:t>
      </w:r>
      <w:r>
        <w:br/>
        <w:t xml:space="preserve">      identifier</w:t>
      </w:r>
      <w:r>
        <w:t>（識別子）</w:t>
      </w:r>
      <w:r>
        <w:t xml:space="preserve"> </w:t>
      </w:r>
      <w:r>
        <w:t>('.' identifier</w:t>
      </w:r>
      <w:r>
        <w:t>（識別子）</w:t>
      </w:r>
      <w:r>
        <w:t>)?</w:t>
      </w:r>
      <w:r>
        <w:br/>
        <w:t xml:space="preserve">    ;</w:t>
      </w:r>
    </w:p>
    <w:p w:rsidR="00000000" w:rsidRDefault="00EB1040"/>
    <w:p w:rsidR="00000000" w:rsidRDefault="00EB1040">
      <w:r>
        <w:rPr>
          <w:i/>
          <w:iCs/>
        </w:rPr>
        <w:t>組込み識別子</w:t>
      </w:r>
      <w:r>
        <w:rPr>
          <w:i/>
          <w:iCs/>
        </w:rPr>
        <w:t>(reserved words)</w:t>
      </w:r>
      <w:r>
        <w:t>というのはプロダクション</w:t>
      </w:r>
      <w:r>
        <w:t xml:space="preserve"> </w:t>
      </w:r>
      <w:r>
        <w:t>BUILT_IN_IDENTIFIER</w:t>
      </w:r>
      <w:r>
        <w:t>により生産される識別子たちのひとつである。組込み識別子が前置詞、クラス、変数、または型エイリアスの宣言された名前として使われているときはコンパイル時エラーである。</w:t>
      </w:r>
      <w:r>
        <w:rPr>
          <w:b/>
          <w:bCs/>
        </w:rPr>
        <w:t>dynamic</w:t>
      </w:r>
      <w:r>
        <w:t>以外の組</w:t>
      </w:r>
      <w:r>
        <w:t>込み識別子が型のテーションで使われているときはコンパイル時エラーである。</w:t>
      </w:r>
    </w:p>
    <w:p w:rsidR="00000000" w:rsidRDefault="00EB1040"/>
    <w:p w:rsidR="00000000" w:rsidRDefault="00EB1040">
      <w:r>
        <w:rPr>
          <w:i/>
          <w:iCs/>
        </w:rPr>
        <w:t>組込み識別子は</w:t>
      </w:r>
      <w:r>
        <w:rPr>
          <w:i/>
          <w:iCs/>
        </w:rPr>
        <w:t>Dart</w:t>
      </w:r>
      <w:r>
        <w:rPr>
          <w:i/>
          <w:iCs/>
        </w:rPr>
        <w:t>におけるキーワードとして使われる識別子たちであるが、</w:t>
      </w:r>
      <w:r>
        <w:rPr>
          <w:i/>
          <w:iCs/>
        </w:rPr>
        <w:t>Javascript</w:t>
      </w:r>
      <w:r>
        <w:rPr>
          <w:i/>
          <w:iCs/>
        </w:rPr>
        <w:t>の予約語ではない。</w:t>
      </w:r>
      <w:r>
        <w:rPr>
          <w:i/>
          <w:iCs/>
        </w:rPr>
        <w:t>Javascript</w:t>
      </w:r>
      <w:r>
        <w:rPr>
          <w:i/>
          <w:iCs/>
        </w:rPr>
        <w:t>コードを</w:t>
      </w:r>
      <w:r>
        <w:rPr>
          <w:i/>
          <w:iCs/>
        </w:rPr>
        <w:t>Dart</w:t>
      </w:r>
      <w:r>
        <w:rPr>
          <w:i/>
          <w:iCs/>
        </w:rPr>
        <w:t>にインポートする際</w:t>
      </w:r>
      <w:r>
        <w:rPr>
          <w:i/>
          <w:iCs/>
        </w:rPr>
        <w:t>の非互換性を最小化する為に、我々はこれらを予約語とはしていない。しかしながら、組込み識別子はクラスまたは型の名前としては使えな</w:t>
      </w:r>
      <w:r>
        <w:rPr>
          <w:i/>
          <w:iCs/>
        </w:rPr>
        <w:t>い。言い換えると、これらは型として使われるときは予約語として取り扱われる。これにより、互換性</w:t>
      </w:r>
      <w:r>
        <w:rPr>
          <w:i/>
          <w:iCs/>
        </w:rPr>
        <w:t>の問題を引き起こすことなく多くの混乱する状況を無くし</w:t>
      </w:r>
      <w:r>
        <w:rPr>
          <w:i/>
          <w:iCs/>
        </w:rPr>
        <w:t>ている。結局、型宣言または型アノテー</w:t>
      </w:r>
      <w:r>
        <w:rPr>
          <w:i/>
          <w:iCs/>
        </w:rPr>
        <w:t>ションをもっていないので</w:t>
      </w:r>
      <w:r>
        <w:rPr>
          <w:i/>
          <w:iCs/>
        </w:rPr>
        <w:t>Javascript</w:t>
      </w:r>
      <w:r>
        <w:rPr>
          <w:i/>
          <w:iCs/>
        </w:rPr>
        <w:t>プログラムはクラッシュが起き得ない。更に、型たちは大文字で始まらねばならず（添付参照）、兎に角</w:t>
      </w:r>
      <w:r>
        <w:rPr>
          <w:i/>
          <w:iCs/>
        </w:rPr>
        <w:t>Dart</w:t>
      </w:r>
      <w:r>
        <w:rPr>
          <w:i/>
          <w:iCs/>
        </w:rPr>
        <w:t>どのユーザ・プログラムでもクラッシュは起きないは</w:t>
      </w:r>
      <w:r>
        <w:rPr>
          <w:i/>
          <w:iCs/>
        </w:rPr>
        <w:t>ずである。</w:t>
      </w:r>
    </w:p>
    <w:p w:rsidR="00000000" w:rsidRDefault="00EB1040"/>
    <w:p w:rsidR="00000000" w:rsidRDefault="00EB1040">
      <w:r>
        <w:t>識別子たち</w:t>
      </w:r>
      <w:r>
        <w:t xml:space="preserve"> </w:t>
      </w:r>
      <w:r>
        <w:rPr>
          <w:b/>
          <w:bCs/>
        </w:rPr>
        <w:t>async</w:t>
      </w:r>
      <w:r>
        <w:t>,</w:t>
      </w:r>
      <w:r>
        <w:rPr>
          <w:b/>
          <w:bCs/>
        </w:rPr>
        <w:t xml:space="preserve"> await</w:t>
      </w:r>
      <w:r>
        <w:t xml:space="preserve"> </w:t>
      </w:r>
      <w:r>
        <w:t>または</w:t>
      </w:r>
      <w:r>
        <w:t xml:space="preserve"> </w:t>
      </w:r>
      <w:r>
        <w:rPr>
          <w:b/>
          <w:bCs/>
        </w:rPr>
        <w:t>yield</w:t>
      </w:r>
      <w:r>
        <w:t>のどれかが</w:t>
      </w:r>
      <w:r>
        <w:rPr>
          <w:b/>
          <w:bCs/>
        </w:rPr>
        <w:t>async</w:t>
      </w:r>
      <w:r>
        <w:t xml:space="preserve">, </w:t>
      </w:r>
      <w:r>
        <w:rPr>
          <w:b/>
          <w:bCs/>
        </w:rPr>
        <w:t>async*</w:t>
      </w:r>
      <w:r>
        <w:t xml:space="preserve"> </w:t>
      </w:r>
      <w:r>
        <w:t>または</w:t>
      </w:r>
      <w:r>
        <w:t xml:space="preserve"> </w:t>
      </w:r>
      <w:r>
        <w:rPr>
          <w:b/>
          <w:bCs/>
        </w:rPr>
        <w:t>sync*</w:t>
      </w:r>
      <w:r>
        <w:t>のどれかでマークされたある関数ボディの識別子として使われているときはコンパイル時エラーである。</w:t>
      </w:r>
    </w:p>
    <w:p w:rsidR="00000000" w:rsidRDefault="00EB1040"/>
    <w:p w:rsidR="00000000" w:rsidRDefault="00EB1040">
      <w:r>
        <w:t>互換性の理由から、新規の構文は新しい予約語あるいはたとえ組</w:t>
      </w:r>
      <w:r>
        <w:t>み込み識別子も依存できない。しかしながら、上記の構文はこれらの構文と並行的に導入されていて古いコードはそれらを使わない特別のマーカを必要とするコンテキストの中では有用である。したがってこの制約はこれらの名前を限られたコンテキストの中で予約語として扱っている。</w:t>
      </w:r>
    </w:p>
    <w:p w:rsidR="00000000" w:rsidRDefault="00EB1040"/>
    <w:p w:rsidR="00000000" w:rsidRDefault="00EB1040">
      <w:r>
        <w:t>形式</w:t>
      </w:r>
      <w:r>
        <w:rPr>
          <w:i/>
          <w:iCs/>
        </w:rPr>
        <w:t>id</w:t>
      </w:r>
      <w:r>
        <w:t>の</w:t>
      </w:r>
      <w:r>
        <w:rPr>
          <w:i/>
          <w:iCs/>
        </w:rPr>
        <w:t>識別子式</w:t>
      </w:r>
      <w:r>
        <w:rPr>
          <w:i/>
          <w:iCs/>
        </w:rPr>
        <w:t>e</w:t>
      </w:r>
      <w:r>
        <w:t>の計算は以下のように進行する：</w:t>
      </w:r>
    </w:p>
    <w:p w:rsidR="00000000" w:rsidRDefault="00EB1040"/>
    <w:p w:rsidR="00000000" w:rsidRDefault="00EB1040">
      <w:r>
        <w:rPr>
          <w:i/>
          <w:iCs/>
        </w:rPr>
        <w:t>d</w:t>
      </w:r>
      <w:r>
        <w:t>をその名前が</w:t>
      </w:r>
      <w:r>
        <w:rPr>
          <w:i/>
          <w:iCs/>
        </w:rPr>
        <w:t>id</w:t>
      </w:r>
      <w:r>
        <w:t>である包含している構文スコープ内の最も内部の宣言だとする。もし</w:t>
      </w:r>
      <w:r>
        <w:rPr>
          <w:i/>
          <w:iCs/>
        </w:rPr>
        <w:t>d</w:t>
      </w:r>
      <w:r>
        <w:t>がクラス、インターフェイス、または型変数のときはコンパイル時エラーである。もしそのような宣言が構文スコープ内にない</w:t>
      </w:r>
      <w:r>
        <w:t>ときは、</w:t>
      </w:r>
      <w:r>
        <w:rPr>
          <w:i/>
          <w:iCs/>
        </w:rPr>
        <w:t>d</w:t>
      </w:r>
      <w:r>
        <w:t>を</w:t>
      </w:r>
      <w:r>
        <w:rPr>
          <w:i/>
          <w:iCs/>
        </w:rPr>
        <w:t>id</w:t>
      </w:r>
      <w:r>
        <w:t>という名前の（もし存在すれば）継承したメンバの宣言だとする。</w:t>
      </w:r>
    </w:p>
    <w:p w:rsidR="00000000" w:rsidRDefault="00EB1040"/>
    <w:p w:rsidR="00000000" w:rsidRDefault="00EB1040"/>
    <w:p w:rsidR="00000000" w:rsidRDefault="00EB1040">
      <w:pPr>
        <w:numPr>
          <w:ilvl w:val="0"/>
          <w:numId w:val="75"/>
        </w:numPr>
      </w:pPr>
      <w:r>
        <w:t>もし</w:t>
      </w:r>
      <w:r>
        <w:rPr>
          <w:i/>
          <w:iCs/>
        </w:rPr>
        <w:t>d</w:t>
      </w:r>
      <w:r>
        <w:t>が前置子</w:t>
      </w:r>
      <w:r>
        <w:rPr>
          <w:i/>
          <w:iCs/>
        </w:rPr>
        <w:t>p</w:t>
      </w:r>
      <w:r>
        <w:t>のときは、このトーケン</w:t>
      </w:r>
      <w:r>
        <w:rPr>
          <w:i/>
          <w:iCs/>
        </w:rPr>
        <w:t>d</w:t>
      </w:r>
      <w:r>
        <w:t>の直後に</w:t>
      </w:r>
      <w:r>
        <w:t>'.'</w:t>
      </w:r>
      <w:r>
        <w:t>がないかぎりコンパイル時エラーである。</w:t>
      </w:r>
    </w:p>
    <w:p w:rsidR="00000000" w:rsidRDefault="00EB1040"/>
    <w:p w:rsidR="00000000" w:rsidRDefault="00EB1040">
      <w:pPr>
        <w:numPr>
          <w:ilvl w:val="0"/>
          <w:numId w:val="76"/>
        </w:numPr>
      </w:pPr>
      <w:r>
        <w:t>もし</w:t>
      </w:r>
      <w:r>
        <w:rPr>
          <w:i/>
          <w:iCs/>
        </w:rPr>
        <w:t>d</w:t>
      </w:r>
      <w:r>
        <w:t>がクラスまたは型エイリアス</w:t>
      </w:r>
      <w:r>
        <w:rPr>
          <w:i/>
          <w:iCs/>
        </w:rPr>
        <w:t>T</w:t>
      </w:r>
      <w:r>
        <w:t>のときは、</w:t>
      </w:r>
      <w:r>
        <w:rPr>
          <w:i/>
          <w:iCs/>
        </w:rPr>
        <w:t>e</w:t>
      </w:r>
      <w:r>
        <w:t>の値は</w:t>
      </w:r>
      <w:r>
        <w:rPr>
          <w:i/>
          <w:iCs/>
        </w:rPr>
        <w:t>T</w:t>
      </w:r>
      <w:r>
        <w:t>を具象化しているクラス</w:t>
      </w:r>
      <w:r>
        <w:rPr>
          <w:b/>
          <w:bCs/>
        </w:rPr>
        <w:t>Type</w:t>
      </w:r>
      <w:r>
        <w:t>（またはその副クラス）</w:t>
      </w:r>
      <w:r>
        <w:t>のインスタンスである。</w:t>
      </w:r>
    </w:p>
    <w:p w:rsidR="00000000" w:rsidRDefault="00EB1040"/>
    <w:p w:rsidR="00000000" w:rsidRDefault="00EB1040">
      <w:pPr>
        <w:numPr>
          <w:ilvl w:val="0"/>
          <w:numId w:val="76"/>
        </w:numPr>
      </w:pPr>
      <w:r>
        <w:t>もし</w:t>
      </w:r>
      <w:r>
        <w:rPr>
          <w:i/>
          <w:iCs/>
        </w:rPr>
        <w:t>d</w:t>
      </w:r>
      <w:r>
        <w:t>が型パラメタ</w:t>
      </w:r>
      <w:r>
        <w:rPr>
          <w:i/>
          <w:iCs/>
        </w:rPr>
        <w:t>T</w:t>
      </w:r>
      <w:r>
        <w:t>のときは、</w:t>
      </w:r>
      <w:r>
        <w:rPr>
          <w:i/>
          <w:iCs/>
        </w:rPr>
        <w:t>e</w:t>
      </w:r>
      <w:r>
        <w:t>の値は</w:t>
      </w:r>
      <w:r>
        <w:rPr>
          <w:b/>
          <w:bCs/>
        </w:rPr>
        <w:t>this</w:t>
      </w:r>
      <w:r>
        <w:t>の現行バインディングを生成した生成的コンストラクタに渡された</w:t>
      </w:r>
      <w:r>
        <w:rPr>
          <w:i/>
          <w:iCs/>
        </w:rPr>
        <w:t>T</w:t>
      </w:r>
      <w:r>
        <w:t>に対応した実際の型引数の値である。我々は</w:t>
      </w:r>
      <w:r>
        <w:rPr>
          <w:b/>
          <w:bCs/>
        </w:rPr>
        <w:t>this</w:t>
      </w:r>
      <w:r>
        <w:t>は良く定義されていること</w:t>
      </w:r>
      <w:r>
        <w:t>が</w:t>
      </w:r>
      <w:r>
        <w:t>保証</w:t>
      </w:r>
      <w:r>
        <w:t>され</w:t>
      </w:r>
      <w:r>
        <w:t>ている。</w:t>
      </w:r>
      <w:r>
        <w:t>しか</w:t>
      </w:r>
      <w:r>
        <w:t>しながら、もし</w:t>
      </w:r>
      <w:r>
        <w:rPr>
          <w:i/>
          <w:iCs/>
        </w:rPr>
        <w:t>e</w:t>
      </w:r>
      <w:r>
        <w:t>が</w:t>
      </w:r>
      <w:r>
        <w:t>static</w:t>
      </w:r>
      <w:r>
        <w:t>メンバたちの内部で生じていると</w:t>
      </w:r>
      <w:r>
        <w:t>きはコンパイル時エラーが生じる。</w:t>
      </w:r>
    </w:p>
    <w:p w:rsidR="00000000" w:rsidRDefault="00EB1040"/>
    <w:p w:rsidR="00000000" w:rsidRDefault="00EB1040">
      <w:pPr>
        <w:numPr>
          <w:ilvl w:val="0"/>
          <w:numId w:val="76"/>
        </w:numPr>
      </w:pPr>
      <w:r>
        <w:lastRenderedPageBreak/>
        <w:t>もし</w:t>
      </w:r>
      <w:r>
        <w:rPr>
          <w:i/>
          <w:iCs/>
        </w:rPr>
        <w:t>d</w:t>
      </w:r>
      <w:r>
        <w:t>が</w:t>
      </w:r>
      <w:r>
        <w:rPr>
          <w:b/>
          <w:bCs/>
        </w:rPr>
        <w:t>const</w:t>
      </w:r>
      <w:r>
        <w:t xml:space="preserve"> </w:t>
      </w:r>
      <w:r>
        <w:rPr>
          <w:i/>
          <w:iCs/>
        </w:rPr>
        <w:t>v</w:t>
      </w:r>
      <w:r>
        <w:t xml:space="preserve"> = </w:t>
      </w:r>
      <w:r>
        <w:rPr>
          <w:i/>
          <w:iCs/>
        </w:rPr>
        <w:t>e</w:t>
      </w:r>
      <w:r>
        <w:t>;</w:t>
      </w:r>
      <w:r>
        <w:t>または</w:t>
      </w:r>
      <w:r>
        <w:rPr>
          <w:b/>
          <w:bCs/>
        </w:rPr>
        <w:t>const</w:t>
      </w:r>
      <w:r>
        <w:t xml:space="preserve"> </w:t>
      </w:r>
      <w:r>
        <w:rPr>
          <w:i/>
          <w:iCs/>
        </w:rPr>
        <w:t>T v</w:t>
      </w:r>
      <w:r>
        <w:t xml:space="preserve"> = </w:t>
      </w:r>
      <w:r>
        <w:rPr>
          <w:i/>
          <w:iCs/>
        </w:rPr>
        <w:t>e</w:t>
      </w:r>
      <w:r>
        <w:t>;</w:t>
      </w:r>
      <w:r>
        <w:t>の形式のどれかだの定数変数とすると、その値</w:t>
      </w:r>
      <w:r>
        <w:rPr>
          <w:i/>
          <w:iCs/>
        </w:rPr>
        <w:t>id</w:t>
      </w:r>
      <w:r>
        <w:t>はコンパイル時定数</w:t>
      </w:r>
      <w:r>
        <w:rPr>
          <w:i/>
          <w:iCs/>
        </w:rPr>
        <w:t>e</w:t>
      </w:r>
      <w:r>
        <w:t>の値である。</w:t>
      </w:r>
    </w:p>
    <w:p w:rsidR="00000000" w:rsidRDefault="00EB1040"/>
    <w:p w:rsidR="00000000" w:rsidRDefault="00EB1040">
      <w:pPr>
        <w:numPr>
          <w:ilvl w:val="0"/>
          <w:numId w:val="77"/>
        </w:numPr>
      </w:pPr>
      <w:r>
        <w:t>もし</w:t>
      </w:r>
      <w:r>
        <w:rPr>
          <w:i/>
          <w:iCs/>
        </w:rPr>
        <w:t>d</w:t>
      </w:r>
      <w:r>
        <w:t>がローカル変数または仮パラメタのときは、</w:t>
      </w:r>
      <w:r>
        <w:rPr>
          <w:i/>
          <w:iCs/>
        </w:rPr>
        <w:t>e</w:t>
      </w:r>
      <w:r>
        <w:t>は計算され</w:t>
      </w:r>
      <w:r>
        <w:rPr>
          <w:i/>
          <w:iCs/>
        </w:rPr>
        <w:t>id</w:t>
      </w:r>
      <w:r>
        <w:t>の現在のバインディングとなる。</w:t>
      </w:r>
    </w:p>
    <w:p w:rsidR="00000000" w:rsidRDefault="00EB1040"/>
    <w:p w:rsidR="00000000" w:rsidRDefault="00EB1040">
      <w:pPr>
        <w:numPr>
          <w:ilvl w:val="0"/>
          <w:numId w:val="77"/>
        </w:numPr>
      </w:pPr>
      <w:r>
        <w:t>もし</w:t>
      </w:r>
      <w:r>
        <w:rPr>
          <w:i/>
          <w:iCs/>
        </w:rPr>
        <w:t>d</w:t>
      </w:r>
      <w:r>
        <w:t>が</w:t>
      </w:r>
      <w:r>
        <w:t>static</w:t>
      </w:r>
      <w:r>
        <w:t>メソッド、トップ・レベル関数、またはローカル関数のときは、次に</w:t>
      </w:r>
      <w:r>
        <w:rPr>
          <w:i/>
          <w:iCs/>
        </w:rPr>
        <w:t>e</w:t>
      </w:r>
      <w:r>
        <w:t>は</w:t>
      </w:r>
      <w:r>
        <w:rPr>
          <w:i/>
          <w:iCs/>
        </w:rPr>
        <w:t>d</w:t>
      </w:r>
      <w:r>
        <w:t>によって定義された関数として評価される。</w:t>
      </w:r>
    </w:p>
    <w:p w:rsidR="00000000" w:rsidRDefault="00EB1040"/>
    <w:p w:rsidR="00000000" w:rsidRDefault="00EB1040">
      <w:pPr>
        <w:numPr>
          <w:ilvl w:val="0"/>
          <w:numId w:val="77"/>
        </w:numPr>
      </w:pPr>
      <w:r>
        <w:t>もし</w:t>
      </w:r>
      <w:r>
        <w:rPr>
          <w:i/>
          <w:iCs/>
        </w:rPr>
        <w:t>d</w:t>
      </w:r>
      <w:r>
        <w:t>が静的変数またはクラス</w:t>
      </w:r>
      <w:r>
        <w:rPr>
          <w:i/>
          <w:iCs/>
        </w:rPr>
        <w:t>C</w:t>
      </w:r>
      <w:r>
        <w:t>内で宣言さ</w:t>
      </w:r>
      <w:r>
        <w:t>れた静的ゲッタなら、次に</w:t>
      </w:r>
      <w:r>
        <w:rPr>
          <w:i/>
          <w:iCs/>
        </w:rPr>
        <w:t>e</w:t>
      </w:r>
      <w:r>
        <w:t>は属性抽出（</w:t>
      </w:r>
      <w:hyperlink w:anchor="15.18.ゲッタ呼び出し(Getter Invocation)|outline" w:history="1">
        <w:r>
          <w:rPr>
            <w:rStyle w:val="a7"/>
            <w:color w:val="auto"/>
          </w:rPr>
          <w:t>16.18</w:t>
        </w:r>
        <w:r>
          <w:rPr>
            <w:rStyle w:val="a7"/>
            <w:color w:val="auto"/>
          </w:rPr>
          <w:t>節</w:t>
        </w:r>
      </w:hyperlink>
      <w:r>
        <w:t>）</w:t>
      </w:r>
      <w:r>
        <w:rPr>
          <w:i/>
          <w:iCs/>
        </w:rPr>
        <w:t>C.id</w:t>
      </w:r>
      <w:r>
        <w:t>と等価である。</w:t>
      </w:r>
    </w:p>
    <w:p w:rsidR="00000000" w:rsidRDefault="00EB1040"/>
    <w:p w:rsidR="00000000" w:rsidRDefault="00EB1040">
      <w:pPr>
        <w:numPr>
          <w:ilvl w:val="0"/>
          <w:numId w:val="77"/>
        </w:numPr>
      </w:pPr>
      <w:r>
        <w:t>もし</w:t>
      </w:r>
      <w:r>
        <w:rPr>
          <w:i/>
          <w:iCs/>
        </w:rPr>
        <w:t>d</w:t>
      </w:r>
      <w:r>
        <w:t>がライブラリ変数、トップ・レベルのゲッタ、またはトップ・レベルのセッタの宣言のときは、</w:t>
      </w:r>
      <w:r>
        <w:rPr>
          <w:i/>
          <w:iCs/>
        </w:rPr>
        <w:t>e</w:t>
      </w:r>
      <w:r>
        <w:t>はトップ・レベルのゲッタ呼び出し（</w:t>
      </w:r>
      <w:hyperlink w:anchor="_toc2542" w:history="1">
        <w:r>
          <w:rPr>
            <w:rStyle w:val="a7"/>
            <w:color w:val="auto"/>
          </w:rPr>
          <w:t>16.16</w:t>
        </w:r>
        <w:r>
          <w:rPr>
            <w:rStyle w:val="a7"/>
            <w:color w:val="auto"/>
          </w:rPr>
          <w:t>節</w:t>
        </w:r>
      </w:hyperlink>
      <w:r>
        <w:t>）</w:t>
      </w:r>
      <w:r>
        <w:rPr>
          <w:i/>
          <w:iCs/>
        </w:rPr>
        <w:t>id</w:t>
      </w:r>
      <w:r>
        <w:t>と等価である。</w:t>
      </w:r>
    </w:p>
    <w:p w:rsidR="00000000" w:rsidRDefault="00EB1040"/>
    <w:p w:rsidR="00000000" w:rsidRDefault="00EB1040">
      <w:pPr>
        <w:numPr>
          <w:ilvl w:val="0"/>
          <w:numId w:val="77"/>
        </w:numPr>
      </w:pPr>
      <w:r>
        <w:t>そうでなければ、もし</w:t>
      </w:r>
      <w:r>
        <w:rPr>
          <w:i/>
          <w:iCs/>
        </w:rPr>
        <w:t>e</w:t>
      </w:r>
      <w:r>
        <w:t>がトップ・レベルまたは静的関数（関数、メソッド、ゲッタ、またはセッタ</w:t>
      </w:r>
      <w:r>
        <w:t>）、または変数イニシャライザのときは、</w:t>
      </w:r>
      <w:r>
        <w:rPr>
          <w:i/>
          <w:iCs/>
        </w:rPr>
        <w:t>e</w:t>
      </w:r>
      <w:r>
        <w:t>の計算により</w:t>
      </w:r>
      <w:r>
        <w:rPr>
          <w:b/>
          <w:bCs/>
        </w:rPr>
        <w:t>NoSuchMethodError</w:t>
      </w:r>
      <w:r>
        <w:t>がスローされる。</w:t>
      </w:r>
    </w:p>
    <w:p w:rsidR="00000000" w:rsidRDefault="00EB1040"/>
    <w:p w:rsidR="00000000" w:rsidRDefault="00EB1040">
      <w:pPr>
        <w:numPr>
          <w:ilvl w:val="0"/>
          <w:numId w:val="77"/>
        </w:numPr>
      </w:pPr>
      <w:r>
        <w:t>そうでなければ</w:t>
      </w:r>
      <w:r>
        <w:rPr>
          <w:i/>
          <w:iCs/>
        </w:rPr>
        <w:t>e</w:t>
      </w:r>
      <w:r>
        <w:t>は属性取り出し（</w:t>
      </w:r>
      <w:hyperlink w:anchor="15.14.属性の取り出し(Property Extraction)|outline" w:history="1">
        <w:r>
          <w:rPr>
            <w:rStyle w:val="a7"/>
            <w:color w:val="auto"/>
          </w:rPr>
          <w:t>16.18</w:t>
        </w:r>
        <w:r>
          <w:rPr>
            <w:rStyle w:val="a7"/>
            <w:color w:val="auto"/>
          </w:rPr>
          <w:t>節</w:t>
        </w:r>
      </w:hyperlink>
      <w:r>
        <w:t>）</w:t>
      </w:r>
      <w:r>
        <w:rPr>
          <w:b/>
          <w:bCs/>
        </w:rPr>
        <w:t>this</w:t>
      </w:r>
      <w:r>
        <w:t>.</w:t>
      </w:r>
      <w:r>
        <w:rPr>
          <w:i/>
          <w:iCs/>
        </w:rPr>
        <w:t>id</w:t>
      </w:r>
      <w:r>
        <w:t>と等価である</w:t>
      </w:r>
    </w:p>
    <w:p w:rsidR="00000000" w:rsidRDefault="00EB1040"/>
    <w:p w:rsidR="00000000" w:rsidRDefault="00EB1040">
      <w:r>
        <w:rPr>
          <w:i/>
          <w:iCs/>
        </w:rPr>
        <w:t>e</w:t>
      </w:r>
      <w:r>
        <w:t>の静的型は以下のように決まる：</w:t>
      </w:r>
    </w:p>
    <w:p w:rsidR="00000000" w:rsidRDefault="00EB1040"/>
    <w:p w:rsidR="00000000" w:rsidRDefault="00EB1040">
      <w:pPr>
        <w:numPr>
          <w:ilvl w:val="0"/>
          <w:numId w:val="78"/>
        </w:numPr>
      </w:pPr>
      <w:r>
        <w:t>もし</w:t>
      </w:r>
      <w:r>
        <w:rPr>
          <w:i/>
          <w:iCs/>
        </w:rPr>
        <w:t>d</w:t>
      </w:r>
      <w:r>
        <w:t>がクラス、型エイリアス、または型パラメタのときは、</w:t>
      </w:r>
      <w:r>
        <w:rPr>
          <w:i/>
          <w:iCs/>
        </w:rPr>
        <w:t>e</w:t>
      </w:r>
      <w:r>
        <w:t>の静的型は</w:t>
      </w:r>
      <w:r>
        <w:rPr>
          <w:b/>
          <w:bCs/>
        </w:rPr>
        <w:t>Type</w:t>
      </w:r>
      <w:r>
        <w:t>である。</w:t>
      </w:r>
    </w:p>
    <w:p w:rsidR="00000000" w:rsidRDefault="00EB1040"/>
    <w:p w:rsidR="00000000" w:rsidRDefault="00EB1040">
      <w:pPr>
        <w:numPr>
          <w:ilvl w:val="0"/>
          <w:numId w:val="78"/>
        </w:numPr>
      </w:pPr>
      <w:r>
        <w:t>もし</w:t>
      </w:r>
      <w:r>
        <w:rPr>
          <w:i/>
          <w:iCs/>
        </w:rPr>
        <w:t>d</w:t>
      </w:r>
      <w:r>
        <w:t>がローカル変数または仮パラメタのときは、</w:t>
      </w:r>
      <w:r>
        <w:rPr>
          <w:i/>
          <w:iCs/>
        </w:rPr>
        <w:t>e</w:t>
      </w:r>
      <w:r>
        <w:t>の静的型は変数</w:t>
      </w:r>
      <w:r>
        <w:rPr>
          <w:i/>
          <w:iCs/>
        </w:rPr>
        <w:t>id</w:t>
      </w:r>
      <w:r>
        <w:t>の型である。但</w:t>
      </w:r>
      <w:r>
        <w:t>し</w:t>
      </w:r>
      <w:r>
        <w:rPr>
          <w:i/>
          <w:iCs/>
        </w:rPr>
        <w:t>id</w:t>
      </w:r>
      <w:r>
        <w:t>が何らかの型</w:t>
      </w:r>
      <w:r>
        <w:rPr>
          <w:i/>
          <w:iCs/>
        </w:rPr>
        <w:t>T</w:t>
      </w:r>
      <w:r>
        <w:t>であることが分かっているときは除き、この場合は</w:t>
      </w:r>
      <w:r>
        <w:rPr>
          <w:i/>
          <w:iCs/>
        </w:rPr>
        <w:t>T</w:t>
      </w:r>
      <w:r>
        <w:t>が他の型</w:t>
      </w:r>
      <w:r>
        <w:rPr>
          <w:i/>
          <w:iCs/>
        </w:rPr>
        <w:t>S</w:t>
      </w:r>
      <w:r>
        <w:t>よりもより特定的であるとすれば</w:t>
      </w:r>
      <w:r>
        <w:rPr>
          <w:i/>
          <w:iCs/>
        </w:rPr>
        <w:t>v</w:t>
      </w:r>
      <w:r>
        <w:t>が型</w:t>
      </w:r>
      <w:r>
        <w:rPr>
          <w:i/>
          <w:iCs/>
        </w:rPr>
        <w:t>S</w:t>
      </w:r>
      <w:r>
        <w:t>を持っていることがわかる。</w:t>
      </w:r>
    </w:p>
    <w:p w:rsidR="00000000" w:rsidRDefault="00EB1040"/>
    <w:p w:rsidR="00000000" w:rsidRDefault="00EB1040">
      <w:pPr>
        <w:numPr>
          <w:ilvl w:val="0"/>
          <w:numId w:val="78"/>
        </w:numPr>
      </w:pPr>
      <w:r>
        <w:t>もし</w:t>
      </w:r>
      <w:r>
        <w:rPr>
          <w:i/>
          <w:iCs/>
        </w:rPr>
        <w:t>d</w:t>
      </w:r>
      <w:r>
        <w:t>が静的メソッド、トップ・レベル関数、またはローカル関数のときは、</w:t>
      </w:r>
      <w:r>
        <w:rPr>
          <w:i/>
          <w:iCs/>
        </w:rPr>
        <w:t>e</w:t>
      </w:r>
      <w:r>
        <w:t>の静的型は</w:t>
      </w:r>
      <w:r>
        <w:rPr>
          <w:i/>
          <w:iCs/>
        </w:rPr>
        <w:t>d</w:t>
      </w:r>
      <w:r>
        <w:t>で定義された関数型である。</w:t>
      </w:r>
    </w:p>
    <w:p w:rsidR="00000000" w:rsidRDefault="00EB1040"/>
    <w:p w:rsidR="00000000" w:rsidRDefault="00EB1040">
      <w:pPr>
        <w:numPr>
          <w:ilvl w:val="0"/>
          <w:numId w:val="78"/>
        </w:numPr>
      </w:pPr>
      <w:r>
        <w:t>もし</w:t>
      </w:r>
      <w:r>
        <w:rPr>
          <w:i/>
          <w:iCs/>
        </w:rPr>
        <w:t>d</w:t>
      </w:r>
      <w:r>
        <w:t>がクラス</w:t>
      </w:r>
      <w:r>
        <w:rPr>
          <w:i/>
          <w:iCs/>
        </w:rPr>
        <w:t>C</w:t>
      </w:r>
      <w:r>
        <w:t>のなかで宣言された静的変数または静的ゲッタまたは静的セッタのときは、</w:t>
      </w:r>
      <w:r>
        <w:rPr>
          <w:i/>
          <w:iCs/>
        </w:rPr>
        <w:t>e</w:t>
      </w:r>
      <w:r>
        <w:t>の静的型はゲッタ呼び出し（</w:t>
      </w:r>
      <w:hyperlink w:anchor="15.18.ゲッタ呼び出し(Getter Invocation)|outline" w:history="1">
        <w:r>
          <w:rPr>
            <w:rStyle w:val="a7"/>
            <w:color w:val="auto"/>
          </w:rPr>
          <w:t>16.18</w:t>
        </w:r>
        <w:r>
          <w:rPr>
            <w:rStyle w:val="a7"/>
            <w:color w:val="auto"/>
          </w:rPr>
          <w:t>節</w:t>
        </w:r>
      </w:hyperlink>
      <w:r>
        <w:t>）</w:t>
      </w:r>
      <w:r>
        <w:rPr>
          <w:i/>
          <w:iCs/>
        </w:rPr>
        <w:t>C.</w:t>
      </w:r>
      <w:r>
        <w:rPr>
          <w:i/>
          <w:iCs/>
        </w:rPr>
        <w:t>id</w:t>
      </w:r>
      <w:r>
        <w:t>の静的型である。</w:t>
      </w:r>
    </w:p>
    <w:p w:rsidR="00000000" w:rsidRDefault="00EB1040"/>
    <w:p w:rsidR="00000000" w:rsidRDefault="00EB1040">
      <w:pPr>
        <w:numPr>
          <w:ilvl w:val="0"/>
          <w:numId w:val="78"/>
        </w:numPr>
      </w:pPr>
      <w:r>
        <w:t>もし</w:t>
      </w:r>
      <w:r>
        <w:rPr>
          <w:i/>
          <w:iCs/>
        </w:rPr>
        <w:t>d</w:t>
      </w:r>
      <w:r>
        <w:t>がライブラリ変数またはトップ・レベルのゲッタの宣言のときは、</w:t>
      </w:r>
      <w:r>
        <w:rPr>
          <w:i/>
          <w:iCs/>
        </w:rPr>
        <w:t>e</w:t>
      </w:r>
      <w:r>
        <w:t>の静的型はゲッタ呼び出し</w:t>
      </w:r>
      <w:r>
        <w:rPr>
          <w:i/>
          <w:iCs/>
        </w:rPr>
        <w:t>id</w:t>
      </w:r>
      <w:r>
        <w:t>の静的型である。</w:t>
      </w:r>
    </w:p>
    <w:p w:rsidR="00000000" w:rsidRDefault="00EB1040"/>
    <w:p w:rsidR="00000000" w:rsidRDefault="00EB1040">
      <w:pPr>
        <w:numPr>
          <w:ilvl w:val="0"/>
          <w:numId w:val="78"/>
        </w:numPr>
      </w:pPr>
      <w:r>
        <w:t>そうでないときは、もし</w:t>
      </w:r>
      <w:r>
        <w:rPr>
          <w:i/>
          <w:iCs/>
        </w:rPr>
        <w:t>e</w:t>
      </w:r>
      <w:r>
        <w:t>がトップ・レベルまたは静的関数（関数、メソッド、ゲッタ、またはセッタ）、または変数イニシャライザの内部で生じているときは、</w:t>
      </w:r>
      <w:r>
        <w:rPr>
          <w:i/>
          <w:iCs/>
        </w:rPr>
        <w:t>e</w:t>
      </w:r>
      <w:r>
        <w:t>の静的型は</w:t>
      </w:r>
      <w:r>
        <w:rPr>
          <w:b/>
          <w:bCs/>
        </w:rPr>
        <w:t>dynamic</w:t>
      </w:r>
      <w:r>
        <w:t>である。</w:t>
      </w:r>
    </w:p>
    <w:p w:rsidR="00000000" w:rsidRDefault="00EB1040"/>
    <w:p w:rsidR="00000000" w:rsidRDefault="00EB1040">
      <w:pPr>
        <w:numPr>
          <w:ilvl w:val="0"/>
          <w:numId w:val="78"/>
        </w:numPr>
      </w:pPr>
      <w:r>
        <w:t>そうでないときは、</w:t>
      </w:r>
      <w:r>
        <w:rPr>
          <w:i/>
          <w:iCs/>
        </w:rPr>
        <w:t>e</w:t>
      </w:r>
      <w:r>
        <w:t>の静的型は属性抽出（</w:t>
      </w:r>
      <w:hyperlink w:anchor="15.14.属性の取り出し(Property Extraction)|outline" w:history="1">
        <w:r>
          <w:rPr>
            <w:rStyle w:val="a7"/>
            <w:color w:val="auto"/>
          </w:rPr>
          <w:t>16.18</w:t>
        </w:r>
        <w:r>
          <w:rPr>
            <w:rStyle w:val="a7"/>
            <w:color w:val="auto"/>
          </w:rPr>
          <w:t>節</w:t>
        </w:r>
      </w:hyperlink>
      <w:r>
        <w:t>）</w:t>
      </w:r>
      <w:r>
        <w:rPr>
          <w:b/>
          <w:bCs/>
          <w:i/>
          <w:iCs/>
        </w:rPr>
        <w:t>this</w:t>
      </w:r>
      <w:r>
        <w:rPr>
          <w:i/>
          <w:iCs/>
        </w:rPr>
        <w:t>.id</w:t>
      </w:r>
      <w:r>
        <w:t>の型である。</w:t>
      </w:r>
    </w:p>
    <w:p w:rsidR="00000000" w:rsidRDefault="00EB1040"/>
    <w:p w:rsidR="00000000" w:rsidRDefault="00EB1040">
      <w:pPr>
        <w:pStyle w:val="af8"/>
      </w:pPr>
      <w:r>
        <w:t>誰かがあるセッタを宣言するときは、我々はた例えそおれが存在しなくても対応するセッタにバインドすることに注意されたい。</w:t>
      </w:r>
    </w:p>
    <w:p w:rsidR="00000000" w:rsidRDefault="00EB1040"/>
    <w:p w:rsidR="00000000" w:rsidRDefault="00EB1040">
      <w:r>
        <w:rPr>
          <w:i/>
          <w:iCs/>
        </w:rPr>
        <w:t>これにより関係しないセッタとゲッタたちを使ってしまうという状況を防止される。その意図は周辺の</w:t>
      </w:r>
      <w:r>
        <w:rPr>
          <w:i/>
          <w:iCs/>
        </w:rPr>
        <w:lastRenderedPageBreak/>
        <w:t>スコープ内で偶発的にあるゲッタが使われているときのエラーを防止することにある。</w:t>
      </w:r>
    </w:p>
    <w:p w:rsidR="00000000" w:rsidRDefault="00EB1040"/>
    <w:p w:rsidR="00000000" w:rsidRDefault="00EB1040">
      <w:r>
        <w:t>形式</w:t>
      </w:r>
      <w:r>
        <w:t>id</w:t>
      </w:r>
      <w:r>
        <w:t>の識別子式がトップ・レベルまたは静的関数（関数、メソッド、ゲッタ、またはセッタ）、または変数イニシャライザ内で生じており、その式を包含している構文スコープ内で</w:t>
      </w:r>
      <w:r>
        <w:t>id</w:t>
      </w:r>
      <w:r>
        <w:t>という名前を持った宣言</w:t>
      </w:r>
      <w:r>
        <w:t>d</w:t>
      </w:r>
      <w:r>
        <w:t>が</w:t>
      </w:r>
      <w:r>
        <w:t>存在しないときは、静的警告となる。</w:t>
      </w:r>
    </w:p>
    <w:p w:rsidR="00000000" w:rsidRDefault="00EB1040"/>
    <w:p w:rsidR="00000000" w:rsidRDefault="00EB1040"/>
    <w:p w:rsidR="00000000" w:rsidRDefault="00EB1040"/>
    <w:p w:rsidR="00000000" w:rsidRDefault="00EB1040"/>
    <w:p w:rsidR="00000000" w:rsidRDefault="00EB1040">
      <w:pPr>
        <w:pStyle w:val="2"/>
      </w:pPr>
      <w:bookmarkStart w:id="181" w:name="_toc3496"/>
      <w:bookmarkStart w:id="182" w:name="_Toc437866842"/>
      <w:bookmarkEnd w:id="181"/>
      <w:r>
        <w:t>型テスト</w:t>
      </w:r>
      <w:r>
        <w:t>(Type Test)</w:t>
      </w:r>
      <w:bookmarkEnd w:id="182"/>
    </w:p>
    <w:p w:rsidR="00000000" w:rsidRDefault="00EB1040"/>
    <w:p w:rsidR="00000000" w:rsidRDefault="00EB1040">
      <w:r>
        <w:rPr>
          <w:i/>
          <w:iCs/>
        </w:rPr>
        <w:t>i</w:t>
      </w:r>
      <w:r>
        <w:rPr>
          <w:i/>
          <w:iCs/>
        </w:rPr>
        <w:t>s-</w:t>
      </w:r>
      <w:r>
        <w:rPr>
          <w:i/>
          <w:iCs/>
        </w:rPr>
        <w:t>式</w:t>
      </w:r>
      <w:r>
        <w:rPr>
          <w:i/>
          <w:iCs/>
        </w:rPr>
        <w:t>(is-expression)</w:t>
      </w:r>
      <w:r>
        <w:t>はあるオブジェクトがある型のメンバであるかどうかをテストする。</w:t>
      </w:r>
    </w:p>
    <w:p w:rsidR="00000000" w:rsidRDefault="00EB1040"/>
    <w:p w:rsidR="00000000" w:rsidRDefault="00EB1040">
      <w:pPr>
        <w:ind w:left="840"/>
      </w:pPr>
      <w:r>
        <w:rPr>
          <w:b/>
          <w:bCs/>
        </w:rPr>
        <w:t>typeTest</w:t>
      </w:r>
      <w:r>
        <w:rPr>
          <w:b/>
          <w:bCs/>
        </w:rPr>
        <w:t>（型テスト）</w:t>
      </w:r>
      <w:r>
        <w:rPr>
          <w:b/>
          <w:bCs/>
        </w:rPr>
        <w:t>:</w:t>
      </w:r>
    </w:p>
    <w:p w:rsidR="00000000" w:rsidRDefault="00EB1040">
      <w:pPr>
        <w:ind w:left="840"/>
      </w:pPr>
      <w:r>
        <w:t xml:space="preserve">  </w:t>
      </w:r>
      <w:r>
        <w:t>isOperator</w:t>
      </w:r>
      <w:r>
        <w:t>（</w:t>
      </w:r>
      <w:r>
        <w:t>is</w:t>
      </w:r>
      <w:r>
        <w:t>演算子）</w:t>
      </w:r>
      <w:r>
        <w:t xml:space="preserve"> </w:t>
      </w:r>
      <w:r>
        <w:t>type</w:t>
      </w:r>
      <w:r>
        <w:t>（型）</w:t>
      </w:r>
    </w:p>
    <w:p w:rsidR="00000000" w:rsidRDefault="00EB1040">
      <w:pPr>
        <w:ind w:left="840"/>
      </w:pPr>
      <w:r>
        <w:t>;</w:t>
      </w:r>
    </w:p>
    <w:p w:rsidR="00000000" w:rsidRDefault="00EB1040"/>
    <w:p w:rsidR="00000000" w:rsidRDefault="00EB1040">
      <w:pPr>
        <w:ind w:left="840"/>
      </w:pPr>
      <w:r>
        <w:rPr>
          <w:b/>
          <w:bCs/>
        </w:rPr>
        <w:t>IsOperator</w:t>
      </w:r>
      <w:r>
        <w:rPr>
          <w:b/>
          <w:bCs/>
        </w:rPr>
        <w:t>（</w:t>
      </w:r>
      <w:r>
        <w:rPr>
          <w:b/>
          <w:bCs/>
        </w:rPr>
        <w:t>is</w:t>
      </w:r>
      <w:r>
        <w:rPr>
          <w:b/>
          <w:bCs/>
        </w:rPr>
        <w:t>演算子）</w:t>
      </w:r>
      <w:r>
        <w:rPr>
          <w:b/>
          <w:bCs/>
        </w:rPr>
        <w:t>:</w:t>
      </w:r>
      <w:r>
        <w:br/>
      </w:r>
      <w:r>
        <w:rPr>
          <w:b/>
          <w:bCs/>
        </w:rPr>
        <w:t>is</w:t>
      </w:r>
      <w:r>
        <w:t xml:space="preserve"> '!'?</w:t>
      </w:r>
      <w:r>
        <w:br/>
        <w:t xml:space="preserve">    ;</w:t>
      </w:r>
    </w:p>
    <w:p w:rsidR="00000000" w:rsidRDefault="00EB1040"/>
    <w:p w:rsidR="00000000" w:rsidRDefault="00EB1040">
      <w:r>
        <w:t>is-</w:t>
      </w:r>
      <w:r>
        <w:t>式</w:t>
      </w:r>
      <w:r>
        <w:rPr>
          <w:i/>
          <w:iCs/>
        </w:rPr>
        <w:t>e</w:t>
      </w:r>
      <w:r>
        <w:t xml:space="preserve"> </w:t>
      </w:r>
      <w:r>
        <w:rPr>
          <w:b/>
          <w:bCs/>
        </w:rPr>
        <w:t>is</w:t>
      </w:r>
      <w:r>
        <w:t xml:space="preserve"> </w:t>
      </w:r>
      <w:r>
        <w:rPr>
          <w:i/>
          <w:iCs/>
        </w:rPr>
        <w:t>T</w:t>
      </w:r>
      <w:r>
        <w:t>の計算は以下のように進行する：</w:t>
      </w:r>
    </w:p>
    <w:p w:rsidR="00000000" w:rsidRDefault="00EB1040"/>
    <w:p w:rsidR="00000000" w:rsidRDefault="00EB1040">
      <w:r>
        <w:t>式</w:t>
      </w:r>
      <w:r>
        <w:rPr>
          <w:i/>
          <w:iCs/>
        </w:rPr>
        <w:t>e</w:t>
      </w:r>
      <w:r>
        <w:t>は値</w:t>
      </w:r>
      <w:r>
        <w:rPr>
          <w:i/>
          <w:iCs/>
        </w:rPr>
        <w:t>v</w:t>
      </w:r>
      <w:r>
        <w:t>として計算される。次に、もし</w:t>
      </w:r>
      <w:r>
        <w:t>T</w:t>
      </w:r>
      <w:r>
        <w:t>が奇形または後回しの型（</w:t>
      </w:r>
      <w:hyperlink w:anchor="_toc4625" w:history="1">
        <w:r>
          <w:rPr>
            <w:rStyle w:val="a7"/>
            <w:color w:val="auto"/>
          </w:rPr>
          <w:t>19.1</w:t>
        </w:r>
        <w:r>
          <w:rPr>
            <w:rStyle w:val="a7"/>
            <w:color w:val="auto"/>
          </w:rPr>
          <w:t>節</w:t>
        </w:r>
      </w:hyperlink>
      <w:r>
        <w:t>）のときは、動的エラーが発生する。そうでなければ、もし</w:t>
      </w:r>
      <w:r>
        <w:rPr>
          <w:i/>
          <w:iCs/>
        </w:rPr>
        <w:t>v</w:t>
      </w:r>
      <w:r>
        <w:t>のクラスのインターフェイスが</w:t>
      </w:r>
      <w:r>
        <w:rPr>
          <w:i/>
          <w:iCs/>
        </w:rPr>
        <w:t>T</w:t>
      </w:r>
      <w:r>
        <w:t>の副型のときは、その</w:t>
      </w:r>
      <w:r>
        <w:t>is-</w:t>
      </w:r>
      <w:r>
        <w:t>式</w:t>
      </w:r>
      <w:r>
        <w:t>は</w:t>
      </w:r>
      <w:r>
        <w:t>true</w:t>
      </w:r>
      <w:r>
        <w:t>と計算される。そうでないときは</w:t>
      </w:r>
      <w:r>
        <w:t>false</w:t>
      </w:r>
      <w:r>
        <w:t>として計算される。</w:t>
      </w:r>
    </w:p>
    <w:p w:rsidR="00000000" w:rsidRDefault="00EB1040"/>
    <w:p w:rsidR="00000000" w:rsidRDefault="00EB1040">
      <w:pPr>
        <w:pStyle w:val="af8"/>
      </w:pPr>
      <w:r>
        <w:t>これは</w:t>
      </w:r>
      <w:r>
        <w:t>Object</w:t>
      </w:r>
      <w:r>
        <w:t>が常に</w:t>
      </w:r>
      <w:r>
        <w:t>true</w:t>
      </w:r>
      <w:r>
        <w:t>だということに従っている。これは総てがオブジェクトだとする言語では道理にかなっている。</w:t>
      </w:r>
    </w:p>
    <w:p w:rsidR="00000000" w:rsidRDefault="00EB1040"/>
    <w:p w:rsidR="00000000" w:rsidRDefault="00EB1040">
      <w:pPr>
        <w:pStyle w:val="af8"/>
      </w:pPr>
      <w:r>
        <w:t>また</w:t>
      </w:r>
      <w:r>
        <w:rPr>
          <w:i/>
          <w:iCs/>
        </w:rPr>
        <w:t>T</w:t>
      </w:r>
      <w:r>
        <w:t xml:space="preserve"> = </w:t>
      </w:r>
      <w:r>
        <w:rPr>
          <w:b/>
          <w:bCs/>
        </w:rPr>
        <w:t>Object</w:t>
      </w:r>
      <w:r>
        <w:t>または</w:t>
      </w:r>
      <w:r>
        <w:rPr>
          <w:i/>
          <w:iCs/>
        </w:rPr>
        <w:t xml:space="preserve">T </w:t>
      </w:r>
      <w:r>
        <w:t xml:space="preserve">= </w:t>
      </w:r>
      <w:r>
        <w:rPr>
          <w:b/>
          <w:bCs/>
        </w:rPr>
        <w:t>Null</w:t>
      </w:r>
      <w:r>
        <w:t>で無い限り</w:t>
      </w:r>
      <w:r>
        <w:rPr>
          <w:b/>
          <w:bCs/>
        </w:rPr>
        <w:t>null is</w:t>
      </w:r>
      <w:r>
        <w:t xml:space="preserve"> </w:t>
      </w:r>
      <w:r>
        <w:rPr>
          <w:i/>
          <w:iCs/>
        </w:rPr>
        <w:t>T</w:t>
      </w:r>
      <w:r>
        <w:t>は</w:t>
      </w:r>
      <w:r>
        <w:t>false</w:t>
      </w:r>
      <w:r>
        <w:t>であることに注意のこと。</w:t>
      </w:r>
      <w:r>
        <w:t>クラス</w:t>
      </w:r>
      <w:r>
        <w:t>Null</w:t>
      </w:r>
      <w:r>
        <w:t>はコア・ライブラリからエクスポートされていないので、後者はユー</w:t>
      </w:r>
      <w:r>
        <w:t>ザ・コードには出てこないだろう。前者は</w:t>
      </w:r>
      <w:r>
        <w:t xml:space="preserve">e </w:t>
      </w:r>
      <w:r>
        <w:rPr>
          <w:b/>
          <w:bCs/>
        </w:rPr>
        <w:t xml:space="preserve">is </w:t>
      </w:r>
      <w:r>
        <w:t>Object</w:t>
      </w:r>
      <w:r>
        <w:t>形式のどれもがそうであるように意味のないも</w:t>
      </w:r>
      <w:r>
        <w:t>のである。ユーザは型テストによらずに直接</w:t>
      </w:r>
      <w:r>
        <w:t>null</w:t>
      </w:r>
      <w:r>
        <w:t>値をテストすべきである。</w:t>
      </w:r>
    </w:p>
    <w:p w:rsidR="00000000" w:rsidRDefault="00EB1040"/>
    <w:p w:rsidR="00000000" w:rsidRDefault="00EB1040">
      <w:r>
        <w:t>is-</w:t>
      </w:r>
      <w:r>
        <w:t>式</w:t>
      </w:r>
      <w:r>
        <w:rPr>
          <w:i/>
          <w:iCs/>
        </w:rPr>
        <w:t>e</w:t>
      </w:r>
      <w:r>
        <w:t xml:space="preserve"> </w:t>
      </w:r>
      <w:r>
        <w:rPr>
          <w:b/>
          <w:bCs/>
        </w:rPr>
        <w:t>is!</w:t>
      </w:r>
      <w:r>
        <w:t xml:space="preserve"> </w:t>
      </w:r>
      <w:r>
        <w:rPr>
          <w:i/>
          <w:iCs/>
        </w:rPr>
        <w:t>T</w:t>
      </w:r>
      <w:r>
        <w:t>は</w:t>
      </w:r>
      <w:r>
        <w:t>!(</w:t>
      </w:r>
      <w:r>
        <w:rPr>
          <w:i/>
          <w:iCs/>
        </w:rPr>
        <w:t>e</w:t>
      </w:r>
      <w:r>
        <w:t xml:space="preserve"> </w:t>
      </w:r>
      <w:r>
        <w:rPr>
          <w:b/>
          <w:bCs/>
        </w:rPr>
        <w:t>is</w:t>
      </w:r>
      <w:r>
        <w:t xml:space="preserve"> </w:t>
      </w:r>
      <w:r>
        <w:rPr>
          <w:i/>
          <w:iCs/>
        </w:rPr>
        <w:t>T</w:t>
      </w:r>
      <w:r>
        <w:t>)</w:t>
      </w:r>
      <w:r>
        <w:t>と等価である。</w:t>
      </w:r>
    </w:p>
    <w:p w:rsidR="00000000" w:rsidRDefault="00EB1040"/>
    <w:p w:rsidR="00000000" w:rsidRDefault="00EB1040">
      <w:r>
        <w:rPr>
          <w:i/>
          <w:iCs/>
        </w:rPr>
        <w:t>v</w:t>
      </w:r>
      <w:r>
        <w:t>がローカル変数または仮パラメタだとしよう。</w:t>
      </w:r>
      <w:r>
        <w:t xml:space="preserve"> </w:t>
      </w:r>
      <w:r>
        <w:rPr>
          <w:i/>
          <w:iCs/>
        </w:rPr>
        <w:t xml:space="preserve">v </w:t>
      </w:r>
      <w:r>
        <w:rPr>
          <w:b/>
          <w:bCs/>
        </w:rPr>
        <w:t>is</w:t>
      </w:r>
      <w:r>
        <w:rPr>
          <w:i/>
          <w:iCs/>
        </w:rPr>
        <w:t xml:space="preserve"> T</w:t>
      </w:r>
      <w:r>
        <w:t>という形式の</w:t>
      </w:r>
      <w:r>
        <w:t>is</w:t>
      </w:r>
      <w:r>
        <w:t>式は、</w:t>
      </w:r>
      <w:r>
        <w:rPr>
          <w:i/>
          <w:iCs/>
        </w:rPr>
        <w:t>T</w:t>
      </w:r>
      <w:r>
        <w:t>が式</w:t>
      </w:r>
      <w:r>
        <w:rPr>
          <w:i/>
          <w:iCs/>
        </w:rPr>
        <w:t>v</w:t>
      </w:r>
      <w:r>
        <w:t>の型</w:t>
      </w:r>
      <w:r>
        <w:rPr>
          <w:i/>
          <w:iCs/>
        </w:rPr>
        <w:t>S</w:t>
      </w:r>
      <w:r>
        <w:t>よりもより特定的で</w:t>
      </w:r>
      <w:r>
        <w:rPr>
          <w:i/>
          <w:iCs/>
        </w:rPr>
        <w:t>T</w:t>
      </w:r>
      <w:r>
        <w:t xml:space="preserve"> != </w:t>
      </w:r>
      <w:r>
        <w:rPr>
          <w:b/>
          <w:bCs/>
        </w:rPr>
        <w:t>dynamic</w:t>
      </w:r>
      <w:r>
        <w:t xml:space="preserve"> </w:t>
      </w:r>
      <w:r>
        <w:t>と</w:t>
      </w:r>
      <w:r>
        <w:rPr>
          <w:i/>
          <w:iCs/>
        </w:rPr>
        <w:t>S</w:t>
      </w:r>
      <w:r>
        <w:t xml:space="preserve"> != </w:t>
      </w:r>
      <w:r>
        <w:rPr>
          <w:b/>
          <w:bCs/>
        </w:rPr>
        <w:t>dynamic</w:t>
      </w:r>
      <w:r>
        <w:t>の双方であるときに限り、</w:t>
      </w:r>
      <w:r>
        <w:rPr>
          <w:i/>
          <w:iCs/>
        </w:rPr>
        <w:t>v</w:t>
      </w:r>
      <w:r>
        <w:t>が型</w:t>
      </w:r>
      <w:r>
        <w:rPr>
          <w:i/>
          <w:iCs/>
        </w:rPr>
        <w:t>T</w:t>
      </w:r>
      <w:r>
        <w:t>を有していることを示す。</w:t>
      </w:r>
    </w:p>
    <w:p w:rsidR="00000000" w:rsidRDefault="00EB1040"/>
    <w:p w:rsidR="00000000" w:rsidRDefault="00EB1040">
      <w:pPr>
        <w:rPr>
          <w:i/>
          <w:iCs/>
        </w:rPr>
      </w:pPr>
      <w:r>
        <w:rPr>
          <w:i/>
          <w:iCs/>
        </w:rPr>
        <w:t>「</w:t>
      </w:r>
      <w:r>
        <w:rPr>
          <w:i/>
          <w:iCs/>
        </w:rPr>
        <w:t>v</w:t>
      </w:r>
      <w:r>
        <w:rPr>
          <w:i/>
          <w:iCs/>
        </w:rPr>
        <w:t>が型</w:t>
      </w:r>
      <w:r>
        <w:rPr>
          <w:i/>
          <w:iCs/>
        </w:rPr>
        <w:t>T</w:t>
      </w:r>
      <w:r>
        <w:rPr>
          <w:i/>
          <w:iCs/>
        </w:rPr>
        <w:t>を有することを示す」関係の動機は、紛らわ</w:t>
      </w:r>
      <w:r>
        <w:rPr>
          <w:i/>
          <w:iCs/>
        </w:rPr>
        <w:t>しい警告を減らし、それによりより自然なコーディング・スタイルを可能とすることである。現行の仕様の規則は意図的にシンプルであることを維持している。これにより将来これらの規則を洗練化する際に上位互換性が得られよう；そのような洗練化は警告なしのコードを受け付けるが、現在警告にならないどのコードも排除しないようになろう。</w:t>
      </w:r>
    </w:p>
    <w:p w:rsidR="00000000" w:rsidRDefault="00EB1040">
      <w:pPr>
        <w:rPr>
          <w:i/>
          <w:iCs/>
        </w:rPr>
      </w:pPr>
    </w:p>
    <w:p w:rsidR="00000000" w:rsidRDefault="00EB1040">
      <w:pPr>
        <w:rPr>
          <w:i/>
          <w:iCs/>
        </w:rPr>
      </w:pPr>
      <w:r>
        <w:rPr>
          <w:i/>
          <w:iCs/>
        </w:rPr>
        <w:t>ローカル解析ではアクセスできない副作用を持った関数またはメソッドによってフィールドが書き換えられる可能性があるので、この規則はローカルたちとパラメタたちにのみ適用される。</w:t>
      </w:r>
    </w:p>
    <w:p w:rsidR="00000000" w:rsidRDefault="00EB1040">
      <w:pPr>
        <w:rPr>
          <w:i/>
          <w:iCs/>
        </w:rPr>
      </w:pPr>
    </w:p>
    <w:p w:rsidR="00000000" w:rsidRDefault="00EB1040">
      <w:pPr>
        <w:rPr>
          <w:i/>
          <w:iCs/>
        </w:rPr>
      </w:pPr>
      <w:r>
        <w:rPr>
          <w:i/>
          <w:iCs/>
        </w:rPr>
        <w:t>既に知られているより</w:t>
      </w:r>
      <w:r>
        <w:rPr>
          <w:i/>
          <w:iCs/>
        </w:rPr>
        <w:t>弱い型を減らすのは意味がない。更に、これは与えられた点で複数の型がある変数に結び付けられる状況をもたらし、これは状況を複雑化させる。従って</w:t>
      </w:r>
      <w:r>
        <w:rPr>
          <w:i/>
          <w:iCs/>
        </w:rPr>
        <w:t xml:space="preserve"> </w:t>
      </w:r>
      <w:r>
        <w:rPr>
          <w:i/>
          <w:iCs/>
        </w:rPr>
        <w:t>T &lt;&lt; S</w:t>
      </w:r>
      <w:r>
        <w:rPr>
          <w:i/>
          <w:iCs/>
        </w:rPr>
        <w:t>という要求となっている（副型は半順序</w:t>
      </w:r>
      <w:r>
        <w:rPr>
          <w:i/>
          <w:iCs/>
        </w:rPr>
        <w:t>(partial order)</w:t>
      </w:r>
      <w:r>
        <w:rPr>
          <w:i/>
          <w:iCs/>
        </w:rPr>
        <w:t>でないので我々は副型化ではなくて</w:t>
      </w:r>
      <w:r>
        <w:rPr>
          <w:i/>
          <w:iCs/>
        </w:rPr>
        <w:t>&lt;&lt;</w:t>
      </w:r>
      <w:r>
        <w:rPr>
          <w:i/>
          <w:iCs/>
        </w:rPr>
        <w:t>を使用している）。</w:t>
      </w:r>
    </w:p>
    <w:p w:rsidR="00000000" w:rsidRDefault="00EB1040">
      <w:pPr>
        <w:rPr>
          <w:i/>
          <w:iCs/>
        </w:rPr>
      </w:pPr>
    </w:p>
    <w:p w:rsidR="00000000" w:rsidRDefault="00EB1040">
      <w:r>
        <w:rPr>
          <w:i/>
          <w:iCs/>
        </w:rPr>
        <w:t>我々は</w:t>
      </w:r>
      <w:r>
        <w:rPr>
          <w:i/>
          <w:iCs/>
        </w:rPr>
        <w:t>dynamic</w:t>
      </w:r>
      <w:r>
        <w:rPr>
          <w:i/>
          <w:iCs/>
        </w:rPr>
        <w:t>型の変数の型を洗練化したくない。なぜならこれは警告を減らすよりは増やしてしまいかねないからである。反対の要求である</w:t>
      </w:r>
      <w:r>
        <w:rPr>
          <w:i/>
          <w:iCs/>
        </w:rPr>
        <w:t xml:space="preserve"> </w:t>
      </w:r>
      <w:r>
        <w:rPr>
          <w:i/>
          <w:iCs/>
        </w:rPr>
        <w:t xml:space="preserve">T != </w:t>
      </w:r>
      <w:r>
        <w:rPr>
          <w:b/>
          <w:bCs/>
        </w:rPr>
        <w:t>dynamic</w:t>
      </w:r>
      <w:r>
        <w:rPr>
          <w:i/>
          <w:iCs/>
        </w:rPr>
        <w:t>は</w:t>
      </w:r>
      <w:r>
        <w:rPr>
          <w:i/>
          <w:iCs/>
        </w:rPr>
        <w:t>S</w:t>
      </w:r>
      <w:r>
        <w:rPr>
          <w:i/>
          <w:iCs/>
        </w:rPr>
        <w:t>を</w:t>
      </w:r>
      <w:r>
        <w:rPr>
          <w:i/>
          <w:iCs/>
        </w:rPr>
        <w:t>bottom</w:t>
      </w:r>
      <w:r>
        <w:rPr>
          <w:i/>
          <w:iCs/>
        </w:rPr>
        <w:t>にするセーフガードである。</w:t>
      </w:r>
    </w:p>
    <w:p w:rsidR="00000000" w:rsidRDefault="00EB1040"/>
    <w:p w:rsidR="00000000" w:rsidRDefault="00EB1040">
      <w:r>
        <w:t>is</w:t>
      </w:r>
      <w:r>
        <w:t>式の静的型は</w:t>
      </w:r>
      <w:r>
        <w:rPr>
          <w:b/>
          <w:bCs/>
        </w:rPr>
        <w:t>bool</w:t>
      </w:r>
      <w:r>
        <w:t>であ</w:t>
      </w:r>
      <w:r>
        <w:t>る。</w:t>
      </w:r>
    </w:p>
    <w:p w:rsidR="00000000" w:rsidRDefault="00EB1040"/>
    <w:p w:rsidR="00000000" w:rsidRDefault="00EB1040"/>
    <w:p w:rsidR="00000000" w:rsidRDefault="00EB1040"/>
    <w:p w:rsidR="00000000" w:rsidRDefault="00EB1040">
      <w:pPr>
        <w:pStyle w:val="2"/>
      </w:pPr>
      <w:bookmarkStart w:id="183" w:name="_Toc437866843"/>
      <w:r>
        <w:t>型キャスト</w:t>
      </w:r>
      <w:r>
        <w:t>(Type Cast)</w:t>
      </w:r>
      <w:bookmarkEnd w:id="183"/>
    </w:p>
    <w:p w:rsidR="00000000" w:rsidRDefault="00EB1040"/>
    <w:p w:rsidR="00000000" w:rsidRDefault="00EB1040">
      <w:r>
        <w:rPr>
          <w:i/>
          <w:iCs/>
        </w:rPr>
        <w:t>キャスト式</w:t>
      </w:r>
      <w:r>
        <w:rPr>
          <w:i/>
          <w:iCs/>
        </w:rPr>
        <w:t>(cast-expression)</w:t>
      </w:r>
      <w:r>
        <w:t>はあるオブジェクトがある型のメンバであることを確保する。</w:t>
      </w:r>
    </w:p>
    <w:p w:rsidR="00000000" w:rsidRDefault="00EB1040"/>
    <w:p w:rsidR="00000000" w:rsidRDefault="00EB1040">
      <w:pPr>
        <w:ind w:left="840"/>
      </w:pPr>
      <w:r>
        <w:rPr>
          <w:b/>
          <w:bCs/>
        </w:rPr>
        <w:t>typeCast</w:t>
      </w:r>
      <w:r>
        <w:rPr>
          <w:b/>
          <w:bCs/>
        </w:rPr>
        <w:t>（型キャスト）</w:t>
      </w:r>
      <w:r>
        <w:rPr>
          <w:b/>
          <w:bCs/>
        </w:rPr>
        <w:t>:</w:t>
      </w:r>
    </w:p>
    <w:p w:rsidR="00000000" w:rsidRDefault="00EB1040">
      <w:pPr>
        <w:ind w:left="840"/>
      </w:pPr>
      <w:r>
        <w:t xml:space="preserve">  </w:t>
      </w:r>
      <w:r>
        <w:t>asOperator type</w:t>
      </w:r>
    </w:p>
    <w:p w:rsidR="00000000" w:rsidRDefault="00EB1040">
      <w:pPr>
        <w:ind w:left="840"/>
        <w:rPr>
          <w:b/>
          <w:bCs/>
        </w:rPr>
      </w:pPr>
      <w:r>
        <w:t>;</w:t>
      </w:r>
    </w:p>
    <w:p w:rsidR="00000000" w:rsidRDefault="00EB1040">
      <w:pPr>
        <w:ind w:left="840"/>
        <w:rPr>
          <w:b/>
          <w:bCs/>
        </w:rPr>
      </w:pPr>
      <w:r>
        <w:rPr>
          <w:b/>
          <w:bCs/>
        </w:rPr>
        <w:t>asOperator</w:t>
      </w:r>
      <w:r>
        <w:rPr>
          <w:b/>
          <w:bCs/>
        </w:rPr>
        <w:t>（</w:t>
      </w:r>
      <w:r>
        <w:rPr>
          <w:b/>
          <w:bCs/>
        </w:rPr>
        <w:t>as</w:t>
      </w:r>
      <w:r>
        <w:rPr>
          <w:b/>
          <w:bCs/>
        </w:rPr>
        <w:t>演算子）</w:t>
      </w:r>
      <w:r>
        <w:rPr>
          <w:b/>
          <w:bCs/>
        </w:rPr>
        <w:t>:</w:t>
      </w:r>
    </w:p>
    <w:p w:rsidR="00000000" w:rsidRDefault="00EB1040">
      <w:pPr>
        <w:ind w:left="840"/>
      </w:pPr>
      <w:r>
        <w:rPr>
          <w:b/>
          <w:bCs/>
        </w:rPr>
        <w:t xml:space="preserve">as </w:t>
      </w:r>
    </w:p>
    <w:p w:rsidR="00000000" w:rsidRDefault="00EB1040">
      <w:pPr>
        <w:ind w:left="840"/>
      </w:pPr>
      <w:r>
        <w:t xml:space="preserve">   </w:t>
      </w:r>
      <w:r>
        <w:t>;</w:t>
      </w:r>
    </w:p>
    <w:p w:rsidR="00000000" w:rsidRDefault="00EB1040"/>
    <w:p w:rsidR="00000000" w:rsidRDefault="00EB1040">
      <w:r>
        <w:rPr>
          <w:i/>
          <w:iCs/>
        </w:rPr>
        <w:t xml:space="preserve">e </w:t>
      </w:r>
      <w:r>
        <w:rPr>
          <w:b/>
          <w:bCs/>
        </w:rPr>
        <w:t>as</w:t>
      </w:r>
      <w:r>
        <w:rPr>
          <w:i/>
          <w:iCs/>
        </w:rPr>
        <w:t xml:space="preserve"> T </w:t>
      </w:r>
      <w:r>
        <w:t>という形式のキャスト式の計算は以下のように進行する：</w:t>
      </w:r>
    </w:p>
    <w:p w:rsidR="00000000" w:rsidRDefault="00EB1040"/>
    <w:p w:rsidR="00000000" w:rsidRDefault="00EB1040">
      <w:r>
        <w:t>式</w:t>
      </w:r>
      <w:r>
        <w:rPr>
          <w:i/>
          <w:iCs/>
        </w:rPr>
        <w:t>e</w:t>
      </w:r>
      <w:r>
        <w:t>が計算され値</w:t>
      </w:r>
      <w:r>
        <w:rPr>
          <w:i/>
          <w:iCs/>
        </w:rPr>
        <w:t>v</w:t>
      </w:r>
      <w:r>
        <w:t>が得られる。次に、もし</w:t>
      </w:r>
      <w:r>
        <w:rPr>
          <w:i/>
          <w:iCs/>
        </w:rPr>
        <w:t>T</w:t>
      </w:r>
      <w:r>
        <w:t>が奇形または後回しの型（</w:t>
      </w:r>
      <w:hyperlink w:anchor="_toc4625" w:history="1">
        <w:r>
          <w:rPr>
            <w:rStyle w:val="a7"/>
            <w:color w:val="auto"/>
          </w:rPr>
          <w:t>19.1</w:t>
        </w:r>
        <w:r>
          <w:rPr>
            <w:rStyle w:val="a7"/>
            <w:color w:val="auto"/>
          </w:rPr>
          <w:t>節</w:t>
        </w:r>
      </w:hyperlink>
      <w:r>
        <w:t>）の時は、動的エラーが発</w:t>
      </w:r>
      <w:r>
        <w:t>生する。そうでないときは、</w:t>
      </w:r>
      <w:r>
        <w:rPr>
          <w:i/>
          <w:iCs/>
        </w:rPr>
        <w:t>v</w:t>
      </w:r>
      <w:r>
        <w:t>のクラスのインターフェイスが</w:t>
      </w:r>
      <w:r>
        <w:rPr>
          <w:i/>
          <w:iCs/>
        </w:rPr>
        <w:t>T</w:t>
      </w:r>
      <w:r>
        <w:t>の副式であるならば、このキャスト式は</w:t>
      </w:r>
      <w:r>
        <w:rPr>
          <w:i/>
          <w:iCs/>
        </w:rPr>
        <w:t>v</w:t>
      </w:r>
      <w:r>
        <w:t>と計算される。そうでないときは、もし</w:t>
      </w:r>
      <w:r>
        <w:rPr>
          <w:i/>
          <w:iCs/>
        </w:rPr>
        <w:t>v</w:t>
      </w:r>
      <w:r>
        <w:t>が</w:t>
      </w:r>
      <w:r>
        <w:rPr>
          <w:b/>
          <w:bCs/>
        </w:rPr>
        <w:t>null</w:t>
      </w:r>
      <w:r>
        <w:t>なら、このキャスト式は</w:t>
      </w:r>
      <w:r>
        <w:rPr>
          <w:i/>
          <w:iCs/>
        </w:rPr>
        <w:t>v</w:t>
      </w:r>
      <w:r>
        <w:t>と計算される。それ以外の総てに対しては</w:t>
      </w:r>
      <w:r>
        <w:rPr>
          <w:rFonts w:ascii="Arial" w:eastAsia="Arial" w:hAnsi="Arial"/>
        </w:rPr>
        <w:t xml:space="preserve"> </w:t>
      </w:r>
      <w:r>
        <w:rPr>
          <w:rFonts w:ascii="Arial" w:eastAsia="Arial" w:hAnsi="Arial"/>
        </w:rPr>
        <w:t>CastException</w:t>
      </w:r>
      <w:r>
        <w:t>がスローされる。</w:t>
      </w:r>
    </w:p>
    <w:p w:rsidR="00000000" w:rsidRDefault="00EB1040"/>
    <w:p w:rsidR="00000000" w:rsidRDefault="00EB1040">
      <w:r>
        <w:t>キャスト式</w:t>
      </w:r>
      <w:r>
        <w:rPr>
          <w:i/>
          <w:iCs/>
        </w:rPr>
        <w:t xml:space="preserve">e </w:t>
      </w:r>
      <w:r>
        <w:rPr>
          <w:b/>
          <w:bCs/>
        </w:rPr>
        <w:t>as</w:t>
      </w:r>
      <w:r>
        <w:rPr>
          <w:i/>
          <w:iCs/>
        </w:rPr>
        <w:t xml:space="preserve"> T </w:t>
      </w:r>
      <w:r>
        <w:t>の静的型は</w:t>
      </w:r>
      <w:r>
        <w:rPr>
          <w:i/>
          <w:iCs/>
        </w:rPr>
        <w:t>T</w:t>
      </w:r>
      <w:r>
        <w:t>である。</w:t>
      </w:r>
    </w:p>
    <w:p w:rsidR="00000000" w:rsidRDefault="00EB1040"/>
    <w:p w:rsidR="00000000" w:rsidRDefault="00EB1040"/>
    <w:p w:rsidR="00000000" w:rsidRDefault="00EB1040"/>
    <w:p w:rsidR="00000000" w:rsidRDefault="00EB1040"/>
    <w:p w:rsidR="00000000" w:rsidRDefault="00EB1040">
      <w:pPr>
        <w:pStyle w:val="1"/>
        <w:pageBreakBefore/>
      </w:pPr>
      <w:bookmarkStart w:id="184" w:name="_toc3550"/>
      <w:bookmarkStart w:id="185" w:name="_Toc437866844"/>
      <w:bookmarkEnd w:id="184"/>
      <w:r>
        <w:lastRenderedPageBreak/>
        <w:t>文</w:t>
      </w:r>
      <w:r>
        <w:t>(Statements)</w:t>
      </w:r>
      <w:bookmarkEnd w:id="185"/>
    </w:p>
    <w:p w:rsidR="00000000" w:rsidRDefault="00EB1040"/>
    <w:p w:rsidR="00000000" w:rsidRDefault="00EB1040">
      <w:pPr>
        <w:ind w:left="840"/>
      </w:pPr>
      <w:r>
        <w:rPr>
          <w:b/>
          <w:bCs/>
        </w:rPr>
        <w:t>statements</w:t>
      </w:r>
      <w:r>
        <w:rPr>
          <w:b/>
          <w:bCs/>
        </w:rPr>
        <w:t>（文たち）</w:t>
      </w:r>
      <w:r>
        <w:rPr>
          <w:b/>
          <w:bCs/>
        </w:rPr>
        <w:t>:</w:t>
      </w:r>
    </w:p>
    <w:p w:rsidR="00000000" w:rsidRDefault="00EB1040">
      <w:pPr>
        <w:ind w:left="840"/>
      </w:pPr>
      <w:r>
        <w:t xml:space="preserve">      </w:t>
      </w:r>
      <w:r>
        <w:t>statement</w:t>
      </w:r>
      <w:r>
        <w:t>（文）</w:t>
      </w:r>
      <w:r>
        <w:t>*</w:t>
      </w:r>
    </w:p>
    <w:p w:rsidR="00000000" w:rsidRDefault="00EB1040">
      <w:pPr>
        <w:ind w:left="840"/>
        <w:rPr>
          <w:b/>
          <w:bCs/>
        </w:rPr>
      </w:pPr>
      <w:r>
        <w:t xml:space="preserve">   </w:t>
      </w:r>
      <w:r>
        <w:t>;</w:t>
      </w:r>
    </w:p>
    <w:p w:rsidR="00000000" w:rsidRDefault="00EB1040">
      <w:pPr>
        <w:ind w:left="840"/>
      </w:pPr>
      <w:r>
        <w:rPr>
          <w:b/>
          <w:bCs/>
        </w:rPr>
        <w:t>statement</w:t>
      </w:r>
      <w:r>
        <w:rPr>
          <w:b/>
          <w:bCs/>
        </w:rPr>
        <w:t>（文）</w:t>
      </w:r>
      <w:r>
        <w:rPr>
          <w:b/>
          <w:bCs/>
        </w:rPr>
        <w:t>:</w:t>
      </w:r>
    </w:p>
    <w:p w:rsidR="00000000" w:rsidRDefault="00EB1040">
      <w:pPr>
        <w:ind w:left="840"/>
      </w:pPr>
      <w:r>
        <w:t xml:space="preserve">      </w:t>
      </w:r>
      <w:r>
        <w:t>label</w:t>
      </w:r>
      <w:r>
        <w:t>（ラベル）</w:t>
      </w:r>
      <w:r>
        <w:t>* nonLabelledSt</w:t>
      </w:r>
      <w:r>
        <w:t>atement</w:t>
      </w:r>
      <w:r>
        <w:t>（非ラベル付き文）</w:t>
      </w:r>
    </w:p>
    <w:p w:rsidR="00000000" w:rsidRDefault="00EB1040">
      <w:pPr>
        <w:ind w:left="840"/>
      </w:pPr>
      <w:r>
        <w:t xml:space="preserve">   </w:t>
      </w:r>
      <w:r>
        <w:t>;</w:t>
      </w:r>
    </w:p>
    <w:p w:rsidR="00000000" w:rsidRDefault="00EB1040">
      <w:pPr>
        <w:ind w:left="840"/>
      </w:pPr>
    </w:p>
    <w:p w:rsidR="00000000" w:rsidRDefault="00EB1040">
      <w:pPr>
        <w:ind w:left="840"/>
      </w:pPr>
      <w:r>
        <w:rPr>
          <w:b/>
          <w:bCs/>
        </w:rPr>
        <w:t>nonLabelledStatement</w:t>
      </w:r>
      <w:r>
        <w:rPr>
          <w:b/>
          <w:bCs/>
        </w:rPr>
        <w:t>（非ラベル付き文）</w:t>
      </w:r>
      <w:r>
        <w:rPr>
          <w:b/>
          <w:bCs/>
        </w:rPr>
        <w:t>:</w:t>
      </w:r>
    </w:p>
    <w:p w:rsidR="00000000" w:rsidRDefault="00EB1040">
      <w:pPr>
        <w:ind w:left="840"/>
      </w:pPr>
      <w:r>
        <w:t xml:space="preserve">      </w:t>
      </w:r>
      <w:r>
        <w:t>block</w:t>
      </w:r>
      <w:r>
        <w:t>（ブロック）</w:t>
      </w:r>
    </w:p>
    <w:p w:rsidR="00000000" w:rsidRDefault="00EB1040">
      <w:pPr>
        <w:ind w:left="840"/>
      </w:pPr>
      <w:r>
        <w:t xml:space="preserve">   </w:t>
      </w:r>
      <w:r>
        <w:t>| localVariableDeclaration</w:t>
      </w:r>
      <w:r>
        <w:t>（ローカル変数宣言）</w:t>
      </w:r>
      <w:r>
        <w:t xml:space="preserve"> </w:t>
      </w:r>
      <w:r>
        <w:t>';'</w:t>
      </w:r>
    </w:p>
    <w:p w:rsidR="00000000" w:rsidRDefault="00EB1040">
      <w:pPr>
        <w:ind w:left="840"/>
      </w:pPr>
      <w:r>
        <w:t xml:space="preserve">   </w:t>
      </w:r>
      <w:r>
        <w:t>| forStatement</w:t>
      </w:r>
      <w:r>
        <w:t>（</w:t>
      </w:r>
      <w:r>
        <w:t>for</w:t>
      </w:r>
      <w:r>
        <w:t>文）</w:t>
      </w:r>
    </w:p>
    <w:p w:rsidR="00000000" w:rsidRDefault="00EB1040">
      <w:pPr>
        <w:ind w:left="840"/>
      </w:pPr>
      <w:r>
        <w:t xml:space="preserve">   </w:t>
      </w:r>
      <w:r>
        <w:t>| whileStatement</w:t>
      </w:r>
      <w:r>
        <w:t>（</w:t>
      </w:r>
      <w:r>
        <w:t>while</w:t>
      </w:r>
      <w:r>
        <w:t>文）</w:t>
      </w:r>
    </w:p>
    <w:p w:rsidR="00000000" w:rsidRDefault="00EB1040">
      <w:pPr>
        <w:ind w:left="840"/>
      </w:pPr>
      <w:r>
        <w:t xml:space="preserve">   </w:t>
      </w:r>
      <w:r>
        <w:t>| doStatement</w:t>
      </w:r>
      <w:r>
        <w:t>（</w:t>
      </w:r>
      <w:r>
        <w:t>do</w:t>
      </w:r>
      <w:r>
        <w:t>文）</w:t>
      </w:r>
    </w:p>
    <w:p w:rsidR="00000000" w:rsidRDefault="00EB1040">
      <w:pPr>
        <w:ind w:left="840"/>
      </w:pPr>
      <w:r>
        <w:t xml:space="preserve">   </w:t>
      </w:r>
      <w:r>
        <w:t>| switchStatement</w:t>
      </w:r>
      <w:r>
        <w:t>（</w:t>
      </w:r>
      <w:r>
        <w:t>switch</w:t>
      </w:r>
      <w:r>
        <w:t>文）</w:t>
      </w:r>
    </w:p>
    <w:p w:rsidR="00000000" w:rsidRDefault="00EB1040">
      <w:pPr>
        <w:ind w:left="840"/>
      </w:pPr>
      <w:r>
        <w:t xml:space="preserve">   </w:t>
      </w:r>
      <w:r>
        <w:t>| ifStatement</w:t>
      </w:r>
      <w:r>
        <w:t>（</w:t>
      </w:r>
      <w:r>
        <w:t>if</w:t>
      </w:r>
      <w:r>
        <w:t>文）</w:t>
      </w:r>
    </w:p>
    <w:p w:rsidR="00000000" w:rsidRDefault="00EB1040">
      <w:pPr>
        <w:ind w:left="840"/>
      </w:pPr>
      <w:r>
        <w:t xml:space="preserve">   </w:t>
      </w:r>
      <w:r>
        <w:t>| rethrowSa</w:t>
      </w:r>
      <w:r>
        <w:t>tement</w:t>
      </w:r>
      <w:r>
        <w:t>（</w:t>
      </w:r>
      <w:r>
        <w:t>rethrow</w:t>
      </w:r>
      <w:r>
        <w:t>文）</w:t>
      </w:r>
    </w:p>
    <w:p w:rsidR="00000000" w:rsidRDefault="00EB1040">
      <w:pPr>
        <w:ind w:left="840"/>
      </w:pPr>
      <w:r>
        <w:t xml:space="preserve">   </w:t>
      </w:r>
      <w:r>
        <w:t>| tryStatement</w:t>
      </w:r>
      <w:r>
        <w:t>（</w:t>
      </w:r>
      <w:r>
        <w:t>try</w:t>
      </w:r>
      <w:r>
        <w:t>文）</w:t>
      </w:r>
    </w:p>
    <w:p w:rsidR="00000000" w:rsidRDefault="00EB1040">
      <w:pPr>
        <w:ind w:left="840"/>
      </w:pPr>
      <w:r>
        <w:t xml:space="preserve">   </w:t>
      </w:r>
      <w:r>
        <w:t>| breakStatement</w:t>
      </w:r>
      <w:r>
        <w:t>（</w:t>
      </w:r>
      <w:r>
        <w:t>break</w:t>
      </w:r>
      <w:r>
        <w:t>文）</w:t>
      </w:r>
    </w:p>
    <w:p w:rsidR="00000000" w:rsidRDefault="00EB1040">
      <w:pPr>
        <w:ind w:left="840"/>
      </w:pPr>
      <w:r>
        <w:t xml:space="preserve">   </w:t>
      </w:r>
      <w:r>
        <w:t>| continueStatement</w:t>
      </w:r>
      <w:r>
        <w:t>（</w:t>
      </w:r>
      <w:r>
        <w:t>continue</w:t>
      </w:r>
      <w:r>
        <w:t>文）</w:t>
      </w:r>
    </w:p>
    <w:p w:rsidR="00000000" w:rsidRDefault="00EB1040">
      <w:pPr>
        <w:ind w:left="840"/>
      </w:pPr>
      <w:r>
        <w:t xml:space="preserve">   </w:t>
      </w:r>
      <w:r>
        <w:t>| returnStatement</w:t>
      </w:r>
      <w:r>
        <w:t>（</w:t>
      </w:r>
      <w:r>
        <w:t>return</w:t>
      </w:r>
      <w:r>
        <w:t>文）</w:t>
      </w:r>
    </w:p>
    <w:p w:rsidR="00000000" w:rsidRDefault="00EB1040">
      <w:pPr>
        <w:ind w:left="840"/>
      </w:pPr>
      <w:r>
        <w:t xml:space="preserve">   </w:t>
      </w:r>
      <w:r>
        <w:t>| yieldStatement</w:t>
      </w:r>
      <w:r>
        <w:t>（</w:t>
      </w:r>
      <w:r>
        <w:t>yield</w:t>
      </w:r>
      <w:r>
        <w:t>文）</w:t>
      </w:r>
    </w:p>
    <w:p w:rsidR="00000000" w:rsidRDefault="00EB1040">
      <w:pPr>
        <w:ind w:left="840"/>
      </w:pPr>
      <w:r>
        <w:t xml:space="preserve">   </w:t>
      </w:r>
      <w:r>
        <w:t>| expressionStatement</w:t>
      </w:r>
      <w:r>
        <w:t>（式文）</w:t>
      </w:r>
    </w:p>
    <w:p w:rsidR="00000000" w:rsidRDefault="00EB1040">
      <w:pPr>
        <w:ind w:left="840"/>
      </w:pPr>
      <w:r>
        <w:t xml:space="preserve">   </w:t>
      </w:r>
      <w:r>
        <w:t>| assertStatement</w:t>
      </w:r>
      <w:r>
        <w:t>（</w:t>
      </w:r>
      <w:r>
        <w:t>assert</w:t>
      </w:r>
      <w:r>
        <w:t>文）</w:t>
      </w:r>
    </w:p>
    <w:p w:rsidR="00000000" w:rsidRDefault="00EB1040">
      <w:pPr>
        <w:ind w:left="840"/>
      </w:pPr>
      <w:r>
        <w:t xml:space="preserve">   </w:t>
      </w:r>
      <w:r>
        <w:t>| localFunctionDeclaration</w:t>
      </w:r>
      <w:r>
        <w:t>（ローカル関数</w:t>
      </w:r>
      <w:r>
        <w:t>宣言）</w:t>
      </w:r>
    </w:p>
    <w:p w:rsidR="00000000" w:rsidRDefault="00EB1040">
      <w:pPr>
        <w:ind w:left="840"/>
      </w:pPr>
      <w:r>
        <w:t xml:space="preserve">   </w:t>
      </w:r>
      <w:r>
        <w:t>;</w:t>
      </w:r>
    </w:p>
    <w:p w:rsidR="00000000" w:rsidRDefault="00EB1040"/>
    <w:p w:rsidR="00000000" w:rsidRDefault="00EB1040"/>
    <w:p w:rsidR="00000000" w:rsidRDefault="00EB1040"/>
    <w:p w:rsidR="00000000" w:rsidRDefault="00EB1040">
      <w:pPr>
        <w:pStyle w:val="2"/>
      </w:pPr>
      <w:bookmarkStart w:id="186" w:name="_toc3580"/>
      <w:bookmarkStart w:id="187" w:name="_Toc437866845"/>
      <w:bookmarkEnd w:id="186"/>
      <w:r>
        <w:t>ブロック</w:t>
      </w:r>
      <w:r>
        <w:t>(Blocks)</w:t>
      </w:r>
      <w:bookmarkEnd w:id="187"/>
    </w:p>
    <w:p w:rsidR="00000000" w:rsidRDefault="00EB1040"/>
    <w:p w:rsidR="00000000" w:rsidRDefault="00EB1040">
      <w:r>
        <w:rPr>
          <w:i/>
          <w:iCs/>
        </w:rPr>
        <w:t>ブロック文</w:t>
      </w:r>
      <w:r>
        <w:rPr>
          <w:i/>
          <w:iCs/>
        </w:rPr>
        <w:t>(block statement)</w:t>
      </w:r>
      <w:r>
        <w:t>はコードの順序化をサポートする。</w:t>
      </w:r>
    </w:p>
    <w:p w:rsidR="00000000" w:rsidRDefault="00EB1040"/>
    <w:p w:rsidR="00000000" w:rsidRDefault="00EB1040">
      <w:r>
        <w:t>ブロック行文</w:t>
      </w:r>
      <w:r>
        <w:t>{</w:t>
      </w:r>
      <w:r>
        <w:rPr>
          <w:i/>
          <w:iCs/>
        </w:rPr>
        <w:t>s</w:t>
      </w:r>
      <w:r>
        <w:rPr>
          <w:i/>
          <w:iCs/>
          <w:vertAlign w:val="subscript"/>
        </w:rPr>
        <w:t>1</w:t>
      </w:r>
      <w:r>
        <w:t xml:space="preserve"> …  </w:t>
      </w:r>
      <w:r>
        <w:rPr>
          <w:i/>
          <w:iCs/>
        </w:rPr>
        <w:t>s</w:t>
      </w:r>
      <w:r>
        <w:rPr>
          <w:i/>
          <w:iCs/>
          <w:vertAlign w:val="subscript"/>
        </w:rPr>
        <w:t>n</w:t>
      </w:r>
      <w:r>
        <w:t>}</w:t>
      </w:r>
      <w:r>
        <w:t>の実行は以下のように進行する：</w:t>
      </w:r>
    </w:p>
    <w:p w:rsidR="00000000" w:rsidRDefault="00EB1040"/>
    <w:p w:rsidR="00000000" w:rsidRDefault="00EB1040">
      <w:r>
        <w:rPr>
          <w:i/>
          <w:iCs/>
        </w:rPr>
        <w:t>i</w:t>
      </w:r>
      <w:r>
        <w:t xml:space="preserve"> = 1 ..</w:t>
      </w:r>
      <w:r>
        <w:rPr>
          <w:i/>
          <w:iCs/>
        </w:rPr>
        <w:t xml:space="preserve"> n</w:t>
      </w:r>
      <w:r>
        <w:t>に対し</w:t>
      </w:r>
      <w:r>
        <w:rPr>
          <w:i/>
          <w:iCs/>
        </w:rPr>
        <w:t>s</w:t>
      </w:r>
      <w:r>
        <w:rPr>
          <w:i/>
          <w:iCs/>
          <w:vertAlign w:val="subscript"/>
        </w:rPr>
        <w:t>i</w:t>
      </w:r>
      <w:r>
        <w:t>が実行される。</w:t>
      </w:r>
    </w:p>
    <w:p w:rsidR="00000000" w:rsidRDefault="00EB1040"/>
    <w:p w:rsidR="00000000" w:rsidRDefault="00EB1040">
      <w:r>
        <w:t>ブロック文は新しいスコープをもたらし、そのスコープはそのブロック文が発生している構文的に包含しているスコープ内にネストされる。</w:t>
      </w:r>
    </w:p>
    <w:p w:rsidR="00000000" w:rsidRDefault="00EB1040"/>
    <w:p w:rsidR="00000000" w:rsidRDefault="00EB1040"/>
    <w:p w:rsidR="00000000" w:rsidRDefault="00EB1040"/>
    <w:p w:rsidR="00000000" w:rsidRDefault="00EB1040">
      <w:pPr>
        <w:pStyle w:val="2"/>
      </w:pPr>
      <w:bookmarkStart w:id="188" w:name="_Toc437866846"/>
      <w:r>
        <w:t>式文</w:t>
      </w:r>
      <w:r>
        <w:t>(Expression Statements)</w:t>
      </w:r>
      <w:bookmarkEnd w:id="188"/>
    </w:p>
    <w:p w:rsidR="00000000" w:rsidRDefault="00EB1040"/>
    <w:p w:rsidR="00000000" w:rsidRDefault="00EB1040">
      <w:pPr>
        <w:rPr>
          <w:i/>
          <w:iCs/>
        </w:rPr>
      </w:pPr>
      <w:r>
        <w:rPr>
          <w:i/>
          <w:iCs/>
        </w:rPr>
        <w:t>式文</w:t>
      </w:r>
      <w:r>
        <w:rPr>
          <w:i/>
          <w:iCs/>
        </w:rPr>
        <w:t>(expression statement)</w:t>
      </w:r>
      <w:r>
        <w:t>は明示的な型引数を持っていない</w:t>
      </w:r>
      <w:r>
        <w:t>非定数マップ・リテラル（</w:t>
      </w:r>
      <w:hyperlink w:anchor="_toc2109" w:history="1">
        <w:r>
          <w:rPr>
            <w:rStyle w:val="a7"/>
            <w:color w:val="auto"/>
          </w:rPr>
          <w:t>16.8</w:t>
        </w:r>
        <w:r>
          <w:rPr>
            <w:rStyle w:val="a7"/>
            <w:color w:val="auto"/>
          </w:rPr>
          <w:t>節</w:t>
        </w:r>
      </w:hyperlink>
      <w:r>
        <w:t>）以</w:t>
      </w:r>
      <w:r>
        <w:lastRenderedPageBreak/>
        <w:t>外の式で構成される。</w:t>
      </w:r>
    </w:p>
    <w:p w:rsidR="00000000" w:rsidRDefault="00EB1040">
      <w:pPr>
        <w:rPr>
          <w:i/>
          <w:iCs/>
        </w:rPr>
      </w:pPr>
    </w:p>
    <w:p w:rsidR="00000000" w:rsidRDefault="00EB1040">
      <w:r>
        <w:rPr>
          <w:i/>
          <w:iCs/>
        </w:rPr>
        <w:t>このマップへの制限は文が</w:t>
      </w:r>
      <w:r>
        <w:rPr>
          <w:i/>
          <w:iCs/>
        </w:rPr>
        <w:t>{</w:t>
      </w:r>
      <w:r>
        <w:rPr>
          <w:i/>
          <w:iCs/>
        </w:rPr>
        <w:t>で始まる際の文法上の曖昧さを解決する為になされている。</w:t>
      </w:r>
    </w:p>
    <w:p w:rsidR="00000000" w:rsidRDefault="00EB1040"/>
    <w:p w:rsidR="00000000" w:rsidRDefault="00EB1040">
      <w:pPr>
        <w:ind w:left="840"/>
      </w:pPr>
      <w:r>
        <w:rPr>
          <w:b/>
          <w:bCs/>
        </w:rPr>
        <w:t>expressionStatement</w:t>
      </w:r>
      <w:r>
        <w:rPr>
          <w:b/>
          <w:bCs/>
        </w:rPr>
        <w:t>（式文）</w:t>
      </w:r>
      <w:r>
        <w:rPr>
          <w:b/>
          <w:bCs/>
        </w:rPr>
        <w:t>:</w:t>
      </w:r>
    </w:p>
    <w:p w:rsidR="00000000" w:rsidRDefault="00EB1040">
      <w:pPr>
        <w:ind w:left="840"/>
      </w:pPr>
      <w:r>
        <w:t xml:space="preserve"> </w:t>
      </w:r>
      <w:r>
        <w:t>expression</w:t>
      </w:r>
      <w:r>
        <w:t>（式）</w:t>
      </w:r>
      <w:r>
        <w:t>? ';' |</w:t>
      </w:r>
    </w:p>
    <w:p w:rsidR="00000000" w:rsidRDefault="00EB1040">
      <w:pPr>
        <w:ind w:left="840"/>
      </w:pPr>
      <w:r>
        <w:t>;</w:t>
      </w:r>
    </w:p>
    <w:p w:rsidR="00000000" w:rsidRDefault="00EB1040"/>
    <w:p w:rsidR="00000000" w:rsidRDefault="00EB1040">
      <w:r>
        <w:t>式文</w:t>
      </w:r>
      <w:r>
        <w:rPr>
          <w:i/>
          <w:iCs/>
        </w:rPr>
        <w:t>e</w:t>
      </w:r>
      <w:r>
        <w:t>;</w:t>
      </w:r>
      <w:r>
        <w:t>の実行は</w:t>
      </w:r>
      <w:r>
        <w:rPr>
          <w:i/>
          <w:iCs/>
        </w:rPr>
        <w:t>e</w:t>
      </w:r>
      <w:r>
        <w:t>を計算することで進行する。</w:t>
      </w:r>
    </w:p>
    <w:p w:rsidR="00000000" w:rsidRDefault="00EB1040"/>
    <w:p w:rsidR="00000000" w:rsidRDefault="00EB1040">
      <w:r>
        <w:t>明示的な型引数たちを持たないある非</w:t>
      </w:r>
      <w:r>
        <w:t>constant</w:t>
      </w:r>
      <w:r>
        <w:t>マップ・リテラルが、文があるべき場所に出現したときはコンパイル時エラーである。</w:t>
      </w:r>
    </w:p>
    <w:p w:rsidR="00000000" w:rsidRDefault="00EB1040"/>
    <w:p w:rsidR="00000000" w:rsidRDefault="00EB1040"/>
    <w:p w:rsidR="00000000" w:rsidRDefault="00EB1040"/>
    <w:p w:rsidR="00000000" w:rsidRDefault="00EB1040">
      <w:pPr>
        <w:pStyle w:val="2"/>
      </w:pPr>
      <w:bookmarkStart w:id="189" w:name="_Toc437866847"/>
      <w:r>
        <w:t>ローカル</w:t>
      </w:r>
      <w:r>
        <w:t>変数宣言</w:t>
      </w:r>
      <w:r>
        <w:t>(Var</w:t>
      </w:r>
      <w:r>
        <w:t xml:space="preserve">iable Declaration </w:t>
      </w:r>
      <w:r>
        <w:t>Statement</w:t>
      </w:r>
      <w:r>
        <w:t>)</w:t>
      </w:r>
      <w:bookmarkEnd w:id="189"/>
    </w:p>
    <w:p w:rsidR="00000000" w:rsidRDefault="00EB1040"/>
    <w:p w:rsidR="00000000" w:rsidRDefault="00EB1040">
      <w:r>
        <w:rPr>
          <w:i/>
          <w:iCs/>
        </w:rPr>
        <w:t>変数宣言文</w:t>
      </w:r>
      <w:r>
        <w:rPr>
          <w:i/>
          <w:iCs/>
        </w:rPr>
        <w:t>(variable declaration statement)</w:t>
      </w:r>
      <w:r>
        <w:t>は新規ローカル変数を宣言する。</w:t>
      </w:r>
    </w:p>
    <w:p w:rsidR="00000000" w:rsidRDefault="00EB1040"/>
    <w:p w:rsidR="00000000" w:rsidRDefault="00EB1040">
      <w:pPr>
        <w:ind w:left="840"/>
      </w:pPr>
      <w:r>
        <w:rPr>
          <w:b/>
          <w:bCs/>
        </w:rPr>
        <w:t>l</w:t>
      </w:r>
      <w:r>
        <w:rPr>
          <w:b/>
          <w:bCs/>
        </w:rPr>
        <w:t>ocalVariableDeclaration</w:t>
      </w:r>
      <w:r>
        <w:rPr>
          <w:b/>
          <w:bCs/>
        </w:rPr>
        <w:t>（ローカル変数宣言）</w:t>
      </w:r>
      <w:r>
        <w:rPr>
          <w:b/>
          <w:bCs/>
        </w:rPr>
        <w:t>:</w:t>
      </w:r>
    </w:p>
    <w:p w:rsidR="00000000" w:rsidRDefault="00EB1040">
      <w:pPr>
        <w:ind w:left="840"/>
      </w:pPr>
      <w:r>
        <w:t xml:space="preserve">     </w:t>
      </w:r>
      <w:r>
        <w:t>initializedVariableDeclaration</w:t>
      </w:r>
      <w:r>
        <w:t>（初期化された変数宣言）</w:t>
      </w:r>
      <w:r>
        <w:t xml:space="preserve"> </w:t>
      </w:r>
      <w:r>
        <w:t>';'</w:t>
      </w:r>
    </w:p>
    <w:p w:rsidR="00000000" w:rsidRDefault="00EB1040"/>
    <w:p w:rsidR="00000000" w:rsidRDefault="00EB1040">
      <w:r>
        <w:rPr>
          <w:b/>
          <w:bCs/>
        </w:rPr>
        <w:t>var</w:t>
      </w:r>
      <w:r>
        <w:t xml:space="preserve"> </w:t>
      </w:r>
      <w:r>
        <w:rPr>
          <w:i/>
          <w:iCs/>
        </w:rPr>
        <w:t>v = e</w:t>
      </w:r>
      <w:r>
        <w:t xml:space="preserve">;, </w:t>
      </w:r>
      <w:r>
        <w:rPr>
          <w:i/>
          <w:iCs/>
        </w:rPr>
        <w:t>T v = e</w:t>
      </w:r>
      <w:r>
        <w:t xml:space="preserve">;, </w:t>
      </w:r>
      <w:r>
        <w:rPr>
          <w:b/>
          <w:bCs/>
        </w:rPr>
        <w:t>const</w:t>
      </w:r>
      <w:r>
        <w:t xml:space="preserve"> </w:t>
      </w:r>
      <w:r>
        <w:rPr>
          <w:i/>
          <w:iCs/>
        </w:rPr>
        <w:t>v = e</w:t>
      </w:r>
      <w:r>
        <w:t xml:space="preserve">; , </w:t>
      </w:r>
      <w:r>
        <w:rPr>
          <w:b/>
          <w:bCs/>
        </w:rPr>
        <w:t>const</w:t>
      </w:r>
      <w:r>
        <w:t xml:space="preserve"> </w:t>
      </w:r>
      <w:r>
        <w:rPr>
          <w:i/>
          <w:iCs/>
        </w:rPr>
        <w:t>T v = e</w:t>
      </w:r>
      <w:r>
        <w:t xml:space="preserve">;, </w:t>
      </w:r>
      <w:r>
        <w:rPr>
          <w:b/>
          <w:bCs/>
        </w:rPr>
        <w:t>fina</w:t>
      </w:r>
      <w:r>
        <w:t xml:space="preserve">l </w:t>
      </w:r>
      <w:r>
        <w:rPr>
          <w:i/>
          <w:iCs/>
        </w:rPr>
        <w:t>v = e</w:t>
      </w:r>
      <w:r>
        <w:t>;</w:t>
      </w:r>
      <w:r>
        <w:t>または</w:t>
      </w:r>
      <w:r>
        <w:t xml:space="preserve"> </w:t>
      </w:r>
      <w:r>
        <w:rPr>
          <w:b/>
          <w:bCs/>
        </w:rPr>
        <w:t xml:space="preserve">final </w:t>
      </w:r>
      <w:r>
        <w:rPr>
          <w:i/>
          <w:iCs/>
        </w:rPr>
        <w:t>T v = e</w:t>
      </w:r>
      <w:r>
        <w:t>;</w:t>
      </w:r>
      <w:r>
        <w:t>の形式たちのひとつの変数宣言文の実行は次のように進行する：</w:t>
      </w:r>
    </w:p>
    <w:p w:rsidR="00000000" w:rsidRDefault="00EB1040"/>
    <w:p w:rsidR="00000000" w:rsidRDefault="00EB1040">
      <w:r>
        <w:t>式</w:t>
      </w:r>
      <w:r>
        <w:rPr>
          <w:i/>
          <w:iCs/>
        </w:rPr>
        <w:t>e</w:t>
      </w:r>
      <w:r>
        <w:t>が計算されあるオブジェクト</w:t>
      </w:r>
      <w:r>
        <w:rPr>
          <w:i/>
          <w:iCs/>
        </w:rPr>
        <w:t>o</w:t>
      </w:r>
      <w:r>
        <w:t>が計算される。次にその変数</w:t>
      </w:r>
      <w:r>
        <w:rPr>
          <w:i/>
          <w:iCs/>
        </w:rPr>
        <w:t>v</w:t>
      </w:r>
      <w:r>
        <w:t>が</w:t>
      </w:r>
      <w:r>
        <w:rPr>
          <w:i/>
          <w:iCs/>
        </w:rPr>
        <w:t>o</w:t>
      </w:r>
      <w:r>
        <w:t>にセットされる。</w:t>
      </w:r>
    </w:p>
    <w:p w:rsidR="00000000" w:rsidRDefault="00EB1040"/>
    <w:p w:rsidR="00000000" w:rsidRDefault="00EB1040">
      <w:r>
        <w:rPr>
          <w:b/>
          <w:bCs/>
        </w:rPr>
        <w:t>var</w:t>
      </w:r>
      <w:r>
        <w:rPr>
          <w:i/>
          <w:iCs/>
        </w:rPr>
        <w:t xml:space="preserve"> id;</w:t>
      </w:r>
      <w:r>
        <w:t>の形式の変数宣言文は</w:t>
      </w:r>
      <w:r>
        <w:rPr>
          <w:b/>
          <w:bCs/>
        </w:rPr>
        <w:t>var</w:t>
      </w:r>
      <w:r>
        <w:t xml:space="preserve"> </w:t>
      </w:r>
      <w:r>
        <w:rPr>
          <w:i/>
          <w:iCs/>
        </w:rPr>
        <w:t>id</w:t>
      </w:r>
      <w:r>
        <w:t xml:space="preserve"> = </w:t>
      </w:r>
      <w:r>
        <w:rPr>
          <w:b/>
          <w:bCs/>
        </w:rPr>
        <w:t>null</w:t>
      </w:r>
      <w:r>
        <w:t>;</w:t>
      </w:r>
      <w:r>
        <w:t>と等価である。</w:t>
      </w:r>
    </w:p>
    <w:p w:rsidR="00000000" w:rsidRDefault="00EB1040"/>
    <w:p w:rsidR="00000000" w:rsidRDefault="00EB1040">
      <w:r>
        <w:rPr>
          <w:i/>
          <w:iCs/>
        </w:rPr>
        <w:t>T id</w:t>
      </w:r>
      <w:r>
        <w:t>;</w:t>
      </w:r>
      <w:r>
        <w:t>の形式の変数宣言文は</w:t>
      </w:r>
      <w:r>
        <w:rPr>
          <w:i/>
          <w:iCs/>
        </w:rPr>
        <w:t xml:space="preserve">T id </w:t>
      </w:r>
      <w:r>
        <w:t xml:space="preserve">= </w:t>
      </w:r>
      <w:r>
        <w:rPr>
          <w:b/>
          <w:bCs/>
        </w:rPr>
        <w:t>null</w:t>
      </w:r>
      <w:r>
        <w:t>;.</w:t>
      </w:r>
      <w:r>
        <w:t>と等価である。</w:t>
      </w:r>
    </w:p>
    <w:p w:rsidR="00000000" w:rsidRDefault="00EB1040"/>
    <w:p w:rsidR="00000000" w:rsidRDefault="00EB1040">
      <w:pPr>
        <w:pStyle w:val="af8"/>
      </w:pPr>
      <w:r>
        <w:t>このことは型</w:t>
      </w:r>
      <w:r>
        <w:t>T</w:t>
      </w:r>
      <w:r>
        <w:t>に関わらずなりたつ。例えば、</w:t>
      </w:r>
      <w:r>
        <w:t xml:space="preserve">int </w:t>
      </w:r>
      <w:r>
        <w:rPr>
          <w:i/>
          <w:iCs/>
        </w:rPr>
        <w:t>i</w:t>
      </w:r>
      <w:r>
        <w:t xml:space="preserve">; </w:t>
      </w:r>
      <w:r>
        <w:t>は</w:t>
      </w:r>
      <w:r>
        <w:rPr>
          <w:i/>
          <w:iCs/>
        </w:rPr>
        <w:t>i</w:t>
      </w:r>
      <w:r>
        <w:t>をゼロに初期化することをしない。その代り、</w:t>
      </w:r>
      <w:r>
        <w:rPr>
          <w:i/>
          <w:iCs/>
        </w:rPr>
        <w:t>i</w:t>
      </w:r>
      <w:r>
        <w:t>は</w:t>
      </w:r>
      <w:r>
        <w:rPr>
          <w:b/>
          <w:bCs/>
        </w:rPr>
        <w:t>null</w:t>
      </w:r>
      <w:r>
        <w:t>に初期化され、これはあたかも</w:t>
      </w:r>
      <w:r>
        <w:rPr>
          <w:b/>
          <w:bCs/>
        </w:rPr>
        <w:t>var</w:t>
      </w:r>
      <w:r>
        <w:t xml:space="preserve"> </w:t>
      </w:r>
      <w:r>
        <w:rPr>
          <w:i/>
          <w:iCs/>
        </w:rPr>
        <w:t>i</w:t>
      </w:r>
      <w:r>
        <w:t xml:space="preserve">; </w:t>
      </w:r>
      <w:r>
        <w:t>または</w:t>
      </w:r>
      <w:r>
        <w:rPr>
          <w:b/>
          <w:bCs/>
        </w:rPr>
        <w:t>Object</w:t>
      </w:r>
      <w:r>
        <w:t xml:space="preserve"> </w:t>
      </w:r>
      <w:r>
        <w:rPr>
          <w:i/>
          <w:iCs/>
        </w:rPr>
        <w:t>i</w:t>
      </w:r>
      <w:r>
        <w:t xml:space="preserve">; </w:t>
      </w:r>
      <w:r>
        <w:t>または</w:t>
      </w:r>
      <w:r>
        <w:rPr>
          <w:b/>
          <w:bCs/>
        </w:rPr>
        <w:t>Collection</w:t>
      </w:r>
      <w:r>
        <w:t>&lt;</w:t>
      </w:r>
      <w:r>
        <w:rPr>
          <w:b/>
          <w:bCs/>
        </w:rPr>
        <w:t>S</w:t>
      </w:r>
      <w:r>
        <w:rPr>
          <w:b/>
          <w:bCs/>
        </w:rPr>
        <w:t>tring</w:t>
      </w:r>
      <w:r>
        <w:t xml:space="preserve">&gt; </w:t>
      </w:r>
      <w:r>
        <w:rPr>
          <w:i/>
          <w:iCs/>
        </w:rPr>
        <w:t>i</w:t>
      </w:r>
      <w:r>
        <w:t>;</w:t>
      </w:r>
      <w:r>
        <w:t>と書いた場合とおなじである。</w:t>
      </w:r>
    </w:p>
    <w:p w:rsidR="00000000" w:rsidRDefault="00EB1040"/>
    <w:p w:rsidR="00000000" w:rsidRDefault="00EB1040">
      <w:r>
        <w:rPr>
          <w:i/>
          <w:iCs/>
        </w:rPr>
        <w:t>ほかのやり方をすると</w:t>
      </w:r>
      <w:r>
        <w:rPr>
          <w:i/>
          <w:iCs/>
        </w:rPr>
        <w:t>Dart</w:t>
      </w:r>
      <w:r>
        <w:rPr>
          <w:i/>
          <w:iCs/>
        </w:rPr>
        <w:t>のオプショナルな型づけという性質を損ない、型アノテーションがプログラムの振る舞いを変えてしまう可能性がある。</w:t>
      </w:r>
    </w:p>
    <w:p w:rsidR="00000000" w:rsidRDefault="00EB1040"/>
    <w:p w:rsidR="00000000" w:rsidRDefault="00EB1040"/>
    <w:p w:rsidR="00000000" w:rsidRDefault="00EB1040"/>
    <w:p w:rsidR="00000000" w:rsidRDefault="00EB1040">
      <w:pPr>
        <w:pStyle w:val="2"/>
      </w:pPr>
      <w:bookmarkStart w:id="190" w:name="_toc3629"/>
      <w:bookmarkStart w:id="191" w:name="_Toc437866848"/>
      <w:bookmarkEnd w:id="190"/>
      <w:r>
        <w:t>ローカル関数宣言</w:t>
      </w:r>
      <w:r>
        <w:t>(Local Function Declaration)</w:t>
      </w:r>
      <w:bookmarkEnd w:id="191"/>
    </w:p>
    <w:p w:rsidR="00000000" w:rsidRDefault="00EB1040"/>
    <w:p w:rsidR="00000000" w:rsidRDefault="00EB1040">
      <w:r>
        <w:t>関数宣言文</w:t>
      </w:r>
      <w:r>
        <w:t>(function declaration statement)</w:t>
      </w:r>
      <w:r>
        <w:t>は新しいローカル関数（</w:t>
      </w:r>
      <w:hyperlink w:anchor="_toc745" w:history="1">
        <w:r>
          <w:rPr>
            <w:rStyle w:val="a7"/>
            <w:color w:val="auto"/>
          </w:rPr>
          <w:t>9.1</w:t>
        </w:r>
        <w:r>
          <w:rPr>
            <w:rStyle w:val="a7"/>
            <w:color w:val="auto"/>
          </w:rPr>
          <w:t>節</w:t>
        </w:r>
      </w:hyperlink>
      <w:r>
        <w:t>）を宣言する。</w:t>
      </w:r>
    </w:p>
    <w:p w:rsidR="00000000" w:rsidRDefault="00EB1040"/>
    <w:p w:rsidR="00000000" w:rsidRDefault="00EB1040">
      <w:pPr>
        <w:ind w:left="840"/>
      </w:pPr>
      <w:r>
        <w:rPr>
          <w:b/>
          <w:bCs/>
        </w:rPr>
        <w:t>localFunctionDeclaration</w:t>
      </w:r>
      <w:r>
        <w:rPr>
          <w:b/>
          <w:bCs/>
        </w:rPr>
        <w:t>（ローカル関数宣</w:t>
      </w:r>
      <w:r>
        <w:rPr>
          <w:b/>
          <w:bCs/>
        </w:rPr>
        <w:t>言）</w:t>
      </w:r>
      <w:r>
        <w:rPr>
          <w:b/>
          <w:bCs/>
        </w:rPr>
        <w:t>:</w:t>
      </w:r>
    </w:p>
    <w:p w:rsidR="00000000" w:rsidRDefault="00EB1040">
      <w:pPr>
        <w:ind w:left="840"/>
      </w:pPr>
      <w:r>
        <w:t xml:space="preserve">    </w:t>
      </w:r>
      <w:r>
        <w:t>functionSignature</w:t>
      </w:r>
      <w:r>
        <w:t>（関数シグネチュア）</w:t>
      </w:r>
      <w:r>
        <w:t xml:space="preserve"> </w:t>
      </w:r>
      <w:r>
        <w:t>functionBody</w:t>
      </w:r>
      <w:r>
        <w:t>（関数ボディ）</w:t>
      </w:r>
    </w:p>
    <w:p w:rsidR="00000000" w:rsidRDefault="00EB1040">
      <w:pPr>
        <w:ind w:left="840"/>
      </w:pPr>
      <w:r>
        <w:t xml:space="preserve">   </w:t>
      </w:r>
      <w:r>
        <w:t>;</w:t>
      </w:r>
    </w:p>
    <w:p w:rsidR="00000000" w:rsidRDefault="00EB1040"/>
    <w:p w:rsidR="00000000" w:rsidRDefault="00EB1040">
      <w:r>
        <w:rPr>
          <w:i/>
          <w:iCs/>
        </w:rPr>
        <w:lastRenderedPageBreak/>
        <w:t>id signature {statements}</w:t>
      </w:r>
      <w:r>
        <w:t>または</w:t>
      </w:r>
      <w:r>
        <w:rPr>
          <w:i/>
          <w:iCs/>
        </w:rPr>
        <w:t>T id signature {statements}</w:t>
      </w:r>
      <w:r>
        <w:t>の形式たちのひとつの関数宣言文により、その関数宣言文の直後の場所での最も内側の包含するスコープに</w:t>
      </w:r>
      <w:r>
        <w:rPr>
          <w:i/>
          <w:iCs/>
        </w:rPr>
        <w:t>id</w:t>
      </w:r>
      <w:r>
        <w:t>という名前の新しい関数が生成される。</w:t>
      </w:r>
    </w:p>
    <w:p w:rsidR="00000000" w:rsidRDefault="00EB1040"/>
    <w:p w:rsidR="00000000" w:rsidRDefault="00EB1040">
      <w:r>
        <w:t>その宣言より前にあるローカル関数を参照するのはコンパイル時エラーである。</w:t>
      </w:r>
    </w:p>
    <w:p w:rsidR="00000000" w:rsidRDefault="00EB1040"/>
    <w:p w:rsidR="00000000" w:rsidRDefault="00EB1040">
      <w:pPr>
        <w:pStyle w:val="af8"/>
      </w:pPr>
      <w:r>
        <w:t>このことはローカル関数は直接に再帰出来るが相互に再帰はできない</w:t>
      </w:r>
      <w:r>
        <w:t>ことを意味する。これらのサンプルを検討してみよう：</w:t>
      </w:r>
    </w:p>
    <w:p w:rsidR="00000000" w:rsidRDefault="00EB1040"/>
    <w:p w:rsidR="00000000" w:rsidRDefault="00EB1040">
      <w:pPr>
        <w:ind w:left="840"/>
        <w:rPr>
          <w:rFonts w:ascii="Arial" w:eastAsia="Arial" w:hAnsi="Arial"/>
        </w:rPr>
      </w:pPr>
      <w:r>
        <w:rPr>
          <w:rFonts w:ascii="Arial" w:eastAsia="Arial" w:hAnsi="Arial"/>
        </w:rPr>
        <w:t xml:space="preserve">f(x) = x++; // </w:t>
      </w:r>
      <w:r>
        <w:rPr>
          <w:rFonts w:ascii="Arial" w:hAnsi="Arial"/>
        </w:rPr>
        <w:t>トップ・レベル関数</w:t>
      </w:r>
    </w:p>
    <w:p w:rsidR="00000000" w:rsidRDefault="00EB1040">
      <w:pPr>
        <w:ind w:left="840"/>
        <w:rPr>
          <w:rFonts w:ascii="Arial" w:hAnsi="Arial"/>
        </w:rPr>
      </w:pPr>
      <w:r>
        <w:rPr>
          <w:rFonts w:ascii="Arial" w:eastAsia="Arial" w:hAnsi="Arial"/>
        </w:rPr>
        <w:t xml:space="preserve">top() { // </w:t>
      </w:r>
      <w:r>
        <w:rPr>
          <w:rFonts w:ascii="Arial" w:hAnsi="Arial"/>
        </w:rPr>
        <w:t>別の</w:t>
      </w:r>
      <w:r>
        <w:rPr>
          <w:rFonts w:ascii="Arial" w:hAnsi="Arial"/>
        </w:rPr>
        <w:t>トップ・レベル関数</w:t>
      </w:r>
    </w:p>
    <w:p w:rsidR="00000000" w:rsidRDefault="00EB1040">
      <w:pPr>
        <w:ind w:left="840"/>
        <w:rPr>
          <w:rFonts w:ascii="Arial" w:eastAsia="Arial" w:hAnsi="Arial"/>
        </w:rPr>
      </w:pPr>
      <w:r>
        <w:rPr>
          <w:rFonts w:ascii="Arial" w:hAnsi="Arial"/>
        </w:rPr>
        <w:t xml:space="preserve">..f(3); // </w:t>
      </w:r>
      <w:r>
        <w:rPr>
          <w:rFonts w:ascii="Arial" w:hAnsi="Arial"/>
        </w:rPr>
        <w:t>違反</w:t>
      </w:r>
    </w:p>
    <w:p w:rsidR="00000000" w:rsidRDefault="00EB1040">
      <w:pPr>
        <w:ind w:left="840"/>
        <w:rPr>
          <w:rFonts w:ascii="Arial" w:eastAsia="Arial" w:hAnsi="Arial"/>
        </w:rPr>
      </w:pPr>
      <w:r>
        <w:rPr>
          <w:rFonts w:ascii="Arial" w:eastAsia="Arial" w:hAnsi="Arial"/>
        </w:rPr>
        <w:t xml:space="preserve">  </w:t>
      </w:r>
      <w:r>
        <w:rPr>
          <w:rFonts w:ascii="Arial" w:eastAsia="Arial" w:hAnsi="Arial"/>
        </w:rPr>
        <w:t xml:space="preserve">f(x) =&gt; x &gt; 0? x*f(x-1): 1; // </w:t>
      </w:r>
      <w:r>
        <w:rPr>
          <w:rFonts w:ascii="Arial" w:hAnsi="Arial"/>
        </w:rPr>
        <w:t>再帰は合法</w:t>
      </w:r>
    </w:p>
    <w:p w:rsidR="00000000" w:rsidRDefault="00EB1040">
      <w:pPr>
        <w:ind w:left="840"/>
        <w:rPr>
          <w:rFonts w:ascii="Arial" w:eastAsia="Arial" w:hAnsi="Arial"/>
        </w:rPr>
      </w:pPr>
      <w:r>
        <w:rPr>
          <w:rFonts w:ascii="Arial" w:eastAsia="Arial" w:hAnsi="Arial"/>
        </w:rPr>
        <w:t xml:space="preserve">  </w:t>
      </w:r>
      <w:r>
        <w:rPr>
          <w:rFonts w:ascii="Arial" w:eastAsia="Arial" w:hAnsi="Arial"/>
        </w:rPr>
        <w:t xml:space="preserve">g1(x) =&gt; h(x, 1); // </w:t>
      </w:r>
      <w:r>
        <w:rPr>
          <w:rFonts w:ascii="ＭＳ Ｐ明朝" w:hAnsi="ＭＳ Ｐ明朝"/>
        </w:rPr>
        <w:t>エラー：</w:t>
      </w:r>
      <w:r>
        <w:rPr>
          <w:rFonts w:ascii="ＭＳ Ｐ明朝" w:hAnsi="ＭＳ Ｐ明朝"/>
        </w:rPr>
        <w:t>h</w:t>
      </w:r>
      <w:r>
        <w:rPr>
          <w:rFonts w:ascii="ＭＳ Ｐ明朝" w:hAnsi="ＭＳ Ｐ明朝"/>
        </w:rPr>
        <w:t>は未だスコープ内にない</w:t>
      </w:r>
    </w:p>
    <w:p w:rsidR="00000000" w:rsidRDefault="00EB1040">
      <w:pPr>
        <w:ind w:left="840"/>
        <w:rPr>
          <w:rFonts w:ascii="Arial" w:eastAsia="Arial" w:hAnsi="Arial"/>
        </w:rPr>
      </w:pPr>
      <w:r>
        <w:rPr>
          <w:rFonts w:ascii="Arial" w:eastAsia="Arial" w:hAnsi="Arial"/>
        </w:rPr>
        <w:t xml:space="preserve">  </w:t>
      </w:r>
      <w:r>
        <w:rPr>
          <w:rFonts w:ascii="Arial" w:eastAsia="Arial" w:hAnsi="Arial"/>
        </w:rPr>
        <w:t xml:space="preserve">h(x, n) =&gt; x &gt; 1? h(x-1, n*x): n; // </w:t>
      </w:r>
      <w:r>
        <w:rPr>
          <w:rFonts w:ascii="Arial" w:hAnsi="Arial"/>
        </w:rPr>
        <w:t>ここでも再帰は有効</w:t>
      </w:r>
    </w:p>
    <w:p w:rsidR="00000000" w:rsidRDefault="00EB1040">
      <w:pPr>
        <w:ind w:left="840"/>
        <w:rPr>
          <w:rFonts w:ascii="Arial" w:eastAsia="Arial" w:hAnsi="Arial"/>
        </w:rPr>
      </w:pPr>
      <w:r>
        <w:rPr>
          <w:rFonts w:ascii="Arial" w:eastAsia="Arial" w:hAnsi="Arial"/>
        </w:rPr>
        <w:t xml:space="preserve">  </w:t>
      </w:r>
      <w:r>
        <w:rPr>
          <w:rFonts w:ascii="Arial" w:eastAsia="Arial" w:hAnsi="Arial"/>
        </w:rPr>
        <w:t xml:space="preserve">g2(x) =&gt; h(x, 1); // </w:t>
      </w:r>
      <w:r>
        <w:rPr>
          <w:rFonts w:ascii="Arial" w:hAnsi="Arial"/>
        </w:rPr>
        <w:t>合法</w:t>
      </w:r>
    </w:p>
    <w:p w:rsidR="00000000" w:rsidRDefault="00EB1040">
      <w:pPr>
        <w:ind w:left="840"/>
        <w:rPr>
          <w:rFonts w:ascii="Arial" w:eastAsia="Arial" w:hAnsi="Arial"/>
        </w:rPr>
      </w:pPr>
      <w:r>
        <w:rPr>
          <w:rFonts w:ascii="Arial" w:eastAsia="Arial" w:hAnsi="Arial"/>
        </w:rPr>
        <w:t xml:space="preserve">  </w:t>
      </w:r>
      <w:r>
        <w:rPr>
          <w:rFonts w:ascii="Arial" w:eastAsia="Arial" w:hAnsi="Arial"/>
        </w:rPr>
        <w:t>p1(x) =&gt; q(</w:t>
      </w:r>
      <w:r>
        <w:rPr>
          <w:rFonts w:ascii="Arial" w:eastAsia="Arial" w:hAnsi="Arial"/>
        </w:rPr>
        <w:t xml:space="preserve">x,x); // </w:t>
      </w:r>
      <w:r>
        <w:rPr>
          <w:rFonts w:ascii="Arial" w:hAnsi="Arial"/>
        </w:rPr>
        <w:t>違法</w:t>
      </w:r>
    </w:p>
    <w:p w:rsidR="00000000" w:rsidRDefault="00EB1040">
      <w:pPr>
        <w:ind w:left="840"/>
        <w:rPr>
          <w:rFonts w:ascii="Arial" w:eastAsia="Arial" w:hAnsi="Arial"/>
        </w:rPr>
      </w:pPr>
      <w:r>
        <w:rPr>
          <w:rFonts w:ascii="Arial" w:eastAsia="Arial" w:hAnsi="Arial"/>
        </w:rPr>
        <w:t xml:space="preserve">  </w:t>
      </w:r>
      <w:r>
        <w:rPr>
          <w:rFonts w:ascii="Arial" w:eastAsia="Arial" w:hAnsi="Arial"/>
        </w:rPr>
        <w:t xml:space="preserve">q1(a, b) =&gt; a &gt; 0 ? p1(a-1): b; // </w:t>
      </w:r>
      <w:r>
        <w:rPr>
          <w:rFonts w:ascii="Arial" w:hAnsi="Arial"/>
        </w:rPr>
        <w:t>有効</w:t>
      </w:r>
    </w:p>
    <w:p w:rsidR="00000000" w:rsidRDefault="00EB1040">
      <w:pPr>
        <w:ind w:left="840"/>
        <w:rPr>
          <w:rFonts w:ascii="Arial" w:eastAsia="Arial" w:hAnsi="Arial"/>
        </w:rPr>
      </w:pPr>
      <w:r>
        <w:rPr>
          <w:rFonts w:ascii="Arial" w:eastAsia="Arial" w:hAnsi="Arial"/>
        </w:rPr>
        <w:t xml:space="preserve">  </w:t>
      </w:r>
      <w:r>
        <w:rPr>
          <w:rFonts w:ascii="Arial" w:eastAsia="Arial" w:hAnsi="Arial"/>
        </w:rPr>
        <w:t xml:space="preserve">q2(a, b) =&gt; a &gt; 0 ? p2(a-1): b; // </w:t>
      </w:r>
      <w:r>
        <w:rPr>
          <w:rFonts w:ascii="Arial" w:hAnsi="Arial"/>
        </w:rPr>
        <w:t>違法</w:t>
      </w:r>
    </w:p>
    <w:p w:rsidR="00000000" w:rsidRDefault="00EB1040">
      <w:pPr>
        <w:ind w:left="840"/>
        <w:rPr>
          <w:rFonts w:ascii="Arial" w:eastAsia="Arial" w:hAnsi="Arial"/>
        </w:rPr>
      </w:pPr>
      <w:r>
        <w:rPr>
          <w:rFonts w:ascii="Arial" w:eastAsia="Arial" w:hAnsi="Arial"/>
        </w:rPr>
        <w:t xml:space="preserve">  </w:t>
      </w:r>
      <w:r>
        <w:rPr>
          <w:rFonts w:ascii="Arial" w:eastAsia="Arial" w:hAnsi="Arial"/>
        </w:rPr>
        <w:t xml:space="preserve">p1(x) =&gt; q2(x,x); // </w:t>
      </w:r>
      <w:r>
        <w:rPr>
          <w:rFonts w:ascii="Arial" w:hAnsi="Arial"/>
        </w:rPr>
        <w:t>有効</w:t>
      </w:r>
    </w:p>
    <w:p w:rsidR="00000000" w:rsidRDefault="00EB1040">
      <w:pPr>
        <w:ind w:left="840"/>
      </w:pPr>
      <w:r>
        <w:rPr>
          <w:rFonts w:ascii="Arial" w:eastAsia="Arial" w:hAnsi="Arial"/>
        </w:rPr>
        <w:t>}</w:t>
      </w:r>
    </w:p>
    <w:p w:rsidR="00000000" w:rsidRDefault="00EB1040"/>
    <w:p w:rsidR="00000000" w:rsidRDefault="00EB1040">
      <w:pPr>
        <w:pStyle w:val="af8"/>
      </w:pPr>
      <w:r>
        <w:t>相互に再帰するローカル関数のペアを書くことは、他方がスコープ内にある前にひとつが常にあらねばならないので、不可能である。これらのケースは滅多になく、変数たちのペアを最初に定義し、次にそれらをしかるべきクロージャを代入することで処理できる：</w:t>
      </w:r>
    </w:p>
    <w:p w:rsidR="00000000" w:rsidRDefault="00EB1040"/>
    <w:p w:rsidR="00000000" w:rsidRDefault="00EB1040">
      <w:pPr>
        <w:ind w:left="840"/>
        <w:rPr>
          <w:rFonts w:ascii="Arial" w:eastAsia="Arial" w:hAnsi="Arial"/>
        </w:rPr>
      </w:pPr>
      <w:r>
        <w:rPr>
          <w:rFonts w:ascii="Arial" w:eastAsia="Arial" w:hAnsi="Arial"/>
        </w:rPr>
        <w:t xml:space="preserve">top2() { // </w:t>
      </w:r>
      <w:r>
        <w:rPr>
          <w:rFonts w:ascii="Arial" w:hAnsi="Arial"/>
        </w:rPr>
        <w:t>トッ</w:t>
      </w:r>
      <w:r>
        <w:rPr>
          <w:rFonts w:ascii="Arial" w:hAnsi="Arial"/>
        </w:rPr>
        <w:t>プ・レベル関数</w:t>
      </w:r>
    </w:p>
    <w:p w:rsidR="00000000" w:rsidRDefault="00EB1040">
      <w:pPr>
        <w:ind w:left="840"/>
        <w:rPr>
          <w:rFonts w:ascii="Arial" w:eastAsia="Arial" w:hAnsi="Arial"/>
        </w:rPr>
      </w:pPr>
      <w:r>
        <w:rPr>
          <w:rFonts w:ascii="Arial" w:eastAsia="Arial" w:hAnsi="Arial"/>
        </w:rPr>
        <w:t xml:space="preserve">  </w:t>
      </w:r>
      <w:r>
        <w:rPr>
          <w:rFonts w:ascii="Arial" w:eastAsia="Arial" w:hAnsi="Arial"/>
        </w:rPr>
        <w:t>var p, q;</w:t>
      </w:r>
    </w:p>
    <w:p w:rsidR="00000000" w:rsidRDefault="00EB1040">
      <w:pPr>
        <w:ind w:left="840"/>
        <w:rPr>
          <w:rFonts w:ascii="Arial" w:eastAsia="Arial" w:hAnsi="Arial"/>
        </w:rPr>
      </w:pPr>
      <w:r>
        <w:rPr>
          <w:rFonts w:ascii="Arial" w:eastAsia="Arial" w:hAnsi="Arial"/>
        </w:rPr>
        <w:t xml:space="preserve">  </w:t>
      </w:r>
      <w:r>
        <w:rPr>
          <w:rFonts w:ascii="Arial" w:eastAsia="Arial" w:hAnsi="Arial"/>
        </w:rPr>
        <w:t xml:space="preserve">p = (x) =&gt; q(x,x); // </w:t>
      </w:r>
      <w:r>
        <w:rPr>
          <w:rFonts w:ascii="Arial" w:hAnsi="Arial"/>
        </w:rPr>
        <w:t>合法</w:t>
      </w:r>
    </w:p>
    <w:p w:rsidR="00000000" w:rsidRDefault="00EB1040">
      <w:pPr>
        <w:ind w:left="840"/>
        <w:rPr>
          <w:rFonts w:ascii="Arial" w:eastAsia="Arial" w:hAnsi="Arial"/>
        </w:rPr>
      </w:pPr>
      <w:r>
        <w:rPr>
          <w:rFonts w:ascii="Arial" w:eastAsia="Arial" w:hAnsi="Arial"/>
        </w:rPr>
        <w:t xml:space="preserve">  </w:t>
      </w:r>
      <w:r>
        <w:rPr>
          <w:rFonts w:ascii="Arial" w:eastAsia="Arial" w:hAnsi="Arial"/>
        </w:rPr>
        <w:t xml:space="preserve">q = (a, b) =&gt; a &gt; 0 ? p(a-1): b; // </w:t>
      </w:r>
      <w:r>
        <w:rPr>
          <w:rFonts w:ascii="Arial" w:hAnsi="Arial"/>
        </w:rPr>
        <w:t>有効</w:t>
      </w:r>
    </w:p>
    <w:p w:rsidR="00000000" w:rsidRDefault="00EB1040">
      <w:pPr>
        <w:ind w:left="840"/>
      </w:pPr>
      <w:r>
        <w:rPr>
          <w:rFonts w:ascii="Arial" w:eastAsia="Arial" w:hAnsi="Arial"/>
        </w:rPr>
        <w:t>}</w:t>
      </w:r>
    </w:p>
    <w:p w:rsidR="00000000" w:rsidRDefault="00EB1040"/>
    <w:p w:rsidR="00000000" w:rsidRDefault="00EB1040">
      <w:r>
        <w:rPr>
          <w:i/>
          <w:iCs/>
        </w:rPr>
        <w:t>ローカル関数のこの規則はローカル変数に対するそれと少し異なっており、関数はその宣言内でアクセス可能であるが、変数はその宣言の後でのみアクセス可能である。これは再帰的な関数は有用なものではあるが再帰的に定義された変数は殆ど常にエラーであるからである。従ってローカル変数の規則とではなくて関数の規則にローカル関数の規則を一般的に合わせ</w:t>
      </w:r>
      <w:r>
        <w:rPr>
          <w:i/>
          <w:iCs/>
        </w:rPr>
        <w:t>ることは意味がある。</w:t>
      </w:r>
    </w:p>
    <w:p w:rsidR="00000000" w:rsidRDefault="00EB1040"/>
    <w:p w:rsidR="00000000" w:rsidRDefault="00EB1040"/>
    <w:p w:rsidR="00000000" w:rsidRDefault="00EB1040"/>
    <w:p w:rsidR="00000000" w:rsidRDefault="00EB1040">
      <w:pPr>
        <w:pStyle w:val="2"/>
      </w:pPr>
      <w:bookmarkStart w:id="192" w:name="_toc3668"/>
      <w:bookmarkStart w:id="193" w:name="_Toc437866849"/>
      <w:bookmarkEnd w:id="192"/>
      <w:r>
        <w:t>If</w:t>
      </w:r>
      <w:bookmarkEnd w:id="193"/>
    </w:p>
    <w:p w:rsidR="00000000" w:rsidRDefault="00EB1040"/>
    <w:p w:rsidR="00000000" w:rsidRDefault="00EB1040">
      <w:r>
        <w:rPr>
          <w:i/>
          <w:iCs/>
        </w:rPr>
        <w:t>if</w:t>
      </w:r>
      <w:r>
        <w:rPr>
          <w:i/>
          <w:iCs/>
        </w:rPr>
        <w:t>文（</w:t>
      </w:r>
      <w:r>
        <w:rPr>
          <w:i/>
          <w:iCs/>
        </w:rPr>
        <w:t>if statement</w:t>
      </w:r>
      <w:r>
        <w:rPr>
          <w:i/>
          <w:iCs/>
        </w:rPr>
        <w:t>）</w:t>
      </w:r>
      <w:r>
        <w:t>により、文たちの条件つきでの実行が可能になる。</w:t>
      </w:r>
    </w:p>
    <w:p w:rsidR="00000000" w:rsidRDefault="00EB1040"/>
    <w:p w:rsidR="00000000" w:rsidRDefault="00EB1040">
      <w:pPr>
        <w:ind w:left="840"/>
      </w:pPr>
      <w:r>
        <w:rPr>
          <w:b/>
          <w:bCs/>
        </w:rPr>
        <w:t>ifStatement</w:t>
      </w:r>
      <w:r>
        <w:rPr>
          <w:b/>
          <w:bCs/>
        </w:rPr>
        <w:t>（</w:t>
      </w:r>
      <w:r>
        <w:rPr>
          <w:b/>
          <w:bCs/>
        </w:rPr>
        <w:t>if</w:t>
      </w:r>
      <w:r>
        <w:rPr>
          <w:b/>
          <w:bCs/>
        </w:rPr>
        <w:t>文）</w:t>
      </w:r>
      <w:r>
        <w:rPr>
          <w:b/>
          <w:bCs/>
        </w:rPr>
        <w:t>:</w:t>
      </w:r>
    </w:p>
    <w:p w:rsidR="00000000" w:rsidRDefault="00EB1040">
      <w:pPr>
        <w:ind w:left="840"/>
      </w:pPr>
      <w:r>
        <w:t xml:space="preserve">      </w:t>
      </w:r>
      <w:r>
        <w:rPr>
          <w:b/>
          <w:bCs/>
        </w:rPr>
        <w:t>if</w:t>
      </w:r>
      <w:r>
        <w:t xml:space="preserve"> '(' expression</w:t>
      </w:r>
      <w:r>
        <w:t>（式）</w:t>
      </w:r>
      <w:r>
        <w:t xml:space="preserve"> </w:t>
      </w:r>
      <w:r>
        <w:t>')' statement</w:t>
      </w:r>
      <w:r>
        <w:t>（文）</w:t>
      </w:r>
      <w:r>
        <w:t xml:space="preserve"> </w:t>
      </w:r>
      <w:r>
        <w:t>(</w:t>
      </w:r>
      <w:r>
        <w:rPr>
          <w:b/>
          <w:bCs/>
        </w:rPr>
        <w:t>else</w:t>
      </w:r>
      <w:r>
        <w:t xml:space="preserve"> statement</w:t>
      </w:r>
      <w:r>
        <w:t>（文）</w:t>
      </w:r>
      <w:r>
        <w:t>)?</w:t>
      </w:r>
    </w:p>
    <w:p w:rsidR="00000000" w:rsidRDefault="00EB1040">
      <w:pPr>
        <w:ind w:left="840"/>
      </w:pPr>
      <w:r>
        <w:t xml:space="preserve">   </w:t>
      </w:r>
      <w:r>
        <w:t>;</w:t>
      </w:r>
    </w:p>
    <w:p w:rsidR="00000000" w:rsidRDefault="00EB1040"/>
    <w:p w:rsidR="00000000" w:rsidRDefault="00EB1040">
      <w:r>
        <w:rPr>
          <w:b/>
          <w:bCs/>
        </w:rPr>
        <w:t>if</w:t>
      </w:r>
      <w:r>
        <w:t>(</w:t>
      </w:r>
      <w:r>
        <w:rPr>
          <w:i/>
          <w:iCs/>
        </w:rPr>
        <w:t>b</w:t>
      </w:r>
      <w:r>
        <w:t xml:space="preserve">) </w:t>
      </w:r>
      <w:r>
        <w:rPr>
          <w:i/>
          <w:iCs/>
        </w:rPr>
        <w:t>s</w:t>
      </w:r>
      <w:r>
        <w:rPr>
          <w:i/>
          <w:iCs/>
          <w:vertAlign w:val="subscript"/>
        </w:rPr>
        <w:t>1</w:t>
      </w:r>
      <w:r>
        <w:t xml:space="preserve"> </w:t>
      </w:r>
      <w:r>
        <w:rPr>
          <w:b/>
          <w:bCs/>
        </w:rPr>
        <w:t>else</w:t>
      </w:r>
      <w:r>
        <w:t xml:space="preserve"> </w:t>
      </w:r>
      <w:r>
        <w:rPr>
          <w:i/>
          <w:iCs/>
        </w:rPr>
        <w:t>s</w:t>
      </w:r>
      <w:r>
        <w:rPr>
          <w:i/>
          <w:iCs/>
          <w:vertAlign w:val="subscript"/>
        </w:rPr>
        <w:t>2</w:t>
      </w:r>
      <w:r>
        <w:t>の形の</w:t>
      </w:r>
      <w:r>
        <w:t>if</w:t>
      </w:r>
      <w:r>
        <w:t>文の実行は以下のように進行する：</w:t>
      </w:r>
    </w:p>
    <w:p w:rsidR="00000000" w:rsidRDefault="00EB1040"/>
    <w:p w:rsidR="00000000" w:rsidRDefault="00EB1040">
      <w:r>
        <w:t>最初に式</w:t>
      </w:r>
      <w:r>
        <w:rPr>
          <w:i/>
          <w:iCs/>
        </w:rPr>
        <w:t>b</w:t>
      </w:r>
      <w:r>
        <w:t>が計算されオブジェクト</w:t>
      </w:r>
      <w:r>
        <w:rPr>
          <w:i/>
          <w:iCs/>
        </w:rPr>
        <w:t>o</w:t>
      </w:r>
      <w:r>
        <w:t>が得られる。次に、</w:t>
      </w:r>
      <w:r>
        <w:rPr>
          <w:i/>
          <w:iCs/>
        </w:rPr>
        <w:t>o</w:t>
      </w:r>
      <w:r>
        <w:t>は次にブール変換（</w:t>
      </w:r>
      <w:hyperlink w:anchor="_toc1907" w:history="1">
        <w:r>
          <w:rPr>
            <w:rStyle w:val="a7"/>
            <w:color w:val="auto"/>
          </w:rPr>
          <w:t>16.4</w:t>
        </w:r>
        <w:r>
          <w:rPr>
            <w:rStyle w:val="a7"/>
            <w:color w:val="auto"/>
          </w:rPr>
          <w:t>.1</w:t>
        </w:r>
        <w:r>
          <w:rPr>
            <w:rStyle w:val="a7"/>
            <w:color w:val="auto"/>
          </w:rPr>
          <w:t>節</w:t>
        </w:r>
      </w:hyperlink>
      <w:r>
        <w:t>）の対象となりオブジェクト</w:t>
      </w:r>
      <w:r>
        <w:rPr>
          <w:i/>
          <w:iCs/>
        </w:rPr>
        <w:t>r</w:t>
      </w:r>
      <w:r>
        <w:t>が得られる。もし</w:t>
      </w:r>
      <w:r>
        <w:rPr>
          <w:i/>
          <w:iCs/>
        </w:rPr>
        <w:t>r</w:t>
      </w:r>
      <w:r>
        <w:t>が</w:t>
      </w:r>
      <w:r>
        <w:rPr>
          <w:b/>
          <w:bCs/>
        </w:rPr>
        <w:t>true</w:t>
      </w:r>
      <w:r>
        <w:t>なら、次に文</w:t>
      </w:r>
      <w:r>
        <w:t>{</w:t>
      </w:r>
      <w:r>
        <w:rPr>
          <w:i/>
          <w:iCs/>
        </w:rPr>
        <w:t>s</w:t>
      </w:r>
      <w:r>
        <w:rPr>
          <w:i/>
          <w:iCs/>
          <w:vertAlign w:val="subscript"/>
        </w:rPr>
        <w:t>1</w:t>
      </w:r>
      <w:r>
        <w:t>}</w:t>
      </w:r>
      <w:r>
        <w:t>が実行され、そうでないときは文</w:t>
      </w:r>
      <w:r>
        <w:t>{</w:t>
      </w:r>
      <w:r>
        <w:rPr>
          <w:i/>
          <w:iCs/>
        </w:rPr>
        <w:t>s</w:t>
      </w:r>
      <w:r>
        <w:rPr>
          <w:i/>
          <w:iCs/>
          <w:vertAlign w:val="subscript"/>
        </w:rPr>
        <w:t>2</w:t>
      </w:r>
      <w:r>
        <w:t>}</w:t>
      </w:r>
      <w:r>
        <w:t>が実行される。</w:t>
      </w:r>
    </w:p>
    <w:p w:rsidR="00000000" w:rsidRDefault="00EB1040"/>
    <w:p w:rsidR="00000000" w:rsidRDefault="00EB1040">
      <w:r>
        <w:rPr>
          <w:b/>
          <w:bCs/>
        </w:rPr>
        <w:t>if</w:t>
      </w:r>
      <w:r>
        <w:t xml:space="preserve"> (</w:t>
      </w:r>
      <w:r>
        <w:rPr>
          <w:i/>
          <w:iCs/>
        </w:rPr>
        <w:t>b</w:t>
      </w:r>
      <w:r>
        <w:t xml:space="preserve">) </w:t>
      </w:r>
      <w:r>
        <w:rPr>
          <w:i/>
          <w:iCs/>
        </w:rPr>
        <w:t>s</w:t>
      </w:r>
      <w:r>
        <w:rPr>
          <w:i/>
          <w:iCs/>
          <w:vertAlign w:val="subscript"/>
        </w:rPr>
        <w:t>1</w:t>
      </w:r>
      <w:r>
        <w:rPr>
          <w:i/>
          <w:iCs/>
        </w:rPr>
        <w:t xml:space="preserve"> </w:t>
      </w:r>
      <w:r>
        <w:rPr>
          <w:b/>
          <w:bCs/>
          <w:i/>
          <w:iCs/>
        </w:rPr>
        <w:t>else</w:t>
      </w:r>
      <w:r>
        <w:rPr>
          <w:i/>
          <w:iCs/>
        </w:rPr>
        <w:t xml:space="preserve"> s</w:t>
      </w:r>
      <w:r>
        <w:rPr>
          <w:i/>
          <w:iCs/>
          <w:vertAlign w:val="subscript"/>
        </w:rPr>
        <w:t>2</w:t>
      </w:r>
      <w:r>
        <w:t>の形式の</w:t>
      </w:r>
      <w:r>
        <w:t>if</w:t>
      </w:r>
      <w:r>
        <w:t>文は</w:t>
      </w:r>
      <w:r>
        <w:t>i</w:t>
      </w:r>
      <w:r>
        <w:rPr>
          <w:b/>
          <w:bCs/>
        </w:rPr>
        <w:t>f</w:t>
      </w:r>
      <w:r>
        <w:t>(</w:t>
      </w:r>
      <w:r>
        <w:rPr>
          <w:i/>
          <w:iCs/>
        </w:rPr>
        <w:t>b</w:t>
      </w:r>
      <w:r>
        <w:t>) {</w:t>
      </w:r>
      <w:r>
        <w:rPr>
          <w:i/>
          <w:iCs/>
        </w:rPr>
        <w:t>s</w:t>
      </w:r>
      <w:r>
        <w:rPr>
          <w:i/>
          <w:iCs/>
          <w:vertAlign w:val="subscript"/>
        </w:rPr>
        <w:t>1</w:t>
      </w:r>
      <w:r>
        <w:rPr>
          <w:vertAlign w:val="subscript"/>
        </w:rPr>
        <w:t xml:space="preserve"> </w:t>
      </w:r>
      <w:r>
        <w:t xml:space="preserve">} </w:t>
      </w:r>
      <w:r>
        <w:rPr>
          <w:b/>
          <w:bCs/>
        </w:rPr>
        <w:t xml:space="preserve">else </w:t>
      </w:r>
      <w:r>
        <w:t>{</w:t>
      </w:r>
      <w:r>
        <w:rPr>
          <w:i/>
          <w:iCs/>
        </w:rPr>
        <w:t>s</w:t>
      </w:r>
      <w:r>
        <w:rPr>
          <w:i/>
          <w:iCs/>
          <w:vertAlign w:val="subscript"/>
        </w:rPr>
        <w:t>2</w:t>
      </w:r>
      <w:r>
        <w:t>}</w:t>
      </w:r>
      <w:r>
        <w:t>なる</w:t>
      </w:r>
      <w:r>
        <w:t>if</w:t>
      </w:r>
      <w:r>
        <w:t>文と等価である。</w:t>
      </w:r>
    </w:p>
    <w:p w:rsidR="00000000" w:rsidRDefault="00EB1040"/>
    <w:p w:rsidR="00000000" w:rsidRDefault="00EB1040">
      <w:r>
        <w:rPr>
          <w:i/>
          <w:iCs/>
        </w:rPr>
        <w:t>この等価性の根拠は次のようなエラーを捕捉する為である：</w:t>
      </w:r>
    </w:p>
    <w:p w:rsidR="00000000" w:rsidRDefault="00EB1040"/>
    <w:p w:rsidR="00000000" w:rsidRDefault="00EB1040">
      <w:pPr>
        <w:ind w:left="840"/>
      </w:pPr>
      <w:r>
        <w:rPr>
          <w:b/>
          <w:bCs/>
        </w:rPr>
        <w:t>void</w:t>
      </w:r>
      <w:r>
        <w:t xml:space="preserve"> main() {</w:t>
      </w:r>
    </w:p>
    <w:p w:rsidR="00000000" w:rsidRDefault="00EB1040">
      <w:pPr>
        <w:ind w:left="840"/>
      </w:pPr>
      <w:r>
        <w:t xml:space="preserve"> </w:t>
      </w:r>
      <w:r>
        <w:rPr>
          <w:b/>
          <w:bCs/>
        </w:rPr>
        <w:t>if</w:t>
      </w:r>
      <w:r>
        <w:t xml:space="preserve"> (somePredicate) </w:t>
      </w:r>
    </w:p>
    <w:p w:rsidR="00000000" w:rsidRDefault="00EB1040">
      <w:pPr>
        <w:ind w:left="840"/>
      </w:pPr>
      <w:r>
        <w:t xml:space="preserve">   </w:t>
      </w:r>
      <w:r>
        <w:rPr>
          <w:b/>
          <w:bCs/>
        </w:rPr>
        <w:t>var</w:t>
      </w:r>
      <w:r>
        <w:t xml:space="preserve"> v = 2;</w:t>
      </w:r>
    </w:p>
    <w:p w:rsidR="00000000" w:rsidRDefault="00EB1040">
      <w:pPr>
        <w:ind w:left="840"/>
      </w:pPr>
      <w:r>
        <w:t xml:space="preserve"> </w:t>
      </w:r>
      <w:r>
        <w:t>print(v);</w:t>
      </w:r>
    </w:p>
    <w:p w:rsidR="00000000" w:rsidRDefault="00EB1040">
      <w:pPr>
        <w:ind w:left="840"/>
      </w:pPr>
      <w:r>
        <w:t>}</w:t>
      </w:r>
    </w:p>
    <w:p w:rsidR="00000000" w:rsidRDefault="00EB1040"/>
    <w:p w:rsidR="00000000" w:rsidRDefault="00EB1040">
      <w:r>
        <w:rPr>
          <w:i/>
          <w:iCs/>
        </w:rPr>
        <w:t>然るべきスコープ規則のもとでは、このようなコードは問題がある。もし我</w:t>
      </w:r>
      <w:r>
        <w:rPr>
          <w:i/>
          <w:iCs/>
        </w:rPr>
        <w:t>々が</w:t>
      </w:r>
      <w:r>
        <w:rPr>
          <w:i/>
          <w:iCs/>
        </w:rPr>
        <w:t>v</w:t>
      </w:r>
      <w:r>
        <w:rPr>
          <w:i/>
          <w:iCs/>
        </w:rPr>
        <w:t>がメソッド</w:t>
      </w:r>
      <w:r>
        <w:rPr>
          <w:i/>
          <w:iCs/>
        </w:rPr>
        <w:t>main()</w:t>
      </w:r>
      <w:r>
        <w:rPr>
          <w:i/>
          <w:iCs/>
        </w:rPr>
        <w:t>のスコープ内で宣言されていると仮定すると、</w:t>
      </w:r>
      <w:r>
        <w:rPr>
          <w:i/>
          <w:iCs/>
        </w:rPr>
        <w:t xml:space="preserve"> </w:t>
      </w:r>
      <w:r>
        <w:rPr>
          <w:i/>
          <w:iCs/>
        </w:rPr>
        <w:t>somePredicate</w:t>
      </w:r>
      <w:r>
        <w:rPr>
          <w:i/>
          <w:iCs/>
        </w:rPr>
        <w:t>が</w:t>
      </w:r>
      <w:r>
        <w:rPr>
          <w:i/>
          <w:iCs/>
        </w:rPr>
        <w:t>false</w:t>
      </w:r>
      <w:r>
        <w:rPr>
          <w:i/>
          <w:iCs/>
        </w:rPr>
        <w:t>のときは、</w:t>
      </w:r>
      <w:r>
        <w:rPr>
          <w:i/>
          <w:iCs/>
        </w:rPr>
        <w:t>v</w:t>
      </w:r>
      <w:r>
        <w:rPr>
          <w:i/>
          <w:iCs/>
        </w:rPr>
        <w:t>はアクセスされたときには初期化されなくなる。最もすっきりしたアプローチは勝手な文ではなくて、テストの後にブロックを必要とさせ、あるスコープを導入することであろう。しかしながらこれは積年の慣習に逆らい、</w:t>
      </w:r>
      <w:r>
        <w:rPr>
          <w:i/>
          <w:iCs/>
        </w:rPr>
        <w:t>Dart</w:t>
      </w:r>
      <w:r>
        <w:rPr>
          <w:i/>
          <w:iCs/>
        </w:rPr>
        <w:t>の馴染み易さという目標を阻害してしまう。我々はそうではなくてこの断定</w:t>
      </w:r>
      <w:r>
        <w:rPr>
          <w:i/>
          <w:iCs/>
        </w:rPr>
        <w:t>(predicate)</w:t>
      </w:r>
      <w:r>
        <w:rPr>
          <w:i/>
          <w:iCs/>
        </w:rPr>
        <w:t>のあとの文（そして同様に</w:t>
      </w:r>
      <w:r>
        <w:rPr>
          <w:b/>
          <w:bCs/>
          <w:i/>
          <w:iCs/>
        </w:rPr>
        <w:t>else</w:t>
      </w:r>
      <w:r>
        <w:rPr>
          <w:i/>
          <w:iCs/>
        </w:rPr>
        <w:t>とループに対し）の周りにブロックを挿入するという手段を選択し</w:t>
      </w:r>
      <w:r>
        <w:rPr>
          <w:i/>
          <w:iCs/>
        </w:rPr>
        <w:t>ている。これにより上記のケースでは警告と実行時エラーの双方を生じさせる。無論、囲んでいるスコープ内に</w:t>
      </w:r>
      <w:r>
        <w:rPr>
          <w:i/>
          <w:iCs/>
        </w:rPr>
        <w:t>v</w:t>
      </w:r>
      <w:r>
        <w:rPr>
          <w:i/>
          <w:iCs/>
        </w:rPr>
        <w:t>の宣言があれば、それでもプログラマたちは驚くかもしれない。我々はツールたちがそのような状</w:t>
      </w:r>
      <w:r>
        <w:rPr>
          <w:i/>
          <w:iCs/>
        </w:rPr>
        <w:t>況回避のために潜んでいるケースたちを浮かびださせることを期待している。</w:t>
      </w:r>
    </w:p>
    <w:p w:rsidR="00000000" w:rsidRDefault="00EB1040"/>
    <w:p w:rsidR="00000000" w:rsidRDefault="00EB1040">
      <w:r>
        <w:t>式</w:t>
      </w:r>
      <w:r>
        <w:t>b</w:t>
      </w:r>
      <w:r>
        <w:t>の型が</w:t>
      </w:r>
      <w:r>
        <w:rPr>
          <w:b/>
          <w:bCs/>
        </w:rPr>
        <w:t>bool</w:t>
      </w:r>
      <w:r>
        <w:t>に代入出来ない可能性があるときは静的型警告である。</w:t>
      </w:r>
    </w:p>
    <w:p w:rsidR="00000000" w:rsidRDefault="00EB1040"/>
    <w:p w:rsidR="00000000" w:rsidRDefault="00EB1040">
      <w:pPr>
        <w:rPr>
          <w:i/>
          <w:iCs/>
        </w:rPr>
      </w:pPr>
      <w:r>
        <w:t>もし：</w:t>
      </w:r>
    </w:p>
    <w:p w:rsidR="00000000" w:rsidRDefault="00EB1040">
      <w:pPr>
        <w:numPr>
          <w:ilvl w:val="0"/>
          <w:numId w:val="79"/>
        </w:numPr>
        <w:rPr>
          <w:i/>
          <w:iCs/>
        </w:rPr>
      </w:pPr>
      <w:r>
        <w:rPr>
          <w:i/>
          <w:iCs/>
        </w:rPr>
        <w:t>b</w:t>
      </w:r>
      <w:r>
        <w:t>は</w:t>
      </w:r>
      <w:r>
        <w:t>ある変数</w:t>
      </w:r>
      <w:r>
        <w:rPr>
          <w:i/>
          <w:iCs/>
        </w:rPr>
        <w:t>v</w:t>
      </w:r>
      <w:r>
        <w:t>が型</w:t>
      </w:r>
      <w:r>
        <w:rPr>
          <w:i/>
          <w:iCs/>
        </w:rPr>
        <w:t>T</w:t>
      </w:r>
      <w:r>
        <w:t>を持っていることを示している。</w:t>
      </w:r>
    </w:p>
    <w:p w:rsidR="00000000" w:rsidRDefault="00EB1040">
      <w:pPr>
        <w:numPr>
          <w:ilvl w:val="0"/>
          <w:numId w:val="79"/>
        </w:numPr>
      </w:pPr>
      <w:r>
        <w:rPr>
          <w:i/>
          <w:iCs/>
        </w:rPr>
        <w:t>v</w:t>
      </w:r>
      <w:r>
        <w:t>が</w:t>
      </w:r>
      <w:r>
        <w:rPr>
          <w:i/>
          <w:iCs/>
        </w:rPr>
        <w:t>s</w:t>
      </w:r>
      <w:r>
        <w:rPr>
          <w:i/>
          <w:iCs/>
          <w:vertAlign w:val="subscript"/>
        </w:rPr>
        <w:t>1</w:t>
      </w:r>
      <w:r>
        <w:t>またはあるクロージャ内で潜在的に変化</w:t>
      </w:r>
      <w:r>
        <w:t>(potentially mutated)</w:t>
      </w:r>
      <w:r>
        <w:t>していない。</w:t>
      </w:r>
    </w:p>
    <w:p w:rsidR="00000000" w:rsidRDefault="00EB1040">
      <w:pPr>
        <w:numPr>
          <w:ilvl w:val="0"/>
          <w:numId w:val="79"/>
        </w:numPr>
      </w:pPr>
      <w:r>
        <w:t>もし変数</w:t>
      </w:r>
      <w:r>
        <w:rPr>
          <w:i/>
          <w:iCs/>
        </w:rPr>
        <w:t>v</w:t>
      </w:r>
      <w:r>
        <w:t>が</w:t>
      </w:r>
      <w:r>
        <w:rPr>
          <w:i/>
          <w:iCs/>
        </w:rPr>
        <w:t>s</w:t>
      </w:r>
      <w:r>
        <w:rPr>
          <w:i/>
          <w:iCs/>
          <w:vertAlign w:val="subscript"/>
        </w:rPr>
        <w:t>1</w:t>
      </w:r>
      <w:r>
        <w:t>内であるクロージャによってアクセスされているときは、その変数</w:t>
      </w:r>
      <w:r>
        <w:rPr>
          <w:i/>
          <w:iCs/>
        </w:rPr>
        <w:t>v</w:t>
      </w:r>
      <w:r>
        <w:t>は</w:t>
      </w:r>
      <w:r>
        <w:rPr>
          <w:i/>
          <w:iCs/>
        </w:rPr>
        <w:t>v</w:t>
      </w:r>
      <w:r>
        <w:t>のスコープのなかのどこにおいても潜在的に変化しない。</w:t>
      </w:r>
    </w:p>
    <w:p w:rsidR="00000000" w:rsidRDefault="00EB1040">
      <w:r>
        <w:t>そうすると、</w:t>
      </w:r>
      <w:r>
        <w:rPr>
          <w:i/>
          <w:iCs/>
        </w:rPr>
        <w:t>v</w:t>
      </w:r>
      <w:r>
        <w:t>の型は</w:t>
      </w:r>
      <w:r>
        <w:rPr>
          <w:i/>
          <w:iCs/>
        </w:rPr>
        <w:t>s</w:t>
      </w:r>
      <w:r>
        <w:rPr>
          <w:i/>
          <w:iCs/>
          <w:vertAlign w:val="subscript"/>
        </w:rPr>
        <w:t>1</w:t>
      </w:r>
      <w:r>
        <w:t>内で</w:t>
      </w:r>
      <w:r>
        <w:rPr>
          <w:i/>
          <w:iCs/>
        </w:rPr>
        <w:t>T</w:t>
      </w:r>
      <w:r>
        <w:t>であることがわかる。</w:t>
      </w:r>
    </w:p>
    <w:p w:rsidR="00000000" w:rsidRDefault="00EB1040"/>
    <w:p w:rsidR="00000000" w:rsidRDefault="00EB1040">
      <w:r>
        <w:rPr>
          <w:b/>
          <w:bCs/>
        </w:rPr>
        <w:t xml:space="preserve">if </w:t>
      </w:r>
      <w:r>
        <w:t>(</w:t>
      </w:r>
      <w:r>
        <w:rPr>
          <w:i/>
          <w:iCs/>
        </w:rPr>
        <w:t>b</w:t>
      </w:r>
      <w:r>
        <w:t xml:space="preserve">) </w:t>
      </w:r>
      <w:r>
        <w:rPr>
          <w:i/>
          <w:iCs/>
        </w:rPr>
        <w:t>s</w:t>
      </w:r>
      <w:r>
        <w:rPr>
          <w:i/>
          <w:iCs/>
          <w:vertAlign w:val="subscript"/>
        </w:rPr>
        <w:t>1</w:t>
      </w:r>
      <w:r>
        <w:t>の形式の</w:t>
      </w:r>
      <w:r>
        <w:t>if</w:t>
      </w:r>
      <w:r>
        <w:t>文は</w:t>
      </w:r>
      <w:r>
        <w:rPr>
          <w:b/>
          <w:bCs/>
        </w:rPr>
        <w:t>if</w:t>
      </w:r>
      <w:r>
        <w:t>(</w:t>
      </w:r>
      <w:r>
        <w:rPr>
          <w:i/>
          <w:iCs/>
        </w:rPr>
        <w:t>b</w:t>
      </w:r>
      <w:r>
        <w:t xml:space="preserve">) </w:t>
      </w:r>
      <w:r>
        <w:rPr>
          <w:i/>
          <w:iCs/>
        </w:rPr>
        <w:t>s</w:t>
      </w:r>
      <w:r>
        <w:rPr>
          <w:i/>
          <w:iCs/>
          <w:vertAlign w:val="subscript"/>
        </w:rPr>
        <w:t>1</w:t>
      </w:r>
      <w:r>
        <w:t xml:space="preserve"> </w:t>
      </w:r>
      <w:r>
        <w:rPr>
          <w:b/>
          <w:bCs/>
        </w:rPr>
        <w:t xml:space="preserve">else </w:t>
      </w:r>
      <w:r>
        <w:t>{}</w:t>
      </w:r>
      <w:r>
        <w:t>という</w:t>
      </w:r>
      <w:r>
        <w:t>if</w:t>
      </w:r>
      <w:r>
        <w:t>文と等価である。</w:t>
      </w:r>
    </w:p>
    <w:p w:rsidR="00000000" w:rsidRDefault="00EB1040"/>
    <w:p w:rsidR="00000000" w:rsidRDefault="00EB1040"/>
    <w:p w:rsidR="00000000" w:rsidRDefault="00EB1040"/>
    <w:p w:rsidR="00000000" w:rsidRDefault="00EB1040">
      <w:pPr>
        <w:pStyle w:val="2"/>
      </w:pPr>
      <w:bookmarkStart w:id="194" w:name="_toc3704"/>
      <w:bookmarkStart w:id="195" w:name="_Toc437866850"/>
      <w:bookmarkEnd w:id="194"/>
      <w:r>
        <w:t>For</w:t>
      </w:r>
      <w:bookmarkEnd w:id="195"/>
    </w:p>
    <w:p w:rsidR="00000000" w:rsidRDefault="00EB1040"/>
    <w:p w:rsidR="00000000" w:rsidRDefault="00EB1040">
      <w:r>
        <w:rPr>
          <w:i/>
          <w:iCs/>
        </w:rPr>
        <w:t>For</w:t>
      </w:r>
      <w:r>
        <w:rPr>
          <w:i/>
          <w:iCs/>
        </w:rPr>
        <w:t>文</w:t>
      </w:r>
      <w:r>
        <w:rPr>
          <w:i/>
          <w:iCs/>
        </w:rPr>
        <w:t>(for statement)</w:t>
      </w:r>
      <w:r>
        <w:t>は繰り返しをサポートする。</w:t>
      </w:r>
    </w:p>
    <w:p w:rsidR="00000000" w:rsidRDefault="00EB1040"/>
    <w:p w:rsidR="00000000" w:rsidRDefault="00EB1040">
      <w:pPr>
        <w:ind w:left="840"/>
      </w:pPr>
      <w:r>
        <w:rPr>
          <w:b/>
          <w:bCs/>
        </w:rPr>
        <w:t>forStatement</w:t>
      </w:r>
      <w:r>
        <w:rPr>
          <w:b/>
          <w:bCs/>
        </w:rPr>
        <w:t>（</w:t>
      </w:r>
      <w:r>
        <w:rPr>
          <w:b/>
          <w:bCs/>
        </w:rPr>
        <w:t>for</w:t>
      </w:r>
      <w:r>
        <w:rPr>
          <w:b/>
          <w:bCs/>
        </w:rPr>
        <w:t>文）</w:t>
      </w:r>
      <w:r>
        <w:rPr>
          <w:b/>
          <w:bCs/>
        </w:rPr>
        <w:t>:</w:t>
      </w:r>
    </w:p>
    <w:p w:rsidR="00000000" w:rsidRDefault="00EB1040">
      <w:pPr>
        <w:ind w:left="840"/>
      </w:pPr>
      <w:r>
        <w:t xml:space="preserve">     </w:t>
      </w:r>
      <w:r>
        <w:rPr>
          <w:b/>
          <w:bCs/>
        </w:rPr>
        <w:t>for</w:t>
      </w:r>
      <w:r>
        <w:t xml:space="preserve"> '(' forLoopParts</w:t>
      </w:r>
      <w:r>
        <w:t>（</w:t>
      </w:r>
      <w:r>
        <w:t>for</w:t>
      </w:r>
      <w:r>
        <w:t>ループ要素）</w:t>
      </w:r>
      <w:r>
        <w:t xml:space="preserve"> </w:t>
      </w:r>
      <w:r>
        <w:t>')' statement</w:t>
      </w:r>
      <w:r>
        <w:t>（文）</w:t>
      </w:r>
    </w:p>
    <w:p w:rsidR="00000000" w:rsidRDefault="00EB1040">
      <w:pPr>
        <w:ind w:left="840"/>
      </w:pPr>
      <w:r>
        <w:t xml:space="preserve">   </w:t>
      </w:r>
      <w:r>
        <w:t>;</w:t>
      </w:r>
    </w:p>
    <w:p w:rsidR="00000000" w:rsidRDefault="00EB1040">
      <w:pPr>
        <w:ind w:left="840"/>
      </w:pPr>
    </w:p>
    <w:p w:rsidR="00000000" w:rsidRDefault="00EB1040">
      <w:pPr>
        <w:ind w:left="840"/>
      </w:pPr>
      <w:r>
        <w:rPr>
          <w:b/>
          <w:bCs/>
        </w:rPr>
        <w:lastRenderedPageBreak/>
        <w:t>f</w:t>
      </w:r>
      <w:r>
        <w:rPr>
          <w:b/>
          <w:bCs/>
        </w:rPr>
        <w:t>orLoopParts</w:t>
      </w:r>
      <w:r>
        <w:rPr>
          <w:b/>
          <w:bCs/>
        </w:rPr>
        <w:t>（</w:t>
      </w:r>
      <w:r>
        <w:rPr>
          <w:b/>
          <w:bCs/>
        </w:rPr>
        <w:t>for</w:t>
      </w:r>
      <w:r>
        <w:rPr>
          <w:b/>
          <w:bCs/>
        </w:rPr>
        <w:t>ループ要素）</w:t>
      </w:r>
      <w:r>
        <w:rPr>
          <w:b/>
          <w:bCs/>
        </w:rPr>
        <w:t>:</w:t>
      </w:r>
    </w:p>
    <w:p w:rsidR="00000000" w:rsidRDefault="00EB1040">
      <w:pPr>
        <w:ind w:left="840"/>
      </w:pPr>
      <w:r>
        <w:t xml:space="preserve">      </w:t>
      </w:r>
      <w:r>
        <w:t>forInitializerStatement</w:t>
      </w:r>
      <w:r>
        <w:t>（</w:t>
      </w:r>
      <w:r>
        <w:t>for</w:t>
      </w:r>
      <w:r>
        <w:t>イニシャライザ文）</w:t>
      </w:r>
      <w:r>
        <w:t xml:space="preserve"> </w:t>
      </w:r>
      <w:r>
        <w:t>expression</w:t>
      </w:r>
      <w:r>
        <w:t>（式）</w:t>
      </w:r>
      <w:r>
        <w:t>? ';' expressionList</w:t>
      </w:r>
      <w:r>
        <w:t>（式リ</w:t>
      </w:r>
      <w:r>
        <w:t>スト）</w:t>
      </w:r>
      <w:r>
        <w:t>?</w:t>
      </w:r>
    </w:p>
    <w:p w:rsidR="00000000" w:rsidRDefault="00EB1040">
      <w:pPr>
        <w:ind w:left="840"/>
      </w:pPr>
      <w:r>
        <w:t xml:space="preserve">   </w:t>
      </w:r>
      <w:r>
        <w:t>| declaredIdentifier</w:t>
      </w:r>
      <w:r>
        <w:t>（宣言された識別子）</w:t>
      </w:r>
      <w:r>
        <w:t xml:space="preserve"> </w:t>
      </w:r>
      <w:r>
        <w:rPr>
          <w:b/>
          <w:bCs/>
        </w:rPr>
        <w:t>in</w:t>
      </w:r>
      <w:r>
        <w:t xml:space="preserve"> expression</w:t>
      </w:r>
      <w:r>
        <w:t>（式）</w:t>
      </w:r>
    </w:p>
    <w:p w:rsidR="00000000" w:rsidRDefault="00EB1040">
      <w:pPr>
        <w:ind w:left="840"/>
      </w:pPr>
      <w:r>
        <w:t xml:space="preserve">   </w:t>
      </w:r>
      <w:r>
        <w:t>| identifier</w:t>
      </w:r>
      <w:r>
        <w:t>（識別子）</w:t>
      </w:r>
      <w:r>
        <w:t xml:space="preserve"> </w:t>
      </w:r>
      <w:r>
        <w:rPr>
          <w:b/>
          <w:bCs/>
        </w:rPr>
        <w:t>in</w:t>
      </w:r>
      <w:r>
        <w:t xml:space="preserve"> expression</w:t>
      </w:r>
      <w:r>
        <w:t>（式）</w:t>
      </w:r>
    </w:p>
    <w:p w:rsidR="00000000" w:rsidRDefault="00EB1040">
      <w:pPr>
        <w:ind w:left="840"/>
      </w:pPr>
      <w:r>
        <w:t xml:space="preserve">   </w:t>
      </w:r>
      <w:r>
        <w:t>;</w:t>
      </w:r>
    </w:p>
    <w:p w:rsidR="00000000" w:rsidRDefault="00EB1040">
      <w:pPr>
        <w:ind w:left="840"/>
      </w:pPr>
    </w:p>
    <w:p w:rsidR="00000000" w:rsidRDefault="00EB1040">
      <w:pPr>
        <w:ind w:left="840"/>
      </w:pPr>
      <w:r>
        <w:rPr>
          <w:b/>
          <w:bCs/>
        </w:rPr>
        <w:t>forInitializerStatement</w:t>
      </w:r>
      <w:r>
        <w:rPr>
          <w:b/>
          <w:bCs/>
        </w:rPr>
        <w:t>（</w:t>
      </w:r>
      <w:r>
        <w:rPr>
          <w:b/>
          <w:bCs/>
        </w:rPr>
        <w:t>for</w:t>
      </w:r>
      <w:r>
        <w:rPr>
          <w:b/>
          <w:bCs/>
        </w:rPr>
        <w:t>イニシャライザ文）</w:t>
      </w:r>
      <w:r>
        <w:rPr>
          <w:b/>
          <w:bCs/>
        </w:rPr>
        <w:t>:</w:t>
      </w:r>
    </w:p>
    <w:p w:rsidR="00000000" w:rsidRDefault="00EB1040">
      <w:pPr>
        <w:ind w:left="840"/>
      </w:pPr>
      <w:r>
        <w:t xml:space="preserve">      </w:t>
      </w:r>
      <w:r>
        <w:t>initialize</w:t>
      </w:r>
      <w:r>
        <w:t>dVariableDeclaration</w:t>
      </w:r>
      <w:r>
        <w:t>（初期化された変数宣言）</w:t>
      </w:r>
      <w:r>
        <w:t xml:space="preserve"> </w:t>
      </w:r>
      <w:r>
        <w:t>';'</w:t>
      </w:r>
    </w:p>
    <w:p w:rsidR="00000000" w:rsidRDefault="00EB1040">
      <w:pPr>
        <w:ind w:left="840"/>
      </w:pPr>
      <w:r>
        <w:t xml:space="preserve">   </w:t>
      </w:r>
      <w:r>
        <w:t>| expression</w:t>
      </w:r>
      <w:r>
        <w:t>（式）</w:t>
      </w:r>
      <w:r>
        <w:t>? ';'</w:t>
      </w:r>
    </w:p>
    <w:p w:rsidR="00000000" w:rsidRDefault="00EB1040">
      <w:pPr>
        <w:ind w:left="840"/>
      </w:pPr>
      <w:r>
        <w:t xml:space="preserve">   </w:t>
      </w:r>
      <w:r>
        <w:t>;</w:t>
      </w:r>
    </w:p>
    <w:p w:rsidR="00000000" w:rsidRDefault="00EB1040"/>
    <w:p w:rsidR="00000000" w:rsidRDefault="00EB1040">
      <w:r>
        <w:t>for</w:t>
      </w:r>
      <w:r>
        <w:t>文はふたつの形式、即ち従来の</w:t>
      </w:r>
      <w:r>
        <w:t>for</w:t>
      </w:r>
      <w:r>
        <w:t>ループとフォア・イン</w:t>
      </w:r>
      <w:r>
        <w:t>(for-in)</w:t>
      </w:r>
      <w:r>
        <w:t>文を持つ。</w:t>
      </w:r>
    </w:p>
    <w:p w:rsidR="00000000" w:rsidRDefault="00EB1040"/>
    <w:p w:rsidR="00000000" w:rsidRDefault="00EB1040"/>
    <w:p w:rsidR="00000000" w:rsidRDefault="00EB1040"/>
    <w:p w:rsidR="00000000" w:rsidRDefault="00EB1040">
      <w:pPr>
        <w:pStyle w:val="3"/>
      </w:pPr>
      <w:bookmarkStart w:id="196" w:name="_toc3727"/>
      <w:bookmarkStart w:id="197" w:name="_Toc437866851"/>
      <w:bookmarkEnd w:id="196"/>
      <w:r>
        <w:t>for</w:t>
      </w:r>
      <w:r>
        <w:t>ループ</w:t>
      </w:r>
      <w:r>
        <w:t>(For Loop)</w:t>
      </w:r>
      <w:bookmarkEnd w:id="197"/>
    </w:p>
    <w:p w:rsidR="00000000" w:rsidRDefault="00EB1040"/>
    <w:p w:rsidR="00000000" w:rsidRDefault="00EB1040">
      <w:r>
        <w:rPr>
          <w:b/>
          <w:bCs/>
        </w:rPr>
        <w:t>for</w:t>
      </w:r>
      <w:r>
        <w:t xml:space="preserve"> (</w:t>
      </w:r>
      <w:r>
        <w:rPr>
          <w:b/>
          <w:bCs/>
        </w:rPr>
        <w:t>var</w:t>
      </w:r>
      <w:r>
        <w:t xml:space="preserve"> </w:t>
      </w:r>
      <w:r>
        <w:rPr>
          <w:i/>
          <w:iCs/>
        </w:rPr>
        <w:t>v</w:t>
      </w:r>
      <w:r>
        <w:t xml:space="preserve"> = </w:t>
      </w:r>
      <w:r>
        <w:rPr>
          <w:i/>
          <w:iCs/>
        </w:rPr>
        <w:t>e</w:t>
      </w:r>
      <w:r>
        <w:rPr>
          <w:i/>
          <w:iCs/>
          <w:vertAlign w:val="subscript"/>
        </w:rPr>
        <w:t>0</w:t>
      </w:r>
      <w:r>
        <w:t xml:space="preserve"> ; </w:t>
      </w:r>
      <w:r>
        <w:rPr>
          <w:i/>
          <w:iCs/>
        </w:rPr>
        <w:t>c</w:t>
      </w:r>
      <w:r>
        <w:t>;</w:t>
      </w:r>
      <w:r>
        <w:t xml:space="preserve"> </w:t>
      </w:r>
      <w:r>
        <w:rPr>
          <w:i/>
          <w:iCs/>
        </w:rPr>
        <w:t>e</w:t>
      </w:r>
      <w:r>
        <w:t>) s</w:t>
      </w:r>
      <w:r>
        <w:t>の形式の</w:t>
      </w:r>
      <w:r>
        <w:t>for</w:t>
      </w:r>
      <w:r>
        <w:t>文の実行は以下のように進行する：</w:t>
      </w:r>
    </w:p>
    <w:p w:rsidR="00000000" w:rsidRDefault="00EB1040"/>
    <w:p w:rsidR="00000000" w:rsidRDefault="00EB1040">
      <w:r>
        <w:t>もし</w:t>
      </w:r>
      <w:r>
        <w:rPr>
          <w:i/>
          <w:iCs/>
        </w:rPr>
        <w:t>c</w:t>
      </w:r>
      <w:r>
        <w:t>が空のときは</w:t>
      </w:r>
      <w:r>
        <w:rPr>
          <w:i/>
          <w:iCs/>
        </w:rPr>
        <w:t>c'</w:t>
      </w:r>
      <w:r>
        <w:t>を</w:t>
      </w:r>
      <w:r>
        <w:rPr>
          <w:b/>
          <w:bCs/>
        </w:rPr>
        <w:t>true</w:t>
      </w:r>
      <w:r>
        <w:t>とし、そうでなければ</w:t>
      </w:r>
      <w:r>
        <w:rPr>
          <w:i/>
          <w:iCs/>
        </w:rPr>
        <w:t>c'</w:t>
      </w:r>
      <w:r>
        <w:t>は</w:t>
      </w:r>
      <w:r>
        <w:rPr>
          <w:i/>
          <w:iCs/>
        </w:rPr>
        <w:t>c</w:t>
      </w:r>
      <w:r>
        <w:t>としよう。</w:t>
      </w:r>
    </w:p>
    <w:p w:rsidR="00000000" w:rsidRDefault="00EB1040"/>
    <w:p w:rsidR="00000000" w:rsidRDefault="00EB1040">
      <w:r>
        <w:t>最初に変数宣言文</w:t>
      </w:r>
      <w:r>
        <w:rPr>
          <w:b/>
          <w:bCs/>
        </w:rPr>
        <w:t>var</w:t>
      </w:r>
      <w:r>
        <w:t xml:space="preserve"> </w:t>
      </w:r>
      <w:r>
        <w:rPr>
          <w:i/>
          <w:iCs/>
        </w:rPr>
        <w:t xml:space="preserve">v </w:t>
      </w:r>
      <w:r>
        <w:t xml:space="preserve">= </w:t>
      </w:r>
      <w:r>
        <w:rPr>
          <w:i/>
          <w:iCs/>
        </w:rPr>
        <w:t>e</w:t>
      </w:r>
      <w:r>
        <w:rPr>
          <w:i/>
          <w:iCs/>
          <w:vertAlign w:val="subscript"/>
        </w:rPr>
        <w:t>0</w:t>
      </w:r>
      <w:r>
        <w:t>が実行される。次に；</w:t>
      </w:r>
    </w:p>
    <w:p w:rsidR="00000000" w:rsidRDefault="00EB1040"/>
    <w:p w:rsidR="00000000" w:rsidRDefault="00EB1040">
      <w:pPr>
        <w:numPr>
          <w:ilvl w:val="0"/>
          <w:numId w:val="80"/>
        </w:numPr>
      </w:pPr>
      <w:r>
        <w:t>もしこれがこの</w:t>
      </w:r>
      <w:r>
        <w:t>for</w:t>
      </w:r>
      <w:r>
        <w:t>ループの最初の繰り返しのときは、</w:t>
      </w:r>
      <w:r>
        <w:rPr>
          <w:i/>
          <w:iCs/>
        </w:rPr>
        <w:t>v'</w:t>
      </w:r>
      <w:r>
        <w:t>を</w:t>
      </w:r>
      <w:r>
        <w:rPr>
          <w:i/>
          <w:iCs/>
        </w:rPr>
        <w:t>v</w:t>
      </w:r>
      <w:r>
        <w:t>とし、そうでないときは</w:t>
      </w:r>
      <w:r>
        <w:rPr>
          <w:i/>
          <w:iCs/>
        </w:rPr>
        <w:t>v'</w:t>
      </w:r>
      <w:r>
        <w:t>はステップ</w:t>
      </w:r>
      <w:r>
        <w:t>4</w:t>
      </w:r>
      <w:r>
        <w:t>の以前の実行で作られた変数</w:t>
      </w:r>
      <w:r>
        <w:rPr>
          <w:i/>
          <w:iCs/>
        </w:rPr>
        <w:t>v''</w:t>
      </w:r>
      <w:r>
        <w:t>としよう。</w:t>
      </w:r>
    </w:p>
    <w:p w:rsidR="00000000" w:rsidRDefault="00EB1040"/>
    <w:p w:rsidR="00000000" w:rsidRDefault="00EB1040">
      <w:pPr>
        <w:numPr>
          <w:ilvl w:val="0"/>
          <w:numId w:val="80"/>
        </w:numPr>
      </w:pPr>
      <w:r>
        <w:t>式</w:t>
      </w:r>
      <w:r>
        <w:t>[</w:t>
      </w:r>
      <w:r>
        <w:rPr>
          <w:i/>
          <w:iCs/>
        </w:rPr>
        <w:t>v’</w:t>
      </w:r>
      <w:r>
        <w:t>/</w:t>
      </w:r>
      <w:r>
        <w:rPr>
          <w:i/>
          <w:iCs/>
        </w:rPr>
        <w:t>v</w:t>
      </w:r>
      <w:r>
        <w:t>]</w:t>
      </w:r>
      <w:r>
        <w:rPr>
          <w:i/>
          <w:iCs/>
        </w:rPr>
        <w:t xml:space="preserve">c </w:t>
      </w:r>
      <w:r>
        <w:t>が計算され、ブール変換（</w:t>
      </w:r>
      <w:hyperlink w:anchor="_toc1892" w:history="1">
        <w:r>
          <w:rPr>
            <w:rStyle w:val="a7"/>
            <w:color w:val="auto"/>
          </w:rPr>
          <w:t>16.4</w:t>
        </w:r>
        <w:r>
          <w:rPr>
            <w:rStyle w:val="a7"/>
            <w:color w:val="auto"/>
          </w:rPr>
          <w:t>節</w:t>
        </w:r>
      </w:hyperlink>
      <w:r>
        <w:t>）の対象とする。もしこの結果が</w:t>
      </w:r>
      <w:r>
        <w:rPr>
          <w:b/>
          <w:bCs/>
        </w:rPr>
        <w:t>false</w:t>
      </w:r>
      <w:r>
        <w:t>のときは、この</w:t>
      </w:r>
      <w:r>
        <w:t>for</w:t>
      </w:r>
      <w:r>
        <w:t>ループは終了する。そうでないときは、実行はステップ</w:t>
      </w:r>
      <w:r>
        <w:t>3</w:t>
      </w:r>
      <w:r>
        <w:t>で継続する。</w:t>
      </w:r>
    </w:p>
    <w:p w:rsidR="00000000" w:rsidRDefault="00EB1040"/>
    <w:p w:rsidR="00000000" w:rsidRDefault="00EB1040">
      <w:pPr>
        <w:numPr>
          <w:ilvl w:val="0"/>
          <w:numId w:val="80"/>
        </w:numPr>
      </w:pPr>
      <w:r>
        <w:t>文</w:t>
      </w:r>
      <w:r>
        <w:t>[</w:t>
      </w:r>
      <w:r>
        <w:rPr>
          <w:i/>
          <w:iCs/>
        </w:rPr>
        <w:t>v’</w:t>
      </w:r>
      <w:r>
        <w:t>/</w:t>
      </w:r>
      <w:r>
        <w:rPr>
          <w:i/>
          <w:iCs/>
        </w:rPr>
        <w:t>v</w:t>
      </w:r>
      <w:r>
        <w:t>]{</w:t>
      </w:r>
      <w:r>
        <w:rPr>
          <w:i/>
          <w:iCs/>
        </w:rPr>
        <w:t>s</w:t>
      </w:r>
      <w:r>
        <w:t>}</w:t>
      </w:r>
      <w:r>
        <w:t>が実行される。</w:t>
      </w:r>
    </w:p>
    <w:p w:rsidR="00000000" w:rsidRDefault="00EB1040"/>
    <w:p w:rsidR="00000000" w:rsidRDefault="00EB1040">
      <w:pPr>
        <w:numPr>
          <w:ilvl w:val="0"/>
          <w:numId w:val="80"/>
        </w:numPr>
      </w:pPr>
      <w:r>
        <w:rPr>
          <w:i/>
          <w:iCs/>
        </w:rPr>
        <w:t>v’’</w:t>
      </w:r>
      <w:r>
        <w:t>を新規の変数だとする。</w:t>
      </w:r>
      <w:r>
        <w:rPr>
          <w:i/>
          <w:iCs/>
        </w:rPr>
        <w:t>v’’</w:t>
      </w:r>
      <w:r>
        <w:t>は</w:t>
      </w:r>
      <w:r>
        <w:rPr>
          <w:i/>
          <w:iCs/>
        </w:rPr>
        <w:t>v'</w:t>
      </w:r>
      <w:r>
        <w:t>にバインドされる。</w:t>
      </w:r>
    </w:p>
    <w:p w:rsidR="00000000" w:rsidRDefault="00EB1040"/>
    <w:p w:rsidR="00000000" w:rsidRDefault="00EB1040">
      <w:pPr>
        <w:numPr>
          <w:ilvl w:val="0"/>
          <w:numId w:val="80"/>
        </w:numPr>
      </w:pPr>
      <w:r>
        <w:t>式</w:t>
      </w:r>
      <w:r>
        <w:t>[</w:t>
      </w:r>
      <w:r>
        <w:rPr>
          <w:i/>
          <w:iCs/>
        </w:rPr>
        <w:t>v’’</w:t>
      </w:r>
      <w:r>
        <w:t>/</w:t>
      </w:r>
      <w:r>
        <w:rPr>
          <w:i/>
          <w:iCs/>
        </w:rPr>
        <w:t>v</w:t>
      </w:r>
      <w:r>
        <w:t>]</w:t>
      </w:r>
      <w:r>
        <w:rPr>
          <w:i/>
          <w:iCs/>
        </w:rPr>
        <w:t>e</w:t>
      </w:r>
      <w:r>
        <w:t>が計算され、このプロセスは</w:t>
      </w:r>
      <w:r>
        <w:t>ステップ</w:t>
      </w:r>
      <w:r>
        <w:t>1</w:t>
      </w:r>
      <w:r>
        <w:t>で再帰呼び出しされる。</w:t>
      </w:r>
    </w:p>
    <w:p w:rsidR="00000000" w:rsidRDefault="00EB1040"/>
    <w:p w:rsidR="00000000" w:rsidRDefault="00EB1040">
      <w:pPr>
        <w:rPr>
          <w:i/>
          <w:iCs/>
        </w:rPr>
      </w:pPr>
      <w:r>
        <w:rPr>
          <w:i/>
          <w:iCs/>
        </w:rPr>
        <w:t>上記の定義は、ユーザが</w:t>
      </w:r>
      <w:r>
        <w:rPr>
          <w:i/>
          <w:iCs/>
        </w:rPr>
        <w:t>for</w:t>
      </w:r>
      <w:r>
        <w:rPr>
          <w:i/>
          <w:iCs/>
        </w:rPr>
        <w:t>ループの中にクロージャを作ってしまうという一般的な間違い、即ちそのループ変数の現在のバインディングを閉じようとし、（通常はデバッグと学習という痛みのあるプロセスを経て）作られた総てのクロージャたちが同じ値（最後の繰り返しのなかでつくられた値）にされてしまう事態、を防止することを意図したものである。</w:t>
      </w:r>
    </w:p>
    <w:p w:rsidR="00000000" w:rsidRDefault="00EB1040">
      <w:pPr>
        <w:rPr>
          <w:i/>
          <w:iCs/>
        </w:rPr>
      </w:pPr>
    </w:p>
    <w:p w:rsidR="00000000" w:rsidRDefault="00EB1040">
      <w:r>
        <w:rPr>
          <w:i/>
          <w:iCs/>
        </w:rPr>
        <w:t>そうではなくてこの定義では各繰り返しが別々の変数を持つ。最初の繰り返しは最初の宣言で作られた変数を使用する。各繰り返しの終わりに実行された式は新規</w:t>
      </w:r>
      <w:r>
        <w:rPr>
          <w:i/>
          <w:iCs/>
        </w:rPr>
        <w:t>な変数</w:t>
      </w:r>
      <w:r>
        <w:rPr>
          <w:i/>
          <w:iCs/>
        </w:rPr>
        <w:t>v''</w:t>
      </w:r>
      <w:r>
        <w:rPr>
          <w:i/>
          <w:iCs/>
        </w:rPr>
        <w:t>を使用し、現在の繰り返しの変数の値にバウンドされ、次に次の繰り返しで必要とされるように</w:t>
      </w:r>
      <w:r>
        <w:rPr>
          <w:i/>
          <w:iCs/>
        </w:rPr>
        <w:t>v’’</w:t>
      </w:r>
      <w:r>
        <w:rPr>
          <w:i/>
          <w:iCs/>
        </w:rPr>
        <w:t>を修正する。</w:t>
      </w:r>
    </w:p>
    <w:p w:rsidR="00000000" w:rsidRDefault="00EB1040"/>
    <w:p w:rsidR="00000000" w:rsidRDefault="00EB1040"/>
    <w:p w:rsidR="00000000" w:rsidRDefault="00EB1040"/>
    <w:p w:rsidR="00000000" w:rsidRDefault="00EB1040">
      <w:pPr>
        <w:pStyle w:val="3"/>
      </w:pPr>
      <w:bookmarkStart w:id="198" w:name="_toc3751"/>
      <w:bookmarkStart w:id="199" w:name="_Toc437866852"/>
      <w:bookmarkEnd w:id="198"/>
      <w:r>
        <w:lastRenderedPageBreak/>
        <w:t>For</w:t>
      </w:r>
      <w:r>
        <w:t>-in</w:t>
      </w:r>
      <w:bookmarkEnd w:id="199"/>
    </w:p>
    <w:p w:rsidR="00000000" w:rsidRDefault="00EB1040"/>
    <w:p w:rsidR="00000000" w:rsidRDefault="00EB1040">
      <w:r>
        <w:rPr>
          <w:b/>
          <w:bCs/>
        </w:rPr>
        <w:t>for</w:t>
      </w:r>
      <w:r>
        <w:t xml:space="preserve"> (</w:t>
      </w:r>
      <w:r>
        <w:rPr>
          <w:i/>
          <w:iCs/>
        </w:rPr>
        <w:t>finalVarOrType</w:t>
      </w:r>
      <w:r>
        <w:t xml:space="preserve"> id i</w:t>
      </w:r>
      <w:r>
        <w:rPr>
          <w:b/>
          <w:bCs/>
        </w:rPr>
        <w:t>n</w:t>
      </w:r>
      <w:r>
        <w:t xml:space="preserve"> </w:t>
      </w:r>
      <w:r>
        <w:rPr>
          <w:i/>
          <w:iCs/>
        </w:rPr>
        <w:t>e</w:t>
      </w:r>
      <w:r>
        <w:t xml:space="preserve">) </w:t>
      </w:r>
      <w:r>
        <w:rPr>
          <w:i/>
          <w:iCs/>
        </w:rPr>
        <w:t>s</w:t>
      </w:r>
      <w:r>
        <w:t>の形式の</w:t>
      </w:r>
      <w:r>
        <w:t>for</w:t>
      </w:r>
      <w:r>
        <w:t>文は以下のコードと等価である：</w:t>
      </w:r>
    </w:p>
    <w:p w:rsidR="00000000" w:rsidRDefault="00EB1040"/>
    <w:p w:rsidR="00000000" w:rsidRDefault="00EB1040">
      <w:pPr>
        <w:ind w:left="840"/>
        <w:rPr>
          <w:rFonts w:ascii="Arial" w:eastAsia="Arial" w:hAnsi="Arial"/>
        </w:rPr>
      </w:pPr>
      <w:r>
        <w:rPr>
          <w:rFonts w:ascii="Arial" w:eastAsia="Arial" w:hAnsi="Arial"/>
        </w:rPr>
        <w:t>var n0 = e.iterator;</w:t>
      </w:r>
    </w:p>
    <w:p w:rsidR="00000000" w:rsidRDefault="00EB1040">
      <w:pPr>
        <w:ind w:left="840"/>
        <w:rPr>
          <w:rFonts w:ascii="Arial" w:eastAsia="Arial" w:hAnsi="Arial"/>
        </w:rPr>
      </w:pPr>
      <w:r>
        <w:rPr>
          <w:rFonts w:ascii="Arial" w:eastAsia="Arial" w:hAnsi="Arial"/>
        </w:rPr>
        <w:t>while (n0.moveNext()) {</w:t>
      </w:r>
    </w:p>
    <w:p w:rsidR="00000000" w:rsidRDefault="00EB1040">
      <w:pPr>
        <w:ind w:left="840"/>
        <w:rPr>
          <w:rFonts w:ascii="Arial" w:eastAsia="Arial" w:hAnsi="Arial"/>
        </w:rPr>
      </w:pPr>
      <w:r>
        <w:rPr>
          <w:rFonts w:ascii="Arial" w:eastAsia="Arial" w:hAnsi="Arial"/>
        </w:rPr>
        <w:t xml:space="preserve">   </w:t>
      </w:r>
      <w:r>
        <w:rPr>
          <w:rFonts w:ascii="Arial" w:eastAsia="Arial" w:hAnsi="Arial"/>
        </w:rPr>
        <w:t>varOrType? id = n0.current;</w:t>
      </w:r>
    </w:p>
    <w:p w:rsidR="00000000" w:rsidRDefault="00EB1040">
      <w:pPr>
        <w:ind w:left="840"/>
        <w:rPr>
          <w:rFonts w:ascii="Arial" w:eastAsia="Arial" w:hAnsi="Arial"/>
        </w:rPr>
      </w:pPr>
      <w:r>
        <w:rPr>
          <w:rFonts w:ascii="Arial" w:eastAsia="Arial" w:hAnsi="Arial"/>
        </w:rPr>
        <w:t xml:space="preserve">   </w:t>
      </w:r>
      <w:r>
        <w:rPr>
          <w:rFonts w:ascii="Arial" w:eastAsia="Arial" w:hAnsi="Arial"/>
        </w:rPr>
        <w:t>s</w:t>
      </w:r>
    </w:p>
    <w:p w:rsidR="00000000" w:rsidRDefault="00EB1040">
      <w:pPr>
        <w:ind w:left="840"/>
      </w:pPr>
      <w:r>
        <w:rPr>
          <w:rFonts w:ascii="Arial" w:eastAsia="Arial" w:hAnsi="Arial"/>
        </w:rPr>
        <w:t>}</w:t>
      </w:r>
    </w:p>
    <w:p w:rsidR="00000000" w:rsidRDefault="00EB1040"/>
    <w:p w:rsidR="00000000" w:rsidRDefault="00EB1040">
      <w:r>
        <w:t>ここに</w:t>
      </w:r>
      <w:r>
        <w:t>n0</w:t>
      </w:r>
      <w:r>
        <w:t>はこのプログラムのどこにも生じない識別子である。</w:t>
      </w:r>
    </w:p>
    <w:p w:rsidR="00000000" w:rsidRDefault="00EB1040"/>
    <w:p w:rsidR="00000000" w:rsidRDefault="00EB1040">
      <w:pPr>
        <w:pStyle w:val="af8"/>
      </w:pPr>
      <w:r>
        <w:t>n0.current</w:t>
      </w:r>
      <w:r>
        <w:t>は定数式ではな</w:t>
      </w:r>
      <w:r>
        <w:t>いので、</w:t>
      </w:r>
      <w:r>
        <w:t>const</w:t>
      </w:r>
      <w:r>
        <w:t>変数を使うことは実際コンパイル時エラーを起こすことになることに注意されたい。</w:t>
      </w:r>
    </w:p>
    <w:p w:rsidR="00000000" w:rsidRDefault="00EB1040"/>
    <w:p w:rsidR="00000000" w:rsidRDefault="00EB1040"/>
    <w:p w:rsidR="00000000" w:rsidRDefault="00EB1040"/>
    <w:p w:rsidR="00000000" w:rsidRDefault="00EB1040">
      <w:pPr>
        <w:pStyle w:val="3"/>
      </w:pPr>
      <w:bookmarkStart w:id="200" w:name="_toc3767"/>
      <w:bookmarkStart w:id="201" w:name="_Toc437866853"/>
      <w:bookmarkEnd w:id="200"/>
      <w:r>
        <w:t>非同期</w:t>
      </w:r>
      <w:r>
        <w:t>For-in</w:t>
      </w:r>
      <w:bookmarkEnd w:id="201"/>
    </w:p>
    <w:p w:rsidR="00000000" w:rsidRDefault="00EB1040"/>
    <w:p w:rsidR="00000000" w:rsidRDefault="00EB1040">
      <w:r>
        <w:t>for-in</w:t>
      </w:r>
      <w:r>
        <w:t>文は非同期になり得る。非同期の形式はストリーム上での繰り返し操作の為に設計されている。非同期の</w:t>
      </w:r>
      <w:r>
        <w:t>for</w:t>
      </w:r>
      <w:r>
        <w:t>ループは</w:t>
      </w:r>
      <w:r>
        <w:t>for</w:t>
      </w:r>
      <w:r>
        <w:t>キーワードの直前に付された</w:t>
      </w:r>
      <w:r>
        <w:t>await</w:t>
      </w:r>
      <w:r>
        <w:t>というキーワードにいより区別される。</w:t>
      </w:r>
    </w:p>
    <w:p w:rsidR="00000000" w:rsidRDefault="00EB1040"/>
    <w:p w:rsidR="00000000" w:rsidRDefault="00EB1040">
      <w:r>
        <w:rPr>
          <w:b/>
          <w:bCs/>
        </w:rPr>
        <w:t>await for</w:t>
      </w:r>
      <w:r>
        <w:t xml:space="preserve"> (</w:t>
      </w:r>
      <w:r>
        <w:rPr>
          <w:i/>
          <w:iCs/>
        </w:rPr>
        <w:t>finalConstVarOrType</w:t>
      </w:r>
      <w:r>
        <w:t xml:space="preserve">? id </w:t>
      </w:r>
      <w:r>
        <w:rPr>
          <w:b/>
          <w:bCs/>
        </w:rPr>
        <w:t>in</w:t>
      </w:r>
      <w:r>
        <w:t xml:space="preserve"> e) </w:t>
      </w:r>
      <w:r>
        <w:rPr>
          <w:i/>
          <w:iCs/>
        </w:rPr>
        <w:t>s</w:t>
      </w:r>
      <w:r>
        <w:t xml:space="preserve"> </w:t>
      </w:r>
      <w:r>
        <w:t>の形式の</w:t>
      </w:r>
      <w:r>
        <w:t>for-in</w:t>
      </w:r>
      <w:r>
        <w:t>文の実行は以下のように進行する：</w:t>
      </w:r>
    </w:p>
    <w:p w:rsidR="00000000" w:rsidRDefault="00EB1040"/>
    <w:p w:rsidR="00000000" w:rsidRDefault="00EB1040">
      <w:r>
        <w:t>式</w:t>
      </w:r>
      <w:r>
        <w:rPr>
          <w:i/>
          <w:iCs/>
        </w:rPr>
        <w:t>e</w:t>
      </w:r>
      <w:r>
        <w:t>が計算されオブジェクト</w:t>
      </w:r>
      <w:r>
        <w:rPr>
          <w:i/>
          <w:iCs/>
        </w:rPr>
        <w:t>o</w:t>
      </w:r>
      <w:r>
        <w:t>を得る</w:t>
      </w:r>
      <w:r>
        <w:t>。もし</w:t>
      </w:r>
      <w:r>
        <w:t>o</w:t>
      </w:r>
      <w:r>
        <w:t>が</w:t>
      </w:r>
      <w:r>
        <w:t>Stream</w:t>
      </w:r>
      <w:r>
        <w:t>を実装したクラスのインスタンスでないときは動的エラーである。そうでない場合は</w:t>
      </w:r>
      <w:r>
        <w:t xml:space="preserve"> </w:t>
      </w:r>
      <w:r>
        <w:rPr>
          <w:b/>
          <w:bCs/>
        </w:rPr>
        <w:t>await</w:t>
      </w:r>
      <w:r>
        <w:t xml:space="preserve"> </w:t>
      </w:r>
      <w:r>
        <w:rPr>
          <w:i/>
          <w:iCs/>
        </w:rPr>
        <w:t>v</w:t>
      </w:r>
      <w:r>
        <w:rPr>
          <w:i/>
          <w:iCs/>
          <w:vertAlign w:val="subscript"/>
        </w:rPr>
        <w:t>f</w:t>
      </w:r>
      <w:r>
        <w:t xml:space="preserve"> (16.29)</w:t>
      </w:r>
      <w:r>
        <w:t>が計算される。ここで</w:t>
      </w:r>
      <w:r>
        <w:rPr>
          <w:i/>
          <w:iCs/>
        </w:rPr>
        <w:t>v</w:t>
      </w:r>
      <w:r>
        <w:rPr>
          <w:i/>
          <w:iCs/>
          <w:vertAlign w:val="subscript"/>
        </w:rPr>
        <w:t>f</w:t>
      </w:r>
      <w:r>
        <w:t>はその値が組み込みクラスの</w:t>
      </w:r>
      <w:r>
        <w:t>Future</w:t>
      </w:r>
      <w:r>
        <w:t>を実装した新鮮インスタンス</w:t>
      </w:r>
      <w:r>
        <w:rPr>
          <w:i/>
          <w:iCs/>
        </w:rPr>
        <w:t>f</w:t>
      </w:r>
      <w:r>
        <w:t>である新鮮変数</w:t>
      </w:r>
      <w:r>
        <w:t>(</w:t>
      </w:r>
      <w:hyperlink w:anchor="_toc1139" w:history="1">
        <w:r>
          <w:rPr>
            <w:rStyle w:val="a7"/>
            <w:color w:val="auto"/>
          </w:rPr>
          <w:t>10.6.1</w:t>
        </w:r>
      </w:hyperlink>
      <w:r>
        <w:t>)</w:t>
      </w:r>
      <w:r>
        <w:t>である。</w:t>
      </w:r>
    </w:p>
    <w:p w:rsidR="00000000" w:rsidRDefault="00EB1040"/>
    <w:p w:rsidR="00000000" w:rsidRDefault="00EB1040">
      <w:r>
        <w:t>ストリーム</w:t>
      </w:r>
      <w:r>
        <w:rPr>
          <w:i/>
          <w:iCs/>
        </w:rPr>
        <w:t>o</w:t>
      </w:r>
      <w:r>
        <w:t>はリスンされ、</w:t>
      </w:r>
      <w:r>
        <w:rPr>
          <w:i/>
          <w:iCs/>
        </w:rPr>
        <w:t>o</w:t>
      </w:r>
      <w:r>
        <w:t>のなかの各データ・イベントで、このストリームの現在の要素の値にバインドされた</w:t>
      </w:r>
      <w:r>
        <w:rPr>
          <w:b/>
          <w:bCs/>
        </w:rPr>
        <w:t>id</w:t>
      </w:r>
      <w:r>
        <w:t>で</w:t>
      </w:r>
      <w:r>
        <w:rPr>
          <w:i/>
          <w:iCs/>
        </w:rPr>
        <w:t>s</w:t>
      </w:r>
      <w:r>
        <w:t>が実行される。もし</w:t>
      </w:r>
      <w:r>
        <w:rPr>
          <w:i/>
          <w:iCs/>
        </w:rPr>
        <w:t>s</w:t>
      </w:r>
      <w:r>
        <w:t>が例外を生起すれば、あるいはもし</w:t>
      </w:r>
      <w:r>
        <w:rPr>
          <w:i/>
          <w:iCs/>
        </w:rPr>
        <w:t>o</w:t>
      </w:r>
      <w:r>
        <w:t>が例外を生起すれば、</w:t>
      </w:r>
      <w:r>
        <w:rPr>
          <w:i/>
          <w:iCs/>
        </w:rPr>
        <w:t>f</w:t>
      </w:r>
      <w:r>
        <w:t>はその例外で</w:t>
      </w:r>
      <w:r>
        <w:t>完了する。そうでない場合は、このストリーム</w:t>
      </w:r>
      <w:r>
        <w:rPr>
          <w:i/>
          <w:iCs/>
        </w:rPr>
        <w:t>o</w:t>
      </w:r>
      <w:r>
        <w:t>内で総てのイベントたちが処理され、</w:t>
      </w:r>
      <w:r>
        <w:rPr>
          <w:i/>
          <w:iCs/>
        </w:rPr>
        <w:t>f</w:t>
      </w:r>
      <w:r>
        <w:t>は</w:t>
      </w:r>
      <w:r>
        <w:rPr>
          <w:b/>
          <w:bCs/>
        </w:rPr>
        <w:t>null</w:t>
      </w:r>
      <w:r>
        <w:t>(</w:t>
      </w:r>
      <w:hyperlink w:anchor="_toc1853" w:history="1">
        <w:r>
          <w:rPr>
            <w:rStyle w:val="a7"/>
            <w:color w:val="auto"/>
          </w:rPr>
          <w:t>16.2</w:t>
        </w:r>
      </w:hyperlink>
      <w:r>
        <w:t>)</w:t>
      </w:r>
      <w:r>
        <w:t>で完了する。</w:t>
      </w:r>
    </w:p>
    <w:p w:rsidR="00000000" w:rsidRDefault="00EB1040"/>
    <w:p w:rsidR="00000000" w:rsidRDefault="00EB1040">
      <w:r>
        <w:rPr>
          <w:i/>
          <w:iCs/>
        </w:rPr>
        <w:t>u</w:t>
      </w:r>
      <w:r>
        <w:t>を直ちに包含している非同期</w:t>
      </w:r>
      <w:r>
        <w:t>for</w:t>
      </w:r>
      <w:r>
        <w:t>ループ、あるいは発生器関数</w:t>
      </w:r>
      <w:r>
        <w:t>(</w:t>
      </w:r>
      <w:hyperlink w:anchor="_toc695" w:history="1">
        <w:r>
          <w:rPr>
            <w:rStyle w:val="a7"/>
            <w:color w:val="auto"/>
          </w:rPr>
          <w:t>9</w:t>
        </w:r>
      </w:hyperlink>
      <w:r>
        <w:t>)</w:t>
      </w:r>
      <w:r>
        <w:t>のどれかに結び付けられたストリームだとしよう。もし更なる</w:t>
      </w:r>
      <w:r>
        <w:rPr>
          <w:i/>
          <w:iCs/>
        </w:rPr>
        <w:t>u</w:t>
      </w:r>
      <w:r>
        <w:t>のイベント</w:t>
      </w:r>
      <w:r>
        <w:rPr>
          <w:i/>
          <w:iCs/>
        </w:rPr>
        <w:t>e</w:t>
      </w:r>
      <w:r>
        <w:rPr>
          <w:i/>
          <w:iCs/>
          <w:vertAlign w:val="subscript"/>
        </w:rPr>
        <w:t>u</w:t>
      </w:r>
      <w:r>
        <w:t>が</w:t>
      </w:r>
      <w:r>
        <w:rPr>
          <w:i/>
          <w:iCs/>
        </w:rPr>
        <w:t>s</w:t>
      </w:r>
      <w:r>
        <w:t>の実行が完了するより前に発生したときは、</w:t>
      </w:r>
      <w:r>
        <w:rPr>
          <w:i/>
          <w:iCs/>
        </w:rPr>
        <w:t>e</w:t>
      </w:r>
      <w:r>
        <w:rPr>
          <w:i/>
          <w:iCs/>
          <w:vertAlign w:val="subscript"/>
        </w:rPr>
        <w:t>u</w:t>
      </w:r>
      <w:r>
        <w:t>の取り扱いは</w:t>
      </w:r>
      <w:r>
        <w:rPr>
          <w:i/>
          <w:iCs/>
        </w:rPr>
        <w:t>s</w:t>
      </w:r>
      <w:r>
        <w:t>が完了するまで待たねばならない。</w:t>
      </w:r>
    </w:p>
    <w:p w:rsidR="00000000" w:rsidRDefault="00EB1040"/>
    <w:p w:rsidR="00000000" w:rsidRDefault="00EB1040">
      <w:r>
        <w:rPr>
          <w:i/>
          <w:iCs/>
        </w:rPr>
        <w:t>future f</w:t>
      </w:r>
      <w:r>
        <w:rPr>
          <w:i/>
          <w:iCs/>
        </w:rPr>
        <w:t>とそれに対応する</w:t>
      </w:r>
      <w:r>
        <w:rPr>
          <w:b/>
          <w:bCs/>
          <w:i/>
          <w:iCs/>
        </w:rPr>
        <w:t>await</w:t>
      </w:r>
      <w:r>
        <w:rPr>
          <w:i/>
          <w:iCs/>
        </w:rPr>
        <w:t>式</w:t>
      </w:r>
      <w:r>
        <w:rPr>
          <w:i/>
          <w:iCs/>
        </w:rPr>
        <w:t>は、ある非同期</w:t>
      </w:r>
      <w:r>
        <w:rPr>
          <w:i/>
          <w:iCs/>
        </w:rPr>
        <w:t>for</w:t>
      </w:r>
      <w:r>
        <w:rPr>
          <w:i/>
          <w:iCs/>
        </w:rPr>
        <w:t>ループが開始しその</w:t>
      </w:r>
      <w:r>
        <w:rPr>
          <w:i/>
          <w:iCs/>
        </w:rPr>
        <w:t>for</w:t>
      </w:r>
      <w:r>
        <w:rPr>
          <w:i/>
          <w:iCs/>
        </w:rPr>
        <w:t>文のあとでそれを再開することを確保する。これらはまた包含している非同期</w:t>
      </w:r>
      <w:r>
        <w:rPr>
          <w:i/>
          <w:iCs/>
        </w:rPr>
        <w:t>for</w:t>
      </w:r>
      <w:r>
        <w:rPr>
          <w:i/>
          <w:iCs/>
        </w:rPr>
        <w:t>ループのストリームがこのループの時間は停止することを確保している。</w:t>
      </w:r>
    </w:p>
    <w:p w:rsidR="00000000" w:rsidRDefault="00EB1040"/>
    <w:p w:rsidR="00000000" w:rsidRDefault="00EB1040">
      <w:r>
        <w:t>非同期</w:t>
      </w:r>
      <w:r>
        <w:t>for-in</w:t>
      </w:r>
      <w:r>
        <w:t>文が同期関数</w:t>
      </w:r>
      <w:r>
        <w:t>(</w:t>
      </w:r>
      <w:hyperlink w:anchor="_toc695" w:history="1">
        <w:r>
          <w:rPr>
            <w:rStyle w:val="a7"/>
            <w:color w:val="auto"/>
          </w:rPr>
          <w:t>9</w:t>
        </w:r>
      </w:hyperlink>
      <w:r>
        <w:t>)</w:t>
      </w:r>
      <w:r>
        <w:t>の内側で出現したときはコンパイル時エラーである。従来の</w:t>
      </w:r>
      <w:r>
        <w:t>for</w:t>
      </w:r>
      <w:r>
        <w:t>ループ</w:t>
      </w:r>
      <w:r>
        <w:t>(</w:t>
      </w:r>
      <w:hyperlink w:anchor="_toc3727" w:history="1">
        <w:r>
          <w:rPr>
            <w:rStyle w:val="a7"/>
            <w:color w:val="auto"/>
          </w:rPr>
          <w:t>17.6.1</w:t>
        </w:r>
      </w:hyperlink>
      <w:r>
        <w:t>)</w:t>
      </w:r>
      <w:r>
        <w:t>に</w:t>
      </w:r>
      <w:r>
        <w:rPr>
          <w:b/>
          <w:bCs/>
        </w:rPr>
        <w:t>await</w:t>
      </w:r>
      <w:r>
        <w:t>キーワードが付されているときはコンパイル時エラーである。</w:t>
      </w:r>
    </w:p>
    <w:p w:rsidR="00000000" w:rsidRDefault="00EB1040"/>
    <w:p w:rsidR="00000000" w:rsidRDefault="00EB1040">
      <w:r>
        <w:rPr>
          <w:i/>
          <w:iCs/>
        </w:rPr>
        <w:t>await</w:t>
      </w:r>
      <w:r>
        <w:rPr>
          <w:i/>
          <w:iCs/>
        </w:rPr>
        <w:t>式が同期</w:t>
      </w:r>
      <w:r>
        <w:rPr>
          <w:i/>
          <w:iCs/>
        </w:rPr>
        <w:t>関数内では意味がないと同じ意味合いで同期関数内での非同期ループは意味がない。</w:t>
      </w:r>
    </w:p>
    <w:p w:rsidR="00000000" w:rsidRDefault="00EB1040"/>
    <w:p w:rsidR="00000000" w:rsidRDefault="00EB1040"/>
    <w:p w:rsidR="00000000" w:rsidRDefault="00EB1040"/>
    <w:p w:rsidR="00000000" w:rsidRDefault="00EB1040">
      <w:pPr>
        <w:pStyle w:val="2"/>
      </w:pPr>
      <w:bookmarkStart w:id="202" w:name="_toc3787"/>
      <w:bookmarkStart w:id="203" w:name="_Toc437866854"/>
      <w:bookmarkEnd w:id="202"/>
      <w:r>
        <w:t>While</w:t>
      </w:r>
      <w:bookmarkEnd w:id="203"/>
    </w:p>
    <w:p w:rsidR="00000000" w:rsidRDefault="00EB1040"/>
    <w:p w:rsidR="00000000" w:rsidRDefault="00EB1040">
      <w:r>
        <w:t>while</w:t>
      </w:r>
      <w:r>
        <w:t>文は、その条件がそのループの前に計算された条件による繰り返しをサポートする。</w:t>
      </w:r>
    </w:p>
    <w:p w:rsidR="00000000" w:rsidRDefault="00EB1040"/>
    <w:p w:rsidR="00000000" w:rsidRDefault="00EB1040">
      <w:pPr>
        <w:ind w:left="840"/>
      </w:pPr>
      <w:r>
        <w:rPr>
          <w:b/>
          <w:bCs/>
        </w:rPr>
        <w:t>whileStatement</w:t>
      </w:r>
      <w:r>
        <w:rPr>
          <w:b/>
          <w:bCs/>
        </w:rPr>
        <w:t>（</w:t>
      </w:r>
      <w:r>
        <w:rPr>
          <w:b/>
          <w:bCs/>
        </w:rPr>
        <w:t>while</w:t>
      </w:r>
      <w:r>
        <w:rPr>
          <w:b/>
          <w:bCs/>
        </w:rPr>
        <w:t>文）</w:t>
      </w:r>
      <w:r>
        <w:rPr>
          <w:b/>
          <w:bCs/>
        </w:rPr>
        <w:t>:</w:t>
      </w:r>
    </w:p>
    <w:p w:rsidR="00000000" w:rsidRDefault="00EB1040">
      <w:pPr>
        <w:ind w:left="840"/>
      </w:pPr>
      <w:r>
        <w:t xml:space="preserve">      </w:t>
      </w:r>
      <w:r>
        <w:rPr>
          <w:b/>
          <w:bCs/>
        </w:rPr>
        <w:t>while</w:t>
      </w:r>
      <w:r>
        <w:t xml:space="preserve"> '(' expression</w:t>
      </w:r>
      <w:r>
        <w:t>（式）</w:t>
      </w:r>
      <w:r>
        <w:t xml:space="preserve"> </w:t>
      </w:r>
      <w:r>
        <w:t>')' statement</w:t>
      </w:r>
      <w:r>
        <w:t>（文）</w:t>
      </w:r>
      <w:r>
        <w:t xml:space="preserve">  </w:t>
      </w:r>
    </w:p>
    <w:p w:rsidR="00000000" w:rsidRDefault="00EB1040">
      <w:pPr>
        <w:ind w:left="840"/>
      </w:pPr>
      <w:r>
        <w:t>;</w:t>
      </w:r>
    </w:p>
    <w:p w:rsidR="00000000" w:rsidRDefault="00EB1040"/>
    <w:p w:rsidR="00000000" w:rsidRDefault="00EB1040">
      <w:r>
        <w:rPr>
          <w:b/>
          <w:bCs/>
        </w:rPr>
        <w:t>while</w:t>
      </w:r>
      <w:r>
        <w:t xml:space="preserve"> (</w:t>
      </w:r>
      <w:r>
        <w:rPr>
          <w:i/>
          <w:iCs/>
        </w:rPr>
        <w:t>e</w:t>
      </w:r>
      <w:r>
        <w:t xml:space="preserve">) </w:t>
      </w:r>
      <w:r>
        <w:rPr>
          <w:i/>
          <w:iCs/>
        </w:rPr>
        <w:t>s</w:t>
      </w:r>
      <w:r>
        <w:t>;</w:t>
      </w:r>
      <w:r>
        <w:t>の形式の</w:t>
      </w:r>
      <w:r>
        <w:t>while</w:t>
      </w:r>
      <w:r>
        <w:t>文の実行は以下のように進行する：</w:t>
      </w:r>
    </w:p>
    <w:p w:rsidR="00000000" w:rsidRDefault="00EB1040"/>
    <w:p w:rsidR="00000000" w:rsidRDefault="00EB1040">
      <w:r>
        <w:t>式</w:t>
      </w:r>
      <w:r>
        <w:rPr>
          <w:i/>
          <w:iCs/>
        </w:rPr>
        <w:t>e</w:t>
      </w:r>
      <w:r>
        <w:t>がオブジェクト</w:t>
      </w:r>
      <w:r>
        <w:rPr>
          <w:i/>
          <w:iCs/>
        </w:rPr>
        <w:t>o</w:t>
      </w:r>
      <w:r>
        <w:t>として計算される。次に</w:t>
      </w:r>
      <w:r>
        <w:rPr>
          <w:i/>
          <w:iCs/>
        </w:rPr>
        <w:t>o</w:t>
      </w:r>
      <w:r>
        <w:t>はブール変換（</w:t>
      </w:r>
      <w:hyperlink w:anchor="_toc1907" w:history="1">
        <w:r>
          <w:rPr>
            <w:rStyle w:val="a7"/>
            <w:color w:val="auto"/>
          </w:rPr>
          <w:t>16.4.1</w:t>
        </w:r>
        <w:r>
          <w:rPr>
            <w:rStyle w:val="a7"/>
            <w:color w:val="auto"/>
          </w:rPr>
          <w:t>節</w:t>
        </w:r>
      </w:hyperlink>
      <w:r>
        <w:t>）の対象になり、あるオブジェクト</w:t>
      </w:r>
      <w:r>
        <w:rPr>
          <w:i/>
          <w:iCs/>
        </w:rPr>
        <w:t>r</w:t>
      </w:r>
      <w:r>
        <w:t>をつくる。もしその</w:t>
      </w:r>
      <w:r>
        <w:rPr>
          <w:i/>
          <w:iCs/>
        </w:rPr>
        <w:t>r</w:t>
      </w:r>
      <w:r>
        <w:t>が</w:t>
      </w:r>
      <w:r>
        <w:rPr>
          <w:b/>
          <w:bCs/>
        </w:rPr>
        <w:t>true</w:t>
      </w:r>
      <w:r>
        <w:t>なら、次に文</w:t>
      </w:r>
      <w:r>
        <w:t>{</w:t>
      </w:r>
      <w:r>
        <w:rPr>
          <w:i/>
          <w:iCs/>
        </w:rPr>
        <w:t>s</w:t>
      </w:r>
      <w:r>
        <w:t>}</w:t>
      </w:r>
      <w:r>
        <w:t>が実行され、そして次にこの</w:t>
      </w:r>
      <w:r>
        <w:t>while</w:t>
      </w:r>
      <w:r>
        <w:t>文が繰り返し的に再実行される。</w:t>
      </w:r>
      <w:r>
        <w:rPr>
          <w:i/>
          <w:iCs/>
        </w:rPr>
        <w:t>r</w:t>
      </w:r>
      <w:r>
        <w:t>が</w:t>
      </w:r>
      <w:r>
        <w:rPr>
          <w:b/>
          <w:bCs/>
        </w:rPr>
        <w:t>false</w:t>
      </w:r>
      <w:r>
        <w:t>なら、その</w:t>
      </w:r>
      <w:r>
        <w:t>while</w:t>
      </w:r>
      <w:r>
        <w:t>文の実行は終了する。</w:t>
      </w:r>
    </w:p>
    <w:p w:rsidR="00000000" w:rsidRDefault="00EB1040"/>
    <w:p w:rsidR="00000000" w:rsidRDefault="00EB1040">
      <w:r>
        <w:rPr>
          <w:i/>
          <w:iCs/>
        </w:rPr>
        <w:t>e</w:t>
      </w:r>
      <w:r>
        <w:t>の型が</w:t>
      </w:r>
      <w:r>
        <w:rPr>
          <w:b/>
          <w:bCs/>
        </w:rPr>
        <w:t>bool</w:t>
      </w:r>
      <w:r>
        <w:t>に</w:t>
      </w:r>
      <w:r>
        <w:t>代入出来ない可能性があるときは静的型警告となる。</w:t>
      </w:r>
    </w:p>
    <w:p w:rsidR="00000000" w:rsidRDefault="00EB1040"/>
    <w:p w:rsidR="00000000" w:rsidRDefault="00EB1040"/>
    <w:p w:rsidR="00000000" w:rsidRDefault="00EB1040"/>
    <w:p w:rsidR="00000000" w:rsidRDefault="00EB1040">
      <w:pPr>
        <w:pStyle w:val="2"/>
      </w:pPr>
      <w:bookmarkStart w:id="204" w:name="_toc3803"/>
      <w:bookmarkStart w:id="205" w:name="_Toc437866855"/>
      <w:bookmarkEnd w:id="204"/>
      <w:r>
        <w:t>Do</w:t>
      </w:r>
      <w:bookmarkEnd w:id="205"/>
    </w:p>
    <w:p w:rsidR="00000000" w:rsidRDefault="00EB1040"/>
    <w:p w:rsidR="00000000" w:rsidRDefault="00EB1040">
      <w:r>
        <w:t>do</w:t>
      </w:r>
      <w:r>
        <w:t>文は、その条件がそのループの後に計算された条件による繰り返しをサポートする。</w:t>
      </w:r>
    </w:p>
    <w:p w:rsidR="00000000" w:rsidRDefault="00EB1040"/>
    <w:p w:rsidR="00000000" w:rsidRDefault="00EB1040">
      <w:pPr>
        <w:ind w:left="840"/>
      </w:pPr>
      <w:r>
        <w:rPr>
          <w:b/>
          <w:bCs/>
        </w:rPr>
        <w:t>doStatement</w:t>
      </w:r>
      <w:r>
        <w:rPr>
          <w:b/>
          <w:bCs/>
        </w:rPr>
        <w:t>（</w:t>
      </w:r>
      <w:r>
        <w:rPr>
          <w:b/>
          <w:bCs/>
        </w:rPr>
        <w:t>do</w:t>
      </w:r>
      <w:r>
        <w:rPr>
          <w:b/>
          <w:bCs/>
        </w:rPr>
        <w:t>文）</w:t>
      </w:r>
      <w:r>
        <w:rPr>
          <w:b/>
          <w:bCs/>
        </w:rPr>
        <w:t>:</w:t>
      </w:r>
    </w:p>
    <w:p w:rsidR="00000000" w:rsidRDefault="00EB1040">
      <w:pPr>
        <w:ind w:left="840"/>
      </w:pPr>
      <w:r>
        <w:t xml:space="preserve">    </w:t>
      </w:r>
      <w:r>
        <w:rPr>
          <w:b/>
          <w:bCs/>
        </w:rPr>
        <w:t>do</w:t>
      </w:r>
      <w:r>
        <w:t xml:space="preserve"> statement</w:t>
      </w:r>
      <w:r>
        <w:t>（文）</w:t>
      </w:r>
      <w:r>
        <w:t xml:space="preserve"> </w:t>
      </w:r>
      <w:r>
        <w:rPr>
          <w:b/>
          <w:bCs/>
        </w:rPr>
        <w:t>while</w:t>
      </w:r>
      <w:r>
        <w:t xml:space="preserve"> '(' expr</w:t>
      </w:r>
      <w:r>
        <w:t>ession</w:t>
      </w:r>
      <w:r>
        <w:t>（式）</w:t>
      </w:r>
      <w:r>
        <w:t xml:space="preserve"> </w:t>
      </w:r>
      <w:r>
        <w:t>')' ';'</w:t>
      </w:r>
    </w:p>
    <w:p w:rsidR="00000000" w:rsidRDefault="00EB1040">
      <w:pPr>
        <w:ind w:left="840"/>
      </w:pPr>
      <w:r>
        <w:t xml:space="preserve">     </w:t>
      </w:r>
      <w:r>
        <w:t>;</w:t>
      </w:r>
    </w:p>
    <w:p w:rsidR="00000000" w:rsidRDefault="00EB1040"/>
    <w:p w:rsidR="00000000" w:rsidRDefault="00EB1040">
      <w:r>
        <w:rPr>
          <w:b/>
          <w:bCs/>
        </w:rPr>
        <w:t>do</w:t>
      </w:r>
      <w:r>
        <w:t xml:space="preserve"> </w:t>
      </w:r>
      <w:r>
        <w:rPr>
          <w:i/>
          <w:iCs/>
        </w:rPr>
        <w:t xml:space="preserve">s </w:t>
      </w:r>
      <w:r>
        <w:rPr>
          <w:b/>
          <w:bCs/>
        </w:rPr>
        <w:t>while</w:t>
      </w:r>
      <w:r>
        <w:t xml:space="preserve"> (</w:t>
      </w:r>
      <w:r>
        <w:rPr>
          <w:i/>
          <w:iCs/>
        </w:rPr>
        <w:t>e</w:t>
      </w:r>
      <w:r>
        <w:t>);</w:t>
      </w:r>
      <w:r>
        <w:t>の形式の</w:t>
      </w:r>
      <w:r>
        <w:t>do</w:t>
      </w:r>
      <w:r>
        <w:t>文の実行は以下のとおり進行する：</w:t>
      </w:r>
    </w:p>
    <w:p w:rsidR="00000000" w:rsidRDefault="00EB1040"/>
    <w:p w:rsidR="00000000" w:rsidRDefault="00EB1040">
      <w:r>
        <w:t>文</w:t>
      </w:r>
      <w:r>
        <w:t>{s}</w:t>
      </w:r>
      <w:r>
        <w:t>が実行される。次に、式</w:t>
      </w:r>
      <w:r>
        <w:rPr>
          <w:i/>
          <w:iCs/>
        </w:rPr>
        <w:t>e</w:t>
      </w:r>
      <w:r>
        <w:t>がオブジェクト</w:t>
      </w:r>
      <w:r>
        <w:rPr>
          <w:i/>
          <w:iCs/>
        </w:rPr>
        <w:t>o</w:t>
      </w:r>
      <w:r>
        <w:t>として計算される。次に</w:t>
      </w:r>
      <w:r>
        <w:rPr>
          <w:i/>
          <w:iCs/>
        </w:rPr>
        <w:t>o</w:t>
      </w:r>
      <w:r>
        <w:t>はブール変換（</w:t>
      </w:r>
      <w:hyperlink w:anchor="_toc1907" w:history="1">
        <w:r>
          <w:rPr>
            <w:rStyle w:val="a7"/>
            <w:color w:val="auto"/>
          </w:rPr>
          <w:t>16.4.1</w:t>
        </w:r>
        <w:r>
          <w:rPr>
            <w:rStyle w:val="a7"/>
            <w:color w:val="auto"/>
          </w:rPr>
          <w:t>節</w:t>
        </w:r>
      </w:hyperlink>
      <w:r>
        <w:t>）の対象になり、あるオブジェクト</w:t>
      </w:r>
      <w:r>
        <w:rPr>
          <w:i/>
          <w:iCs/>
        </w:rPr>
        <w:t>r</w:t>
      </w:r>
      <w:r>
        <w:t>をつくる。</w:t>
      </w:r>
      <w:r>
        <w:rPr>
          <w:i/>
          <w:iCs/>
        </w:rPr>
        <w:t>r</w:t>
      </w:r>
      <w:r>
        <w:t>が</w:t>
      </w:r>
      <w:r>
        <w:rPr>
          <w:b/>
          <w:bCs/>
        </w:rPr>
        <w:t>true</w:t>
      </w:r>
      <w:r>
        <w:t>なら、次にこの</w:t>
      </w:r>
      <w:r>
        <w:t>do</w:t>
      </w:r>
      <w:r>
        <w:t>文が繰り返し的に再実行される。</w:t>
      </w:r>
      <w:r>
        <w:rPr>
          <w:i/>
          <w:iCs/>
        </w:rPr>
        <w:t>r</w:t>
      </w:r>
      <w:r>
        <w:t>が</w:t>
      </w:r>
      <w:r>
        <w:rPr>
          <w:b/>
          <w:bCs/>
        </w:rPr>
        <w:t>false</w:t>
      </w:r>
      <w:r>
        <w:t>なら、その</w:t>
      </w:r>
      <w:r>
        <w:t>while</w:t>
      </w:r>
      <w:r>
        <w:t>文の実行は終了する。</w:t>
      </w:r>
    </w:p>
    <w:p w:rsidR="00000000" w:rsidRDefault="00EB1040"/>
    <w:p w:rsidR="00000000" w:rsidRDefault="00EB1040">
      <w:r>
        <w:rPr>
          <w:i/>
          <w:iCs/>
        </w:rPr>
        <w:t>e</w:t>
      </w:r>
      <w:r>
        <w:t>の型が</w:t>
      </w:r>
      <w:r>
        <w:rPr>
          <w:b/>
          <w:bCs/>
        </w:rPr>
        <w:t>bool</w:t>
      </w:r>
      <w:r>
        <w:t>に</w:t>
      </w:r>
      <w:r>
        <w:t>代入出来ない可能性があるときは静的型警告とな</w:t>
      </w:r>
      <w:r>
        <w:t>る。</w:t>
      </w:r>
    </w:p>
    <w:p w:rsidR="00000000" w:rsidRDefault="00EB1040"/>
    <w:p w:rsidR="00000000" w:rsidRDefault="00EB1040"/>
    <w:p w:rsidR="00000000" w:rsidRDefault="00EB1040"/>
    <w:p w:rsidR="00000000" w:rsidRDefault="00EB1040">
      <w:pPr>
        <w:pStyle w:val="2"/>
      </w:pPr>
      <w:bookmarkStart w:id="206" w:name="_toc3819"/>
      <w:bookmarkStart w:id="207" w:name="_Toc437866856"/>
      <w:bookmarkEnd w:id="206"/>
      <w:r>
        <w:t>Switch</w:t>
      </w:r>
      <w:bookmarkEnd w:id="207"/>
    </w:p>
    <w:p w:rsidR="00000000" w:rsidRDefault="00EB1040"/>
    <w:p w:rsidR="00000000" w:rsidRDefault="00EB1040">
      <w:r>
        <w:rPr>
          <w:i/>
          <w:iCs/>
        </w:rPr>
        <w:t>スイッチ文</w:t>
      </w:r>
      <w:r>
        <w:rPr>
          <w:i/>
          <w:iCs/>
        </w:rPr>
        <w:t>(switch statement)</w:t>
      </w:r>
      <w:r>
        <w:t>は多数のケースたち間への制御を振り分けをサポートする。</w:t>
      </w:r>
    </w:p>
    <w:p w:rsidR="00000000" w:rsidRDefault="00EB1040"/>
    <w:p w:rsidR="00000000" w:rsidRDefault="00EB1040">
      <w:pPr>
        <w:ind w:left="840"/>
      </w:pPr>
      <w:r>
        <w:rPr>
          <w:b/>
          <w:bCs/>
        </w:rPr>
        <w:t>switchStatement</w:t>
      </w:r>
      <w:r>
        <w:rPr>
          <w:b/>
          <w:bCs/>
        </w:rPr>
        <w:t>（</w:t>
      </w:r>
      <w:r>
        <w:rPr>
          <w:b/>
          <w:bCs/>
        </w:rPr>
        <w:t>switch</w:t>
      </w:r>
      <w:r>
        <w:rPr>
          <w:b/>
          <w:bCs/>
        </w:rPr>
        <w:t>文）</w:t>
      </w:r>
      <w:r>
        <w:rPr>
          <w:b/>
          <w:bCs/>
        </w:rPr>
        <w:t>:</w:t>
      </w:r>
    </w:p>
    <w:p w:rsidR="00000000" w:rsidRDefault="00EB1040">
      <w:pPr>
        <w:ind w:left="840"/>
      </w:pPr>
      <w:r>
        <w:t xml:space="preserve">      </w:t>
      </w:r>
      <w:r>
        <w:rPr>
          <w:b/>
          <w:bCs/>
        </w:rPr>
        <w:t>switch</w:t>
      </w:r>
      <w:r>
        <w:t xml:space="preserve"> '(' expression</w:t>
      </w:r>
      <w:r>
        <w:t>（式）</w:t>
      </w:r>
      <w:r>
        <w:t xml:space="preserve"> </w:t>
      </w:r>
      <w:r>
        <w:t>')' '{' switchCase</w:t>
      </w:r>
      <w:r>
        <w:t>（スイッチ・ケース）</w:t>
      </w:r>
      <w:r>
        <w:t>* defaultCase</w:t>
      </w:r>
      <w:r>
        <w:t>（デフォル</w:t>
      </w:r>
      <w:r>
        <w:t>ト・ケース）</w:t>
      </w:r>
      <w:r>
        <w:t>? '}'</w:t>
      </w:r>
    </w:p>
    <w:p w:rsidR="00000000" w:rsidRDefault="00EB1040">
      <w:pPr>
        <w:ind w:left="840"/>
      </w:pPr>
      <w:r>
        <w:t xml:space="preserve">   </w:t>
      </w:r>
      <w:r>
        <w:t>;</w:t>
      </w:r>
    </w:p>
    <w:p w:rsidR="00000000" w:rsidRDefault="00EB1040">
      <w:pPr>
        <w:ind w:left="840"/>
      </w:pPr>
    </w:p>
    <w:p w:rsidR="00000000" w:rsidRDefault="00EB1040">
      <w:pPr>
        <w:ind w:left="840"/>
      </w:pPr>
      <w:r>
        <w:rPr>
          <w:b/>
          <w:bCs/>
        </w:rPr>
        <w:t>switchCase</w:t>
      </w:r>
      <w:r>
        <w:rPr>
          <w:b/>
          <w:bCs/>
        </w:rPr>
        <w:t>（スイッチ・ケース）</w:t>
      </w:r>
      <w:r>
        <w:rPr>
          <w:b/>
          <w:bCs/>
        </w:rPr>
        <w:t>:</w:t>
      </w:r>
    </w:p>
    <w:p w:rsidR="00000000" w:rsidRDefault="00EB1040">
      <w:pPr>
        <w:ind w:left="840"/>
      </w:pPr>
      <w:r>
        <w:lastRenderedPageBreak/>
        <w:t xml:space="preserve">      </w:t>
      </w:r>
      <w:r>
        <w:t>label</w:t>
      </w:r>
      <w:r>
        <w:t>（ラベル）</w:t>
      </w:r>
      <w:r>
        <w:t>*</w:t>
      </w:r>
      <w:r>
        <w:t xml:space="preserve"> (</w:t>
      </w:r>
      <w:r>
        <w:rPr>
          <w:b/>
          <w:bCs/>
        </w:rPr>
        <w:t>case</w:t>
      </w:r>
      <w:r>
        <w:t xml:space="preserve"> expression</w:t>
      </w:r>
      <w:r>
        <w:t>（式）</w:t>
      </w:r>
      <w:r>
        <w:t xml:space="preserve"> </w:t>
      </w:r>
      <w:r>
        <w:t>':')+ sta</w:t>
      </w:r>
      <w:r>
        <w:t>tements</w:t>
      </w:r>
      <w:r>
        <w:t>（文たち）</w:t>
      </w:r>
    </w:p>
    <w:p w:rsidR="00000000" w:rsidRDefault="00EB1040">
      <w:pPr>
        <w:ind w:left="840"/>
      </w:pPr>
      <w:r>
        <w:t xml:space="preserve">   </w:t>
      </w:r>
      <w:r>
        <w:t>;</w:t>
      </w:r>
    </w:p>
    <w:p w:rsidR="00000000" w:rsidRDefault="00EB1040">
      <w:pPr>
        <w:ind w:left="840"/>
      </w:pPr>
    </w:p>
    <w:p w:rsidR="00000000" w:rsidRDefault="00EB1040">
      <w:pPr>
        <w:ind w:left="840"/>
      </w:pPr>
      <w:r>
        <w:rPr>
          <w:b/>
          <w:bCs/>
        </w:rPr>
        <w:t>defaultCase</w:t>
      </w:r>
      <w:r>
        <w:rPr>
          <w:b/>
          <w:bCs/>
        </w:rPr>
        <w:t>（デフォルト・ケース）</w:t>
      </w:r>
      <w:r>
        <w:rPr>
          <w:b/>
          <w:bCs/>
        </w:rPr>
        <w:t>:</w:t>
      </w:r>
    </w:p>
    <w:p w:rsidR="00000000" w:rsidRDefault="00EB1040">
      <w:pPr>
        <w:ind w:left="840"/>
      </w:pPr>
      <w:r>
        <w:t xml:space="preserve">      </w:t>
      </w:r>
      <w:r>
        <w:t>label</w:t>
      </w:r>
      <w:r>
        <w:t>（ラベル）</w:t>
      </w:r>
      <w:r>
        <w:t>*</w:t>
      </w:r>
      <w:r>
        <w:t xml:space="preserve"> </w:t>
      </w:r>
      <w:r>
        <w:rPr>
          <w:b/>
          <w:bCs/>
        </w:rPr>
        <w:t>default</w:t>
      </w:r>
      <w:r>
        <w:t xml:space="preserve"> ':' statements</w:t>
      </w:r>
      <w:r>
        <w:t>（文たち）</w:t>
      </w:r>
    </w:p>
    <w:p w:rsidR="00000000" w:rsidRDefault="00EB1040">
      <w:pPr>
        <w:ind w:left="840"/>
      </w:pPr>
      <w:r>
        <w:t xml:space="preserve">   </w:t>
      </w:r>
      <w:r>
        <w:t>;</w:t>
      </w:r>
    </w:p>
    <w:p w:rsidR="00000000" w:rsidRDefault="00EB1040"/>
    <w:p w:rsidR="00000000" w:rsidRDefault="00EB1040">
      <w:pPr>
        <w:ind w:left="840"/>
      </w:pPr>
      <w:r>
        <w:rPr>
          <w:b/>
        </w:rPr>
        <w:t xml:space="preserve">switch </w:t>
      </w:r>
      <w:r>
        <w:t>(</w:t>
      </w:r>
      <w:r>
        <w:rPr>
          <w:i/>
        </w:rPr>
        <w:t>e</w:t>
      </w:r>
      <w:r>
        <w:t>) {</w:t>
      </w:r>
    </w:p>
    <w:p w:rsidR="00000000" w:rsidRDefault="00EB1040">
      <w:pPr>
        <w:ind w:left="840"/>
        <w:rPr>
          <w:i/>
          <w:sz w:val="14"/>
        </w:rPr>
      </w:pPr>
      <w:r>
        <w:t xml:space="preserve">  </w:t>
      </w:r>
      <w:r>
        <w:rPr>
          <w:b/>
          <w:bCs/>
        </w:rPr>
        <w:t>case</w:t>
      </w:r>
      <w:r>
        <w:t xml:space="preserve"> </w:t>
      </w:r>
      <w:r>
        <w:rPr>
          <w:i/>
          <w:iCs/>
        </w:rPr>
        <w:t>label</w:t>
      </w:r>
      <w:r>
        <w:rPr>
          <w:i/>
          <w:iCs/>
          <w:sz w:val="14"/>
        </w:rPr>
        <w:t>11</w:t>
      </w:r>
      <w:r>
        <w:rPr>
          <w:i/>
          <w:iCs/>
          <w:sz w:val="14"/>
        </w:rPr>
        <w:t xml:space="preserve"> </w:t>
      </w:r>
      <w:r>
        <w:rPr>
          <w:i/>
          <w:iCs/>
        </w:rPr>
        <w:t>… label</w:t>
      </w:r>
      <w:r>
        <w:rPr>
          <w:i/>
          <w:iCs/>
          <w:sz w:val="14"/>
        </w:rPr>
        <w:t>1j</w:t>
      </w:r>
      <w:r>
        <w:rPr>
          <w:i/>
          <w:iCs/>
          <w:sz w:val="14"/>
          <w:vertAlign w:val="subscript"/>
        </w:rPr>
        <w:t>1</w:t>
      </w:r>
      <w:r>
        <w:rPr>
          <w:i/>
          <w:iCs/>
          <w:sz w:val="14"/>
        </w:rPr>
        <w:t xml:space="preserve"> </w:t>
      </w:r>
      <w:r>
        <w:rPr>
          <w:i/>
        </w:rPr>
        <w:t>e</w:t>
      </w:r>
      <w:r>
        <w:rPr>
          <w:i/>
          <w:sz w:val="14"/>
          <w:vertAlign w:val="subscript"/>
        </w:rPr>
        <w:t>1</w:t>
      </w:r>
      <w:r>
        <w:t xml:space="preserve">: </w:t>
      </w:r>
      <w:r>
        <w:rPr>
          <w:i/>
        </w:rPr>
        <w:t>s</w:t>
      </w:r>
      <w:r>
        <w:rPr>
          <w:i/>
          <w:sz w:val="14"/>
          <w:vertAlign w:val="subscript"/>
        </w:rPr>
        <w:t>1</w:t>
      </w:r>
    </w:p>
    <w:p w:rsidR="00000000" w:rsidRDefault="00EB1040">
      <w:pPr>
        <w:ind w:left="840"/>
        <w:rPr>
          <w:i/>
          <w:iCs/>
          <w:sz w:val="14"/>
        </w:rPr>
      </w:pPr>
      <w:r>
        <w:rPr>
          <w:i/>
          <w:sz w:val="14"/>
        </w:rPr>
        <w:t xml:space="preserve">  …</w:t>
      </w:r>
    </w:p>
    <w:p w:rsidR="00000000" w:rsidRDefault="00EB1040">
      <w:pPr>
        <w:ind w:left="840"/>
        <w:rPr>
          <w:b/>
          <w:i/>
          <w:iCs/>
          <w:sz w:val="14"/>
        </w:rPr>
      </w:pPr>
      <w:r>
        <w:rPr>
          <w:i/>
          <w:iCs/>
          <w:sz w:val="14"/>
        </w:rPr>
        <w:t xml:space="preserve">  </w:t>
      </w:r>
      <w:r>
        <w:rPr>
          <w:i/>
          <w:iCs/>
        </w:rPr>
        <w:t xml:space="preserve"> </w:t>
      </w:r>
      <w:r>
        <w:rPr>
          <w:b/>
        </w:rPr>
        <w:t xml:space="preserve">case </w:t>
      </w:r>
      <w:r>
        <w:rPr>
          <w:i/>
          <w:iCs/>
        </w:rPr>
        <w:t>label</w:t>
      </w:r>
      <w:r>
        <w:rPr>
          <w:i/>
          <w:iCs/>
          <w:sz w:val="14"/>
        </w:rPr>
        <w:t>n1</w:t>
      </w:r>
      <w:r>
        <w:rPr>
          <w:i/>
          <w:iCs/>
          <w:sz w:val="14"/>
        </w:rPr>
        <w:t xml:space="preserve"> </w:t>
      </w:r>
      <w:r>
        <w:rPr>
          <w:i/>
          <w:iCs/>
        </w:rPr>
        <w:t>..label</w:t>
      </w:r>
      <w:r>
        <w:rPr>
          <w:i/>
          <w:iCs/>
          <w:sz w:val="14"/>
        </w:rPr>
        <w:t>nj</w:t>
      </w:r>
      <w:r>
        <w:rPr>
          <w:i/>
          <w:iCs/>
          <w:sz w:val="14"/>
          <w:vertAlign w:val="subscript"/>
        </w:rPr>
        <w:t>n</w:t>
      </w:r>
      <w:r>
        <w:rPr>
          <w:b/>
        </w:rPr>
        <w:t xml:space="preserve"> </w:t>
      </w:r>
      <w:r>
        <w:rPr>
          <w:i/>
          <w:iCs/>
        </w:rPr>
        <w:t>e</w:t>
      </w:r>
      <w:r>
        <w:rPr>
          <w:i/>
          <w:iCs/>
          <w:sz w:val="14"/>
        </w:rPr>
        <w:t>n</w:t>
      </w:r>
      <w:r>
        <w:rPr>
          <w:i/>
          <w:iCs/>
        </w:rPr>
        <w:t>:s</w:t>
      </w:r>
      <w:r>
        <w:rPr>
          <w:i/>
          <w:iCs/>
          <w:sz w:val="14"/>
        </w:rPr>
        <w:t xml:space="preserve">n </w:t>
      </w:r>
    </w:p>
    <w:p w:rsidR="00000000" w:rsidRDefault="00EB1040">
      <w:pPr>
        <w:ind w:left="840"/>
      </w:pPr>
      <w:r>
        <w:rPr>
          <w:b/>
          <w:i/>
          <w:iCs/>
          <w:sz w:val="14"/>
        </w:rPr>
        <w:t xml:space="preserve">  </w:t>
      </w:r>
      <w:r>
        <w:rPr>
          <w:b/>
        </w:rPr>
        <w:t xml:space="preserve">default: </w:t>
      </w:r>
      <w:r>
        <w:rPr>
          <w:i/>
          <w:iCs/>
        </w:rPr>
        <w:t>s</w:t>
      </w:r>
      <w:r>
        <w:rPr>
          <w:i/>
          <w:iCs/>
          <w:sz w:val="14"/>
        </w:rPr>
        <w:t>n+1</w:t>
      </w:r>
    </w:p>
    <w:p w:rsidR="00000000" w:rsidRDefault="00EB1040">
      <w:pPr>
        <w:ind w:left="840"/>
      </w:pPr>
      <w:r>
        <w:t>}</w:t>
      </w:r>
    </w:p>
    <w:p w:rsidR="00000000" w:rsidRDefault="00EB1040">
      <w:pPr>
        <w:rPr>
          <w:b/>
        </w:rPr>
      </w:pPr>
      <w:r>
        <w:t>または</w:t>
      </w:r>
    </w:p>
    <w:p w:rsidR="00000000" w:rsidRDefault="00EB1040">
      <w:pPr>
        <w:ind w:left="840"/>
        <w:rPr>
          <w:b/>
        </w:rPr>
      </w:pPr>
      <w:r>
        <w:rPr>
          <w:b/>
        </w:rPr>
        <w:t xml:space="preserve">switch </w:t>
      </w:r>
      <w:r>
        <w:t>(</w:t>
      </w:r>
      <w:r>
        <w:rPr>
          <w:i/>
        </w:rPr>
        <w:t>e</w:t>
      </w:r>
      <w:r>
        <w:t>) {</w:t>
      </w:r>
    </w:p>
    <w:p w:rsidR="00000000" w:rsidRDefault="00EB1040">
      <w:pPr>
        <w:ind w:left="840"/>
        <w:rPr>
          <w:i/>
          <w:sz w:val="14"/>
        </w:rPr>
      </w:pPr>
      <w:r>
        <w:rPr>
          <w:b/>
        </w:rPr>
        <w:t xml:space="preserve">   </w:t>
      </w:r>
      <w:r>
        <w:rPr>
          <w:b/>
        </w:rPr>
        <w:t>case</w:t>
      </w:r>
      <w:r>
        <w:t xml:space="preserve"> </w:t>
      </w:r>
      <w:r>
        <w:rPr>
          <w:i/>
          <w:iCs/>
        </w:rPr>
        <w:t>label</w:t>
      </w:r>
      <w:r>
        <w:rPr>
          <w:i/>
          <w:iCs/>
          <w:sz w:val="14"/>
        </w:rPr>
        <w:t>11</w:t>
      </w:r>
      <w:r>
        <w:rPr>
          <w:i/>
          <w:iCs/>
          <w:sz w:val="14"/>
        </w:rPr>
        <w:t xml:space="preserve"> </w:t>
      </w:r>
      <w:r>
        <w:rPr>
          <w:i/>
          <w:iCs/>
        </w:rPr>
        <w:t>… label</w:t>
      </w:r>
      <w:r>
        <w:rPr>
          <w:i/>
          <w:iCs/>
          <w:sz w:val="14"/>
        </w:rPr>
        <w:t>1</w:t>
      </w:r>
      <w:r>
        <w:rPr>
          <w:i/>
          <w:iCs/>
          <w:sz w:val="14"/>
        </w:rPr>
        <w:t>j</w:t>
      </w:r>
      <w:r>
        <w:rPr>
          <w:i/>
          <w:iCs/>
          <w:sz w:val="14"/>
          <w:vertAlign w:val="subscript"/>
        </w:rPr>
        <w:t>1</w:t>
      </w:r>
      <w:r>
        <w:rPr>
          <w:b/>
        </w:rPr>
        <w:t xml:space="preserve"> </w:t>
      </w:r>
      <w:r>
        <w:rPr>
          <w:i/>
        </w:rPr>
        <w:t>e</w:t>
      </w:r>
      <w:r>
        <w:rPr>
          <w:i/>
          <w:sz w:val="14"/>
          <w:vertAlign w:val="subscript"/>
        </w:rPr>
        <w:t>1</w:t>
      </w:r>
      <w:r>
        <w:t xml:space="preserve">: </w:t>
      </w:r>
      <w:r>
        <w:rPr>
          <w:i/>
        </w:rPr>
        <w:t>s</w:t>
      </w:r>
      <w:r>
        <w:rPr>
          <w:i/>
          <w:sz w:val="14"/>
          <w:vertAlign w:val="subscript"/>
        </w:rPr>
        <w:t>1</w:t>
      </w:r>
      <w:r>
        <w:rPr>
          <w:i/>
          <w:sz w:val="14"/>
        </w:rPr>
        <w:t xml:space="preserve"> </w:t>
      </w:r>
    </w:p>
    <w:p w:rsidR="00000000" w:rsidRDefault="00EB1040">
      <w:pPr>
        <w:ind w:left="840"/>
        <w:rPr>
          <w:b/>
        </w:rPr>
      </w:pPr>
      <w:r>
        <w:rPr>
          <w:i/>
          <w:sz w:val="14"/>
        </w:rPr>
        <w:t xml:space="preserve">   </w:t>
      </w:r>
      <w:r>
        <w:rPr>
          <w:i/>
          <w:iCs/>
          <w:sz w:val="14"/>
        </w:rPr>
        <w:t>...</w:t>
      </w:r>
    </w:p>
    <w:p w:rsidR="00000000" w:rsidRDefault="00EB1040">
      <w:pPr>
        <w:ind w:left="840"/>
        <w:rPr>
          <w:sz w:val="14"/>
        </w:rPr>
      </w:pPr>
      <w:r>
        <w:rPr>
          <w:b/>
        </w:rPr>
        <w:t xml:space="preserve">   </w:t>
      </w:r>
      <w:r>
        <w:rPr>
          <w:b/>
          <w:i/>
          <w:iCs/>
        </w:rPr>
        <w:t xml:space="preserve">case </w:t>
      </w:r>
      <w:r>
        <w:rPr>
          <w:i/>
          <w:iCs/>
        </w:rPr>
        <w:t>label</w:t>
      </w:r>
      <w:r>
        <w:rPr>
          <w:i/>
          <w:iCs/>
          <w:sz w:val="14"/>
        </w:rPr>
        <w:t xml:space="preserve">n1 </w:t>
      </w:r>
      <w:r>
        <w:rPr>
          <w:i/>
          <w:iCs/>
        </w:rPr>
        <w:t>..label</w:t>
      </w:r>
      <w:r>
        <w:rPr>
          <w:i/>
          <w:iCs/>
          <w:sz w:val="14"/>
        </w:rPr>
        <w:t>nj</w:t>
      </w:r>
      <w:r>
        <w:rPr>
          <w:i/>
          <w:iCs/>
          <w:sz w:val="14"/>
          <w:vertAlign w:val="subscript"/>
        </w:rPr>
        <w:t xml:space="preserve">n </w:t>
      </w:r>
      <w:r>
        <w:rPr>
          <w:i/>
          <w:iCs/>
        </w:rPr>
        <w:t>e</w:t>
      </w:r>
      <w:r>
        <w:rPr>
          <w:i/>
          <w:iCs/>
          <w:sz w:val="14"/>
        </w:rPr>
        <w:t>n</w:t>
      </w:r>
      <w:r>
        <w:rPr>
          <w:i/>
          <w:iCs/>
        </w:rPr>
        <w:t>: s</w:t>
      </w:r>
      <w:r>
        <w:rPr>
          <w:i/>
          <w:iCs/>
          <w:sz w:val="14"/>
        </w:rPr>
        <w:t>n</w:t>
      </w:r>
    </w:p>
    <w:p w:rsidR="00000000" w:rsidRDefault="00EB1040">
      <w:pPr>
        <w:ind w:left="840"/>
      </w:pPr>
      <w:r>
        <w:rPr>
          <w:sz w:val="14"/>
        </w:rPr>
        <w:t xml:space="preserve">   </w:t>
      </w:r>
      <w:r>
        <w:t>}</w:t>
      </w:r>
    </w:p>
    <w:p w:rsidR="00000000" w:rsidRDefault="00EB1040">
      <w:r>
        <w:t>の形式の</w:t>
      </w:r>
      <w:r>
        <w:t>switch</w:t>
      </w:r>
      <w:r>
        <w:t>文において、総ての</w:t>
      </w:r>
      <w:r>
        <w:t xml:space="preserve">1 &lt;= </w:t>
      </w:r>
      <w:r>
        <w:rPr>
          <w:i/>
          <w:iCs/>
        </w:rPr>
        <w:t>k</w:t>
      </w:r>
      <w:r>
        <w:t xml:space="preserve"> &lt;= </w:t>
      </w:r>
      <w:r>
        <w:rPr>
          <w:i/>
          <w:iCs/>
        </w:rPr>
        <w:t>n</w:t>
      </w:r>
      <w:r>
        <w:t>に対し式</w:t>
      </w:r>
      <w:r>
        <w:rPr>
          <w:i/>
          <w:iCs/>
        </w:rPr>
        <w:t>e</w:t>
      </w:r>
      <w:r>
        <w:rPr>
          <w:i/>
          <w:iCs/>
          <w:vertAlign w:val="subscript"/>
        </w:rPr>
        <w:t>k</w:t>
      </w:r>
      <w:r>
        <w:t>がコンパイル時定数でないときはコンパイル時エラーである。</w:t>
      </w:r>
    </w:p>
    <w:p w:rsidR="00000000" w:rsidRDefault="00EB1040"/>
    <w:p w:rsidR="00000000" w:rsidRDefault="00EB1040">
      <w:r>
        <w:t>式</w:t>
      </w:r>
      <w:r>
        <w:rPr>
          <w:i/>
          <w:iCs/>
        </w:rPr>
        <w:t>e</w:t>
      </w:r>
      <w:r>
        <w:rPr>
          <w:i/>
          <w:iCs/>
          <w:vertAlign w:val="subscript"/>
        </w:rPr>
        <w:t>k</w:t>
      </w:r>
      <w:r>
        <w:t>の値が以下のどれでもないときはコンパイル時エラーである：</w:t>
      </w:r>
    </w:p>
    <w:p w:rsidR="00000000" w:rsidRDefault="00EB1040"/>
    <w:p w:rsidR="00000000" w:rsidRDefault="00EB1040">
      <w:pPr>
        <w:numPr>
          <w:ilvl w:val="0"/>
          <w:numId w:val="81"/>
        </w:numPr>
      </w:pPr>
      <w:r>
        <w:t>総ての</w:t>
      </w:r>
      <w:r>
        <w:t xml:space="preserve">1 &lt;= </w:t>
      </w:r>
      <w:r>
        <w:rPr>
          <w:i/>
          <w:iCs/>
        </w:rPr>
        <w:t>k</w:t>
      </w:r>
      <w:r>
        <w:t xml:space="preserve"> &lt;= </w:t>
      </w:r>
      <w:r>
        <w:rPr>
          <w:i/>
          <w:iCs/>
        </w:rPr>
        <w:t>n</w:t>
      </w:r>
      <w:r>
        <w:t>に対し同じクラス</w:t>
      </w:r>
      <w:r>
        <w:rPr>
          <w:i/>
          <w:iCs/>
        </w:rPr>
        <w:t>C</w:t>
      </w:r>
      <w:r>
        <w:t>のインスタンスである、または</w:t>
      </w:r>
    </w:p>
    <w:p w:rsidR="00000000" w:rsidRDefault="00EB1040"/>
    <w:p w:rsidR="00000000" w:rsidRDefault="00EB1040">
      <w:pPr>
        <w:numPr>
          <w:ilvl w:val="0"/>
          <w:numId w:val="81"/>
        </w:numPr>
      </w:pPr>
      <w:r>
        <w:t>総ての</w:t>
      </w:r>
      <w:r>
        <w:t xml:space="preserve">1 &lt;= </w:t>
      </w:r>
      <w:r>
        <w:rPr>
          <w:i/>
          <w:iCs/>
        </w:rPr>
        <w:t>k</w:t>
      </w:r>
      <w:r>
        <w:t xml:space="preserve"> &lt;= </w:t>
      </w:r>
      <w:r>
        <w:rPr>
          <w:i/>
          <w:iCs/>
        </w:rPr>
        <w:t>n</w:t>
      </w:r>
      <w:r>
        <w:t>に対し</w:t>
      </w:r>
      <w:r>
        <w:t>int</w:t>
      </w:r>
      <w:r>
        <w:t>を実装したクラスのインスタンスである、または</w:t>
      </w:r>
    </w:p>
    <w:p w:rsidR="00000000" w:rsidRDefault="00EB1040"/>
    <w:p w:rsidR="00000000" w:rsidRDefault="00EB1040">
      <w:pPr>
        <w:numPr>
          <w:ilvl w:val="0"/>
          <w:numId w:val="81"/>
        </w:numPr>
      </w:pPr>
      <w:r>
        <w:t>総ての</w:t>
      </w:r>
      <w:r>
        <w:t xml:space="preserve">1 &lt;= </w:t>
      </w:r>
      <w:r>
        <w:rPr>
          <w:i/>
          <w:iCs/>
        </w:rPr>
        <w:t>k</w:t>
      </w:r>
      <w:r>
        <w:t xml:space="preserve"> &lt;= </w:t>
      </w:r>
      <w:r>
        <w:rPr>
          <w:i/>
          <w:iCs/>
        </w:rPr>
        <w:t>n</w:t>
      </w:r>
      <w:r>
        <w:t>に対し</w:t>
      </w:r>
      <w:r>
        <w:t>String</w:t>
      </w:r>
      <w:r>
        <w:t>を実装したクラスのインス</w:t>
      </w:r>
      <w:r>
        <w:t>タンスである</w:t>
      </w:r>
    </w:p>
    <w:p w:rsidR="00000000" w:rsidRDefault="00EB1040"/>
    <w:p w:rsidR="00000000" w:rsidRDefault="00EB1040">
      <w:pPr>
        <w:pStyle w:val="af8"/>
      </w:pPr>
      <w:r>
        <w:t>言い換えると、そのケースたちの式の総てが定数の整数として計算される、あるいはその総てが定数の文字列たちとして計算される。式たちの値たちがコンパイル時に判っており、どの静的型アノテーションたちとは独立していることに注意のこと。</w:t>
      </w:r>
    </w:p>
    <w:p w:rsidR="00000000" w:rsidRDefault="00EB1040"/>
    <w:p w:rsidR="00000000" w:rsidRDefault="00EB1040">
      <w:r>
        <w:t>その式の値が文字列、整数、リテラル・シンボル、またはクラス</w:t>
      </w:r>
      <w:r>
        <w:t>Symbol</w:t>
      </w:r>
      <w:r>
        <w:t>の定数コンストラクタを呼びいだした結果でない限り、</w:t>
      </w:r>
      <w:r>
        <w:rPr>
          <w:b/>
          <w:bCs/>
        </w:rPr>
        <w:t>Object</w:t>
      </w:r>
      <w:r>
        <w:t>から継承したもの以外は、クラス</w:t>
      </w:r>
      <w:r>
        <w:t>C</w:t>
      </w:r>
      <w:r>
        <w:t>が演算子</w:t>
      </w:r>
      <w:r>
        <w:t>==</w:t>
      </w:r>
      <w:r>
        <w:t>を実装しているときはコンパイル時エラーである。</w:t>
      </w:r>
    </w:p>
    <w:p w:rsidR="00000000" w:rsidRDefault="00EB1040"/>
    <w:p w:rsidR="00000000" w:rsidRDefault="00EB1040">
      <w:pPr>
        <w:rPr>
          <w:szCs w:val="21"/>
        </w:rPr>
      </w:pPr>
      <w:r>
        <w:rPr>
          <w:i/>
          <w:iCs/>
        </w:rPr>
        <w:t>ユーザ定義の対等性に対するこの禁止により我</w:t>
      </w:r>
      <w:r>
        <w:rPr>
          <w:i/>
          <w:iCs/>
        </w:rPr>
        <w:t>々はユーザ定義の型たちの為にこのスイッチを効率的に実装できるようになる。我々はその代り同じ効率性で対等性に関しマッチングを形成できよう。しかしながら、ある型が対等性演算子を定義していると、プログラマたちは対等なオブジェクトがマッチしないということで驚くことになろう。</w:t>
      </w:r>
    </w:p>
    <w:p w:rsidR="00000000" w:rsidRDefault="00EB1040">
      <w:pPr>
        <w:rPr>
          <w:szCs w:val="21"/>
        </w:rPr>
      </w:pPr>
    </w:p>
    <w:p w:rsidR="00000000" w:rsidRDefault="00EB1040">
      <w:r>
        <w:rPr>
          <w:b/>
          <w:bCs/>
          <w:szCs w:val="21"/>
        </w:rPr>
        <w:t>switch</w:t>
      </w:r>
      <w:r>
        <w:rPr>
          <w:szCs w:val="21"/>
        </w:rPr>
        <w:t>文は非常に限られた状況（例えばインタプリタまたはスキャナ）に限られるべきである。</w:t>
      </w:r>
    </w:p>
    <w:p w:rsidR="00000000" w:rsidRDefault="00EB1040"/>
    <w:p w:rsidR="00000000" w:rsidRDefault="00EB1040">
      <w:pPr>
        <w:ind w:left="840"/>
      </w:pPr>
      <w:r>
        <w:rPr>
          <w:b/>
        </w:rPr>
        <w:t xml:space="preserve">switch </w:t>
      </w:r>
      <w:r>
        <w:t>(</w:t>
      </w:r>
      <w:r>
        <w:rPr>
          <w:i/>
        </w:rPr>
        <w:t>e</w:t>
      </w:r>
      <w:r>
        <w:t>) {</w:t>
      </w:r>
    </w:p>
    <w:p w:rsidR="00000000" w:rsidRDefault="00EB1040">
      <w:pPr>
        <w:ind w:left="840"/>
        <w:rPr>
          <w:i/>
          <w:sz w:val="14"/>
        </w:rPr>
      </w:pPr>
      <w:r>
        <w:t xml:space="preserve">  </w:t>
      </w:r>
      <w:r>
        <w:rPr>
          <w:b/>
          <w:bCs/>
        </w:rPr>
        <w:t>case</w:t>
      </w:r>
      <w:r>
        <w:t xml:space="preserve"> </w:t>
      </w:r>
      <w:r>
        <w:rPr>
          <w:i/>
          <w:iCs/>
        </w:rPr>
        <w:t>label</w:t>
      </w:r>
      <w:r>
        <w:rPr>
          <w:i/>
          <w:iCs/>
          <w:sz w:val="14"/>
        </w:rPr>
        <w:t>11</w:t>
      </w:r>
      <w:r>
        <w:rPr>
          <w:i/>
          <w:iCs/>
          <w:sz w:val="14"/>
        </w:rPr>
        <w:t xml:space="preserve"> </w:t>
      </w:r>
      <w:r>
        <w:rPr>
          <w:i/>
          <w:iCs/>
        </w:rPr>
        <w:t>… label</w:t>
      </w:r>
      <w:r>
        <w:rPr>
          <w:i/>
          <w:iCs/>
          <w:sz w:val="14"/>
        </w:rPr>
        <w:t>1j</w:t>
      </w:r>
      <w:r>
        <w:rPr>
          <w:i/>
          <w:iCs/>
          <w:sz w:val="14"/>
          <w:vertAlign w:val="subscript"/>
        </w:rPr>
        <w:t>1</w:t>
      </w:r>
      <w:r>
        <w:rPr>
          <w:i/>
          <w:iCs/>
          <w:sz w:val="14"/>
        </w:rPr>
        <w:t xml:space="preserve"> </w:t>
      </w:r>
      <w:r>
        <w:rPr>
          <w:i/>
        </w:rPr>
        <w:t>e</w:t>
      </w:r>
      <w:r>
        <w:rPr>
          <w:i/>
          <w:sz w:val="14"/>
          <w:vertAlign w:val="subscript"/>
        </w:rPr>
        <w:t>1</w:t>
      </w:r>
      <w:r>
        <w:t xml:space="preserve">: </w:t>
      </w:r>
      <w:r>
        <w:rPr>
          <w:i/>
        </w:rPr>
        <w:t>s</w:t>
      </w:r>
      <w:r>
        <w:rPr>
          <w:i/>
          <w:sz w:val="14"/>
          <w:vertAlign w:val="subscript"/>
        </w:rPr>
        <w:t>1</w:t>
      </w:r>
    </w:p>
    <w:p w:rsidR="00000000" w:rsidRDefault="00EB1040">
      <w:pPr>
        <w:ind w:left="840"/>
        <w:rPr>
          <w:i/>
          <w:iCs/>
          <w:sz w:val="14"/>
        </w:rPr>
      </w:pPr>
      <w:r>
        <w:rPr>
          <w:i/>
          <w:sz w:val="14"/>
        </w:rPr>
        <w:t xml:space="preserve">  …</w:t>
      </w:r>
    </w:p>
    <w:p w:rsidR="00000000" w:rsidRDefault="00EB1040">
      <w:pPr>
        <w:ind w:left="840"/>
        <w:rPr>
          <w:b/>
          <w:i/>
          <w:iCs/>
          <w:sz w:val="14"/>
        </w:rPr>
      </w:pPr>
      <w:r>
        <w:rPr>
          <w:i/>
          <w:iCs/>
          <w:sz w:val="14"/>
        </w:rPr>
        <w:t xml:space="preserve">  </w:t>
      </w:r>
      <w:r>
        <w:rPr>
          <w:i/>
          <w:iCs/>
        </w:rPr>
        <w:t xml:space="preserve"> </w:t>
      </w:r>
      <w:r>
        <w:rPr>
          <w:b/>
        </w:rPr>
        <w:t xml:space="preserve">case </w:t>
      </w:r>
      <w:r>
        <w:rPr>
          <w:i/>
          <w:iCs/>
        </w:rPr>
        <w:t>label</w:t>
      </w:r>
      <w:r>
        <w:rPr>
          <w:i/>
          <w:iCs/>
          <w:sz w:val="14"/>
        </w:rPr>
        <w:t>n1</w:t>
      </w:r>
      <w:r>
        <w:rPr>
          <w:i/>
          <w:iCs/>
          <w:sz w:val="14"/>
        </w:rPr>
        <w:t xml:space="preserve"> </w:t>
      </w:r>
      <w:r>
        <w:rPr>
          <w:i/>
          <w:iCs/>
        </w:rPr>
        <w:t>..label</w:t>
      </w:r>
      <w:r>
        <w:rPr>
          <w:i/>
          <w:iCs/>
          <w:sz w:val="14"/>
        </w:rPr>
        <w:t>nj</w:t>
      </w:r>
      <w:r>
        <w:rPr>
          <w:i/>
          <w:iCs/>
          <w:sz w:val="14"/>
          <w:vertAlign w:val="subscript"/>
        </w:rPr>
        <w:t>n</w:t>
      </w:r>
      <w:r>
        <w:rPr>
          <w:b/>
        </w:rPr>
        <w:t xml:space="preserve"> </w:t>
      </w:r>
      <w:r>
        <w:rPr>
          <w:i/>
          <w:iCs/>
        </w:rPr>
        <w:t>e</w:t>
      </w:r>
      <w:r>
        <w:rPr>
          <w:i/>
          <w:iCs/>
          <w:sz w:val="14"/>
        </w:rPr>
        <w:t>n</w:t>
      </w:r>
      <w:r>
        <w:rPr>
          <w:i/>
          <w:iCs/>
        </w:rPr>
        <w:t>:s</w:t>
      </w:r>
      <w:r>
        <w:rPr>
          <w:i/>
          <w:iCs/>
          <w:sz w:val="14"/>
        </w:rPr>
        <w:t xml:space="preserve">n </w:t>
      </w:r>
    </w:p>
    <w:p w:rsidR="00000000" w:rsidRDefault="00EB1040">
      <w:pPr>
        <w:ind w:left="840"/>
      </w:pPr>
      <w:r>
        <w:rPr>
          <w:b/>
          <w:i/>
          <w:iCs/>
          <w:sz w:val="14"/>
        </w:rPr>
        <w:t xml:space="preserve">  </w:t>
      </w:r>
      <w:r>
        <w:rPr>
          <w:b/>
        </w:rPr>
        <w:t xml:space="preserve">default: </w:t>
      </w:r>
      <w:r>
        <w:rPr>
          <w:i/>
          <w:iCs/>
        </w:rPr>
        <w:t>s</w:t>
      </w:r>
      <w:r>
        <w:rPr>
          <w:i/>
          <w:iCs/>
          <w:sz w:val="14"/>
        </w:rPr>
        <w:t>n+1</w:t>
      </w:r>
    </w:p>
    <w:p w:rsidR="00000000" w:rsidRDefault="00EB1040">
      <w:pPr>
        <w:ind w:left="840"/>
      </w:pPr>
      <w:r>
        <w:lastRenderedPageBreak/>
        <w:t>}</w:t>
      </w:r>
    </w:p>
    <w:p w:rsidR="00000000" w:rsidRDefault="00EB1040">
      <w:pPr>
        <w:rPr>
          <w:b/>
        </w:rPr>
      </w:pPr>
      <w:r>
        <w:t>または</w:t>
      </w:r>
    </w:p>
    <w:p w:rsidR="00000000" w:rsidRDefault="00EB1040">
      <w:pPr>
        <w:ind w:left="840"/>
        <w:rPr>
          <w:b/>
        </w:rPr>
      </w:pPr>
      <w:r>
        <w:rPr>
          <w:b/>
        </w:rPr>
        <w:t xml:space="preserve">switch </w:t>
      </w:r>
      <w:r>
        <w:t>(</w:t>
      </w:r>
      <w:r>
        <w:rPr>
          <w:i/>
        </w:rPr>
        <w:t>e</w:t>
      </w:r>
      <w:r>
        <w:t>) {</w:t>
      </w:r>
    </w:p>
    <w:p w:rsidR="00000000" w:rsidRDefault="00EB1040">
      <w:pPr>
        <w:ind w:left="840"/>
        <w:rPr>
          <w:i/>
          <w:sz w:val="14"/>
        </w:rPr>
      </w:pPr>
      <w:r>
        <w:rPr>
          <w:b/>
        </w:rPr>
        <w:t xml:space="preserve">   </w:t>
      </w:r>
      <w:r>
        <w:rPr>
          <w:b/>
        </w:rPr>
        <w:t>case</w:t>
      </w:r>
      <w:r>
        <w:t xml:space="preserve"> </w:t>
      </w:r>
      <w:r>
        <w:rPr>
          <w:i/>
          <w:iCs/>
        </w:rPr>
        <w:t>label</w:t>
      </w:r>
      <w:r>
        <w:rPr>
          <w:i/>
          <w:iCs/>
          <w:sz w:val="14"/>
        </w:rPr>
        <w:t>11</w:t>
      </w:r>
      <w:r>
        <w:rPr>
          <w:i/>
          <w:iCs/>
          <w:sz w:val="14"/>
        </w:rPr>
        <w:t xml:space="preserve"> </w:t>
      </w:r>
      <w:r>
        <w:rPr>
          <w:i/>
          <w:iCs/>
        </w:rPr>
        <w:t>… label</w:t>
      </w:r>
      <w:r>
        <w:rPr>
          <w:i/>
          <w:iCs/>
          <w:sz w:val="14"/>
        </w:rPr>
        <w:t>1</w:t>
      </w:r>
      <w:r>
        <w:rPr>
          <w:i/>
          <w:iCs/>
          <w:sz w:val="14"/>
        </w:rPr>
        <w:t>j</w:t>
      </w:r>
      <w:r>
        <w:rPr>
          <w:i/>
          <w:iCs/>
          <w:sz w:val="14"/>
          <w:vertAlign w:val="subscript"/>
        </w:rPr>
        <w:t>1</w:t>
      </w:r>
      <w:r>
        <w:rPr>
          <w:b/>
        </w:rPr>
        <w:t xml:space="preserve"> </w:t>
      </w:r>
      <w:r>
        <w:rPr>
          <w:i/>
        </w:rPr>
        <w:t>e</w:t>
      </w:r>
      <w:r>
        <w:rPr>
          <w:i/>
          <w:sz w:val="14"/>
          <w:vertAlign w:val="subscript"/>
        </w:rPr>
        <w:t>1</w:t>
      </w:r>
      <w:r>
        <w:t xml:space="preserve">: </w:t>
      </w:r>
      <w:r>
        <w:rPr>
          <w:i/>
        </w:rPr>
        <w:t>s</w:t>
      </w:r>
      <w:r>
        <w:rPr>
          <w:i/>
          <w:sz w:val="14"/>
          <w:vertAlign w:val="subscript"/>
        </w:rPr>
        <w:t>1</w:t>
      </w:r>
      <w:r>
        <w:rPr>
          <w:i/>
          <w:sz w:val="14"/>
        </w:rPr>
        <w:t xml:space="preserve"> </w:t>
      </w:r>
    </w:p>
    <w:p w:rsidR="00000000" w:rsidRDefault="00EB1040">
      <w:pPr>
        <w:ind w:left="840"/>
        <w:rPr>
          <w:b/>
        </w:rPr>
      </w:pPr>
      <w:r>
        <w:rPr>
          <w:i/>
          <w:sz w:val="14"/>
        </w:rPr>
        <w:t xml:space="preserve">   </w:t>
      </w:r>
      <w:r>
        <w:rPr>
          <w:i/>
          <w:iCs/>
          <w:sz w:val="14"/>
        </w:rPr>
        <w:t>...</w:t>
      </w:r>
    </w:p>
    <w:p w:rsidR="00000000" w:rsidRDefault="00EB1040">
      <w:pPr>
        <w:ind w:left="840"/>
        <w:rPr>
          <w:sz w:val="14"/>
        </w:rPr>
      </w:pPr>
      <w:r>
        <w:rPr>
          <w:b/>
        </w:rPr>
        <w:t xml:space="preserve">   </w:t>
      </w:r>
      <w:r>
        <w:rPr>
          <w:b/>
          <w:i/>
          <w:iCs/>
        </w:rPr>
        <w:t xml:space="preserve">case </w:t>
      </w:r>
      <w:r>
        <w:rPr>
          <w:i/>
          <w:iCs/>
        </w:rPr>
        <w:t>label</w:t>
      </w:r>
      <w:r>
        <w:rPr>
          <w:i/>
          <w:iCs/>
          <w:sz w:val="14"/>
        </w:rPr>
        <w:t xml:space="preserve">n1 </w:t>
      </w:r>
      <w:r>
        <w:rPr>
          <w:i/>
          <w:iCs/>
        </w:rPr>
        <w:t>..label</w:t>
      </w:r>
      <w:r>
        <w:rPr>
          <w:i/>
          <w:iCs/>
          <w:sz w:val="14"/>
        </w:rPr>
        <w:t>nj</w:t>
      </w:r>
      <w:r>
        <w:rPr>
          <w:i/>
          <w:iCs/>
          <w:sz w:val="14"/>
          <w:vertAlign w:val="subscript"/>
        </w:rPr>
        <w:t xml:space="preserve">n </w:t>
      </w:r>
      <w:r>
        <w:rPr>
          <w:i/>
          <w:iCs/>
        </w:rPr>
        <w:t>e</w:t>
      </w:r>
      <w:r>
        <w:rPr>
          <w:i/>
          <w:iCs/>
          <w:sz w:val="14"/>
        </w:rPr>
        <w:t>n</w:t>
      </w:r>
      <w:r>
        <w:rPr>
          <w:i/>
          <w:iCs/>
        </w:rPr>
        <w:t>: s</w:t>
      </w:r>
      <w:r>
        <w:rPr>
          <w:i/>
          <w:iCs/>
          <w:sz w:val="14"/>
        </w:rPr>
        <w:t>n</w:t>
      </w:r>
    </w:p>
    <w:p w:rsidR="00000000" w:rsidRDefault="00EB1040">
      <w:pPr>
        <w:ind w:left="840"/>
        <w:rPr>
          <w:szCs w:val="21"/>
        </w:rPr>
      </w:pPr>
      <w:r>
        <w:rPr>
          <w:sz w:val="14"/>
        </w:rPr>
        <w:t xml:space="preserve">   </w:t>
      </w:r>
      <w:r>
        <w:t>}</w:t>
      </w:r>
    </w:p>
    <w:p w:rsidR="00000000" w:rsidRDefault="00EB1040">
      <w:r>
        <w:rPr>
          <w:szCs w:val="21"/>
        </w:rPr>
        <w:t>の形式の</w:t>
      </w:r>
      <w:r>
        <w:rPr>
          <w:szCs w:val="21"/>
        </w:rPr>
        <w:t>switch</w:t>
      </w:r>
      <w:r>
        <w:rPr>
          <w:szCs w:val="21"/>
        </w:rPr>
        <w:t>文の実行は次のように進行する：</w:t>
      </w:r>
    </w:p>
    <w:p w:rsidR="00000000" w:rsidRDefault="00EB1040"/>
    <w:p w:rsidR="00000000" w:rsidRDefault="00EB1040">
      <w:r>
        <w:t>文</w:t>
      </w:r>
      <w:r>
        <w:rPr>
          <w:b/>
        </w:rPr>
        <w:t xml:space="preserve">var </w:t>
      </w:r>
      <w:r>
        <w:rPr>
          <w:i/>
        </w:rPr>
        <w:t xml:space="preserve">id </w:t>
      </w:r>
      <w:r>
        <w:t xml:space="preserve">= </w:t>
      </w:r>
      <w:r>
        <w:rPr>
          <w:i/>
        </w:rPr>
        <w:t>e</w:t>
      </w:r>
      <w:r>
        <w:t xml:space="preserve">; </w:t>
      </w:r>
      <w:r>
        <w:t>が計算される。ここに</w:t>
      </w:r>
      <w:r>
        <w:rPr>
          <w:i/>
        </w:rPr>
        <w:t>id</w:t>
      </w:r>
      <w:r>
        <w:t>はその名前が該プログラム内のどの変数とも区別される変数である。チェック・モードでは、もし</w:t>
      </w:r>
      <w:r>
        <w:rPr>
          <w:i/>
        </w:rPr>
        <w:t>e</w:t>
      </w:r>
      <w:r>
        <w:t>の値が定数たち</w:t>
      </w:r>
      <w:r>
        <w:rPr>
          <w:i/>
        </w:rPr>
        <w:t>e</w:t>
      </w:r>
      <w:r>
        <w:rPr>
          <w:i/>
          <w:sz w:val="14"/>
        </w:rPr>
        <w:t xml:space="preserve">1 </w:t>
      </w:r>
      <w:r>
        <w:rPr>
          <w:i/>
        </w:rPr>
        <w:t>… e</w:t>
      </w:r>
      <w:r>
        <w:rPr>
          <w:i/>
          <w:sz w:val="14"/>
        </w:rPr>
        <w:t>n</w:t>
      </w:r>
      <w:r>
        <w:t>と同じ型のインスタンスで無いときは実</w:t>
      </w:r>
      <w:r>
        <w:t>行時エラーである。</w:t>
      </w:r>
    </w:p>
    <w:p w:rsidR="00000000" w:rsidRDefault="00EB1040">
      <w:pPr>
        <w:pStyle w:val="af8"/>
      </w:pPr>
      <w:r>
        <w:rPr>
          <w:rFonts w:ascii="Times New Roman" w:hAnsi="Times New Roman"/>
        </w:rPr>
        <w:t>もし</w:t>
      </w:r>
      <w:r>
        <w:rPr>
          <w:rFonts w:ascii="Times New Roman" w:hAnsi="Times New Roman"/>
        </w:rPr>
        <w:t>case</w:t>
      </w:r>
      <w:r>
        <w:rPr>
          <w:rFonts w:ascii="Times New Roman" w:hAnsi="Times New Roman"/>
        </w:rPr>
        <w:t>句</w:t>
      </w:r>
      <w:r>
        <w:rPr>
          <w:rFonts w:ascii="Times New Roman" w:hAnsi="Times New Roman"/>
        </w:rPr>
        <w:t>(</w:t>
      </w:r>
      <w:r>
        <w:rPr>
          <w:rFonts w:ascii="Times New Roman" w:hAnsi="Times New Roman"/>
          <w:i/>
        </w:rPr>
        <w:t>n = 0</w:t>
      </w:r>
      <w:r>
        <w:rPr>
          <w:rFonts w:ascii="Times New Roman" w:hAnsi="Times New Roman"/>
        </w:rPr>
        <w:t>)</w:t>
      </w:r>
      <w:r>
        <w:rPr>
          <w:rFonts w:ascii="Times New Roman" w:hAnsi="Times New Roman"/>
        </w:rPr>
        <w:t>が存在しないときは</w:t>
      </w:r>
      <w:r>
        <w:rPr>
          <w:rFonts w:ascii="Times New Roman" w:hAnsi="Times New Roman"/>
          <w:i/>
        </w:rPr>
        <w:t>e</w:t>
      </w:r>
      <w:r>
        <w:rPr>
          <w:rFonts w:ascii="Times New Roman" w:hAnsi="Times New Roman"/>
        </w:rPr>
        <w:t>の型は問題でないことに注意。</w:t>
      </w:r>
    </w:p>
    <w:p w:rsidR="00000000" w:rsidRDefault="00EB1040"/>
    <w:p w:rsidR="00000000" w:rsidRDefault="00EB1040">
      <w:r>
        <w:t>次に、</w:t>
      </w:r>
      <w:r>
        <w:t>case</w:t>
      </w:r>
      <w:r>
        <w:t>句</w:t>
      </w:r>
      <w:r>
        <w:rPr>
          <w:b/>
        </w:rPr>
        <w:t xml:space="preserve">case </w:t>
      </w:r>
      <w:r>
        <w:rPr>
          <w:i/>
        </w:rPr>
        <w:t>e</w:t>
      </w:r>
      <w:r>
        <w:rPr>
          <w:i/>
          <w:sz w:val="14"/>
          <w:vertAlign w:val="subscript"/>
        </w:rPr>
        <w:t>1</w:t>
      </w:r>
      <w:r>
        <w:t xml:space="preserve">: </w:t>
      </w:r>
      <w:r>
        <w:rPr>
          <w:i/>
        </w:rPr>
        <w:t>s</w:t>
      </w:r>
      <w:r>
        <w:rPr>
          <w:i/>
          <w:sz w:val="14"/>
          <w:vertAlign w:val="subscript"/>
        </w:rPr>
        <w:t>1</w:t>
      </w:r>
      <w:r>
        <w:t>がもし存在すれば実行される。もし</w:t>
      </w:r>
      <w:r>
        <w:t>case</w:t>
      </w:r>
      <w:r>
        <w:t>句</w:t>
      </w:r>
      <w:r>
        <w:rPr>
          <w:b/>
        </w:rPr>
        <w:t xml:space="preserve">case </w:t>
      </w:r>
      <w:r>
        <w:rPr>
          <w:i/>
        </w:rPr>
        <w:t>e</w:t>
      </w:r>
      <w:r>
        <w:rPr>
          <w:i/>
          <w:sz w:val="14"/>
          <w:vertAlign w:val="subscript"/>
        </w:rPr>
        <w:t>1</w:t>
      </w:r>
      <w:r>
        <w:t xml:space="preserve">: </w:t>
      </w:r>
      <w:r>
        <w:rPr>
          <w:i/>
        </w:rPr>
        <w:t>s</w:t>
      </w:r>
      <w:r>
        <w:rPr>
          <w:i/>
          <w:sz w:val="14"/>
          <w:vertAlign w:val="subscript"/>
        </w:rPr>
        <w:t>1</w:t>
      </w:r>
      <w:r>
        <w:t>が存在しなければ、次にもし</w:t>
      </w:r>
      <w:r>
        <w:rPr>
          <w:b/>
          <w:bCs/>
        </w:rPr>
        <w:t>default</w:t>
      </w:r>
      <w:r>
        <w:t>句があればそれは</w:t>
      </w:r>
      <w:r>
        <w:rPr>
          <w:i/>
        </w:rPr>
        <w:t>s</w:t>
      </w:r>
      <w:r>
        <w:rPr>
          <w:i/>
          <w:sz w:val="14"/>
        </w:rPr>
        <w:t>n+1</w:t>
      </w:r>
      <w:r>
        <w:t>を実行することで実行される。</w:t>
      </w:r>
    </w:p>
    <w:p w:rsidR="00000000" w:rsidRDefault="00EB1040">
      <w:pPr>
        <w:pStyle w:val="af8"/>
      </w:pPr>
    </w:p>
    <w:p w:rsidR="00000000" w:rsidRDefault="00EB1040">
      <w:r>
        <w:t>case</w:t>
      </w:r>
      <w:r>
        <w:t>句は、それを包含する構文的スコープ内でネストした新たなスコープをもたらす。この</w:t>
      </w:r>
      <w:r>
        <w:t>case</w:t>
      </w:r>
      <w:r>
        <w:t>句スコープはその</w:t>
      </w:r>
      <w:r>
        <w:t>case</w:t>
      </w:r>
      <w:r>
        <w:t>句の文の直後で終了する。</w:t>
      </w:r>
    </w:p>
    <w:p w:rsidR="00000000" w:rsidRDefault="00EB1040"/>
    <w:p w:rsidR="00000000" w:rsidRDefault="00EB1040">
      <w:pPr>
        <w:rPr>
          <w:b/>
        </w:rPr>
      </w:pPr>
      <w:r>
        <w:rPr>
          <w:b/>
          <w:i/>
        </w:rPr>
        <w:t>Switch</w:t>
      </w:r>
      <w:r>
        <w:t>文</w:t>
      </w:r>
    </w:p>
    <w:p w:rsidR="00000000" w:rsidRDefault="00EB1040">
      <w:pPr>
        <w:ind w:left="840"/>
      </w:pPr>
      <w:r>
        <w:rPr>
          <w:b/>
        </w:rPr>
        <w:t xml:space="preserve">switch </w:t>
      </w:r>
      <w:r>
        <w:t>(</w:t>
      </w:r>
      <w:r>
        <w:rPr>
          <w:i/>
        </w:rPr>
        <w:t>e</w:t>
      </w:r>
      <w:r>
        <w:t>) {</w:t>
      </w:r>
    </w:p>
    <w:p w:rsidR="00000000" w:rsidRDefault="00EB1040">
      <w:pPr>
        <w:ind w:left="840"/>
        <w:rPr>
          <w:i/>
          <w:sz w:val="14"/>
        </w:rPr>
      </w:pPr>
      <w:r>
        <w:t xml:space="preserve">  </w:t>
      </w:r>
      <w:r>
        <w:rPr>
          <w:b/>
          <w:bCs/>
        </w:rPr>
        <w:t>case</w:t>
      </w:r>
      <w:r>
        <w:t xml:space="preserve"> </w:t>
      </w:r>
      <w:r>
        <w:rPr>
          <w:i/>
          <w:iCs/>
        </w:rPr>
        <w:t>label</w:t>
      </w:r>
      <w:r>
        <w:rPr>
          <w:i/>
          <w:iCs/>
          <w:sz w:val="14"/>
        </w:rPr>
        <w:t>1</w:t>
      </w:r>
      <w:r>
        <w:rPr>
          <w:i/>
          <w:iCs/>
          <w:sz w:val="14"/>
        </w:rPr>
        <w:t>1</w:t>
      </w:r>
      <w:r>
        <w:rPr>
          <w:i/>
          <w:iCs/>
          <w:sz w:val="14"/>
        </w:rPr>
        <w:t xml:space="preserve"> </w:t>
      </w:r>
      <w:r>
        <w:rPr>
          <w:i/>
          <w:iCs/>
        </w:rPr>
        <w:t>… label</w:t>
      </w:r>
      <w:r>
        <w:rPr>
          <w:i/>
          <w:iCs/>
          <w:sz w:val="14"/>
        </w:rPr>
        <w:t>1j</w:t>
      </w:r>
      <w:r>
        <w:rPr>
          <w:i/>
          <w:iCs/>
          <w:sz w:val="14"/>
          <w:vertAlign w:val="subscript"/>
        </w:rPr>
        <w:t>1</w:t>
      </w:r>
      <w:r>
        <w:rPr>
          <w:i/>
          <w:iCs/>
          <w:sz w:val="14"/>
        </w:rPr>
        <w:t xml:space="preserve"> </w:t>
      </w:r>
      <w:r>
        <w:rPr>
          <w:i/>
        </w:rPr>
        <w:t>e</w:t>
      </w:r>
      <w:r>
        <w:rPr>
          <w:i/>
          <w:sz w:val="14"/>
          <w:vertAlign w:val="subscript"/>
        </w:rPr>
        <w:t>1</w:t>
      </w:r>
      <w:r>
        <w:t xml:space="preserve">: </w:t>
      </w:r>
      <w:r>
        <w:rPr>
          <w:i/>
        </w:rPr>
        <w:t>s</w:t>
      </w:r>
      <w:r>
        <w:rPr>
          <w:i/>
          <w:sz w:val="14"/>
          <w:vertAlign w:val="subscript"/>
        </w:rPr>
        <w:t>1</w:t>
      </w:r>
    </w:p>
    <w:p w:rsidR="00000000" w:rsidRDefault="00EB1040">
      <w:pPr>
        <w:ind w:left="840"/>
        <w:rPr>
          <w:i/>
          <w:iCs/>
          <w:sz w:val="14"/>
        </w:rPr>
      </w:pPr>
      <w:r>
        <w:rPr>
          <w:i/>
          <w:sz w:val="14"/>
        </w:rPr>
        <w:t xml:space="preserve">  …</w:t>
      </w:r>
    </w:p>
    <w:p w:rsidR="00000000" w:rsidRDefault="00EB1040">
      <w:pPr>
        <w:ind w:left="840"/>
        <w:rPr>
          <w:b/>
          <w:i/>
          <w:iCs/>
          <w:sz w:val="14"/>
        </w:rPr>
      </w:pPr>
      <w:r>
        <w:rPr>
          <w:i/>
          <w:iCs/>
          <w:sz w:val="14"/>
        </w:rPr>
        <w:t xml:space="preserve">  </w:t>
      </w:r>
      <w:r>
        <w:rPr>
          <w:i/>
          <w:iCs/>
        </w:rPr>
        <w:t xml:space="preserve"> </w:t>
      </w:r>
      <w:r>
        <w:rPr>
          <w:b/>
        </w:rPr>
        <w:t xml:space="preserve">case </w:t>
      </w:r>
      <w:r>
        <w:rPr>
          <w:i/>
          <w:iCs/>
        </w:rPr>
        <w:t>label</w:t>
      </w:r>
      <w:r>
        <w:rPr>
          <w:i/>
          <w:iCs/>
          <w:sz w:val="14"/>
        </w:rPr>
        <w:t>n1</w:t>
      </w:r>
      <w:r>
        <w:rPr>
          <w:i/>
          <w:iCs/>
          <w:sz w:val="14"/>
        </w:rPr>
        <w:t xml:space="preserve"> </w:t>
      </w:r>
      <w:r>
        <w:rPr>
          <w:i/>
          <w:iCs/>
        </w:rPr>
        <w:t>..label</w:t>
      </w:r>
      <w:r>
        <w:rPr>
          <w:i/>
          <w:iCs/>
          <w:sz w:val="14"/>
        </w:rPr>
        <w:t>nj</w:t>
      </w:r>
      <w:r>
        <w:rPr>
          <w:i/>
          <w:iCs/>
          <w:sz w:val="14"/>
          <w:vertAlign w:val="subscript"/>
        </w:rPr>
        <w:t>n</w:t>
      </w:r>
      <w:r>
        <w:rPr>
          <w:b/>
        </w:rPr>
        <w:t xml:space="preserve"> </w:t>
      </w:r>
      <w:r>
        <w:rPr>
          <w:i/>
          <w:iCs/>
        </w:rPr>
        <w:t>e</w:t>
      </w:r>
      <w:r>
        <w:rPr>
          <w:i/>
          <w:iCs/>
          <w:sz w:val="14"/>
        </w:rPr>
        <w:t>n</w:t>
      </w:r>
      <w:r>
        <w:rPr>
          <w:i/>
          <w:iCs/>
        </w:rPr>
        <w:t>:s</w:t>
      </w:r>
      <w:r>
        <w:rPr>
          <w:i/>
          <w:iCs/>
          <w:sz w:val="14"/>
        </w:rPr>
        <w:t xml:space="preserve">n </w:t>
      </w:r>
    </w:p>
    <w:p w:rsidR="00000000" w:rsidRDefault="00EB1040">
      <w:pPr>
        <w:ind w:left="840"/>
      </w:pPr>
      <w:r>
        <w:rPr>
          <w:b/>
          <w:i/>
          <w:iCs/>
          <w:sz w:val="14"/>
        </w:rPr>
        <w:t xml:space="preserve">  </w:t>
      </w:r>
      <w:r>
        <w:rPr>
          <w:b/>
        </w:rPr>
        <w:t xml:space="preserve">default: </w:t>
      </w:r>
      <w:r>
        <w:rPr>
          <w:i/>
          <w:iCs/>
        </w:rPr>
        <w:t>s</w:t>
      </w:r>
      <w:r>
        <w:rPr>
          <w:i/>
          <w:iCs/>
          <w:sz w:val="14"/>
        </w:rPr>
        <w:t>n+1</w:t>
      </w:r>
    </w:p>
    <w:p w:rsidR="00000000" w:rsidRDefault="00EB1040">
      <w:pPr>
        <w:ind w:left="840"/>
      </w:pPr>
      <w:r>
        <w:t>}</w:t>
      </w:r>
    </w:p>
    <w:p w:rsidR="00000000" w:rsidRDefault="00EB1040">
      <w:pPr>
        <w:rPr>
          <w:i/>
        </w:rPr>
      </w:pPr>
      <w:r>
        <w:t>の</w:t>
      </w:r>
      <w:r>
        <w:t>case</w:t>
      </w:r>
      <w:r>
        <w:t>句</w:t>
      </w:r>
      <w:r>
        <w:rPr>
          <w:b/>
        </w:rPr>
        <w:t xml:space="preserve">case </w:t>
      </w:r>
      <w:r>
        <w:rPr>
          <w:i/>
        </w:rPr>
        <w:t>e</w:t>
      </w:r>
      <w:r>
        <w:rPr>
          <w:i/>
          <w:sz w:val="14"/>
        </w:rPr>
        <w:t>k</w:t>
      </w:r>
      <w:r>
        <w:t xml:space="preserve">: </w:t>
      </w:r>
      <w:r>
        <w:rPr>
          <w:i/>
        </w:rPr>
        <w:t>s</w:t>
      </w:r>
      <w:r>
        <w:rPr>
          <w:i/>
          <w:sz w:val="14"/>
        </w:rPr>
        <w:t>k</w:t>
      </w:r>
      <w:r>
        <w:rPr>
          <w:sz w:val="14"/>
        </w:rPr>
        <w:t xml:space="preserve"> </w:t>
      </w:r>
      <w:r>
        <w:rPr>
          <w:i/>
        </w:rPr>
        <w:t xml:space="preserve"> </w:t>
      </w:r>
      <w:r>
        <w:t>の実行は以下のように進行する：</w:t>
      </w:r>
    </w:p>
    <w:p w:rsidR="00000000" w:rsidRDefault="00EB1040">
      <w:pPr>
        <w:rPr>
          <w:i/>
        </w:rPr>
      </w:pPr>
    </w:p>
    <w:p w:rsidR="00000000" w:rsidRDefault="00EB1040">
      <w:r>
        <w:t>式</w:t>
      </w:r>
      <w:r>
        <w:rPr>
          <w:i/>
        </w:rPr>
        <w:t>e</w:t>
      </w:r>
      <w:r>
        <w:rPr>
          <w:i/>
          <w:sz w:val="14"/>
        </w:rPr>
        <w:t xml:space="preserve">k </w:t>
      </w:r>
      <w:r>
        <w:t xml:space="preserve">== </w:t>
      </w:r>
      <w:r>
        <w:rPr>
          <w:b/>
          <w:bCs/>
          <w:i/>
        </w:rPr>
        <w:t>id</w:t>
      </w:r>
      <w:r>
        <w:t>が計算されオブジェクト</w:t>
      </w:r>
      <w:r>
        <w:rPr>
          <w:i/>
        </w:rPr>
        <w:t>o</w:t>
      </w:r>
      <w:r>
        <w:t>が得られ、これが次にブール変換により値</w:t>
      </w:r>
      <w:r>
        <w:rPr>
          <w:i/>
        </w:rPr>
        <w:t>v</w:t>
      </w:r>
      <w:r>
        <w:t>となる。</w:t>
      </w:r>
    </w:p>
    <w:p w:rsidR="00000000" w:rsidRDefault="00EB1040"/>
    <w:p w:rsidR="00000000" w:rsidRDefault="00EB1040">
      <w:pPr>
        <w:rPr>
          <w:i/>
        </w:rPr>
      </w:pPr>
      <w:r>
        <w:t>もし</w:t>
      </w:r>
      <w:r>
        <w:rPr>
          <w:i/>
        </w:rPr>
        <w:t>v</w:t>
      </w:r>
      <w:r>
        <w:t>が</w:t>
      </w:r>
      <w:r>
        <w:rPr>
          <w:b/>
          <w:bCs/>
        </w:rPr>
        <w:t>true</w:t>
      </w:r>
      <w:r>
        <w:t>でないときは、もし有ればそれに続く</w:t>
      </w:r>
      <w:r>
        <w:rPr>
          <w:i/>
        </w:rPr>
        <w:t>case</w:t>
      </w:r>
      <w:r>
        <w:t>である</w:t>
      </w:r>
      <w:r>
        <w:rPr>
          <w:b/>
          <w:i/>
        </w:rPr>
        <w:t xml:space="preserve">case </w:t>
      </w:r>
      <w:r>
        <w:rPr>
          <w:i/>
        </w:rPr>
        <w:t>e</w:t>
      </w:r>
      <w:r>
        <w:rPr>
          <w:i/>
          <w:sz w:val="14"/>
        </w:rPr>
        <w:t>k+1</w:t>
      </w:r>
      <w:r>
        <w:rPr>
          <w:i/>
        </w:rPr>
        <w:t>: s</w:t>
      </w:r>
      <w:r>
        <w:rPr>
          <w:i/>
          <w:sz w:val="14"/>
        </w:rPr>
        <w:t>k+1</w:t>
      </w:r>
      <w:r>
        <w:t>が実行される。もし</w:t>
      </w:r>
      <w:r>
        <w:rPr>
          <w:b/>
          <w:i/>
        </w:rPr>
        <w:t xml:space="preserve">case </w:t>
      </w:r>
      <w:r>
        <w:rPr>
          <w:i/>
        </w:rPr>
        <w:t>e</w:t>
      </w:r>
      <w:r>
        <w:rPr>
          <w:i/>
          <w:sz w:val="14"/>
        </w:rPr>
        <w:t>k+1</w:t>
      </w:r>
      <w:r>
        <w:rPr>
          <w:i/>
        </w:rPr>
        <w:t>: s</w:t>
      </w:r>
      <w:r>
        <w:rPr>
          <w:i/>
          <w:sz w:val="14"/>
        </w:rPr>
        <w:t>k+1</w:t>
      </w:r>
      <w:r>
        <w:t>が存在しなければ、次にその</w:t>
      </w:r>
      <w:r>
        <w:rPr>
          <w:b/>
        </w:rPr>
        <w:t>default</w:t>
      </w:r>
      <w:r>
        <w:t>句が</w:t>
      </w:r>
      <w:r>
        <w:rPr>
          <w:i/>
        </w:rPr>
        <w:t>s</w:t>
      </w:r>
      <w:r>
        <w:rPr>
          <w:i/>
          <w:sz w:val="14"/>
        </w:rPr>
        <w:t>n+1</w:t>
      </w:r>
      <w:r>
        <w:rPr>
          <w:i/>
          <w:sz w:val="14"/>
        </w:rPr>
        <w:t xml:space="preserve"> </w:t>
      </w:r>
      <w:r>
        <w:t>を実行することで実行される。</w:t>
      </w:r>
    </w:p>
    <w:p w:rsidR="00000000" w:rsidRDefault="00EB1040">
      <w:pPr>
        <w:rPr>
          <w:i/>
        </w:rPr>
      </w:pPr>
    </w:p>
    <w:p w:rsidR="00000000" w:rsidRDefault="00EB1040">
      <w:pPr>
        <w:rPr>
          <w:i/>
        </w:rPr>
      </w:pPr>
      <w:r>
        <w:t>もし</w:t>
      </w:r>
      <w:r>
        <w:rPr>
          <w:i/>
        </w:rPr>
        <w:t>v</w:t>
      </w:r>
      <w:r>
        <w:t>が</w:t>
      </w:r>
      <w:r>
        <w:rPr>
          <w:b/>
          <w:bCs/>
        </w:rPr>
        <w:t>true</w:t>
      </w:r>
      <w:r>
        <w:rPr>
          <w:b/>
          <w:bCs/>
        </w:rPr>
        <w:t>の</w:t>
      </w:r>
      <w:r>
        <w:t>ときは、</w:t>
      </w:r>
      <w:r>
        <w:rPr>
          <w:i/>
        </w:rPr>
        <w:t>h</w:t>
      </w:r>
      <w:r>
        <w:t>を</w:t>
      </w:r>
      <w:r>
        <w:rPr>
          <w:i/>
        </w:rPr>
        <w:t>h &gt;= k</w:t>
      </w:r>
      <w:r>
        <w:t>であって</w:t>
      </w:r>
      <w:r>
        <w:rPr>
          <w:i/>
        </w:rPr>
        <w:t>s</w:t>
      </w:r>
      <w:r>
        <w:rPr>
          <w:i/>
          <w:vertAlign w:val="subscript"/>
        </w:rPr>
        <w:t>h</w:t>
      </w:r>
      <w:r>
        <w:t>が非空であるような最小の整数だとする。もし</w:t>
      </w:r>
      <w:r>
        <w:rPr>
          <w:i/>
        </w:rPr>
        <w:t>h</w:t>
      </w:r>
      <w:r>
        <w:t>が存在しないときは、</w:t>
      </w:r>
      <w:r>
        <w:t xml:space="preserve"> </w:t>
      </w:r>
      <w:r>
        <w:rPr>
          <w:i/>
        </w:rPr>
        <w:t>h = n + 1</w:t>
      </w:r>
      <w:r>
        <w:t>としよう。次に式のシーケンス</w:t>
      </w:r>
      <w:r>
        <w:rPr>
          <w:i/>
        </w:rPr>
        <w:t>s</w:t>
      </w:r>
      <w:r>
        <w:rPr>
          <w:i/>
          <w:sz w:val="14"/>
        </w:rPr>
        <w:t>h</w:t>
      </w:r>
      <w:r>
        <w:t>が実行される。もし実行が</w:t>
      </w:r>
      <w:r>
        <w:rPr>
          <w:i/>
        </w:rPr>
        <w:t>s</w:t>
      </w:r>
      <w:r>
        <w:rPr>
          <w:i/>
          <w:sz w:val="14"/>
        </w:rPr>
        <w:t>h</w:t>
      </w:r>
      <w:r>
        <w:t>の後の点に達したら、</w:t>
      </w:r>
      <w:r>
        <w:rPr>
          <w:i/>
        </w:rPr>
        <w:t>h = n + 1</w:t>
      </w:r>
      <w:r>
        <w:t>で無い限り実行時エラーが発生する。</w:t>
      </w:r>
    </w:p>
    <w:p w:rsidR="00000000" w:rsidRDefault="00EB1040">
      <w:pPr>
        <w:rPr>
          <w:i/>
        </w:rPr>
      </w:pPr>
    </w:p>
    <w:p w:rsidR="00000000" w:rsidRDefault="00EB1040">
      <w:pPr>
        <w:rPr>
          <w:b/>
        </w:rPr>
      </w:pPr>
      <w:r>
        <w:rPr>
          <w:b/>
          <w:i/>
        </w:rPr>
        <w:t>Switch</w:t>
      </w:r>
      <w:r>
        <w:t>文</w:t>
      </w:r>
    </w:p>
    <w:p w:rsidR="00000000" w:rsidRDefault="00EB1040">
      <w:pPr>
        <w:ind w:left="840"/>
        <w:rPr>
          <w:b/>
        </w:rPr>
      </w:pPr>
      <w:r>
        <w:rPr>
          <w:b/>
        </w:rPr>
        <w:t xml:space="preserve">switch </w:t>
      </w:r>
      <w:r>
        <w:t>(</w:t>
      </w:r>
      <w:r>
        <w:rPr>
          <w:i/>
        </w:rPr>
        <w:t>e</w:t>
      </w:r>
      <w:r>
        <w:t>) {</w:t>
      </w:r>
    </w:p>
    <w:p w:rsidR="00000000" w:rsidRDefault="00EB1040">
      <w:pPr>
        <w:ind w:left="840"/>
        <w:rPr>
          <w:i/>
          <w:sz w:val="14"/>
        </w:rPr>
      </w:pPr>
      <w:r>
        <w:rPr>
          <w:b/>
        </w:rPr>
        <w:t xml:space="preserve">   </w:t>
      </w:r>
      <w:r>
        <w:rPr>
          <w:b/>
        </w:rPr>
        <w:t>case</w:t>
      </w:r>
      <w:r>
        <w:t xml:space="preserve"> </w:t>
      </w:r>
      <w:r>
        <w:rPr>
          <w:i/>
          <w:iCs/>
        </w:rPr>
        <w:t>label</w:t>
      </w:r>
      <w:r>
        <w:rPr>
          <w:i/>
          <w:iCs/>
          <w:sz w:val="14"/>
        </w:rPr>
        <w:t>11</w:t>
      </w:r>
      <w:r>
        <w:rPr>
          <w:i/>
          <w:iCs/>
          <w:sz w:val="14"/>
        </w:rPr>
        <w:t xml:space="preserve"> </w:t>
      </w:r>
      <w:r>
        <w:rPr>
          <w:i/>
          <w:iCs/>
        </w:rPr>
        <w:t>… label</w:t>
      </w:r>
      <w:r>
        <w:rPr>
          <w:i/>
          <w:iCs/>
          <w:sz w:val="14"/>
        </w:rPr>
        <w:t>1</w:t>
      </w:r>
      <w:r>
        <w:rPr>
          <w:i/>
          <w:iCs/>
          <w:sz w:val="14"/>
        </w:rPr>
        <w:t>j</w:t>
      </w:r>
      <w:r>
        <w:rPr>
          <w:i/>
          <w:iCs/>
          <w:sz w:val="14"/>
          <w:vertAlign w:val="subscript"/>
        </w:rPr>
        <w:t>1</w:t>
      </w:r>
      <w:r>
        <w:rPr>
          <w:b/>
        </w:rPr>
        <w:t xml:space="preserve"> </w:t>
      </w:r>
      <w:r>
        <w:rPr>
          <w:i/>
        </w:rPr>
        <w:t>e</w:t>
      </w:r>
      <w:r>
        <w:rPr>
          <w:i/>
          <w:sz w:val="14"/>
          <w:vertAlign w:val="subscript"/>
        </w:rPr>
        <w:t>1</w:t>
      </w:r>
      <w:r>
        <w:t xml:space="preserve">: </w:t>
      </w:r>
      <w:r>
        <w:rPr>
          <w:i/>
        </w:rPr>
        <w:t>s</w:t>
      </w:r>
      <w:r>
        <w:rPr>
          <w:i/>
          <w:sz w:val="14"/>
          <w:vertAlign w:val="subscript"/>
        </w:rPr>
        <w:t>1</w:t>
      </w:r>
      <w:r>
        <w:rPr>
          <w:i/>
          <w:sz w:val="14"/>
        </w:rPr>
        <w:t xml:space="preserve"> </w:t>
      </w:r>
    </w:p>
    <w:p w:rsidR="00000000" w:rsidRDefault="00EB1040">
      <w:pPr>
        <w:ind w:left="840"/>
        <w:rPr>
          <w:b/>
        </w:rPr>
      </w:pPr>
      <w:r>
        <w:rPr>
          <w:i/>
          <w:sz w:val="14"/>
        </w:rPr>
        <w:t xml:space="preserve">   </w:t>
      </w:r>
      <w:r>
        <w:rPr>
          <w:i/>
          <w:iCs/>
          <w:sz w:val="14"/>
        </w:rPr>
        <w:t>...</w:t>
      </w:r>
    </w:p>
    <w:p w:rsidR="00000000" w:rsidRDefault="00EB1040">
      <w:pPr>
        <w:ind w:left="840"/>
        <w:rPr>
          <w:sz w:val="14"/>
        </w:rPr>
      </w:pPr>
      <w:r>
        <w:rPr>
          <w:b/>
        </w:rPr>
        <w:t xml:space="preserve">   </w:t>
      </w:r>
      <w:r>
        <w:rPr>
          <w:b/>
          <w:i/>
          <w:iCs/>
        </w:rPr>
        <w:t xml:space="preserve">case </w:t>
      </w:r>
      <w:r>
        <w:rPr>
          <w:i/>
          <w:iCs/>
        </w:rPr>
        <w:t>label</w:t>
      </w:r>
      <w:r>
        <w:rPr>
          <w:i/>
          <w:iCs/>
          <w:sz w:val="14"/>
        </w:rPr>
        <w:t xml:space="preserve">n1 </w:t>
      </w:r>
      <w:r>
        <w:rPr>
          <w:i/>
          <w:iCs/>
        </w:rPr>
        <w:t>..label</w:t>
      </w:r>
      <w:r>
        <w:rPr>
          <w:i/>
          <w:iCs/>
          <w:sz w:val="14"/>
        </w:rPr>
        <w:t>nj</w:t>
      </w:r>
      <w:r>
        <w:rPr>
          <w:i/>
          <w:iCs/>
          <w:sz w:val="14"/>
          <w:vertAlign w:val="subscript"/>
        </w:rPr>
        <w:t xml:space="preserve">n </w:t>
      </w:r>
      <w:r>
        <w:rPr>
          <w:i/>
          <w:iCs/>
        </w:rPr>
        <w:t>e</w:t>
      </w:r>
      <w:r>
        <w:rPr>
          <w:i/>
          <w:iCs/>
          <w:sz w:val="14"/>
        </w:rPr>
        <w:t>n</w:t>
      </w:r>
      <w:r>
        <w:rPr>
          <w:i/>
          <w:iCs/>
        </w:rPr>
        <w:t>: s</w:t>
      </w:r>
      <w:r>
        <w:rPr>
          <w:i/>
          <w:iCs/>
          <w:sz w:val="14"/>
        </w:rPr>
        <w:t>n</w:t>
      </w:r>
    </w:p>
    <w:p w:rsidR="00000000" w:rsidRDefault="00EB1040">
      <w:pPr>
        <w:ind w:left="840"/>
        <w:rPr>
          <w:i/>
        </w:rPr>
      </w:pPr>
      <w:r>
        <w:rPr>
          <w:sz w:val="14"/>
        </w:rPr>
        <w:t xml:space="preserve">   </w:t>
      </w:r>
      <w:r>
        <w:t>}</w:t>
      </w:r>
    </w:p>
    <w:p w:rsidR="00000000" w:rsidRDefault="00EB1040">
      <w:pPr>
        <w:rPr>
          <w:i/>
        </w:rPr>
      </w:pPr>
    </w:p>
    <w:p w:rsidR="00000000" w:rsidRDefault="00EB1040">
      <w:r>
        <w:t>の</w:t>
      </w:r>
      <w:r>
        <w:t>case</w:t>
      </w:r>
      <w:r>
        <w:t>句</w:t>
      </w:r>
      <w:r>
        <w:rPr>
          <w:b/>
        </w:rPr>
        <w:t xml:space="preserve">case </w:t>
      </w:r>
      <w:r>
        <w:rPr>
          <w:i/>
        </w:rPr>
        <w:t>e</w:t>
      </w:r>
      <w:r>
        <w:rPr>
          <w:i/>
          <w:sz w:val="14"/>
        </w:rPr>
        <w:t>k</w:t>
      </w:r>
      <w:r>
        <w:t xml:space="preserve">: </w:t>
      </w:r>
      <w:r>
        <w:rPr>
          <w:i/>
        </w:rPr>
        <w:t>s</w:t>
      </w:r>
      <w:r>
        <w:rPr>
          <w:i/>
          <w:sz w:val="14"/>
        </w:rPr>
        <w:t>k</w:t>
      </w:r>
      <w:r>
        <w:rPr>
          <w:sz w:val="14"/>
        </w:rPr>
        <w:t xml:space="preserve"> </w:t>
      </w:r>
      <w:r>
        <w:rPr>
          <w:i/>
        </w:rPr>
        <w:t xml:space="preserve"> </w:t>
      </w:r>
      <w:r>
        <w:t>の実行は以下のように進行する：</w:t>
      </w:r>
    </w:p>
    <w:p w:rsidR="00000000" w:rsidRDefault="00EB1040"/>
    <w:p w:rsidR="00000000" w:rsidRDefault="00EB1040">
      <w:r>
        <w:t>式</w:t>
      </w:r>
      <w:r>
        <w:rPr>
          <w:i/>
        </w:rPr>
        <w:t>e</w:t>
      </w:r>
      <w:r>
        <w:rPr>
          <w:i/>
          <w:sz w:val="14"/>
        </w:rPr>
        <w:t xml:space="preserve">k </w:t>
      </w:r>
      <w:r>
        <w:t xml:space="preserve">== </w:t>
      </w:r>
      <w:r>
        <w:rPr>
          <w:i/>
        </w:rPr>
        <w:t>id</w:t>
      </w:r>
      <w:r>
        <w:t>が計算されオブジェクト</w:t>
      </w:r>
      <w:r>
        <w:rPr>
          <w:i/>
        </w:rPr>
        <w:t>o</w:t>
      </w:r>
      <w:r>
        <w:t>が得られ、これが次にブール変換により値</w:t>
      </w:r>
      <w:r>
        <w:rPr>
          <w:i/>
        </w:rPr>
        <w:t>v</w:t>
      </w:r>
      <w:r>
        <w:t>となる。</w:t>
      </w:r>
    </w:p>
    <w:p w:rsidR="00000000" w:rsidRDefault="00EB1040"/>
    <w:p w:rsidR="00000000" w:rsidRDefault="00EB1040">
      <w:r>
        <w:t>もし</w:t>
      </w:r>
      <w:r>
        <w:rPr>
          <w:i/>
        </w:rPr>
        <w:t>v</w:t>
      </w:r>
      <w:r>
        <w:t>が</w:t>
      </w:r>
      <w:r>
        <w:rPr>
          <w:b/>
          <w:bCs/>
        </w:rPr>
        <w:t>true</w:t>
      </w:r>
      <w:r>
        <w:t>でないときは、もし有ればそれに続く</w:t>
      </w:r>
      <w:r>
        <w:rPr>
          <w:i/>
        </w:rPr>
        <w:t>case</w:t>
      </w:r>
      <w:r>
        <w:t>である</w:t>
      </w:r>
      <w:r>
        <w:rPr>
          <w:b/>
          <w:i/>
        </w:rPr>
        <w:t xml:space="preserve">case </w:t>
      </w:r>
      <w:r>
        <w:rPr>
          <w:i/>
        </w:rPr>
        <w:t>e</w:t>
      </w:r>
      <w:r>
        <w:rPr>
          <w:i/>
          <w:sz w:val="14"/>
        </w:rPr>
        <w:t>k+1</w:t>
      </w:r>
      <w:r>
        <w:rPr>
          <w:i/>
        </w:rPr>
        <w:t>: s</w:t>
      </w:r>
      <w:r>
        <w:rPr>
          <w:i/>
          <w:sz w:val="14"/>
        </w:rPr>
        <w:t>k+1</w:t>
      </w:r>
      <w:r>
        <w:t>が実行される。</w:t>
      </w:r>
    </w:p>
    <w:p w:rsidR="00000000" w:rsidRDefault="00EB1040"/>
    <w:p w:rsidR="00000000" w:rsidRDefault="00EB1040">
      <w:pPr>
        <w:rPr>
          <w:i/>
        </w:rPr>
      </w:pPr>
      <w:r>
        <w:t>もし</w:t>
      </w:r>
      <w:r>
        <w:rPr>
          <w:i/>
        </w:rPr>
        <w:t>v</w:t>
      </w:r>
      <w:r>
        <w:t>が</w:t>
      </w:r>
      <w:r>
        <w:rPr>
          <w:b/>
          <w:bCs/>
        </w:rPr>
        <w:t>true</w:t>
      </w:r>
      <w:r>
        <w:rPr>
          <w:b/>
          <w:bCs/>
        </w:rPr>
        <w:t>の</w:t>
      </w:r>
      <w:r>
        <w:t>ときは、</w:t>
      </w:r>
      <w:r>
        <w:rPr>
          <w:i/>
        </w:rPr>
        <w:t>h</w:t>
      </w:r>
      <w:r>
        <w:t>を</w:t>
      </w:r>
      <w:r>
        <w:rPr>
          <w:i/>
        </w:rPr>
        <w:t>h &gt;= k</w:t>
      </w:r>
      <w:r>
        <w:t>であって</w:t>
      </w:r>
      <w:r>
        <w:rPr>
          <w:i/>
        </w:rPr>
        <w:t>s</w:t>
      </w:r>
      <w:r>
        <w:rPr>
          <w:i/>
          <w:vertAlign w:val="subscript"/>
        </w:rPr>
        <w:t>h</w:t>
      </w:r>
      <w:r>
        <w:t>が非空であるような最小の整数だとする。もし存在すれば式のシーケンス</w:t>
      </w:r>
      <w:r>
        <w:rPr>
          <w:i/>
        </w:rPr>
        <w:t>s</w:t>
      </w:r>
      <w:r>
        <w:rPr>
          <w:i/>
          <w:sz w:val="14"/>
          <w:vertAlign w:val="subscript"/>
        </w:rPr>
        <w:t>h</w:t>
      </w:r>
      <w:r>
        <w:t>が実行される。もし実行が</w:t>
      </w:r>
      <w:r>
        <w:rPr>
          <w:i/>
        </w:rPr>
        <w:t>s</w:t>
      </w:r>
      <w:r>
        <w:rPr>
          <w:i/>
          <w:sz w:val="14"/>
        </w:rPr>
        <w:t>h</w:t>
      </w:r>
      <w:r>
        <w:t>の後の点に達したら、</w:t>
      </w:r>
      <w:r>
        <w:rPr>
          <w:i/>
        </w:rPr>
        <w:t>h = n</w:t>
      </w:r>
      <w:r>
        <w:t>で無い限り実行時エラーが発生する。</w:t>
      </w:r>
    </w:p>
    <w:p w:rsidR="00000000" w:rsidRDefault="00EB1040">
      <w:pPr>
        <w:rPr>
          <w:i/>
        </w:rPr>
      </w:pPr>
    </w:p>
    <w:p w:rsidR="00000000" w:rsidRDefault="00EB1040">
      <w:pPr>
        <w:pStyle w:val="af8"/>
      </w:pPr>
      <w:r>
        <w:t>言い換えれば</w:t>
      </w:r>
      <w:r>
        <w:t>、</w:t>
      </w:r>
      <w:r>
        <w:t>case</w:t>
      </w:r>
      <w:r>
        <w:t>たち間の暗示的なフォール・スルー</w:t>
      </w:r>
      <w:r>
        <w:t>(fall-through)</w:t>
      </w:r>
      <w:r>
        <w:t>は存在しない。</w:t>
      </w:r>
      <w:r>
        <w:t>switch</w:t>
      </w:r>
      <w:r>
        <w:t>の最後の</w:t>
      </w:r>
      <w:r>
        <w:t>case</w:t>
      </w:r>
      <w:r>
        <w:t>（デフォルトまたはその</w:t>
      </w:r>
      <w:r>
        <w:t>他</w:t>
      </w:r>
      <w:r>
        <w:t>）はその分の最後に「フォール・スルー」でき</w:t>
      </w:r>
      <w:r>
        <w:t>得</w:t>
      </w:r>
      <w:r>
        <w:t>る。</w:t>
      </w:r>
    </w:p>
    <w:p w:rsidR="00000000" w:rsidRDefault="00EB1040"/>
    <w:p w:rsidR="00000000" w:rsidRDefault="00EB1040">
      <w:r>
        <w:rPr>
          <w:i/>
        </w:rPr>
        <w:t>e</w:t>
      </w:r>
      <w:r>
        <w:t>の型</w:t>
      </w:r>
      <w:r>
        <w:rPr>
          <w:szCs w:val="21"/>
        </w:rPr>
        <w:t>が</w:t>
      </w:r>
      <w:r>
        <w:rPr>
          <w:i/>
          <w:szCs w:val="21"/>
        </w:rPr>
        <w:t>e</w:t>
      </w:r>
      <w:r>
        <w:rPr>
          <w:i/>
          <w:szCs w:val="21"/>
          <w:vertAlign w:val="subscript"/>
        </w:rPr>
        <w:t>k</w:t>
      </w:r>
      <w:r>
        <w:rPr>
          <w:szCs w:val="21"/>
        </w:rPr>
        <w:t>の型に代入出来ない可能性があるときは静的警告である。文のシーケンスの最後の文</w:t>
      </w:r>
      <w:r>
        <w:rPr>
          <w:i/>
          <w:szCs w:val="21"/>
        </w:rPr>
        <w:t>sk</w:t>
      </w:r>
      <w:r>
        <w:rPr>
          <w:szCs w:val="21"/>
        </w:rPr>
        <w:t>が</w:t>
      </w:r>
      <w:r>
        <w:rPr>
          <w:b/>
          <w:bCs/>
          <w:szCs w:val="21"/>
        </w:rPr>
        <w:t>break</w:t>
      </w:r>
      <w:r>
        <w:rPr>
          <w:szCs w:val="21"/>
        </w:rPr>
        <w:t>、</w:t>
      </w:r>
      <w:r>
        <w:rPr>
          <w:b/>
          <w:bCs/>
          <w:szCs w:val="21"/>
        </w:rPr>
        <w:t>continue</w:t>
      </w:r>
      <w:r>
        <w:rPr>
          <w:szCs w:val="21"/>
        </w:rPr>
        <w:t>、</w:t>
      </w:r>
      <w:r>
        <w:rPr>
          <w:b/>
          <w:bCs/>
          <w:szCs w:val="21"/>
        </w:rPr>
        <w:t>return</w:t>
      </w:r>
      <w:r>
        <w:rPr>
          <w:szCs w:val="21"/>
        </w:rPr>
        <w:t>または</w:t>
      </w:r>
      <w:r>
        <w:rPr>
          <w:b/>
          <w:bCs/>
          <w:szCs w:val="21"/>
        </w:rPr>
        <w:t>throw</w:t>
      </w:r>
      <w:r>
        <w:rPr>
          <w:szCs w:val="21"/>
        </w:rPr>
        <w:t>でないときは静的警告である。</w:t>
      </w:r>
    </w:p>
    <w:p w:rsidR="00000000" w:rsidRDefault="00EB1040"/>
    <w:p w:rsidR="00000000" w:rsidRDefault="00EB1040">
      <w:r>
        <w:rPr>
          <w:i/>
          <w:iCs/>
        </w:rPr>
        <w:t>スイッチ・ケースのこの振る舞いはこれまでの</w:t>
      </w:r>
      <w:r>
        <w:rPr>
          <w:i/>
          <w:iCs/>
        </w:rPr>
        <w:t>C</w:t>
      </w:r>
      <w:r>
        <w:rPr>
          <w:i/>
          <w:iCs/>
        </w:rPr>
        <w:t>のものとは意図的に異なったものになっている。暗示的なフォール・スルーはプログラミング・エラーの要</w:t>
      </w:r>
      <w:r>
        <w:rPr>
          <w:i/>
          <w:iCs/>
        </w:rPr>
        <w:t>因として知られており、従って許されていない。どうして明示的なコードを要求するのではなくて各ケースの最後に暗示的にフローをブレークさせないのか？これは実際よりすっきりしている。またこれは各ケースが単一（複合も可）の文を持つようにさせたほうがよりすっきりするだろう。我々は他の言語からの</w:t>
      </w:r>
      <w:r>
        <w:rPr>
          <w:i/>
          <w:iCs/>
        </w:rPr>
        <w:t>switch</w:t>
      </w:r>
      <w:r>
        <w:rPr>
          <w:i/>
          <w:iCs/>
        </w:rPr>
        <w:t>文のポートを促進させるためにそうしないことを選択した。</w:t>
      </w:r>
      <w:r>
        <w:rPr>
          <w:i/>
          <w:iCs/>
        </w:rPr>
        <w:t>case</w:t>
      </w:r>
      <w:r>
        <w:rPr>
          <w:i/>
          <w:iCs/>
        </w:rPr>
        <w:t>の最後での暗示的に制御をブレークされることはポートされたフォール・スルーを使っているコードの意味を黙って変更させ、潜在的にそのプログラマに掴まえ難いバグに対</w:t>
      </w:r>
      <w:r>
        <w:rPr>
          <w:i/>
          <w:iCs/>
        </w:rPr>
        <w:t>処することを強いることになる。我々の設計ではその相違が即座にそのコードの作成者が確実に気が付くようにしている。そのプログラマは直線的な制御フローを終了させる文でケースを終了させることを忘れたらコンパイル時にそれが通知されることになる。我々はこの警告をコンパイル時エラーを出すことができるだろうが、そのプログラマに対しコードのポート中に直ちにこの問題に対処させることを強いたくない為、そうしなことにしている。もし開発者がその警告を無視し彼らのコードを実行させたら、実行時エラーがそのプログラムがデバッグが極めて難し</w:t>
      </w:r>
      <w:r>
        <w:rPr>
          <w:i/>
          <w:iCs/>
        </w:rPr>
        <w:t>いやり方の間違った振る舞いをするのを防ぐことになる（少なくともこの問題に関しては）。</w:t>
      </w:r>
    </w:p>
    <w:p w:rsidR="00000000" w:rsidRDefault="00EB1040"/>
    <w:p w:rsidR="00000000" w:rsidRDefault="00EB1040">
      <w:r>
        <w:rPr>
          <w:i/>
          <w:iCs/>
        </w:rPr>
        <w:t>フォール・スルー分析の洗練化はもうひとつの問題である。当面は我々は非常に率直な文法的要求をすることを選択している。それでもこれらのシンプルな規則たちを満たさないのにコードがフォール・スルーしない明らかな状況があり、例えば：</w:t>
      </w:r>
    </w:p>
    <w:p w:rsidR="00000000" w:rsidRDefault="00EB1040"/>
    <w:p w:rsidR="00000000" w:rsidRDefault="00EB1040">
      <w:pPr>
        <w:rPr>
          <w:rFonts w:ascii="Arial" w:eastAsia="Arial" w:hAnsi="Arial"/>
        </w:rPr>
      </w:pPr>
      <w:r>
        <w:rPr>
          <w:rFonts w:ascii="Arial" w:eastAsia="Arial" w:hAnsi="Arial"/>
        </w:rPr>
        <w:t>switch (x) {</w:t>
      </w:r>
    </w:p>
    <w:p w:rsidR="00000000" w:rsidRDefault="00EB1040">
      <w:pPr>
        <w:rPr>
          <w:rFonts w:ascii="Arial" w:eastAsia="Arial" w:hAnsi="Arial"/>
        </w:rPr>
      </w:pPr>
      <w:r>
        <w:rPr>
          <w:rFonts w:ascii="Arial" w:eastAsia="Arial" w:hAnsi="Arial"/>
        </w:rPr>
        <w:t xml:space="preserve"> </w:t>
      </w:r>
      <w:r>
        <w:rPr>
          <w:rFonts w:ascii="Arial" w:eastAsia="Arial" w:hAnsi="Arial"/>
        </w:rPr>
        <w:t>case 1: try { … return;} finally { … return;}</w:t>
      </w:r>
    </w:p>
    <w:p w:rsidR="00000000" w:rsidRDefault="00EB1040">
      <w:r>
        <w:rPr>
          <w:rFonts w:ascii="Arial" w:eastAsia="Arial" w:hAnsi="Arial"/>
        </w:rPr>
        <w:t>}</w:t>
      </w:r>
    </w:p>
    <w:p w:rsidR="00000000" w:rsidRDefault="00EB1040"/>
    <w:p w:rsidR="00000000" w:rsidRDefault="00EB1040">
      <w:r>
        <w:rPr>
          <w:i/>
          <w:iCs/>
        </w:rPr>
        <w:t>case</w:t>
      </w:r>
      <w:r>
        <w:rPr>
          <w:i/>
          <w:iCs/>
        </w:rPr>
        <w:t>句内の非常に練ったコードはいずれにしても悪いスタイルであり、その</w:t>
      </w:r>
      <w:r>
        <w:rPr>
          <w:i/>
          <w:iCs/>
        </w:rPr>
        <w:t>ようなコードは常に手を加えられ得る。</w:t>
      </w:r>
    </w:p>
    <w:p w:rsidR="00000000" w:rsidRDefault="00EB1040"/>
    <w:p w:rsidR="00000000" w:rsidRDefault="00EB1040">
      <w:r>
        <w:t>以下の総ての条件が成り立つときは静的警告となる：</w:t>
      </w:r>
    </w:p>
    <w:p w:rsidR="00000000" w:rsidRDefault="00EB1040"/>
    <w:p w:rsidR="00000000" w:rsidRDefault="00EB1040">
      <w:pPr>
        <w:numPr>
          <w:ilvl w:val="0"/>
          <w:numId w:val="82"/>
        </w:numPr>
        <w:rPr>
          <w:i/>
          <w:iCs/>
        </w:rPr>
      </w:pPr>
      <w:r>
        <w:t>その</w:t>
      </w:r>
      <w:r>
        <w:t>switch</w:t>
      </w:r>
      <w:r>
        <w:t>文がデフォルト句を持っていない</w:t>
      </w:r>
    </w:p>
    <w:p w:rsidR="00000000" w:rsidRDefault="00EB1040">
      <w:pPr>
        <w:numPr>
          <w:ilvl w:val="0"/>
          <w:numId w:val="82"/>
        </w:numPr>
      </w:pPr>
      <w:r>
        <w:rPr>
          <w:i/>
          <w:iCs/>
        </w:rPr>
        <w:t>e</w:t>
      </w:r>
      <w:r>
        <w:t>の静的型が要素</w:t>
      </w:r>
      <w:r>
        <w:t xml:space="preserve"> </w:t>
      </w:r>
      <w:r>
        <w:rPr>
          <w:i/>
          <w:iCs/>
        </w:rPr>
        <w:t>id</w:t>
      </w:r>
      <w:r>
        <w:rPr>
          <w:i/>
          <w:iCs/>
          <w:vertAlign w:val="subscript"/>
        </w:rPr>
        <w:t>1</w:t>
      </w:r>
      <w:r>
        <w:rPr>
          <w:i/>
          <w:iCs/>
        </w:rPr>
        <w:t>, . . . , id</w:t>
      </w:r>
      <w:r>
        <w:rPr>
          <w:i/>
          <w:iCs/>
          <w:vertAlign w:val="subscript"/>
        </w:rPr>
        <w:t>n</w:t>
      </w:r>
      <w:r>
        <w:t>を持った列挙型である</w:t>
      </w:r>
    </w:p>
    <w:p w:rsidR="00000000" w:rsidRDefault="00EB1040">
      <w:pPr>
        <w:numPr>
          <w:ilvl w:val="0"/>
          <w:numId w:val="82"/>
        </w:numPr>
      </w:pPr>
      <w:r>
        <w:t>セット</w:t>
      </w:r>
      <w:r>
        <w:t>{</w:t>
      </w:r>
      <w:r>
        <w:rPr>
          <w:i/>
          <w:iCs/>
        </w:rPr>
        <w:t>e</w:t>
      </w:r>
      <w:r>
        <w:rPr>
          <w:i/>
          <w:iCs/>
          <w:vertAlign w:val="subscript"/>
        </w:rPr>
        <w:t>1</w:t>
      </w:r>
      <w:r>
        <w:rPr>
          <w:i/>
          <w:iCs/>
        </w:rPr>
        <w:t>, . . . , e</w:t>
      </w:r>
      <w:r>
        <w:rPr>
          <w:i/>
          <w:iCs/>
          <w:vertAlign w:val="subscript"/>
        </w:rPr>
        <w:t>k</w:t>
      </w:r>
      <w:r>
        <w:t>}</w:t>
      </w:r>
      <w:r>
        <w:t>とセット</w:t>
      </w:r>
      <w:r>
        <w:t>{</w:t>
      </w:r>
      <w:r>
        <w:rPr>
          <w:i/>
          <w:iCs/>
        </w:rPr>
        <w:t>id</w:t>
      </w:r>
      <w:r>
        <w:rPr>
          <w:i/>
          <w:iCs/>
          <w:vertAlign w:val="subscript"/>
        </w:rPr>
        <w:t>1</w:t>
      </w:r>
      <w:r>
        <w:rPr>
          <w:i/>
          <w:iCs/>
        </w:rPr>
        <w:t>, . . . , id</w:t>
      </w:r>
      <w:r>
        <w:rPr>
          <w:i/>
          <w:iCs/>
          <w:vertAlign w:val="subscript"/>
        </w:rPr>
        <w:t>n</w:t>
      </w:r>
      <w:r>
        <w:t>}</w:t>
      </w:r>
      <w:r>
        <w:t>が同じでない</w:t>
      </w:r>
    </w:p>
    <w:p w:rsidR="00000000" w:rsidRDefault="00EB1040"/>
    <w:p w:rsidR="00000000" w:rsidRDefault="00EB1040">
      <w:pPr>
        <w:pStyle w:val="af8"/>
      </w:pPr>
      <w:r>
        <w:t>言い換えると、ある</w:t>
      </w:r>
      <w:r>
        <w:t>enum</w:t>
      </w:r>
      <w:r>
        <w:t>上の</w:t>
      </w:r>
      <w:r>
        <w:t>switch</w:t>
      </w:r>
      <w:r>
        <w:t>文が徹底していないときは警告が出される。</w:t>
      </w:r>
    </w:p>
    <w:p w:rsidR="00000000" w:rsidRDefault="00EB1040"/>
    <w:p w:rsidR="00000000" w:rsidRDefault="00EB1040"/>
    <w:p w:rsidR="00000000" w:rsidRDefault="00EB1040"/>
    <w:p w:rsidR="00000000" w:rsidRDefault="00EB1040">
      <w:pPr>
        <w:pStyle w:val="2"/>
      </w:pPr>
      <w:bookmarkStart w:id="208" w:name="_toc3940"/>
      <w:bookmarkStart w:id="209" w:name="_Toc437866857"/>
      <w:bookmarkEnd w:id="208"/>
      <w:r>
        <w:lastRenderedPageBreak/>
        <w:t>Rethrow</w:t>
      </w:r>
      <w:bookmarkEnd w:id="209"/>
    </w:p>
    <w:p w:rsidR="00000000" w:rsidRDefault="00EB1040"/>
    <w:p w:rsidR="00000000" w:rsidRDefault="00EB1040">
      <w:r>
        <w:rPr>
          <w:b/>
          <w:bCs/>
        </w:rPr>
        <w:t>rethrow</w:t>
      </w:r>
      <w:r>
        <w:t>文は例外を再生起するのに使われる。</w:t>
      </w:r>
    </w:p>
    <w:p w:rsidR="00000000" w:rsidRDefault="00EB1040"/>
    <w:p w:rsidR="00000000" w:rsidRDefault="00EB1040">
      <w:pPr>
        <w:ind w:left="840"/>
        <w:rPr>
          <w:b/>
          <w:bCs/>
        </w:rPr>
      </w:pPr>
      <w:r>
        <w:rPr>
          <w:b/>
          <w:bCs/>
        </w:rPr>
        <w:t>rethrowStatement</w:t>
      </w:r>
      <w:r>
        <w:rPr>
          <w:b/>
          <w:bCs/>
        </w:rPr>
        <w:t>（</w:t>
      </w:r>
      <w:r>
        <w:rPr>
          <w:b/>
          <w:bCs/>
        </w:rPr>
        <w:t>reth</w:t>
      </w:r>
      <w:r>
        <w:rPr>
          <w:b/>
          <w:bCs/>
        </w:rPr>
        <w:t>row</w:t>
      </w:r>
      <w:r>
        <w:rPr>
          <w:b/>
          <w:bCs/>
        </w:rPr>
        <w:t>文）</w:t>
      </w:r>
      <w:r>
        <w:rPr>
          <w:b/>
          <w:bCs/>
        </w:rPr>
        <w:t>:</w:t>
      </w:r>
    </w:p>
    <w:p w:rsidR="00000000" w:rsidRDefault="00EB1040">
      <w:pPr>
        <w:ind w:left="840"/>
        <w:rPr>
          <w:b/>
          <w:bCs/>
        </w:rPr>
      </w:pPr>
      <w:r>
        <w:rPr>
          <w:b/>
          <w:bCs/>
        </w:rPr>
        <w:t xml:space="preserve">    </w:t>
      </w:r>
      <w:r>
        <w:rPr>
          <w:b/>
          <w:bCs/>
        </w:rPr>
        <w:t>rethrow</w:t>
      </w:r>
    </w:p>
    <w:p w:rsidR="00000000" w:rsidRDefault="00EB1040">
      <w:pPr>
        <w:ind w:left="840"/>
      </w:pPr>
      <w:r>
        <w:rPr>
          <w:b/>
          <w:bCs/>
        </w:rPr>
        <w:t xml:space="preserve">   </w:t>
      </w:r>
      <w:r>
        <w:rPr>
          <w:b/>
          <w:bCs/>
        </w:rPr>
        <w:t>;</w:t>
      </w:r>
    </w:p>
    <w:p w:rsidR="00000000" w:rsidRDefault="00EB1040"/>
    <w:p w:rsidR="00000000" w:rsidRDefault="00EB1040">
      <w:r>
        <w:rPr>
          <w:b/>
          <w:bCs/>
        </w:rPr>
        <w:t>rethrow</w:t>
      </w:r>
      <w:r>
        <w:t>文の実行は以下のように進行する：</w:t>
      </w:r>
    </w:p>
    <w:p w:rsidR="00000000" w:rsidRDefault="00EB1040"/>
    <w:p w:rsidR="00000000" w:rsidRDefault="00EB1040">
      <w:r>
        <w:rPr>
          <w:i/>
          <w:iCs/>
        </w:rPr>
        <w:t>f</w:t>
      </w:r>
      <w:r>
        <w:t>を直ちに包含している関数だとし、</w:t>
      </w:r>
      <w:r>
        <w:rPr>
          <w:b/>
          <w:bCs/>
        </w:rPr>
        <w:t>on</w:t>
      </w:r>
      <w:r>
        <w:t xml:space="preserve"> </w:t>
      </w:r>
      <w:r>
        <w:rPr>
          <w:i/>
          <w:iCs/>
        </w:rPr>
        <w:t>T</w:t>
      </w:r>
      <w:r>
        <w:t xml:space="preserve"> </w:t>
      </w:r>
      <w:r>
        <w:rPr>
          <w:b/>
          <w:bCs/>
        </w:rPr>
        <w:t>catch</w:t>
      </w:r>
      <w:r>
        <w:t xml:space="preserve"> (</w:t>
      </w:r>
      <w:r>
        <w:rPr>
          <w:i/>
          <w:iCs/>
        </w:rPr>
        <w:t>p</w:t>
      </w:r>
      <w:r>
        <w:rPr>
          <w:vertAlign w:val="subscript"/>
        </w:rPr>
        <w:t>1</w:t>
      </w:r>
      <w:r>
        <w:t xml:space="preserve">, </w:t>
      </w:r>
      <w:r>
        <w:rPr>
          <w:i/>
          <w:iCs/>
        </w:rPr>
        <w:t>p</w:t>
      </w:r>
      <w:r>
        <w:rPr>
          <w:vertAlign w:val="subscript"/>
        </w:rPr>
        <w:t>2</w:t>
      </w:r>
      <w:r>
        <w:t>)</w:t>
      </w:r>
      <w:r>
        <w:t>を直ちに包含している</w:t>
      </w:r>
      <w:r>
        <w:t>catch</w:t>
      </w:r>
      <w:r>
        <w:t>句</w:t>
      </w:r>
      <w:r>
        <w:t>(</w:t>
      </w:r>
      <w:hyperlink w:anchor="_toc3971" w:history="1">
        <w:r>
          <w:rPr>
            <w:rStyle w:val="a7"/>
            <w:color w:val="auto"/>
          </w:rPr>
          <w:t>17.11</w:t>
        </w:r>
        <w:r>
          <w:rPr>
            <w:rStyle w:val="a7"/>
            <w:color w:val="auto"/>
          </w:rPr>
          <w:t>節</w:t>
        </w:r>
      </w:hyperlink>
      <w:r>
        <w:t>)</w:t>
      </w:r>
      <w:r>
        <w:t>だとしよう。</w:t>
      </w:r>
    </w:p>
    <w:p w:rsidR="00000000" w:rsidRDefault="00EB1040"/>
    <w:p w:rsidR="00000000" w:rsidRDefault="00EB1040">
      <w:r>
        <w:rPr>
          <w:b/>
          <w:bCs/>
          <w:i/>
          <w:iCs/>
        </w:rPr>
        <w:t>rethrow</w:t>
      </w:r>
      <w:r>
        <w:rPr>
          <w:i/>
          <w:iCs/>
        </w:rPr>
        <w:t>文は常に</w:t>
      </w:r>
      <w:r>
        <w:rPr>
          <w:b/>
          <w:bCs/>
          <w:i/>
          <w:iCs/>
        </w:rPr>
        <w:t>catch</w:t>
      </w:r>
      <w:r>
        <w:rPr>
          <w:i/>
          <w:iCs/>
        </w:rPr>
        <w:t>句のなかで出現し、どの</w:t>
      </w:r>
      <w:r>
        <w:rPr>
          <w:b/>
          <w:bCs/>
          <w:i/>
          <w:iCs/>
        </w:rPr>
        <w:t>catch</w:t>
      </w:r>
      <w:r>
        <w:rPr>
          <w:i/>
          <w:iCs/>
        </w:rPr>
        <w:t>句も</w:t>
      </w:r>
      <w:r>
        <w:rPr>
          <w:b/>
          <w:bCs/>
          <w:i/>
          <w:iCs/>
        </w:rPr>
        <w:t>on</w:t>
      </w:r>
      <w:r>
        <w:rPr>
          <w:i/>
          <w:iCs/>
        </w:rPr>
        <w:t xml:space="preserve"> T </w:t>
      </w:r>
      <w:r>
        <w:rPr>
          <w:b/>
          <w:bCs/>
          <w:i/>
          <w:iCs/>
        </w:rPr>
        <w:t>catch</w:t>
      </w:r>
      <w:r>
        <w:rPr>
          <w:i/>
          <w:iCs/>
        </w:rPr>
        <w:t xml:space="preserve"> (p</w:t>
      </w:r>
      <w:r>
        <w:rPr>
          <w:i/>
          <w:iCs/>
          <w:vertAlign w:val="subscript"/>
        </w:rPr>
        <w:t>1</w:t>
      </w:r>
      <w:r>
        <w:rPr>
          <w:i/>
          <w:iCs/>
        </w:rPr>
        <w:t>, p</w:t>
      </w:r>
      <w:r>
        <w:rPr>
          <w:i/>
          <w:iCs/>
          <w:vertAlign w:val="subscript"/>
        </w:rPr>
        <w:t>2</w:t>
      </w:r>
      <w:r>
        <w:rPr>
          <w:i/>
          <w:iCs/>
        </w:rPr>
        <w:t>)</w:t>
      </w:r>
      <w:r>
        <w:rPr>
          <w:i/>
          <w:iCs/>
        </w:rPr>
        <w:t>の形式の何らかの</w:t>
      </w:r>
      <w:r>
        <w:rPr>
          <w:b/>
          <w:bCs/>
          <w:i/>
          <w:iCs/>
        </w:rPr>
        <w:t>catch</w:t>
      </w:r>
      <w:r>
        <w:rPr>
          <w:i/>
          <w:iCs/>
        </w:rPr>
        <w:t>句と等価である。したがって我々は</w:t>
      </w:r>
      <w:r>
        <w:rPr>
          <w:b/>
          <w:bCs/>
          <w:i/>
          <w:iCs/>
        </w:rPr>
        <w:t>rethrow</w:t>
      </w:r>
      <w:r>
        <w:rPr>
          <w:i/>
          <w:iCs/>
        </w:rPr>
        <w:t>はその形式の</w:t>
      </w:r>
      <w:r>
        <w:rPr>
          <w:b/>
          <w:bCs/>
          <w:i/>
          <w:iCs/>
        </w:rPr>
        <w:t>catch</w:t>
      </w:r>
      <w:r>
        <w:rPr>
          <w:i/>
          <w:iCs/>
        </w:rPr>
        <w:t>句の中に包含されて</w:t>
      </w:r>
      <w:r>
        <w:rPr>
          <w:i/>
          <w:iCs/>
        </w:rPr>
        <w:t>いると仮定できる。</w:t>
      </w:r>
    </w:p>
    <w:p w:rsidR="00000000" w:rsidRDefault="00EB1040"/>
    <w:p w:rsidR="00000000" w:rsidRDefault="00EB1040">
      <w:r>
        <w:t>現行の例外</w:t>
      </w:r>
      <w:r>
        <w:t>(</w:t>
      </w:r>
      <w:hyperlink w:anchor="_toc2146" w:history="1">
        <w:r>
          <w:rPr>
            <w:rStyle w:val="a7"/>
            <w:color w:val="auto"/>
          </w:rPr>
          <w:t>16.9</w:t>
        </w:r>
        <w:r>
          <w:rPr>
            <w:rStyle w:val="a7"/>
            <w:color w:val="auto"/>
          </w:rPr>
          <w:t>節</w:t>
        </w:r>
      </w:hyperlink>
      <w:r>
        <w:t>)</w:t>
      </w:r>
      <w:r>
        <w:t>が</w:t>
      </w:r>
      <w:r>
        <w:rPr>
          <w:i/>
          <w:iCs/>
        </w:rPr>
        <w:t>p</w:t>
      </w:r>
      <w:r>
        <w:rPr>
          <w:vertAlign w:val="subscript"/>
        </w:rPr>
        <w:t>1</w:t>
      </w:r>
      <w:r>
        <w:t>にセットされ、現行の戻り値</w:t>
      </w:r>
      <w:r>
        <w:t>(</w:t>
      </w:r>
      <w:hyperlink w:anchor="_toc4066" w:history="1">
        <w:r>
          <w:rPr>
            <w:rStyle w:val="a7"/>
            <w:color w:val="auto"/>
          </w:rPr>
          <w:t>17.12</w:t>
        </w:r>
        <w:r>
          <w:rPr>
            <w:rStyle w:val="a7"/>
            <w:color w:val="auto"/>
          </w:rPr>
          <w:t>節</w:t>
        </w:r>
      </w:hyperlink>
      <w:r>
        <w:t>)</w:t>
      </w:r>
      <w:r>
        <w:t>が未定となり、アクティブなスタック・トレース</w:t>
      </w:r>
      <w:r>
        <w:t>(</w:t>
      </w:r>
      <w:hyperlink w:anchor="_toc3971" w:history="1">
        <w:r>
          <w:rPr>
            <w:rStyle w:val="a7"/>
            <w:color w:val="auto"/>
          </w:rPr>
          <w:t>17.11</w:t>
        </w:r>
        <w:r>
          <w:rPr>
            <w:rStyle w:val="a7"/>
            <w:color w:val="auto"/>
          </w:rPr>
          <w:t>節</w:t>
        </w:r>
      </w:hyperlink>
      <w:r>
        <w:t>)</w:t>
      </w:r>
      <w:r>
        <w:t>が</w:t>
      </w:r>
      <w:r>
        <w:rPr>
          <w:i/>
          <w:iCs/>
        </w:rPr>
        <w:t>p</w:t>
      </w:r>
      <w:r>
        <w:rPr>
          <w:vertAlign w:val="subscript"/>
        </w:rPr>
        <w:t>2</w:t>
      </w:r>
      <w:r>
        <w:t>にセットされる。</w:t>
      </w:r>
    </w:p>
    <w:p w:rsidR="00000000" w:rsidRDefault="00EB1040"/>
    <w:p w:rsidR="00000000" w:rsidRDefault="00EB1040">
      <w:r>
        <w:t>もし</w:t>
      </w:r>
      <w:r>
        <w:rPr>
          <w:i/>
          <w:iCs/>
        </w:rPr>
        <w:t>f</w:t>
      </w:r>
      <w:r>
        <w:t>が</w:t>
      </w:r>
      <w:r>
        <w:rPr>
          <w:b/>
          <w:bCs/>
        </w:rPr>
        <w:t>async</w:t>
      </w:r>
      <w:r>
        <w:t>または</w:t>
      </w:r>
      <w:r>
        <w:t>async*</w:t>
      </w:r>
      <w:r>
        <w:t>とマークされており、現行の活性化によって導入された動的に包含している例外ハンドラ</w:t>
      </w:r>
      <w:r>
        <w:t>(</w:t>
      </w:r>
      <w:hyperlink w:anchor="_toc3971" w:history="1">
        <w:r>
          <w:rPr>
            <w:rStyle w:val="a7"/>
            <w:color w:val="auto"/>
          </w:rPr>
          <w:t>17.11</w:t>
        </w:r>
        <w:r>
          <w:rPr>
            <w:rStyle w:val="a7"/>
            <w:color w:val="auto"/>
          </w:rPr>
          <w:t>節</w:t>
        </w:r>
      </w:hyperlink>
      <w:r>
        <w:t>)</w:t>
      </w:r>
      <w:r>
        <w:t>が存在するときは、制御は</w:t>
      </w:r>
      <w:r>
        <w:rPr>
          <w:i/>
          <w:iCs/>
        </w:rPr>
        <w:t>h</w:t>
      </w:r>
      <w:r>
        <w:t>に渡され、そうでないときは</w:t>
      </w:r>
      <w:r>
        <w:rPr>
          <w:i/>
          <w:iCs/>
        </w:rPr>
        <w:t>f</w:t>
      </w:r>
      <w:r>
        <w:t>は終了する。</w:t>
      </w:r>
    </w:p>
    <w:p w:rsidR="00000000" w:rsidRDefault="00EB1040"/>
    <w:p w:rsidR="00000000" w:rsidRDefault="00EB1040">
      <w:r>
        <w:rPr>
          <w:i/>
          <w:iCs/>
        </w:rPr>
        <w:t>非同期関数の場合は、動的に包含している例外ハンドラはその関数の中でのみ意味を持つ。もし例外はこの関数のなかで捕捉されていないときは、例外ハンドラたちを介した伝搬ではなくて</w:t>
      </w:r>
      <w:r>
        <w:rPr>
          <w:i/>
          <w:iCs/>
        </w:rPr>
        <w:t>future</w:t>
      </w:r>
      <w:r>
        <w:rPr>
          <w:i/>
          <w:iCs/>
        </w:rPr>
        <w:t>または</w:t>
      </w:r>
      <w:r>
        <w:rPr>
          <w:i/>
          <w:iCs/>
        </w:rPr>
        <w:t>stream</w:t>
      </w:r>
      <w:r>
        <w:rPr>
          <w:i/>
          <w:iCs/>
        </w:rPr>
        <w:t>を介して例外値はキャンセルされる。</w:t>
      </w:r>
    </w:p>
    <w:p w:rsidR="00000000" w:rsidRDefault="00EB1040"/>
    <w:p w:rsidR="00000000" w:rsidRDefault="00EB1040">
      <w:r>
        <w:rPr>
          <w:i/>
          <w:iCs/>
        </w:rPr>
        <w:t>In the case of an asynchronous function, the dynamically enclosing exception handler i</w:t>
      </w:r>
      <w:r>
        <w:rPr>
          <w:i/>
          <w:iCs/>
        </w:rPr>
        <w:t>s only relevant within the function. If an exception is not caught within the function, the exception value is channelled through a future or stream rather than propagating via exception handlers.</w:t>
      </w:r>
    </w:p>
    <w:p w:rsidR="00000000" w:rsidRDefault="00EB1040"/>
    <w:p w:rsidR="00000000" w:rsidRDefault="00EB1040">
      <w:r>
        <w:t>それ以外では制御は最も内側で包含している例外ハンドラに渡される。</w:t>
      </w:r>
    </w:p>
    <w:p w:rsidR="00000000" w:rsidRDefault="00EB1040"/>
    <w:p w:rsidR="00000000" w:rsidRDefault="00EB1040">
      <w:pPr>
        <w:pStyle w:val="af8"/>
      </w:pPr>
      <w:r>
        <w:t>制御に関するこの変更は、これらの関数が</w:t>
      </w:r>
      <w:r>
        <w:rPr>
          <w:b/>
          <w:bCs/>
        </w:rPr>
        <w:t>catch</w:t>
      </w:r>
      <w:r>
        <w:t>または</w:t>
      </w:r>
      <w:r>
        <w:rPr>
          <w:b/>
          <w:bCs/>
        </w:rPr>
        <w:t>finally</w:t>
      </w:r>
      <w:r>
        <w:t>句（その双方が動的に包含する例外ハンドラを導入する）を介した例外を捕捉しないときは、複数の関数が終了してしまう結果をもたらす可能性がある。</w:t>
      </w:r>
    </w:p>
    <w:p w:rsidR="00000000" w:rsidRDefault="00EB1040"/>
    <w:p w:rsidR="00000000" w:rsidRDefault="00EB1040">
      <w:r>
        <w:t>もしある</w:t>
      </w:r>
      <w:r>
        <w:t>rethrow</w:t>
      </w:r>
      <w:r>
        <w:t>文が</w:t>
      </w:r>
      <w:r>
        <w:t xml:space="preserve"> </w:t>
      </w:r>
      <w:r>
        <w:t>on-catch</w:t>
      </w:r>
      <w:r>
        <w:t>句のなかで包含されていないときはコンパイル時エラーである。</w:t>
      </w:r>
    </w:p>
    <w:p w:rsidR="00000000" w:rsidRDefault="00EB1040"/>
    <w:p w:rsidR="00000000" w:rsidRDefault="00EB1040"/>
    <w:p w:rsidR="00000000" w:rsidRDefault="00EB1040"/>
    <w:p w:rsidR="00000000" w:rsidRDefault="00EB1040"/>
    <w:p w:rsidR="00000000" w:rsidRDefault="00EB1040">
      <w:pPr>
        <w:pStyle w:val="2"/>
      </w:pPr>
      <w:bookmarkStart w:id="210" w:name="_toc3971"/>
      <w:bookmarkStart w:id="211" w:name="_Toc437866858"/>
      <w:bookmarkEnd w:id="210"/>
      <w:r>
        <w:t>Try</w:t>
      </w:r>
      <w:bookmarkEnd w:id="211"/>
    </w:p>
    <w:p w:rsidR="00000000" w:rsidRDefault="00EB1040"/>
    <w:p w:rsidR="00000000" w:rsidRDefault="00EB1040">
      <w:r>
        <w:rPr>
          <w:i/>
          <w:iCs/>
        </w:rPr>
        <w:t>try</w:t>
      </w:r>
      <w:r>
        <w:rPr>
          <w:i/>
          <w:iCs/>
        </w:rPr>
        <w:t>文</w:t>
      </w:r>
      <w:r>
        <w:rPr>
          <w:i/>
          <w:iCs/>
        </w:rPr>
        <w:t>(try statement)</w:t>
      </w:r>
      <w:r>
        <w:t>は構造化されたやり方での例外処理コードの定義をサポートする。</w:t>
      </w:r>
    </w:p>
    <w:p w:rsidR="00000000" w:rsidRDefault="00EB1040"/>
    <w:p w:rsidR="00000000" w:rsidRDefault="00EB1040">
      <w:pPr>
        <w:ind w:left="840"/>
      </w:pPr>
      <w:r>
        <w:rPr>
          <w:b/>
          <w:bCs/>
        </w:rPr>
        <w:t>TryStatement</w:t>
      </w:r>
      <w:r>
        <w:rPr>
          <w:b/>
          <w:bCs/>
        </w:rPr>
        <w:t>（</w:t>
      </w:r>
      <w:r>
        <w:rPr>
          <w:b/>
          <w:bCs/>
        </w:rPr>
        <w:t>try</w:t>
      </w:r>
      <w:r>
        <w:rPr>
          <w:b/>
          <w:bCs/>
        </w:rPr>
        <w:t>文）</w:t>
      </w:r>
      <w:r>
        <w:rPr>
          <w:b/>
          <w:bCs/>
        </w:rPr>
        <w:t>:</w:t>
      </w:r>
    </w:p>
    <w:p w:rsidR="00000000" w:rsidRDefault="00EB1040">
      <w:pPr>
        <w:ind w:left="840"/>
      </w:pPr>
    </w:p>
    <w:p w:rsidR="00000000" w:rsidRDefault="00EB1040">
      <w:pPr>
        <w:ind w:left="840"/>
      </w:pPr>
      <w:r>
        <w:t xml:space="preserve">      </w:t>
      </w:r>
      <w:r>
        <w:rPr>
          <w:b/>
          <w:bCs/>
        </w:rPr>
        <w:t>try</w:t>
      </w:r>
      <w:r>
        <w:t xml:space="preserve"> block</w:t>
      </w:r>
      <w:r>
        <w:t>（ブロック）</w:t>
      </w:r>
      <w:r>
        <w:t xml:space="preserve"> </w:t>
      </w:r>
      <w:r>
        <w:t>(</w:t>
      </w:r>
      <w:r>
        <w:t>on</w:t>
      </w:r>
      <w:r>
        <w:t>Part</w:t>
      </w:r>
      <w:r>
        <w:t>（オン部）</w:t>
      </w:r>
      <w:r>
        <w:t>+ finall</w:t>
      </w:r>
      <w:r>
        <w:t>yPart</w:t>
      </w:r>
      <w:r>
        <w:t>（</w:t>
      </w:r>
      <w:r>
        <w:t>fainally</w:t>
      </w:r>
      <w:r>
        <w:t>部）</w:t>
      </w:r>
      <w:r>
        <w:t>? | finallyPart</w:t>
      </w:r>
      <w:r>
        <w:t>（</w:t>
      </w:r>
      <w:r>
        <w:t>fainally</w:t>
      </w:r>
      <w:r>
        <w:t>部）</w:t>
      </w:r>
      <w:r>
        <w:t>)</w:t>
      </w:r>
    </w:p>
    <w:p w:rsidR="00000000" w:rsidRDefault="00EB1040">
      <w:pPr>
        <w:ind w:left="840"/>
      </w:pPr>
      <w:r>
        <w:t xml:space="preserve">   </w:t>
      </w:r>
      <w:r>
        <w:t>;</w:t>
      </w:r>
    </w:p>
    <w:p w:rsidR="00000000" w:rsidRDefault="00EB1040">
      <w:pPr>
        <w:ind w:left="840"/>
      </w:pPr>
    </w:p>
    <w:p w:rsidR="00000000" w:rsidRDefault="00EB1040">
      <w:pPr>
        <w:ind w:left="840"/>
      </w:pPr>
      <w:r>
        <w:rPr>
          <w:b/>
          <w:bCs/>
        </w:rPr>
        <w:t>on</w:t>
      </w:r>
      <w:r>
        <w:rPr>
          <w:b/>
          <w:bCs/>
        </w:rPr>
        <w:t>Part</w:t>
      </w:r>
      <w:r>
        <w:rPr>
          <w:b/>
          <w:bCs/>
        </w:rPr>
        <w:t>（オン部）</w:t>
      </w:r>
      <w:r>
        <w:rPr>
          <w:b/>
          <w:bCs/>
        </w:rPr>
        <w:t>:</w:t>
      </w:r>
    </w:p>
    <w:p w:rsidR="00000000" w:rsidRDefault="00EB1040">
      <w:pPr>
        <w:ind w:left="840"/>
      </w:pPr>
      <w:r>
        <w:t xml:space="preserve">      </w:t>
      </w:r>
      <w:r>
        <w:rPr>
          <w:b/>
          <w:bCs/>
        </w:rPr>
        <w:t>on</w:t>
      </w:r>
      <w:r>
        <w:t xml:space="preserve"> type  catchPart</w:t>
      </w:r>
      <w:r>
        <w:t>（キャッチ部）</w:t>
      </w:r>
      <w:r>
        <w:t>?block</w:t>
      </w:r>
      <w:r>
        <w:t>（ブロック）</w:t>
      </w:r>
    </w:p>
    <w:p w:rsidR="00000000" w:rsidRDefault="00EB1040">
      <w:pPr>
        <w:ind w:left="840"/>
      </w:pPr>
      <w:r>
        <w:t xml:space="preserve">   </w:t>
      </w:r>
      <w:r>
        <w:t>;</w:t>
      </w:r>
    </w:p>
    <w:p w:rsidR="00000000" w:rsidRDefault="00EB1040">
      <w:pPr>
        <w:ind w:left="840"/>
      </w:pPr>
    </w:p>
    <w:p w:rsidR="00000000" w:rsidRDefault="00EB1040">
      <w:pPr>
        <w:ind w:left="840"/>
      </w:pPr>
      <w:r>
        <w:rPr>
          <w:b/>
          <w:bCs/>
        </w:rPr>
        <w:t>catch</w:t>
      </w:r>
      <w:r>
        <w:rPr>
          <w:b/>
          <w:bCs/>
        </w:rPr>
        <w:t>Part</w:t>
      </w:r>
      <w:r>
        <w:rPr>
          <w:b/>
          <w:bCs/>
        </w:rPr>
        <w:t>（キャッチ部）</w:t>
      </w:r>
      <w:r>
        <w:rPr>
          <w:b/>
          <w:bCs/>
        </w:rPr>
        <w:t>:</w:t>
      </w:r>
    </w:p>
    <w:p w:rsidR="00000000" w:rsidRDefault="00EB1040">
      <w:pPr>
        <w:ind w:left="840"/>
      </w:pPr>
      <w:r>
        <w:t xml:space="preserve">      </w:t>
      </w:r>
      <w:r>
        <w:rPr>
          <w:b/>
          <w:bCs/>
        </w:rPr>
        <w:t>catch</w:t>
      </w:r>
      <w:r>
        <w:t xml:space="preserve"> ' (' identifier</w:t>
      </w:r>
      <w:r>
        <w:t>（識別子）</w:t>
      </w:r>
      <w:r>
        <w:t xml:space="preserve"> </w:t>
      </w:r>
      <w:r>
        <w:t>(',' identifier)? ')'</w:t>
      </w:r>
    </w:p>
    <w:p w:rsidR="00000000" w:rsidRDefault="00EB1040">
      <w:pPr>
        <w:ind w:left="840"/>
      </w:pPr>
      <w:r>
        <w:t xml:space="preserve">   </w:t>
      </w:r>
      <w:r>
        <w:t>;</w:t>
      </w:r>
    </w:p>
    <w:p w:rsidR="00000000" w:rsidRDefault="00EB1040">
      <w:pPr>
        <w:ind w:left="840"/>
      </w:pPr>
    </w:p>
    <w:p w:rsidR="00000000" w:rsidRDefault="00EB1040">
      <w:pPr>
        <w:ind w:left="840"/>
      </w:pPr>
      <w:r>
        <w:rPr>
          <w:b/>
          <w:bCs/>
        </w:rPr>
        <w:t>finallyPart</w:t>
      </w:r>
      <w:r>
        <w:rPr>
          <w:b/>
          <w:bCs/>
        </w:rPr>
        <w:t>（</w:t>
      </w:r>
      <w:r>
        <w:rPr>
          <w:b/>
          <w:bCs/>
        </w:rPr>
        <w:t>fainally</w:t>
      </w:r>
      <w:r>
        <w:rPr>
          <w:b/>
          <w:bCs/>
        </w:rPr>
        <w:t>部）</w:t>
      </w:r>
      <w:r>
        <w:rPr>
          <w:b/>
          <w:bCs/>
        </w:rPr>
        <w:t>:</w:t>
      </w:r>
    </w:p>
    <w:p w:rsidR="00000000" w:rsidRDefault="00EB1040">
      <w:pPr>
        <w:ind w:left="840"/>
      </w:pPr>
      <w:r>
        <w:t xml:space="preserve">      </w:t>
      </w:r>
      <w:r>
        <w:rPr>
          <w:b/>
          <w:bCs/>
        </w:rPr>
        <w:t>finally</w:t>
      </w:r>
      <w:r>
        <w:t xml:space="preserve"> block</w:t>
      </w:r>
      <w:r>
        <w:t>（ブロック）</w:t>
      </w:r>
    </w:p>
    <w:p w:rsidR="00000000" w:rsidRDefault="00EB1040">
      <w:pPr>
        <w:ind w:left="840"/>
      </w:pPr>
      <w:r>
        <w:t xml:space="preserve">   </w:t>
      </w:r>
      <w:r>
        <w:t>;</w:t>
      </w:r>
    </w:p>
    <w:p w:rsidR="00000000" w:rsidRDefault="00EB1040"/>
    <w:p w:rsidR="00000000" w:rsidRDefault="00EB1040">
      <w:r>
        <w:t>try</w:t>
      </w:r>
      <w:r>
        <w:t>文は少なく</w:t>
      </w:r>
      <w:r>
        <w:t>とも次のひとつが後に付いたブロック文で構成される：</w:t>
      </w:r>
    </w:p>
    <w:p w:rsidR="00000000" w:rsidRDefault="00EB1040"/>
    <w:p w:rsidR="00000000" w:rsidRDefault="00EB1040">
      <w:pPr>
        <w:numPr>
          <w:ilvl w:val="0"/>
          <w:numId w:val="83"/>
        </w:numPr>
      </w:pPr>
      <w:r>
        <w:rPr>
          <w:b/>
          <w:bCs/>
        </w:rPr>
        <w:t>on-catch</w:t>
      </w:r>
      <w:r>
        <w:t>節たちのセットで、その各々が処理される例外オブジェクトの型、ひとつまたは</w:t>
      </w:r>
      <w:r>
        <w:t>2</w:t>
      </w:r>
      <w:r>
        <w:t>つの例外パラメタたち、及びひとつのブロック文を指定（明示的または暗示的に）している。</w:t>
      </w:r>
    </w:p>
    <w:p w:rsidR="00000000" w:rsidRDefault="00EB1040"/>
    <w:p w:rsidR="00000000" w:rsidRDefault="00EB1040">
      <w:pPr>
        <w:numPr>
          <w:ilvl w:val="0"/>
          <w:numId w:val="83"/>
        </w:numPr>
      </w:pPr>
      <w:r>
        <w:t>ブロック文で構成される</w:t>
      </w:r>
      <w:r>
        <w:rPr>
          <w:b/>
          <w:bCs/>
        </w:rPr>
        <w:t>finally</w:t>
      </w:r>
      <w:r>
        <w:t>節</w:t>
      </w:r>
    </w:p>
    <w:p w:rsidR="00000000" w:rsidRDefault="00EB1040"/>
    <w:p w:rsidR="00000000" w:rsidRDefault="00EB1040">
      <w:r>
        <w:rPr>
          <w:i/>
          <w:iCs/>
        </w:rPr>
        <w:t>この文法は既存の</w:t>
      </w:r>
      <w:r>
        <w:rPr>
          <w:i/>
          <w:iCs/>
        </w:rPr>
        <w:t>Javascript</w:t>
      </w:r>
      <w:r>
        <w:rPr>
          <w:i/>
          <w:iCs/>
        </w:rPr>
        <w:t>プログラムとの上位互換性の為に作られている。</w:t>
      </w:r>
      <w:r>
        <w:rPr>
          <w:b/>
          <w:bCs/>
          <w:i/>
          <w:iCs/>
        </w:rPr>
        <w:t>on</w:t>
      </w:r>
      <w:r>
        <w:rPr>
          <w:i/>
          <w:iCs/>
        </w:rPr>
        <w:t>句はオミットでき、</w:t>
      </w:r>
      <w:r>
        <w:rPr>
          <w:i/>
          <w:iCs/>
        </w:rPr>
        <w:t>Javascript</w:t>
      </w:r>
      <w:r>
        <w:rPr>
          <w:i/>
          <w:iCs/>
        </w:rPr>
        <w:t>の</w:t>
      </w:r>
      <w:r>
        <w:rPr>
          <w:i/>
          <w:iCs/>
        </w:rPr>
        <w:t>catch</w:t>
      </w:r>
      <w:r>
        <w:rPr>
          <w:i/>
          <w:iCs/>
        </w:rPr>
        <w:t>句のように見せることが出来る。</w:t>
      </w:r>
    </w:p>
    <w:p w:rsidR="00000000" w:rsidRDefault="00EB1040"/>
    <w:p w:rsidR="00000000" w:rsidRDefault="00EB1040">
      <w:r>
        <w:rPr>
          <w:b/>
          <w:bCs/>
        </w:rPr>
        <w:t>on</w:t>
      </w:r>
      <w:r>
        <w:t xml:space="preserve"> </w:t>
      </w:r>
      <w:r>
        <w:rPr>
          <w:i/>
          <w:iCs/>
        </w:rPr>
        <w:t>T</w:t>
      </w:r>
      <w:r>
        <w:t xml:space="preserve"> </w:t>
      </w:r>
      <w:r>
        <w:rPr>
          <w:b/>
          <w:bCs/>
        </w:rPr>
        <w:t>catch</w:t>
      </w:r>
      <w:r>
        <w:t xml:space="preserve"> (</w:t>
      </w:r>
      <w:r>
        <w:rPr>
          <w:i/>
          <w:iCs/>
        </w:rPr>
        <w:t>p</w:t>
      </w:r>
      <w:r>
        <w:rPr>
          <w:i/>
          <w:iCs/>
          <w:vertAlign w:val="subscript"/>
        </w:rPr>
        <w:t>1</w:t>
      </w:r>
      <w:r>
        <w:rPr>
          <w:i/>
          <w:iCs/>
        </w:rPr>
        <w:t>, p</w:t>
      </w:r>
      <w:r>
        <w:rPr>
          <w:i/>
          <w:iCs/>
          <w:vertAlign w:val="subscript"/>
        </w:rPr>
        <w:t>2</w:t>
      </w:r>
      <w:r>
        <w:t xml:space="preserve">) </w:t>
      </w:r>
      <w:r>
        <w:rPr>
          <w:i/>
          <w:iCs/>
        </w:rPr>
        <w:t xml:space="preserve">s </w:t>
      </w:r>
      <w:r>
        <w:t>の形式の</w:t>
      </w:r>
      <w:r>
        <w:t>on-catch</w:t>
      </w:r>
      <w:r>
        <w:t>句</w:t>
      </w:r>
      <w:r>
        <w:t>は、</w:t>
      </w:r>
      <w:r>
        <w:rPr>
          <w:i/>
          <w:iCs/>
        </w:rPr>
        <w:t>o</w:t>
      </w:r>
      <w:r>
        <w:t>の型が</w:t>
      </w:r>
      <w:r>
        <w:rPr>
          <w:i/>
          <w:iCs/>
        </w:rPr>
        <w:t>T</w:t>
      </w:r>
      <w:r>
        <w:t>の副型ならオブジェクト</w:t>
      </w:r>
      <w:r>
        <w:rPr>
          <w:i/>
          <w:iCs/>
        </w:rPr>
        <w:t>o</w:t>
      </w:r>
      <w:r>
        <w:t>との一致を取る。もし</w:t>
      </w:r>
      <w:r>
        <w:rPr>
          <w:i/>
          <w:iCs/>
        </w:rPr>
        <w:t>T</w:t>
      </w:r>
      <w:r>
        <w:t>が奇形または後回し型（</w:t>
      </w:r>
      <w:hyperlink w:anchor="_toc4625" w:history="1">
        <w:r>
          <w:rPr>
            <w:rStyle w:val="a7"/>
            <w:color w:val="auto"/>
          </w:rPr>
          <w:t>19.1</w:t>
        </w:r>
        <w:r>
          <w:rPr>
            <w:rStyle w:val="a7"/>
            <w:color w:val="auto"/>
          </w:rPr>
          <w:t>節</w:t>
        </w:r>
      </w:hyperlink>
      <w:r>
        <w:t>）の時は、一致を取ろうとすると実行時エラーを起こす。</w:t>
      </w:r>
    </w:p>
    <w:p w:rsidR="00000000" w:rsidRDefault="00EB1040"/>
    <w:p w:rsidR="00000000" w:rsidRDefault="00EB1040">
      <w:pPr>
        <w:pStyle w:val="af8"/>
      </w:pPr>
      <w:r>
        <w:t>無論もし</w:t>
      </w:r>
      <w:r>
        <w:rPr>
          <w:i/>
          <w:iCs/>
        </w:rPr>
        <w:t>T</w:t>
      </w:r>
      <w:r>
        <w:t>が後回しの型または奇形型（</w:t>
      </w:r>
      <w:hyperlink w:anchor="_toc4625" w:history="1">
        <w:r>
          <w:rPr>
            <w:rStyle w:val="a7"/>
            <w:color w:val="auto"/>
          </w:rPr>
          <w:t>19.1</w:t>
        </w:r>
        <w:r>
          <w:rPr>
            <w:rStyle w:val="a7"/>
            <w:color w:val="auto"/>
          </w:rPr>
          <w:t>節</w:t>
        </w:r>
      </w:hyperlink>
      <w:r>
        <w:t>）のときは静的警告である。</w:t>
      </w:r>
    </w:p>
    <w:p w:rsidR="00000000" w:rsidRDefault="00EB1040"/>
    <w:p w:rsidR="00000000" w:rsidRDefault="00EB1040">
      <w:r>
        <w:rPr>
          <w:b/>
          <w:bCs/>
        </w:rPr>
        <w:t>on</w:t>
      </w:r>
      <w:r>
        <w:t xml:space="preserve"> </w:t>
      </w:r>
      <w:r>
        <w:rPr>
          <w:i/>
          <w:iCs/>
        </w:rPr>
        <w:t>T</w:t>
      </w:r>
      <w:r>
        <w:t xml:space="preserve"> </w:t>
      </w:r>
      <w:r>
        <w:rPr>
          <w:b/>
          <w:bCs/>
        </w:rPr>
        <w:t>catch</w:t>
      </w:r>
      <w:r>
        <w:t xml:space="preserve"> (</w:t>
      </w:r>
      <w:r>
        <w:rPr>
          <w:i/>
          <w:iCs/>
        </w:rPr>
        <w:t>p</w:t>
      </w:r>
      <w:r>
        <w:rPr>
          <w:i/>
          <w:iCs/>
          <w:vertAlign w:val="subscript"/>
        </w:rPr>
        <w:t>1</w:t>
      </w:r>
      <w:r>
        <w:rPr>
          <w:i/>
          <w:iCs/>
        </w:rPr>
        <w:t>, p</w:t>
      </w:r>
      <w:r>
        <w:rPr>
          <w:i/>
          <w:iCs/>
          <w:vertAlign w:val="subscript"/>
        </w:rPr>
        <w:t>2</w:t>
      </w:r>
      <w:r>
        <w:t xml:space="preserve">) </w:t>
      </w:r>
      <w:r>
        <w:rPr>
          <w:i/>
          <w:iCs/>
        </w:rPr>
        <w:t xml:space="preserve">s </w:t>
      </w:r>
      <w:r>
        <w:t>の形式の</w:t>
      </w:r>
      <w:r>
        <w:t>on-catch</w:t>
      </w:r>
      <w:r>
        <w:t>句は新しいスコープ</w:t>
      </w:r>
      <w:r>
        <w:rPr>
          <w:i/>
          <w:iCs/>
        </w:rPr>
        <w:t>CS</w:t>
      </w:r>
      <w:r>
        <w:t>をもたらし、その中で</w:t>
      </w:r>
      <w:r>
        <w:rPr>
          <w:i/>
          <w:iCs/>
        </w:rPr>
        <w:t>p</w:t>
      </w:r>
      <w:r>
        <w:rPr>
          <w:i/>
          <w:iCs/>
          <w:vertAlign w:val="subscript"/>
        </w:rPr>
        <w:t>1</w:t>
      </w:r>
      <w:r>
        <w:t>および</w:t>
      </w:r>
      <w:r>
        <w:rPr>
          <w:i/>
          <w:iCs/>
        </w:rPr>
        <w:t>p</w:t>
      </w:r>
      <w:r>
        <w:rPr>
          <w:i/>
          <w:iCs/>
          <w:vertAlign w:val="subscript"/>
        </w:rPr>
        <w:t xml:space="preserve">2 </w:t>
      </w:r>
      <w:r>
        <w:t>で指定されたローカル変数たちが決まる。ステート</w:t>
      </w:r>
      <w:r>
        <w:t>メント</w:t>
      </w:r>
      <w:r>
        <w:rPr>
          <w:i/>
          <w:iCs/>
        </w:rPr>
        <w:t>s</w:t>
      </w:r>
      <w:r>
        <w:t>は</w:t>
      </w:r>
      <w:r>
        <w:rPr>
          <w:i/>
          <w:iCs/>
        </w:rPr>
        <w:t>CS</w:t>
      </w:r>
      <w:r>
        <w:t>の中に包含される。</w:t>
      </w:r>
      <w:r>
        <w:rPr>
          <w:i/>
          <w:iCs/>
        </w:rPr>
        <w:t>p</w:t>
      </w:r>
      <w:r>
        <w:rPr>
          <w:vertAlign w:val="subscript"/>
        </w:rPr>
        <w:t>1</w:t>
      </w:r>
      <w:r>
        <w:t>の静的型は</w:t>
      </w:r>
      <w:r>
        <w:rPr>
          <w:i/>
          <w:iCs/>
        </w:rPr>
        <w:t>T</w:t>
      </w:r>
      <w:r>
        <w:t>で</w:t>
      </w:r>
      <w:r>
        <w:rPr>
          <w:i/>
          <w:iCs/>
        </w:rPr>
        <w:t>p</w:t>
      </w:r>
      <w:r>
        <w:rPr>
          <w:vertAlign w:val="subscript"/>
        </w:rPr>
        <w:t>2</w:t>
      </w:r>
      <w:r>
        <w:t>の静的型は</w:t>
      </w:r>
      <w:r>
        <w:rPr>
          <w:b/>
          <w:bCs/>
        </w:rPr>
        <w:t>StackTrace</w:t>
      </w:r>
      <w:r>
        <w:t xml:space="preserve"> </w:t>
      </w:r>
      <w:r>
        <w:t>である。</w:t>
      </w:r>
    </w:p>
    <w:p w:rsidR="00000000" w:rsidRDefault="00EB1040"/>
    <w:p w:rsidR="00000000" w:rsidRDefault="00EB1040">
      <w:r>
        <w:rPr>
          <w:b/>
          <w:bCs/>
        </w:rPr>
        <w:t>on</w:t>
      </w:r>
      <w:r>
        <w:t xml:space="preserve"> </w:t>
      </w:r>
      <w:r>
        <w:rPr>
          <w:i/>
          <w:iCs/>
        </w:rPr>
        <w:t>T</w:t>
      </w:r>
      <w:r>
        <w:t xml:space="preserve"> </w:t>
      </w:r>
      <w:r>
        <w:rPr>
          <w:b/>
          <w:bCs/>
        </w:rPr>
        <w:t>catch</w:t>
      </w:r>
      <w:r>
        <w:t xml:space="preserve"> (</w:t>
      </w:r>
      <w:r>
        <w:rPr>
          <w:i/>
          <w:iCs/>
        </w:rPr>
        <w:t>p</w:t>
      </w:r>
      <w:r>
        <w:rPr>
          <w:i/>
          <w:iCs/>
          <w:vertAlign w:val="subscript"/>
        </w:rPr>
        <w:t>1</w:t>
      </w:r>
      <w:r>
        <w:t xml:space="preserve">) </w:t>
      </w:r>
      <w:r>
        <w:rPr>
          <w:i/>
          <w:iCs/>
        </w:rPr>
        <w:t>s</w:t>
      </w:r>
      <w:r>
        <w:t xml:space="preserve"> </w:t>
      </w:r>
      <w:r>
        <w:t>の形式の</w:t>
      </w:r>
      <w:r>
        <w:t>on-catch</w:t>
      </w:r>
      <w:r>
        <w:t>句は</w:t>
      </w:r>
      <w:r>
        <w:rPr>
          <w:b/>
          <w:bCs/>
        </w:rPr>
        <w:t>on</w:t>
      </w:r>
      <w:r>
        <w:t xml:space="preserve"> </w:t>
      </w:r>
      <w:r>
        <w:rPr>
          <w:i/>
          <w:iCs/>
        </w:rPr>
        <w:t>T</w:t>
      </w:r>
      <w:r>
        <w:t xml:space="preserve"> </w:t>
      </w:r>
      <w:r>
        <w:rPr>
          <w:b/>
          <w:bCs/>
        </w:rPr>
        <w:t>catch</w:t>
      </w:r>
      <w:r>
        <w:t xml:space="preserve"> (</w:t>
      </w:r>
      <w:r>
        <w:rPr>
          <w:i/>
          <w:iCs/>
        </w:rPr>
        <w:t>p</w:t>
      </w:r>
      <w:r>
        <w:rPr>
          <w:i/>
          <w:iCs/>
          <w:vertAlign w:val="subscript"/>
        </w:rPr>
        <w:t>1</w:t>
      </w:r>
      <w:r>
        <w:rPr>
          <w:i/>
          <w:iCs/>
        </w:rPr>
        <w:t>, p</w:t>
      </w:r>
      <w:r>
        <w:rPr>
          <w:i/>
          <w:iCs/>
          <w:vertAlign w:val="subscript"/>
        </w:rPr>
        <w:t>2</w:t>
      </w:r>
      <w:r>
        <w:t xml:space="preserve">) </w:t>
      </w:r>
      <w:r>
        <w:rPr>
          <w:i/>
          <w:iCs/>
        </w:rPr>
        <w:t xml:space="preserve">s </w:t>
      </w:r>
      <w:r>
        <w:t>と等価である。ここに</w:t>
      </w:r>
      <w:r>
        <w:rPr>
          <w:i/>
          <w:iCs/>
        </w:rPr>
        <w:t>p</w:t>
      </w:r>
      <w:r>
        <w:rPr>
          <w:i/>
          <w:iCs/>
          <w:vertAlign w:val="subscript"/>
        </w:rPr>
        <w:t>2</w:t>
      </w:r>
      <w:r>
        <w:t>はこのプログラムのどこにも他に生じない識別子である。</w:t>
      </w:r>
    </w:p>
    <w:p w:rsidR="00000000" w:rsidRDefault="00EB1040"/>
    <w:p w:rsidR="00000000" w:rsidRDefault="00EB1040">
      <w:pPr>
        <w:rPr>
          <w:b/>
          <w:bCs/>
        </w:rPr>
      </w:pPr>
      <w:r>
        <w:rPr>
          <w:b/>
          <w:bCs/>
        </w:rPr>
        <w:t>catch</w:t>
      </w:r>
      <w:r>
        <w:t xml:space="preserve"> (</w:t>
      </w:r>
      <w:r>
        <w:rPr>
          <w:i/>
          <w:iCs/>
        </w:rPr>
        <w:t>p</w:t>
      </w:r>
      <w:r>
        <w:t xml:space="preserve">) </w:t>
      </w:r>
      <w:r>
        <w:rPr>
          <w:i/>
          <w:iCs/>
        </w:rPr>
        <w:t xml:space="preserve">s </w:t>
      </w:r>
      <w:r>
        <w:t>の形式の</w:t>
      </w:r>
      <w:r>
        <w:t>on-catch</w:t>
      </w:r>
      <w:r>
        <w:t>句は</w:t>
      </w:r>
      <w:r>
        <w:rPr>
          <w:b/>
          <w:bCs/>
        </w:rPr>
        <w:t>on dynamic</w:t>
      </w:r>
      <w:r>
        <w:t xml:space="preserve"> </w:t>
      </w:r>
      <w:r>
        <w:rPr>
          <w:b/>
          <w:bCs/>
        </w:rPr>
        <w:t>catch</w:t>
      </w:r>
      <w:r>
        <w:t xml:space="preserve"> (</w:t>
      </w:r>
      <w:r>
        <w:rPr>
          <w:i/>
          <w:iCs/>
        </w:rPr>
        <w:t>p</w:t>
      </w:r>
      <w:r>
        <w:t xml:space="preserve">) </w:t>
      </w:r>
      <w:r>
        <w:rPr>
          <w:i/>
          <w:iCs/>
        </w:rPr>
        <w:t>s</w:t>
      </w:r>
      <w:r>
        <w:t xml:space="preserve"> </w:t>
      </w:r>
      <w:r>
        <w:t>という</w:t>
      </w:r>
      <w:r>
        <w:t>on-catch</w:t>
      </w:r>
      <w:r>
        <w:t>句と等価である。</w:t>
      </w:r>
    </w:p>
    <w:p w:rsidR="00000000" w:rsidRDefault="00EB1040">
      <w:pPr>
        <w:rPr>
          <w:b/>
          <w:bCs/>
        </w:rPr>
      </w:pPr>
    </w:p>
    <w:p w:rsidR="00000000" w:rsidRDefault="00EB1040">
      <w:r>
        <w:rPr>
          <w:b/>
          <w:bCs/>
        </w:rPr>
        <w:t>catch</w:t>
      </w:r>
      <w:r>
        <w:t xml:space="preserve"> (</w:t>
      </w:r>
      <w:r>
        <w:rPr>
          <w:i/>
          <w:iCs/>
        </w:rPr>
        <w:t>p</w:t>
      </w:r>
      <w:r>
        <w:rPr>
          <w:i/>
          <w:iCs/>
          <w:vertAlign w:val="subscript"/>
        </w:rPr>
        <w:t>1</w:t>
      </w:r>
      <w:r>
        <w:rPr>
          <w:i/>
          <w:iCs/>
        </w:rPr>
        <w:t>, p</w:t>
      </w:r>
      <w:r>
        <w:rPr>
          <w:i/>
          <w:iCs/>
          <w:vertAlign w:val="subscript"/>
        </w:rPr>
        <w:t>2</w:t>
      </w:r>
      <w:r>
        <w:t xml:space="preserve">) </w:t>
      </w:r>
      <w:r>
        <w:rPr>
          <w:i/>
          <w:iCs/>
        </w:rPr>
        <w:t>s</w:t>
      </w:r>
      <w:r>
        <w:t xml:space="preserve"> </w:t>
      </w:r>
      <w:r>
        <w:t>の形式の</w:t>
      </w:r>
      <w:r>
        <w:t>on-catch</w:t>
      </w:r>
      <w:r>
        <w:t>句は</w:t>
      </w:r>
      <w:r>
        <w:rPr>
          <w:b/>
          <w:bCs/>
        </w:rPr>
        <w:t>on dynamic c</w:t>
      </w:r>
      <w:r>
        <w:rPr>
          <w:b/>
          <w:bCs/>
        </w:rPr>
        <w:t>atch</w:t>
      </w:r>
      <w:r>
        <w:t xml:space="preserve"> (</w:t>
      </w:r>
      <w:r>
        <w:rPr>
          <w:i/>
          <w:iCs/>
        </w:rPr>
        <w:t>p</w:t>
      </w:r>
      <w:r>
        <w:rPr>
          <w:i/>
          <w:iCs/>
          <w:vertAlign w:val="subscript"/>
        </w:rPr>
        <w:t>1</w:t>
      </w:r>
      <w:r>
        <w:rPr>
          <w:i/>
          <w:iCs/>
        </w:rPr>
        <w:t>, p</w:t>
      </w:r>
      <w:r>
        <w:rPr>
          <w:i/>
          <w:iCs/>
          <w:vertAlign w:val="subscript"/>
        </w:rPr>
        <w:t>2</w:t>
      </w:r>
      <w:r>
        <w:t xml:space="preserve">) </w:t>
      </w:r>
      <w:r>
        <w:rPr>
          <w:i/>
          <w:iCs/>
        </w:rPr>
        <w:t xml:space="preserve">s </w:t>
      </w:r>
      <w:r>
        <w:t>という</w:t>
      </w:r>
      <w:r>
        <w:t>on-catch</w:t>
      </w:r>
      <w:r>
        <w:t>句と等価である。</w:t>
      </w:r>
    </w:p>
    <w:p w:rsidR="00000000" w:rsidRDefault="00EB1040"/>
    <w:p w:rsidR="00000000" w:rsidRDefault="00EB1040">
      <w:r>
        <w:rPr>
          <w:i/>
          <w:iCs/>
        </w:rPr>
        <w:t>アクティブ・スタック・トレース</w:t>
      </w:r>
      <w:r>
        <w:rPr>
          <w:i/>
          <w:iCs/>
        </w:rPr>
        <w:t>(active stack trace)</w:t>
      </w:r>
      <w:r>
        <w:t>とは、現在の例外（</w:t>
      </w:r>
      <w:hyperlink w:anchor="_toc2146" w:history="1">
        <w:r>
          <w:rPr>
            <w:rStyle w:val="a7"/>
            <w:color w:val="auto"/>
          </w:rPr>
          <w:t>16.9</w:t>
        </w:r>
        <w:r>
          <w:rPr>
            <w:rStyle w:val="a7"/>
            <w:color w:val="auto"/>
          </w:rPr>
          <w:t>節</w:t>
        </w:r>
      </w:hyperlink>
      <w:r>
        <w:t>）がスローされた場所で実行がまだ終了していない現行アイソレート内でのまさしく関数の活性化たち</w:t>
      </w:r>
      <w:r>
        <w:t>(function activations)</w:t>
      </w:r>
      <w:r>
        <w:t>の記録である文字列を生み出す</w:t>
      </w:r>
      <w:r>
        <w:t>toString()</w:t>
      </w:r>
      <w:r>
        <w:t>メソッドを持たオブジェクトである。</w:t>
      </w:r>
    </w:p>
    <w:p w:rsidR="00000000" w:rsidRDefault="00EB1040"/>
    <w:p w:rsidR="00000000" w:rsidRDefault="00EB1040">
      <w:pPr>
        <w:pStyle w:val="af8"/>
      </w:pPr>
      <w:r>
        <w:lastRenderedPageBreak/>
        <w:t>このことはこのトレースには</w:t>
      </w:r>
      <w:r>
        <w:t>合成的</w:t>
      </w:r>
      <w:r>
        <w:t>な関数活性化は付加できないし</w:t>
      </w:r>
      <w:r>
        <w:t>、ソース・レベルでの活性化もオミットされないことを意味する。このことは、例えば、最適化のためとしての関数たちのインライン化はこのトレースからは見えないことを意味する。同じようにその実装で使われている</w:t>
      </w:r>
      <w:r>
        <w:t>合成</w:t>
      </w:r>
      <w:r>
        <w:t>的ルーチンたちはこのトレース内に出現し</w:t>
      </w:r>
      <w:r>
        <w:t>ては</w:t>
      </w:r>
      <w:r>
        <w:t>ならない。</w:t>
      </w:r>
    </w:p>
    <w:p w:rsidR="00000000" w:rsidRDefault="00EB1040">
      <w:pPr>
        <w:pStyle w:val="af8"/>
      </w:pPr>
    </w:p>
    <w:p w:rsidR="00000000" w:rsidRDefault="00EB1040">
      <w:pPr>
        <w:pStyle w:val="af8"/>
      </w:pPr>
      <w:r>
        <w:t>このトレース内でどのようにネーティブな呼び出しが表現されるかに関しては何も規定されていない。</w:t>
      </w:r>
    </w:p>
    <w:p w:rsidR="00000000" w:rsidRDefault="00EB1040"/>
    <w:p w:rsidR="00000000" w:rsidRDefault="00EB1040">
      <w:pPr>
        <w:pStyle w:val="af8"/>
      </w:pPr>
      <w:r>
        <w:t>我々はスタック・トレースの同一性に関しても、またスタック・トレースたちの対等性の概念に関してもなにものべていないことに注意されたい。</w:t>
      </w:r>
    </w:p>
    <w:p w:rsidR="00000000" w:rsidRDefault="00EB1040"/>
    <w:p w:rsidR="00000000" w:rsidRDefault="00EB1040">
      <w:pPr>
        <w:pStyle w:val="af8"/>
      </w:pPr>
      <w:r>
        <w:t>場所</w:t>
      </w:r>
      <w:r>
        <w:t>(position</w:t>
      </w:r>
      <w:r>
        <w:t>)</w:t>
      </w:r>
      <w:r>
        <w:t>という用語は行番号と解釈されるべきではなく、むしろ詳細な場所即ちその例外を生起させた｣式の正確な文字の場所と解釈すべきである。</w:t>
      </w:r>
    </w:p>
    <w:p w:rsidR="00000000" w:rsidRDefault="00EB1040"/>
    <w:p w:rsidR="00000000" w:rsidRDefault="00EB1040">
      <w:r>
        <w:t>try</w:t>
      </w:r>
      <w:r>
        <w:t>文</w:t>
      </w:r>
      <w:r>
        <w:rPr>
          <w:b/>
          <w:bCs/>
        </w:rPr>
        <w:t>try</w:t>
      </w:r>
      <w:r>
        <w:t xml:space="preserve"> </w:t>
      </w:r>
      <w:r>
        <w:rPr>
          <w:i/>
          <w:iCs/>
        </w:rPr>
        <w:t>s</w:t>
      </w:r>
      <w:r>
        <w:rPr>
          <w:i/>
          <w:iCs/>
          <w:vertAlign w:val="subscript"/>
        </w:rPr>
        <w:t>1</w:t>
      </w:r>
      <w:r>
        <w:t xml:space="preserve"> on - </w:t>
      </w:r>
      <w:r>
        <w:rPr>
          <w:i/>
          <w:iCs/>
        </w:rPr>
        <w:t>catch</w:t>
      </w:r>
      <w:r>
        <w:rPr>
          <w:i/>
          <w:iCs/>
          <w:vertAlign w:val="subscript"/>
        </w:rPr>
        <w:t>1</w:t>
      </w:r>
      <w:r>
        <w:t xml:space="preserve"> ... </w:t>
      </w:r>
      <w:r>
        <w:t>on</w:t>
      </w:r>
      <w:r>
        <w:t xml:space="preserve"> - </w:t>
      </w:r>
      <w:r>
        <w:rPr>
          <w:i/>
          <w:iCs/>
        </w:rPr>
        <w:t>catch</w:t>
      </w:r>
      <w:r>
        <w:rPr>
          <w:i/>
          <w:iCs/>
          <w:vertAlign w:val="subscript"/>
        </w:rPr>
        <w:t>n</w:t>
      </w:r>
      <w:r>
        <w:t xml:space="preserve"> </w:t>
      </w:r>
      <w:r>
        <w:rPr>
          <w:b/>
          <w:bCs/>
        </w:rPr>
        <w:t>finally</w:t>
      </w:r>
      <w:r>
        <w:t xml:space="preserve"> </w:t>
      </w:r>
      <w:r>
        <w:rPr>
          <w:i/>
          <w:iCs/>
        </w:rPr>
        <w:t>s</w:t>
      </w:r>
      <w:r>
        <w:rPr>
          <w:i/>
          <w:iCs/>
          <w:vertAlign w:val="subscript"/>
        </w:rPr>
        <w:t>f</w:t>
      </w:r>
      <w:r>
        <w:t xml:space="preserve"> </w:t>
      </w:r>
      <w:r>
        <w:t>は、以下のように実行される例外ハンドラ</w:t>
      </w:r>
      <w:r>
        <w:rPr>
          <w:i/>
          <w:iCs/>
        </w:rPr>
        <w:t>h</w:t>
      </w:r>
      <w:r>
        <w:t>を定義する：</w:t>
      </w:r>
    </w:p>
    <w:p w:rsidR="00000000" w:rsidRDefault="00EB1040"/>
    <w:p w:rsidR="00000000" w:rsidRDefault="00EB1040">
      <w:r>
        <w:rPr>
          <w:b/>
          <w:bCs/>
        </w:rPr>
        <w:t>on-catch</w:t>
      </w:r>
      <w:r>
        <w:t>節たちは順番に調べられ、</w:t>
      </w:r>
      <w:r>
        <w:rPr>
          <w:i/>
          <w:iCs/>
        </w:rPr>
        <w:t>catch</w:t>
      </w:r>
      <w:r>
        <w:rPr>
          <w:i/>
          <w:iCs/>
          <w:vertAlign w:val="subscript"/>
        </w:rPr>
        <w:t>1</w:t>
      </w:r>
      <w:r>
        <w:t>から始まり、現在の例外（</w:t>
      </w:r>
      <w:r>
        <w:t>12.9</w:t>
      </w:r>
      <w:r>
        <w:t>節）と一致す</w:t>
      </w:r>
      <w:r>
        <w:rPr>
          <w:b/>
          <w:bCs/>
        </w:rPr>
        <w:t>る</w:t>
      </w:r>
      <w:r>
        <w:rPr>
          <w:b/>
          <w:bCs/>
        </w:rPr>
        <w:t>catch</w:t>
      </w:r>
      <w:r>
        <w:t>節が見つかるまで、あるいは</w:t>
      </w:r>
      <w:r>
        <w:rPr>
          <w:b/>
          <w:bCs/>
        </w:rPr>
        <w:t>on-catch</w:t>
      </w:r>
      <w:r>
        <w:t>節たちのリストを総て調べおわるまで調べる。もし</w:t>
      </w:r>
      <w:r>
        <w:rPr>
          <w:b/>
          <w:bCs/>
        </w:rPr>
        <w:t>on-catch</w:t>
      </w:r>
      <w:r>
        <w:t>節</w:t>
      </w:r>
      <w:r>
        <w:rPr>
          <w:i/>
          <w:iCs/>
        </w:rPr>
        <w:t xml:space="preserve">on - </w:t>
      </w:r>
      <w:r>
        <w:rPr>
          <w:i/>
          <w:iCs/>
        </w:rPr>
        <w:t>catch</w:t>
      </w:r>
      <w:r>
        <w:rPr>
          <w:i/>
          <w:iCs/>
          <w:vertAlign w:val="subscript"/>
        </w:rPr>
        <w:t>k</w:t>
      </w:r>
      <w:r>
        <w:t>が見つかったら、次に現在の例外に</w:t>
      </w:r>
      <w:r>
        <w:rPr>
          <w:i/>
          <w:iCs/>
        </w:rPr>
        <w:t>p</w:t>
      </w:r>
      <w:r>
        <w:rPr>
          <w:i/>
          <w:iCs/>
          <w:vertAlign w:val="subscript"/>
        </w:rPr>
        <w:t>k1</w:t>
      </w:r>
      <w:r>
        <w:t>がバインドされ、定義されていれば現在のスタック・トレースに</w:t>
      </w:r>
      <w:r>
        <w:rPr>
          <w:i/>
          <w:iCs/>
        </w:rPr>
        <w:t>p</w:t>
      </w:r>
      <w:r>
        <w:rPr>
          <w:i/>
          <w:iCs/>
          <w:vertAlign w:val="subscript"/>
        </w:rPr>
        <w:t>k2</w:t>
      </w:r>
      <w:r>
        <w:t>がバインドされ、そして</w:t>
      </w:r>
      <w:r>
        <w:rPr>
          <w:i/>
          <w:iCs/>
        </w:rPr>
        <w:t>catch</w:t>
      </w:r>
      <w:r>
        <w:rPr>
          <w:i/>
          <w:iCs/>
          <w:vertAlign w:val="subscript"/>
        </w:rPr>
        <w:t>k</w:t>
      </w:r>
      <w:r>
        <w:t>が実行される。もし</w:t>
      </w:r>
      <w:r>
        <w:rPr>
          <w:b/>
          <w:bCs/>
        </w:rPr>
        <w:t>on-catch</w:t>
      </w:r>
      <w:r>
        <w:t>節が見つからないときは、</w:t>
      </w:r>
      <w:r>
        <w:rPr>
          <w:b/>
          <w:bCs/>
        </w:rPr>
        <w:t>finally</w:t>
      </w:r>
      <w:r>
        <w:t>節が実行される。次に、実行がその</w:t>
      </w:r>
      <w:r>
        <w:t>try</w:t>
      </w:r>
      <w:r>
        <w:t>文の最後で再開される。</w:t>
      </w:r>
    </w:p>
    <w:p w:rsidR="00000000" w:rsidRDefault="00EB1040"/>
    <w:p w:rsidR="00000000" w:rsidRDefault="00EB1040">
      <w:r>
        <w:t>finally</w:t>
      </w:r>
      <w:r>
        <w:t>節</w:t>
      </w:r>
      <w:r>
        <w:rPr>
          <w:b/>
          <w:bCs/>
        </w:rPr>
        <w:t>finally</w:t>
      </w:r>
      <w:r>
        <w:t xml:space="preserve"> </w:t>
      </w:r>
      <w:r>
        <w:rPr>
          <w:i/>
          <w:iCs/>
        </w:rPr>
        <w:t>s</w:t>
      </w:r>
      <w:r>
        <w:t xml:space="preserve"> </w:t>
      </w:r>
      <w:r>
        <w:t>は以下のように実行する例外ハンドラ</w:t>
      </w:r>
      <w:r>
        <w:t>h</w:t>
      </w:r>
      <w:r>
        <w:t>を定義する：</w:t>
      </w:r>
    </w:p>
    <w:p w:rsidR="00000000" w:rsidRDefault="00EB1040"/>
    <w:p w:rsidR="00000000" w:rsidRDefault="00EB1040">
      <w:r>
        <w:t>r</w:t>
      </w:r>
      <w:r>
        <w:t>を現行の戻り値</w:t>
      </w:r>
      <w:r>
        <w:t>(17.12</w:t>
      </w:r>
      <w:r>
        <w:t>節</w:t>
      </w:r>
      <w:r>
        <w:t>)</w:t>
      </w:r>
      <w:r>
        <w:t>だとしよう。次にこの現行の戻り値が未定</w:t>
      </w:r>
      <w:r>
        <w:t>(undefined)</w:t>
      </w:r>
      <w:r>
        <w:t>となる。</w:t>
      </w:r>
      <w:r>
        <w:t>h</w:t>
      </w:r>
      <w:r>
        <w:t>の動的スコープ内で実行している非同期</w:t>
      </w:r>
      <w:r>
        <w:t>f</w:t>
      </w:r>
      <w:r>
        <w:t>or</w:t>
      </w:r>
      <w:r>
        <w:t>ループ</w:t>
      </w:r>
      <w:r>
        <w:t>(17.6.3</w:t>
      </w:r>
      <w:r>
        <w:t>節</w:t>
      </w:r>
      <w:r>
        <w:t>)</w:t>
      </w:r>
      <w:r>
        <w:t>と</w:t>
      </w:r>
      <w:r>
        <w:t xml:space="preserve"> </w:t>
      </w:r>
      <w:r>
        <w:t>yield-each</w:t>
      </w:r>
      <w:r>
        <w:t>文</w:t>
      </w:r>
      <w:r>
        <w:t xml:space="preserve"> </w:t>
      </w:r>
      <w:r>
        <w:t>(17.16.2</w:t>
      </w:r>
      <w:r>
        <w:t>節</w:t>
      </w:r>
      <w:r>
        <w:t>)</w:t>
      </w:r>
      <w:r>
        <w:t>に結び付けられたオープンなストリームたちはキャンセルされる。</w:t>
      </w:r>
    </w:p>
    <w:p w:rsidR="00000000" w:rsidRDefault="00EB1040"/>
    <w:p w:rsidR="00000000" w:rsidRDefault="00EB1040">
      <w:r>
        <w:rPr>
          <w:b/>
          <w:bCs/>
          <w:i/>
          <w:iCs/>
        </w:rPr>
        <w:t>for</w:t>
      </w:r>
      <w:r>
        <w:rPr>
          <w:i/>
          <w:iCs/>
        </w:rPr>
        <w:t>ループにより何らかの理由でエスケープしたオープンのままのストリームたちは関数終了時にキャンセルされが、なるべく早く取り消すことが最善である。</w:t>
      </w:r>
    </w:p>
    <w:p w:rsidR="00000000" w:rsidRDefault="00EB1040"/>
    <w:p w:rsidR="00000000" w:rsidRDefault="00EB1040">
      <w:r>
        <w:t>次に</w:t>
      </w:r>
      <w:r>
        <w:t xml:space="preserve"> </w:t>
      </w:r>
      <w:r>
        <w:rPr>
          <w:b/>
          <w:bCs/>
        </w:rPr>
        <w:t>finally</w:t>
      </w:r>
      <w:r>
        <w:t>句が実行される。</w:t>
      </w:r>
      <w:r>
        <w:rPr>
          <w:i/>
          <w:iCs/>
        </w:rPr>
        <w:t>m</w:t>
      </w:r>
      <w:r>
        <w:t>を即座に包含している関数だとしよう。も</w:t>
      </w:r>
      <w:r>
        <w:rPr>
          <w:i/>
          <w:iCs/>
        </w:rPr>
        <w:t>し</w:t>
      </w:r>
      <w:r>
        <w:rPr>
          <w:i/>
          <w:iCs/>
        </w:rPr>
        <w:t>r</w:t>
      </w:r>
      <w:r>
        <w:t>が定まっておればつぎに現行の戻り値が</w:t>
      </w:r>
      <w:r>
        <w:rPr>
          <w:i/>
          <w:iCs/>
        </w:rPr>
        <w:t>r</w:t>
      </w:r>
      <w:r>
        <w:t>にセットされ、次に：</w:t>
      </w:r>
    </w:p>
    <w:p w:rsidR="00000000" w:rsidRDefault="00EB1040"/>
    <w:p w:rsidR="00000000" w:rsidRDefault="00EB1040">
      <w:pPr>
        <w:numPr>
          <w:ilvl w:val="0"/>
          <w:numId w:val="84"/>
        </w:numPr>
      </w:pPr>
      <w:r>
        <w:rPr>
          <w:i/>
          <w:iCs/>
        </w:rPr>
        <w:t>m</w:t>
      </w:r>
      <w:r>
        <w:t>のなかの</w:t>
      </w:r>
      <w:r>
        <w:rPr>
          <w:b/>
          <w:bCs/>
        </w:rPr>
        <w:t>finally</w:t>
      </w:r>
      <w:r>
        <w:t>句で定義されている動的に包含しているエラー・ハンドラ</w:t>
      </w:r>
      <w:r>
        <w:rPr>
          <w:i/>
          <w:iCs/>
        </w:rPr>
        <w:t>g</w:t>
      </w:r>
      <w:r>
        <w:t>が</w:t>
      </w:r>
      <w:r>
        <w:t>存あ</w:t>
      </w:r>
    </w:p>
    <w:p w:rsidR="00000000" w:rsidRDefault="00EB1040">
      <w:r>
        <w:t>在すれば、制御は</w:t>
      </w:r>
      <w:r>
        <w:rPr>
          <w:i/>
          <w:iCs/>
        </w:rPr>
        <w:t>g</w:t>
      </w:r>
      <w:r>
        <w:t>に渡される。</w:t>
      </w:r>
    </w:p>
    <w:p w:rsidR="00000000" w:rsidRDefault="00EB1040">
      <w:pPr>
        <w:numPr>
          <w:ilvl w:val="0"/>
          <w:numId w:val="84"/>
        </w:numPr>
      </w:pPr>
      <w:r>
        <w:t>それ以外の場合は</w:t>
      </w:r>
      <w:r>
        <w:rPr>
          <w:i/>
          <w:iCs/>
        </w:rPr>
        <w:t>m</w:t>
      </w:r>
      <w:r>
        <w:t>は終了する。</w:t>
      </w:r>
    </w:p>
    <w:p w:rsidR="00000000" w:rsidRDefault="00EB1040"/>
    <w:p w:rsidR="00000000" w:rsidRDefault="00EB1040">
      <w:r>
        <w:t>それ以外の場合は、実行がその</w:t>
      </w:r>
      <w:r>
        <w:t>try</w:t>
      </w:r>
      <w:r>
        <w:t>文の最後で再開される。</w:t>
      </w:r>
    </w:p>
    <w:p w:rsidR="00000000" w:rsidRDefault="00EB1040"/>
    <w:p w:rsidR="00000000" w:rsidRDefault="00EB1040">
      <w:r>
        <w:t>try</w:t>
      </w:r>
      <w:r>
        <w:t>文</w:t>
      </w:r>
      <w:r>
        <w:rPr>
          <w:i/>
          <w:iCs/>
        </w:rPr>
        <w:t>t</w:t>
      </w:r>
      <w:r>
        <w:t>の</w:t>
      </w:r>
      <w:r>
        <w:rPr>
          <w:b/>
          <w:bCs/>
        </w:rPr>
        <w:t>on-catch</w:t>
      </w:r>
      <w:r>
        <w:t>節</w:t>
      </w:r>
      <w:r>
        <w:rPr>
          <w:b/>
          <w:bCs/>
        </w:rPr>
        <w:t>on</w:t>
      </w:r>
      <w:r>
        <w:t xml:space="preserve"> </w:t>
      </w:r>
      <w:r>
        <w:rPr>
          <w:i/>
          <w:iCs/>
        </w:rPr>
        <w:t>T</w:t>
      </w:r>
      <w:r>
        <w:t xml:space="preserve"> </w:t>
      </w:r>
      <w:r>
        <w:rPr>
          <w:b/>
          <w:bCs/>
        </w:rPr>
        <w:t>catch</w:t>
      </w:r>
      <w:r>
        <w:t xml:space="preserve"> (</w:t>
      </w:r>
      <w:r>
        <w:rPr>
          <w:i/>
          <w:iCs/>
        </w:rPr>
        <w:t>p</w:t>
      </w:r>
      <w:r>
        <w:rPr>
          <w:i/>
          <w:iCs/>
          <w:vertAlign w:val="subscript"/>
        </w:rPr>
        <w:t>1</w:t>
      </w:r>
      <w:r>
        <w:t xml:space="preserve">, </w:t>
      </w:r>
      <w:r>
        <w:rPr>
          <w:i/>
          <w:iCs/>
        </w:rPr>
        <w:t>p</w:t>
      </w:r>
      <w:r>
        <w:rPr>
          <w:i/>
          <w:iCs/>
          <w:vertAlign w:val="subscript"/>
        </w:rPr>
        <w:t>2</w:t>
      </w:r>
      <w:r>
        <w:t xml:space="preserve">) </w:t>
      </w:r>
      <w:r>
        <w:rPr>
          <w:i/>
          <w:iCs/>
        </w:rPr>
        <w:t>s</w:t>
      </w:r>
      <w:r>
        <w:t>の実行は次のように進行する：</w:t>
      </w:r>
    </w:p>
    <w:p w:rsidR="00000000" w:rsidRDefault="00EB1040"/>
    <w:p w:rsidR="00000000" w:rsidRDefault="00EB1040">
      <w:r>
        <w:rPr>
          <w:i/>
          <w:iCs/>
        </w:rPr>
        <w:t>t</w:t>
      </w:r>
      <w:r>
        <w:t>の</w:t>
      </w:r>
      <w:r>
        <w:rPr>
          <w:b/>
          <w:bCs/>
        </w:rPr>
        <w:t>fainally</w:t>
      </w:r>
      <w:r>
        <w:t>節で定義された例外ハンドラの動的スコープ内で文</w:t>
      </w:r>
      <w:r>
        <w:rPr>
          <w:i/>
          <w:iCs/>
        </w:rPr>
        <w:t>s</w:t>
      </w:r>
      <w:r>
        <w:t>が実行される。次に、現在の例外と現在のスタック・トレースの双方が未定</w:t>
      </w:r>
      <w:r>
        <w:t>(undefined)</w:t>
      </w:r>
      <w:r>
        <w:t>となる。</w:t>
      </w:r>
    </w:p>
    <w:p w:rsidR="00000000" w:rsidRDefault="00EB1040"/>
    <w:p w:rsidR="00000000" w:rsidRDefault="00EB1040">
      <w:r>
        <w:rPr>
          <w:b/>
          <w:bCs/>
        </w:rPr>
        <w:t>try</w:t>
      </w:r>
      <w:r>
        <w:t>文の</w:t>
      </w:r>
      <w:r>
        <w:rPr>
          <w:b/>
          <w:bCs/>
        </w:rPr>
        <w:t>finally</w:t>
      </w:r>
      <w:r>
        <w:t>節</w:t>
      </w:r>
      <w:r>
        <w:rPr>
          <w:b/>
          <w:bCs/>
        </w:rPr>
        <w:t>finall</w:t>
      </w:r>
      <w:r>
        <w:t xml:space="preserve">y </w:t>
      </w:r>
      <w:r>
        <w:rPr>
          <w:i/>
          <w:iCs/>
        </w:rPr>
        <w:t>s</w:t>
      </w:r>
      <w:r>
        <w:t>の実行は以下のように進行する：</w:t>
      </w:r>
    </w:p>
    <w:p w:rsidR="00000000" w:rsidRDefault="00EB1040"/>
    <w:p w:rsidR="00000000" w:rsidRDefault="00EB1040">
      <w:r>
        <w:t>x</w:t>
      </w:r>
      <w:r>
        <w:t>を現行の例外だとし、</w:t>
      </w:r>
      <w:r>
        <w:t>t</w:t>
      </w:r>
      <w:r>
        <w:t>がア</w:t>
      </w:r>
      <w:r>
        <w:t>クティブなスタック・トレースだとしよう。そうすると現行の例外とアクティブなスタック・トレースの双方が未定となる。文</w:t>
      </w:r>
      <w:r>
        <w:t>s</w:t>
      </w:r>
      <w:r>
        <w:t>が実行される。つぎに、もし</w:t>
      </w:r>
      <w:r>
        <w:t>x</w:t>
      </w:r>
      <w:r>
        <w:t>が定義されておれば、あたかも</w:t>
      </w:r>
      <w:r>
        <w:rPr>
          <w:b/>
          <w:bCs/>
        </w:rPr>
        <w:t>catch</w:t>
      </w:r>
      <w:r>
        <w:t xml:space="preserve"> (</w:t>
      </w:r>
      <w:r>
        <w:rPr>
          <w:i/>
          <w:iCs/>
        </w:rPr>
        <w:t>v</w:t>
      </w:r>
      <w:r>
        <w:rPr>
          <w:i/>
          <w:iCs/>
          <w:vertAlign w:val="subscript"/>
        </w:rPr>
        <w:t>x</w:t>
      </w:r>
      <w:r>
        <w:rPr>
          <w:i/>
          <w:iCs/>
        </w:rPr>
        <w:t>, v</w:t>
      </w:r>
      <w:r>
        <w:rPr>
          <w:vertAlign w:val="subscript"/>
        </w:rPr>
        <w:t>t</w:t>
      </w:r>
      <w:r>
        <w:t>)</w:t>
      </w:r>
      <w:r>
        <w:t>の形式の</w:t>
      </w:r>
      <w:r>
        <w:t>catch</w:t>
      </w:r>
      <w:r>
        <w:t>句で包含されている</w:t>
      </w:r>
      <w:r>
        <w:t>rethrow</w:t>
      </w:r>
      <w:r>
        <w:t>文</w:t>
      </w:r>
      <w:r>
        <w:t>(17.10)</w:t>
      </w:r>
      <w:r>
        <w:t>によるごとく再スローされる。ここに</w:t>
      </w:r>
      <w:r>
        <w:rPr>
          <w:i/>
          <w:iCs/>
        </w:rPr>
        <w:t>v</w:t>
      </w:r>
      <w:r>
        <w:rPr>
          <w:vertAlign w:val="subscript"/>
        </w:rPr>
        <w:t>x</w:t>
      </w:r>
      <w:r>
        <w:t>と</w:t>
      </w:r>
      <w:r>
        <w:rPr>
          <w:i/>
          <w:iCs/>
        </w:rPr>
        <w:t>v</w:t>
      </w:r>
      <w:r>
        <w:rPr>
          <w:vertAlign w:val="subscript"/>
        </w:rPr>
        <w:t>t</w:t>
      </w:r>
      <w:r>
        <w:t>は</w:t>
      </w:r>
      <w:r>
        <w:rPr>
          <w:i/>
          <w:iCs/>
        </w:rPr>
        <w:t>x</w:t>
      </w:r>
      <w:r>
        <w:t>（及び</w:t>
      </w:r>
      <w:r>
        <w:rPr>
          <w:i/>
          <w:iCs/>
        </w:rPr>
        <w:t>t</w:t>
      </w:r>
      <w:r>
        <w:t>）にバインドされた新鮮な変数である。</w:t>
      </w:r>
    </w:p>
    <w:p w:rsidR="00000000" w:rsidRDefault="00EB1040"/>
    <w:p w:rsidR="00000000" w:rsidRDefault="00EB1040">
      <w:r>
        <w:t>try</w:t>
      </w:r>
      <w:r>
        <w:t>文</w:t>
      </w:r>
      <w:r>
        <w:rPr>
          <w:b/>
          <w:bCs/>
        </w:rPr>
        <w:t>try</w:t>
      </w:r>
      <w:r>
        <w:t xml:space="preserve"> </w:t>
      </w:r>
      <w:r>
        <w:rPr>
          <w:i/>
          <w:iCs/>
        </w:rPr>
        <w:t>s</w:t>
      </w:r>
      <w:r>
        <w:rPr>
          <w:i/>
          <w:iCs/>
          <w:vertAlign w:val="subscript"/>
        </w:rPr>
        <w:t>1</w:t>
      </w:r>
      <w:r>
        <w:t xml:space="preserve"> on - </w:t>
      </w:r>
      <w:r>
        <w:rPr>
          <w:i/>
          <w:iCs/>
        </w:rPr>
        <w:t>catch</w:t>
      </w:r>
      <w:r>
        <w:rPr>
          <w:i/>
          <w:iCs/>
          <w:vertAlign w:val="subscript"/>
        </w:rPr>
        <w:t>1</w:t>
      </w:r>
      <w:r>
        <w:t xml:space="preserve"> ... on - </w:t>
      </w:r>
      <w:r>
        <w:rPr>
          <w:i/>
          <w:iCs/>
        </w:rPr>
        <w:t>catch</w:t>
      </w:r>
      <w:r>
        <w:rPr>
          <w:i/>
          <w:iCs/>
          <w:vertAlign w:val="subscript"/>
        </w:rPr>
        <w:t>n</w:t>
      </w:r>
      <w:r>
        <w:t xml:space="preserve"> </w:t>
      </w:r>
      <w:r>
        <w:rPr>
          <w:b/>
          <w:bCs/>
        </w:rPr>
        <w:t>finally</w:t>
      </w:r>
      <w:r>
        <w:rPr>
          <w:i/>
          <w:iCs/>
        </w:rPr>
        <w:t xml:space="preserve"> s</w:t>
      </w:r>
      <w:r>
        <w:rPr>
          <w:i/>
          <w:iCs/>
          <w:vertAlign w:val="subscript"/>
        </w:rPr>
        <w:t>f</w:t>
      </w:r>
      <w:r>
        <w:rPr>
          <w:vertAlign w:val="subscript"/>
        </w:rPr>
        <w:t xml:space="preserve"> </w:t>
      </w:r>
      <w:r>
        <w:t>;</w:t>
      </w:r>
      <w:r>
        <w:t>の実行は以下のように進行する：</w:t>
      </w:r>
    </w:p>
    <w:p w:rsidR="00000000" w:rsidRDefault="00EB1040"/>
    <w:p w:rsidR="00000000" w:rsidRDefault="00EB1040">
      <w:r>
        <w:t>その</w:t>
      </w:r>
      <w:r>
        <w:t>try</w:t>
      </w:r>
      <w:r>
        <w:t>文で</w:t>
      </w:r>
      <w:r>
        <w:t>定義された例外ハンドラの動的スコープ内で文</w:t>
      </w:r>
      <w:r>
        <w:rPr>
          <w:i/>
          <w:iCs/>
        </w:rPr>
        <w:t>s</w:t>
      </w:r>
      <w:r>
        <w:rPr>
          <w:i/>
          <w:iCs/>
          <w:vertAlign w:val="subscript"/>
        </w:rPr>
        <w:t xml:space="preserve">1 </w:t>
      </w:r>
      <w:r>
        <w:t>が実行される。次に、</w:t>
      </w:r>
      <w:r>
        <w:rPr>
          <w:b/>
          <w:bCs/>
        </w:rPr>
        <w:t>finally</w:t>
      </w:r>
      <w:r>
        <w:t>節が実行される。</w:t>
      </w:r>
    </w:p>
    <w:p w:rsidR="00000000" w:rsidRDefault="00EB1040"/>
    <w:p w:rsidR="00000000" w:rsidRDefault="00EB1040">
      <w:pPr>
        <w:pStyle w:val="af8"/>
      </w:pPr>
      <w:r>
        <w:t>on-catch</w:t>
      </w:r>
      <w:r>
        <w:t>節たちのどれかが実行されるかどうかは</w:t>
      </w:r>
      <w:r>
        <w:rPr>
          <w:i/>
          <w:iCs/>
        </w:rPr>
        <w:t>s</w:t>
      </w:r>
      <w:r>
        <w:rPr>
          <w:i/>
          <w:iCs/>
          <w:vertAlign w:val="subscript"/>
        </w:rPr>
        <w:t xml:space="preserve">1 </w:t>
      </w:r>
      <w:r>
        <w:t>によって該当する例外が発生されたかどうか（</w:t>
      </w:r>
      <w:r>
        <w:t>throw</w:t>
      </w:r>
      <w:r>
        <w:t>文の仕様を参照のこと）による。</w:t>
      </w:r>
    </w:p>
    <w:p w:rsidR="00000000" w:rsidRDefault="00EB1040"/>
    <w:p w:rsidR="00000000" w:rsidRDefault="00EB1040">
      <w:pPr>
        <w:pStyle w:val="af8"/>
      </w:pPr>
      <w:r>
        <w:t>もし</w:t>
      </w:r>
      <w:r>
        <w:rPr>
          <w:i/>
          <w:iCs/>
        </w:rPr>
        <w:t>s</w:t>
      </w:r>
      <w:r>
        <w:rPr>
          <w:i/>
          <w:iCs/>
          <w:vertAlign w:val="subscript"/>
        </w:rPr>
        <w:t xml:space="preserve">1 </w:t>
      </w:r>
      <w:r>
        <w:t>がある例外を発生させていたら、それはその</w:t>
      </w:r>
      <w:r>
        <w:t>try</w:t>
      </w:r>
      <w:r>
        <w:t>文のハンドラに制御を移し、そのハンドラが上記に規定したように</w:t>
      </w:r>
      <w:r>
        <w:t>on-catch</w:t>
      </w:r>
      <w:r>
        <w:t>節たちを順番に一致するかを調べる。一致が見つからないときは、そのハンドラは</w:t>
      </w:r>
      <w:r>
        <w:t>finally</w:t>
      </w:r>
      <w:r>
        <w:t>節を実行することになる。</w:t>
      </w:r>
    </w:p>
    <w:p w:rsidR="00000000" w:rsidRDefault="00EB1040">
      <w:pPr>
        <w:pStyle w:val="af8"/>
      </w:pPr>
    </w:p>
    <w:p w:rsidR="00000000" w:rsidRDefault="00EB1040">
      <w:pPr>
        <w:pStyle w:val="af8"/>
      </w:pPr>
      <w:r>
        <w:t>もし一致する</w:t>
      </w:r>
      <w:r>
        <w:t>cat</w:t>
      </w:r>
      <w:r>
        <w:t>ch</w:t>
      </w:r>
      <w:r>
        <w:t>節が見つかったら、それが最初に実行され、次に</w:t>
      </w:r>
      <w:r>
        <w:t>finally</w:t>
      </w:r>
      <w:r>
        <w:t>節が実行される。</w:t>
      </w:r>
    </w:p>
    <w:p w:rsidR="00000000" w:rsidRDefault="00EB1040">
      <w:pPr>
        <w:pStyle w:val="af8"/>
      </w:pPr>
    </w:p>
    <w:p w:rsidR="00000000" w:rsidRDefault="00EB1040">
      <w:pPr>
        <w:pStyle w:val="af8"/>
      </w:pPr>
      <w:r>
        <w:t>on-catch</w:t>
      </w:r>
      <w:r>
        <w:t>節の実行中に例外が</w:t>
      </w:r>
      <w:r>
        <w:t>生起され</w:t>
      </w:r>
      <w:r>
        <w:t>たら、それは</w:t>
      </w:r>
      <w:r>
        <w:t>finally</w:t>
      </w:r>
      <w:r>
        <w:t>節の為のハンドラに制御を移し、この場合は同様に</w:t>
      </w:r>
      <w:r>
        <w:t>finally</w:t>
      </w:r>
      <w:r>
        <w:t>節が実行される。</w:t>
      </w:r>
    </w:p>
    <w:p w:rsidR="00000000" w:rsidRDefault="00EB1040">
      <w:pPr>
        <w:pStyle w:val="af8"/>
      </w:pPr>
    </w:p>
    <w:p w:rsidR="00000000" w:rsidRDefault="00EB1040">
      <w:pPr>
        <w:pStyle w:val="af8"/>
      </w:pPr>
      <w:r>
        <w:t>もし例外が発生しなかったら、その</w:t>
      </w:r>
      <w:r>
        <w:t>finally</w:t>
      </w:r>
      <w:r>
        <w:t>節も実行される。</w:t>
      </w:r>
      <w:r>
        <w:t>finally</w:t>
      </w:r>
      <w:r>
        <w:t>節の実行はまた例外を発生し得、それが次の包含しているハンドラに制御を移させることになる。</w:t>
      </w:r>
    </w:p>
    <w:p w:rsidR="00000000" w:rsidRDefault="00EB1040"/>
    <w:p w:rsidR="00000000" w:rsidRDefault="00EB1040">
      <w:r>
        <w:rPr>
          <w:b/>
          <w:bCs/>
        </w:rPr>
        <w:t>try</w:t>
      </w:r>
      <w:r>
        <w:t xml:space="preserve"> </w:t>
      </w:r>
      <w:r>
        <w:rPr>
          <w:i/>
          <w:iCs/>
        </w:rPr>
        <w:t>s</w:t>
      </w:r>
      <w:r>
        <w:rPr>
          <w:i/>
          <w:iCs/>
          <w:vertAlign w:val="subscript"/>
        </w:rPr>
        <w:t>1</w:t>
      </w:r>
      <w:r>
        <w:t xml:space="preserve"> </w:t>
      </w:r>
      <w:r>
        <w:rPr>
          <w:i/>
          <w:iCs/>
        </w:rPr>
        <w:t>on-catch</w:t>
      </w:r>
      <w:r>
        <w:rPr>
          <w:i/>
          <w:iCs/>
          <w:vertAlign w:val="subscript"/>
        </w:rPr>
        <w:t>1</w:t>
      </w:r>
      <w:r>
        <w:rPr>
          <w:i/>
          <w:iCs/>
        </w:rPr>
        <w:t xml:space="preserve"> ... on-catch</w:t>
      </w:r>
      <w:r>
        <w:rPr>
          <w:i/>
          <w:iCs/>
          <w:vertAlign w:val="subscript"/>
        </w:rPr>
        <w:t>n</w:t>
      </w:r>
      <w:r>
        <w:t>の形式の</w:t>
      </w:r>
      <w:r>
        <w:t>try</w:t>
      </w:r>
      <w:r>
        <w:t>文は</w:t>
      </w:r>
      <w:r>
        <w:rPr>
          <w:b/>
          <w:bCs/>
        </w:rPr>
        <w:t>try</w:t>
      </w:r>
      <w:r>
        <w:t xml:space="preserve"> </w:t>
      </w:r>
      <w:r>
        <w:rPr>
          <w:i/>
          <w:iCs/>
        </w:rPr>
        <w:t>s</w:t>
      </w:r>
      <w:r>
        <w:rPr>
          <w:i/>
          <w:iCs/>
          <w:vertAlign w:val="subscript"/>
        </w:rPr>
        <w:t>1</w:t>
      </w:r>
      <w:r>
        <w:rPr>
          <w:i/>
          <w:iCs/>
        </w:rPr>
        <w:t xml:space="preserve"> on-catch</w:t>
      </w:r>
      <w:r>
        <w:rPr>
          <w:i/>
          <w:iCs/>
          <w:vertAlign w:val="subscript"/>
        </w:rPr>
        <w:t>1</w:t>
      </w:r>
      <w:r>
        <w:rPr>
          <w:i/>
          <w:iCs/>
        </w:rPr>
        <w:t xml:space="preserve"> .</w:t>
      </w:r>
      <w:r>
        <w:rPr>
          <w:i/>
          <w:iCs/>
        </w:rPr>
        <w:t>.. on-catch</w:t>
      </w:r>
      <w:r>
        <w:rPr>
          <w:i/>
          <w:iCs/>
          <w:vertAlign w:val="subscript"/>
        </w:rPr>
        <w:t>n</w:t>
      </w:r>
      <w:r>
        <w:rPr>
          <w:i/>
          <w:iCs/>
        </w:rPr>
        <w:t xml:space="preserve"> </w:t>
      </w:r>
      <w:r>
        <w:rPr>
          <w:b/>
          <w:bCs/>
        </w:rPr>
        <w:t>finally</w:t>
      </w:r>
      <w:r>
        <w:t xml:space="preserve"> {}</w:t>
      </w:r>
      <w:r>
        <w:t>という文と等価である。</w:t>
      </w:r>
    </w:p>
    <w:p w:rsidR="00000000" w:rsidRDefault="00EB1040"/>
    <w:p w:rsidR="00000000" w:rsidRDefault="00EB1040"/>
    <w:p w:rsidR="00000000" w:rsidRDefault="00EB1040"/>
    <w:p w:rsidR="00000000" w:rsidRDefault="00EB1040">
      <w:pPr>
        <w:pStyle w:val="2"/>
      </w:pPr>
      <w:bookmarkStart w:id="212" w:name="_toc4066"/>
      <w:bookmarkStart w:id="213" w:name="_Toc437866859"/>
      <w:bookmarkEnd w:id="212"/>
      <w:r>
        <w:t>Return</w:t>
      </w:r>
      <w:bookmarkEnd w:id="213"/>
    </w:p>
    <w:p w:rsidR="00000000" w:rsidRDefault="00EB1040"/>
    <w:p w:rsidR="00000000" w:rsidRDefault="00EB1040">
      <w:r>
        <w:rPr>
          <w:i/>
          <w:iCs/>
        </w:rPr>
        <w:t>return</w:t>
      </w:r>
      <w:r>
        <w:rPr>
          <w:i/>
          <w:iCs/>
        </w:rPr>
        <w:t>文</w:t>
      </w:r>
      <w:r>
        <w:rPr>
          <w:i/>
          <w:iCs/>
        </w:rPr>
        <w:t>(return statement)</w:t>
      </w:r>
      <w:r>
        <w:t>は結果を同期関数の呼び出し側に返し、非同期関数に結び付けられた</w:t>
      </w:r>
      <w:r>
        <w:t>future</w:t>
      </w:r>
      <w:r>
        <w:t>を完了させ、あるいは発生器（</w:t>
      </w:r>
      <w:hyperlink w:anchor="_toc695" w:history="1">
        <w:r>
          <w:rPr>
            <w:rStyle w:val="a7"/>
            <w:color w:val="auto"/>
          </w:rPr>
          <w:t>第</w:t>
        </w:r>
        <w:r>
          <w:rPr>
            <w:rStyle w:val="a7"/>
            <w:color w:val="auto"/>
          </w:rPr>
          <w:t>9</w:t>
        </w:r>
        <w:r>
          <w:rPr>
            <w:rStyle w:val="a7"/>
            <w:color w:val="auto"/>
          </w:rPr>
          <w:t>章</w:t>
        </w:r>
      </w:hyperlink>
      <w:r>
        <w:t>）に結び付けられた</w:t>
      </w:r>
      <w:r>
        <w:t>stream</w:t>
      </w:r>
      <w:r>
        <w:t>または</w:t>
      </w:r>
      <w:r>
        <w:t>iterable</w:t>
      </w:r>
      <w:r>
        <w:t>を完了させる。</w:t>
      </w:r>
    </w:p>
    <w:p w:rsidR="00000000" w:rsidRDefault="00EB1040"/>
    <w:p w:rsidR="00000000" w:rsidRDefault="00EB1040">
      <w:pPr>
        <w:ind w:left="840"/>
      </w:pPr>
      <w:r>
        <w:rPr>
          <w:b/>
          <w:bCs/>
        </w:rPr>
        <w:t>returnStatement</w:t>
      </w:r>
      <w:r>
        <w:rPr>
          <w:b/>
          <w:bCs/>
        </w:rPr>
        <w:t>（</w:t>
      </w:r>
      <w:r>
        <w:rPr>
          <w:b/>
          <w:bCs/>
        </w:rPr>
        <w:t>return</w:t>
      </w:r>
      <w:r>
        <w:rPr>
          <w:b/>
          <w:bCs/>
        </w:rPr>
        <w:t>文）</w:t>
      </w:r>
      <w:r>
        <w:rPr>
          <w:b/>
          <w:bCs/>
        </w:rPr>
        <w:t>:</w:t>
      </w:r>
    </w:p>
    <w:p w:rsidR="00000000" w:rsidRDefault="00EB1040">
      <w:pPr>
        <w:ind w:left="840"/>
      </w:pPr>
      <w:r>
        <w:t xml:space="preserve">    </w:t>
      </w:r>
      <w:r>
        <w:rPr>
          <w:b/>
          <w:bCs/>
        </w:rPr>
        <w:t>return</w:t>
      </w:r>
      <w:r>
        <w:t xml:space="preserve"> expression</w:t>
      </w:r>
      <w:r>
        <w:t>（式）</w:t>
      </w:r>
      <w:r>
        <w:t>? ';'</w:t>
      </w:r>
    </w:p>
    <w:p w:rsidR="00000000" w:rsidRDefault="00EB1040">
      <w:pPr>
        <w:ind w:left="840"/>
      </w:pPr>
      <w:r>
        <w:t xml:space="preserve">   </w:t>
      </w:r>
      <w:r>
        <w:t>;</w:t>
      </w:r>
    </w:p>
    <w:p w:rsidR="00000000" w:rsidRDefault="00EB1040"/>
    <w:p w:rsidR="00000000" w:rsidRDefault="00EB1040">
      <w:pPr>
        <w:pStyle w:val="af8"/>
      </w:pPr>
      <w:r>
        <w:rPr>
          <w:b/>
          <w:bCs/>
        </w:rPr>
        <w:t>finall</w:t>
      </w:r>
      <w:r>
        <w:rPr>
          <w:b/>
          <w:bCs/>
        </w:rPr>
        <w:t>y</w:t>
      </w:r>
      <w:r>
        <w:t>句の為に、</w:t>
      </w:r>
      <w:r>
        <w:rPr>
          <w:b/>
          <w:bCs/>
        </w:rPr>
        <w:t>return</w:t>
      </w:r>
      <w:r>
        <w:t>の詳細な振る舞いは少し複雑になっている。ある</w:t>
      </w:r>
      <w:r>
        <w:rPr>
          <w:b/>
          <w:bCs/>
        </w:rPr>
        <w:t>return</w:t>
      </w:r>
      <w:r>
        <w:t>文が返すはずの値が実際に返されるかどうかは、その</w:t>
      </w:r>
      <w:r>
        <w:rPr>
          <w:b/>
          <w:bCs/>
        </w:rPr>
        <w:t>return</w:t>
      </w:r>
      <w:r>
        <w:t>を実行する際に効果を与える</w:t>
      </w:r>
      <w:r>
        <w:rPr>
          <w:b/>
          <w:bCs/>
        </w:rPr>
        <w:t>finally</w:t>
      </w:r>
      <w:r>
        <w:t>句の振る舞いに依存する。</w:t>
      </w:r>
      <w:r>
        <w:t>f</w:t>
      </w:r>
      <w:r>
        <w:rPr>
          <w:b/>
          <w:bCs/>
        </w:rPr>
        <w:t>inally</w:t>
      </w:r>
      <w:r>
        <w:t>句は別の値を返す、あるいは例外を生起する、あるいは制御フローを別の</w:t>
      </w:r>
      <w:r>
        <w:rPr>
          <w:b/>
          <w:bCs/>
        </w:rPr>
        <w:t>return</w:t>
      </w:r>
      <w:r>
        <w:t>あるいは</w:t>
      </w:r>
      <w:r>
        <w:rPr>
          <w:b/>
          <w:bCs/>
        </w:rPr>
        <w:t>throw</w:t>
      </w:r>
      <w:r>
        <w:t>にリダイレクトすることさえも選択できる。</w:t>
      </w:r>
      <w:r>
        <w:rPr>
          <w:b/>
          <w:bCs/>
        </w:rPr>
        <w:t>return</w:t>
      </w:r>
      <w:r>
        <w:t>文の総てが実際行うことは、その関数が終了したときに返すことが意図されて</w:t>
      </w:r>
      <w:r>
        <w:lastRenderedPageBreak/>
        <w:t>いる値をセットすることである。</w:t>
      </w:r>
    </w:p>
    <w:p w:rsidR="00000000" w:rsidRDefault="00EB1040"/>
    <w:p w:rsidR="00000000" w:rsidRDefault="00EB1040">
      <w:r>
        <w:rPr>
          <w:i/>
          <w:iCs/>
        </w:rPr>
        <w:t>現行の戻り値</w:t>
      </w:r>
      <w:r>
        <w:t>(current return</w:t>
      </w:r>
      <w:r>
        <w:t xml:space="preserve"> value)</w:t>
      </w:r>
      <w:r>
        <w:t>は与えられた関数の活性化に固有なユニークな値である。本仕様書で明示的に設定されていない限りこれは未定である。</w:t>
      </w:r>
    </w:p>
    <w:p w:rsidR="00000000" w:rsidRDefault="00EB1040"/>
    <w:p w:rsidR="00000000" w:rsidRDefault="00EB1040">
      <w:r>
        <w:rPr>
          <w:b/>
          <w:bCs/>
        </w:rPr>
        <w:t>return</w:t>
      </w:r>
      <w:r>
        <w:t>文</w:t>
      </w:r>
      <w:r>
        <w:rPr>
          <w:b/>
          <w:bCs/>
        </w:rPr>
        <w:t>return</w:t>
      </w:r>
      <w:r>
        <w:t xml:space="preserve"> </w:t>
      </w:r>
      <w:r>
        <w:rPr>
          <w:i/>
          <w:iCs/>
        </w:rPr>
        <w:t>e</w:t>
      </w:r>
      <w:r>
        <w:t>;</w:t>
      </w:r>
      <w:r>
        <w:t>の実行は次のように進行する：</w:t>
      </w:r>
    </w:p>
    <w:p w:rsidR="00000000" w:rsidRDefault="00EB1040"/>
    <w:p w:rsidR="00000000" w:rsidRDefault="00EB1040">
      <w:r>
        <w:t>最初に式</w:t>
      </w:r>
      <w:r>
        <w:rPr>
          <w:i/>
          <w:iCs/>
        </w:rPr>
        <w:t>e</w:t>
      </w:r>
      <w:r>
        <w:t>が計算され、オブジェクト</w:t>
      </w:r>
      <w:r>
        <w:rPr>
          <w:i/>
          <w:iCs/>
        </w:rPr>
        <w:t>o</w:t>
      </w:r>
      <w:r>
        <w:t>が作られる。つぎに：</w:t>
      </w:r>
    </w:p>
    <w:p w:rsidR="00000000" w:rsidRDefault="00EB1040"/>
    <w:p w:rsidR="00000000" w:rsidRDefault="00EB1040">
      <w:pPr>
        <w:numPr>
          <w:ilvl w:val="0"/>
          <w:numId w:val="85"/>
        </w:numPr>
      </w:pPr>
      <w:r>
        <w:t>現行の戻り値が</w:t>
      </w:r>
      <w:r>
        <w:rPr>
          <w:i/>
          <w:iCs/>
        </w:rPr>
        <w:t>o</w:t>
      </w:r>
      <w:r>
        <w:t>にセットされ、現行の例外</w:t>
      </w:r>
      <w:r>
        <w:t>(</w:t>
      </w:r>
      <w:hyperlink w:anchor="_toc2146" w:history="1">
        <w:r>
          <w:rPr>
            <w:rStyle w:val="a7"/>
            <w:color w:val="auto"/>
          </w:rPr>
          <w:t>16.9</w:t>
        </w:r>
      </w:hyperlink>
      <w:r>
        <w:t>)</w:t>
      </w:r>
      <w:r>
        <w:t>とアクティブなスタック・トレース</w:t>
      </w:r>
      <w:r>
        <w:t>(</w:t>
      </w:r>
      <w:hyperlink w:anchor="_toc3971" w:history="1">
        <w:r>
          <w:rPr>
            <w:rStyle w:val="a7"/>
            <w:color w:val="auto"/>
          </w:rPr>
          <w:t>17.11</w:t>
        </w:r>
      </w:hyperlink>
      <w:r>
        <w:t>)</w:t>
      </w:r>
      <w:r>
        <w:t>が未定となる。</w:t>
      </w:r>
    </w:p>
    <w:p w:rsidR="00000000" w:rsidRDefault="00EB1040"/>
    <w:p w:rsidR="00000000" w:rsidRDefault="00EB1040">
      <w:pPr>
        <w:numPr>
          <w:ilvl w:val="0"/>
          <w:numId w:val="85"/>
        </w:numPr>
      </w:pPr>
      <w:r>
        <w:t>c</w:t>
      </w:r>
      <w:r>
        <w:t>をもしあれば最も内側に包含さ</w:t>
      </w:r>
      <w:r>
        <w:t>れている</w:t>
      </w:r>
      <w:r>
        <w:rPr>
          <w:b/>
          <w:bCs/>
        </w:rPr>
        <w:t xml:space="preserve"> </w:t>
      </w:r>
      <w:r>
        <w:rPr>
          <w:b/>
          <w:bCs/>
        </w:rPr>
        <w:t>try-finally</w:t>
      </w:r>
      <w:r>
        <w:t>文</w:t>
      </w:r>
      <w:r>
        <w:t>(</w:t>
      </w:r>
      <w:hyperlink w:anchor="_toc3971" w:history="1">
        <w:r>
          <w:rPr>
            <w:rStyle w:val="a7"/>
            <w:color w:val="auto"/>
          </w:rPr>
          <w:t>17.11)</w:t>
        </w:r>
      </w:hyperlink>
      <w:r>
        <w:t>の</w:t>
      </w:r>
      <w:r>
        <w:rPr>
          <w:b/>
          <w:bCs/>
        </w:rPr>
        <w:t>finally</w:t>
      </w:r>
      <w:r>
        <w:t>句だとしよう。もし</w:t>
      </w:r>
      <w:r>
        <w:rPr>
          <w:i/>
          <w:iCs/>
        </w:rPr>
        <w:t>c</w:t>
      </w:r>
      <w:r>
        <w:t>が定まっておれば</w:t>
      </w:r>
      <w:r>
        <w:rPr>
          <w:i/>
          <w:iCs/>
        </w:rPr>
        <w:t>h</w:t>
      </w:r>
      <w:r>
        <w:t>を</w:t>
      </w:r>
      <w:r>
        <w:rPr>
          <w:i/>
          <w:iCs/>
        </w:rPr>
        <w:t>c</w:t>
      </w:r>
      <w:r>
        <w:t>によって持ち込まれたハンドラだとする。もし</w:t>
      </w:r>
      <w:r>
        <w:rPr>
          <w:i/>
          <w:iCs/>
        </w:rPr>
        <w:t>h</w:t>
      </w:r>
      <w:r>
        <w:t>が定義されておれば制御は</w:t>
      </w:r>
      <w:r>
        <w:rPr>
          <w:i/>
          <w:iCs/>
        </w:rPr>
        <w:t>h</w:t>
      </w:r>
      <w:r>
        <w:t>に渡される。</w:t>
      </w:r>
    </w:p>
    <w:p w:rsidR="00000000" w:rsidRDefault="00EB1040"/>
    <w:p w:rsidR="00000000" w:rsidRDefault="00EB1040">
      <w:pPr>
        <w:numPr>
          <w:ilvl w:val="0"/>
          <w:numId w:val="86"/>
        </w:numPr>
      </w:pPr>
      <w:r>
        <w:t>それ以外のときは現行のメソッドの実行が終了する。</w:t>
      </w:r>
    </w:p>
    <w:p w:rsidR="00000000" w:rsidRDefault="00EB1040"/>
    <w:p w:rsidR="00000000" w:rsidRDefault="00EB1040">
      <w:pPr>
        <w:pStyle w:val="af8"/>
      </w:pPr>
      <w:r>
        <w:t>最もシンプルなケースでは直ちに包含している関数は通常の、同期の非発生器であり、関数の終了に伴うもので、現行の戻り値は呼び出し側で与えられる。別の可能性は関数が</w:t>
      </w:r>
      <w:r>
        <w:rPr>
          <w:b/>
          <w:bCs/>
        </w:rPr>
        <w:t>async</w:t>
      </w:r>
      <w:r>
        <w:t>とマークされているもので、この場合は現行の</w:t>
      </w:r>
      <w:r>
        <w:t>戻り値はその関数呼び出しで結び付けられた</w:t>
      </w:r>
      <w:r>
        <w:t>future</w:t>
      </w:r>
      <w:r>
        <w:t>の完了に使われる。これらの双方のシナリオは</w:t>
      </w:r>
      <w:hyperlink w:anchor="_toc2403" w:history="1">
        <w:r>
          <w:rPr>
            <w:rStyle w:val="a7"/>
          </w:rPr>
          <w:t>16.14</w:t>
        </w:r>
        <w:r>
          <w:rPr>
            <w:rStyle w:val="a7"/>
          </w:rPr>
          <w:t>節</w:t>
        </w:r>
      </w:hyperlink>
      <w:r>
        <w:t>で規定されている。包含する関数は発生器（言い換えれば</w:t>
      </w:r>
      <w:r>
        <w:rPr>
          <w:b/>
          <w:bCs/>
        </w:rPr>
        <w:t>async*</w:t>
      </w:r>
      <w:r>
        <w:t>または</w:t>
      </w:r>
      <w:r>
        <w:rPr>
          <w:b/>
          <w:bCs/>
        </w:rPr>
        <w:t>sync*</w:t>
      </w:r>
      <w:r>
        <w:t>）としてマークできない。何故なら発生器は以下に論ずるように</w:t>
      </w:r>
      <w:r>
        <w:rPr>
          <w:b/>
          <w:bCs/>
        </w:rPr>
        <w:t>return</w:t>
      </w:r>
      <w:r>
        <w:t xml:space="preserve"> </w:t>
      </w:r>
      <w:r>
        <w:rPr>
          <w:i/>
          <w:iCs/>
        </w:rPr>
        <w:t>e</w:t>
      </w:r>
      <w:r>
        <w:t xml:space="preserve">; </w:t>
      </w:r>
      <w:r>
        <w:t>の形式の文を含むことが許されないからである。</w:t>
      </w:r>
    </w:p>
    <w:p w:rsidR="00000000" w:rsidRDefault="00EB1040"/>
    <w:p w:rsidR="00000000" w:rsidRDefault="00EB1040">
      <w:r>
        <w:rPr>
          <w:i/>
          <w:iCs/>
        </w:rPr>
        <w:t>T</w:t>
      </w:r>
      <w:r>
        <w:t>を</w:t>
      </w:r>
      <w:r>
        <w:rPr>
          <w:i/>
          <w:iCs/>
        </w:rPr>
        <w:t>e</w:t>
      </w:r>
      <w:r>
        <w:t>の静的型で、</w:t>
      </w:r>
      <w:r>
        <w:rPr>
          <w:i/>
          <w:iCs/>
        </w:rPr>
        <w:t>f</w:t>
      </w:r>
      <w:r>
        <w:t>を直ちに包含している関数だとしよう。</w:t>
      </w:r>
    </w:p>
    <w:p w:rsidR="00000000" w:rsidRDefault="00EB1040"/>
    <w:p w:rsidR="00000000" w:rsidRDefault="00EB1040">
      <w:r>
        <w:t>もし</w:t>
      </w:r>
      <w:r>
        <w:rPr>
          <w:i/>
          <w:iCs/>
        </w:rPr>
        <w:t>f</w:t>
      </w:r>
      <w:r>
        <w:t>のボディが</w:t>
      </w:r>
      <w:r>
        <w:rPr>
          <w:b/>
          <w:bCs/>
        </w:rPr>
        <w:t>async</w:t>
      </w:r>
      <w:r>
        <w:t>とマークされ、型</w:t>
      </w:r>
      <w:r>
        <w:rPr>
          <w:b/>
          <w:bCs/>
        </w:rPr>
        <w:t>Future</w:t>
      </w:r>
      <w:r>
        <w:t>&lt;</w:t>
      </w:r>
      <w:r>
        <w:rPr>
          <w:b/>
          <w:bCs/>
        </w:rPr>
        <w:t>flatten(T)</w:t>
      </w:r>
      <w:r>
        <w:t>&gt; (</w:t>
      </w:r>
      <w:hyperlink w:anchor="_toc3321" w:history="1">
        <w:r>
          <w:rPr>
            <w:rStyle w:val="a7"/>
            <w:color w:val="auto"/>
          </w:rPr>
          <w:t>16.29</w:t>
        </w:r>
        <w:r>
          <w:rPr>
            <w:rStyle w:val="a7"/>
            <w:color w:val="auto"/>
          </w:rPr>
          <w:t>節</w:t>
        </w:r>
        <w:r>
          <w:rPr>
            <w:rStyle w:val="a7"/>
            <w:color w:val="auto"/>
          </w:rPr>
          <w:t>)</w:t>
        </w:r>
      </w:hyperlink>
      <w:r>
        <w:t>が</w:t>
      </w:r>
      <w:r>
        <w:rPr>
          <w:i/>
          <w:iCs/>
        </w:rPr>
        <w:t>f</w:t>
      </w:r>
      <w:r>
        <w:t>の宣言された戻りの型に代入できない可能性があるときは静的型警告である。それ以外の時は、もし</w:t>
      </w:r>
      <w:r>
        <w:rPr>
          <w:i/>
          <w:iCs/>
        </w:rPr>
        <w:t>T</w:t>
      </w:r>
      <w:r>
        <w:t>が</w:t>
      </w:r>
      <w:r>
        <w:rPr>
          <w:i/>
          <w:iCs/>
        </w:rPr>
        <w:t>f</w:t>
      </w:r>
      <w:r>
        <w:t>の宣言された戻りの型に代入できない可能性があるときは静的型警告である。</w:t>
      </w:r>
    </w:p>
    <w:p w:rsidR="00000000" w:rsidRDefault="00EB1040"/>
    <w:p w:rsidR="00000000" w:rsidRDefault="00EB1040">
      <w:r>
        <w:rPr>
          <w:i/>
          <w:iCs/>
        </w:rPr>
        <w:t>S</w:t>
      </w:r>
      <w:r>
        <w:t>を</w:t>
      </w:r>
      <w:r>
        <w:rPr>
          <w:i/>
          <w:iCs/>
        </w:rPr>
        <w:t>o</w:t>
      </w:r>
      <w:r>
        <w:t>の実行時型だとしよう。チェック・モードにおいては：</w:t>
      </w:r>
    </w:p>
    <w:p w:rsidR="00000000" w:rsidRDefault="00EB1040"/>
    <w:p w:rsidR="00000000" w:rsidRDefault="00EB1040">
      <w:pPr>
        <w:numPr>
          <w:ilvl w:val="0"/>
          <w:numId w:val="87"/>
        </w:numPr>
      </w:pPr>
      <w:r>
        <w:t>もし</w:t>
      </w:r>
      <w:r>
        <w:rPr>
          <w:i/>
          <w:iCs/>
        </w:rPr>
        <w:t>f</w:t>
      </w:r>
      <w:r>
        <w:t>のボディが</w:t>
      </w:r>
      <w:r>
        <w:rPr>
          <w:b/>
          <w:bCs/>
        </w:rPr>
        <w:t>async</w:t>
      </w:r>
      <w:r>
        <w:t xml:space="preserve"> (</w:t>
      </w:r>
      <w:hyperlink w:anchor="_toc695" w:history="1">
        <w:r>
          <w:rPr>
            <w:rStyle w:val="a7"/>
            <w:color w:val="auto"/>
          </w:rPr>
          <w:t>第</w:t>
        </w:r>
        <w:r>
          <w:rPr>
            <w:rStyle w:val="a7"/>
            <w:color w:val="auto"/>
          </w:rPr>
          <w:t>9</w:t>
        </w:r>
        <w:r>
          <w:rPr>
            <w:rStyle w:val="a7"/>
            <w:color w:val="auto"/>
          </w:rPr>
          <w:t>章</w:t>
        </w:r>
      </w:hyperlink>
      <w:r>
        <w:t>)</w:t>
      </w:r>
      <w:r>
        <w:t>とマークされているときは、もし</w:t>
      </w:r>
      <w:r>
        <w:rPr>
          <w:i/>
          <w:iCs/>
        </w:rPr>
        <w:t>o</w:t>
      </w:r>
      <w:r>
        <w:t>が</w:t>
      </w:r>
      <w:r>
        <w:rPr>
          <w:b/>
          <w:bCs/>
        </w:rPr>
        <w:t>null</w:t>
      </w:r>
      <w:r>
        <w:t xml:space="preserve"> (</w:t>
      </w:r>
      <w:hyperlink w:anchor="_toc1853" w:history="1">
        <w:r>
          <w:rPr>
            <w:rStyle w:val="a7"/>
            <w:color w:val="auto"/>
          </w:rPr>
          <w:t>16.2</w:t>
        </w:r>
        <w:r>
          <w:rPr>
            <w:rStyle w:val="a7"/>
            <w:color w:val="auto"/>
          </w:rPr>
          <w:t>節</w:t>
        </w:r>
      </w:hyperlink>
      <w:r>
        <w:t>)</w:t>
      </w:r>
      <w:r>
        <w:t>でなくまた</w:t>
      </w:r>
      <w:r>
        <w:rPr>
          <w:b/>
          <w:bCs/>
        </w:rPr>
        <w:t>Future</w:t>
      </w:r>
      <w:r>
        <w:t>&lt;</w:t>
      </w:r>
      <w:r>
        <w:rPr>
          <w:i/>
          <w:iCs/>
        </w:rPr>
        <w:t>S</w:t>
      </w:r>
      <w:r>
        <w:t>&gt;</w:t>
      </w:r>
      <w:r>
        <w:t>が</w:t>
      </w:r>
      <w:r>
        <w:rPr>
          <w:i/>
          <w:iCs/>
        </w:rPr>
        <w:t>f</w:t>
      </w:r>
      <w:r>
        <w:t>の実戻り型</w:t>
      </w:r>
      <w:r>
        <w:t>(</w:t>
      </w:r>
      <w:hyperlink w:anchor="_toc4956" w:history="1">
        <w:r>
          <w:rPr>
            <w:rStyle w:val="a7"/>
            <w:color w:val="auto"/>
          </w:rPr>
          <w:t>19.8.1</w:t>
        </w:r>
        <w:r>
          <w:rPr>
            <w:rStyle w:val="a7"/>
            <w:color w:val="auto"/>
          </w:rPr>
          <w:t>節</w:t>
        </w:r>
      </w:hyperlink>
      <w:r>
        <w:t xml:space="preserve">) </w:t>
      </w:r>
      <w:r>
        <w:t>の副型でないときは動的型エラーである。</w:t>
      </w:r>
    </w:p>
    <w:p w:rsidR="00000000" w:rsidRDefault="00EB1040"/>
    <w:p w:rsidR="00000000" w:rsidRDefault="00EB1040">
      <w:pPr>
        <w:numPr>
          <w:ilvl w:val="0"/>
          <w:numId w:val="88"/>
        </w:numPr>
      </w:pPr>
      <w:r>
        <w:t>そうでないときは、もし</w:t>
      </w:r>
      <w:r>
        <w:rPr>
          <w:i/>
          <w:iCs/>
        </w:rPr>
        <w:t>o</w:t>
      </w:r>
      <w:r>
        <w:t>が</w:t>
      </w:r>
      <w:r>
        <w:rPr>
          <w:b/>
          <w:bCs/>
        </w:rPr>
        <w:t>null</w:t>
      </w:r>
      <w:r>
        <w:t>でなくまた</w:t>
      </w:r>
      <w:r>
        <w:rPr>
          <w:i/>
          <w:iCs/>
        </w:rPr>
        <w:t>o</w:t>
      </w:r>
      <w:r>
        <w:t>の実行時の型が</w:t>
      </w:r>
      <w:r>
        <w:rPr>
          <w:i/>
          <w:iCs/>
        </w:rPr>
        <w:t>f</w:t>
      </w:r>
      <w:r>
        <w:t>の実戻り型の副型でないときは動的型エラーである。</w:t>
      </w:r>
    </w:p>
    <w:p w:rsidR="00000000" w:rsidRDefault="00EB1040"/>
    <w:p w:rsidR="00000000" w:rsidRDefault="00EB1040">
      <w:r>
        <w:t>もし</w:t>
      </w:r>
      <w:r>
        <w:rPr>
          <w:b/>
          <w:bCs/>
        </w:rPr>
        <w:t>return</w:t>
      </w:r>
      <w:r>
        <w:t xml:space="preserve"> </w:t>
      </w:r>
      <w:r>
        <w:rPr>
          <w:i/>
          <w:iCs/>
        </w:rPr>
        <w:t>e</w:t>
      </w:r>
      <w:r>
        <w:t>;</w:t>
      </w:r>
      <w:r>
        <w:t>の形式の</w:t>
      </w:r>
      <w:r>
        <w:rPr>
          <w:b/>
          <w:bCs/>
        </w:rPr>
        <w:t>return</w:t>
      </w:r>
      <w:r>
        <w:t>文が生成的コンストラクタ</w:t>
      </w:r>
      <w:r>
        <w:t>(</w:t>
      </w:r>
      <w:hyperlink w:anchor="_toc1139" w:history="1">
        <w:r>
          <w:rPr>
            <w:rStyle w:val="a7"/>
            <w:color w:val="auto"/>
          </w:rPr>
          <w:t>10.6.1</w:t>
        </w:r>
        <w:r>
          <w:rPr>
            <w:rStyle w:val="a7"/>
            <w:color w:val="auto"/>
          </w:rPr>
          <w:t>節</w:t>
        </w:r>
      </w:hyperlink>
      <w:r>
        <w:t>)</w:t>
      </w:r>
      <w:r>
        <w:t>のなかに出現したときはコンパイル時エラーである。</w:t>
      </w:r>
    </w:p>
    <w:p w:rsidR="00000000" w:rsidRDefault="00EB1040"/>
    <w:p w:rsidR="00000000" w:rsidRDefault="00EB1040">
      <w:r>
        <w:rPr>
          <w:i/>
          <w:iCs/>
        </w:rPr>
        <w:t>あるコンストラクタに</w:t>
      </w:r>
      <w:r>
        <w:rPr>
          <w:i/>
          <w:iCs/>
        </w:rPr>
        <w:t>factory</w:t>
      </w:r>
      <w:r>
        <w:rPr>
          <w:i/>
          <w:iCs/>
        </w:rPr>
        <w:t>プレ</w:t>
      </w:r>
      <w:r>
        <w:rPr>
          <w:i/>
          <w:iCs/>
        </w:rPr>
        <w:t>フィックスを付加するのを忘れ偶発的にファクトリを生成的コンストラクタに変えてしまうことは容易に起きえることである。静的チェッカはこれらのケースの一部（全部では無い）で型の不一致を検出できよう。上記規則はそのようなそうでなければ認識が非常に困難なエラーを捕捉しやすくしている。そうすることの実害は、生成的コンストラクタからの値を返すこと</w:t>
      </w:r>
      <w:r>
        <w:rPr>
          <w:i/>
          <w:iCs/>
        </w:rPr>
        <w:lastRenderedPageBreak/>
        <w:t>は意味がないので、存在しない。</w:t>
      </w:r>
    </w:p>
    <w:p w:rsidR="00000000" w:rsidRDefault="00EB1040"/>
    <w:p w:rsidR="00000000" w:rsidRDefault="00EB1040">
      <w:r>
        <w:t>もし</w:t>
      </w:r>
      <w:r>
        <w:rPr>
          <w:b/>
          <w:bCs/>
        </w:rPr>
        <w:t>return</w:t>
      </w:r>
      <w:r>
        <w:t xml:space="preserve"> </w:t>
      </w:r>
      <w:r>
        <w:rPr>
          <w:i/>
          <w:iCs/>
        </w:rPr>
        <w:t>e</w:t>
      </w:r>
      <w:r>
        <w:t>;</w:t>
      </w:r>
      <w:r>
        <w:t>の形式の</w:t>
      </w:r>
      <w:r>
        <w:rPr>
          <w:b/>
          <w:bCs/>
        </w:rPr>
        <w:t>return</w:t>
      </w:r>
      <w:r>
        <w:t>文が発生器関数のなかに出現したときはコンパイル時エラーである。</w:t>
      </w:r>
    </w:p>
    <w:p w:rsidR="00000000" w:rsidRDefault="00EB1040"/>
    <w:p w:rsidR="00000000" w:rsidRDefault="00EB1040">
      <w:pPr>
        <w:rPr>
          <w:i/>
          <w:iCs/>
        </w:rPr>
      </w:pPr>
      <w:r>
        <w:rPr>
          <w:i/>
          <w:iCs/>
        </w:rPr>
        <w:t>発生器関数の場合はその関数によって返</w:t>
      </w:r>
      <w:r>
        <w:rPr>
          <w:i/>
          <w:iCs/>
        </w:rPr>
        <w:t>される値は</w:t>
      </w:r>
      <w:r>
        <w:rPr>
          <w:i/>
          <w:iCs/>
        </w:rPr>
        <w:t>iterable</w:t>
      </w:r>
      <w:r>
        <w:rPr>
          <w:i/>
          <w:iCs/>
        </w:rPr>
        <w:t>またはそれに結び付けられた</w:t>
      </w:r>
      <w:r>
        <w:rPr>
          <w:i/>
          <w:iCs/>
        </w:rPr>
        <w:t>stream</w:t>
      </w:r>
      <w:r>
        <w:rPr>
          <w:i/>
          <w:iCs/>
        </w:rPr>
        <w:t>であり、個々の要素は</w:t>
      </w:r>
      <w:r>
        <w:rPr>
          <w:i/>
          <w:iCs/>
        </w:rPr>
        <w:t>yield</w:t>
      </w:r>
      <w:r>
        <w:rPr>
          <w:i/>
          <w:iCs/>
        </w:rPr>
        <w:t>文を使ってその</w:t>
      </w:r>
      <w:r>
        <w:rPr>
          <w:i/>
          <w:iCs/>
        </w:rPr>
        <w:t>iterable</w:t>
      </w:r>
      <w:r>
        <w:rPr>
          <w:i/>
          <w:iCs/>
        </w:rPr>
        <w:t>に付加され、従って値を返すことは意味がない。</w:t>
      </w:r>
    </w:p>
    <w:p w:rsidR="00000000" w:rsidRDefault="00EB1040">
      <w:pPr>
        <w:rPr>
          <w:i/>
          <w:iCs/>
        </w:rPr>
      </w:pPr>
    </w:p>
    <w:p w:rsidR="00000000" w:rsidRDefault="00EB1040">
      <w:r>
        <w:rPr>
          <w:i/>
          <w:iCs/>
        </w:rPr>
        <w:t>f</w:t>
      </w:r>
      <w:r>
        <w:t>を</w:t>
      </w:r>
      <w:r>
        <w:rPr>
          <w:b/>
          <w:bCs/>
        </w:rPr>
        <w:t>return</w:t>
      </w:r>
      <w:r>
        <w:t xml:space="preserve"> </w:t>
      </w:r>
      <w:r>
        <w:rPr>
          <w:i/>
          <w:iCs/>
        </w:rPr>
        <w:t>e</w:t>
      </w:r>
      <w:r>
        <w:t>;</w:t>
      </w:r>
      <w:r>
        <w:t>の形式の</w:t>
      </w:r>
      <w:r>
        <w:rPr>
          <w:b/>
          <w:bCs/>
        </w:rPr>
        <w:t>return</w:t>
      </w:r>
      <w:r>
        <w:t>文を直ちに包含している関数だとしよう。もし</w:t>
      </w:r>
      <w:r>
        <w:rPr>
          <w:i/>
          <w:iCs/>
        </w:rPr>
        <w:t>f</w:t>
      </w:r>
      <w:r>
        <w:t>が発生器でも生成的コンストラクタでもなく、また以下のどちらかの場合は静的警告である。</w:t>
      </w:r>
    </w:p>
    <w:p w:rsidR="00000000" w:rsidRDefault="00EB1040"/>
    <w:p w:rsidR="00000000" w:rsidRDefault="00EB1040">
      <w:pPr>
        <w:numPr>
          <w:ilvl w:val="0"/>
          <w:numId w:val="89"/>
        </w:numPr>
      </w:pPr>
      <w:r>
        <w:rPr>
          <w:i/>
          <w:iCs/>
        </w:rPr>
        <w:t>f</w:t>
      </w:r>
      <w:r>
        <w:t>が同期で</w:t>
      </w:r>
      <w:r>
        <w:rPr>
          <w:i/>
          <w:iCs/>
        </w:rPr>
        <w:t>f</w:t>
      </w:r>
      <w:r>
        <w:t>の戻りの型が</w:t>
      </w:r>
      <w:r>
        <w:rPr>
          <w:b/>
          <w:bCs/>
        </w:rPr>
        <w:t>void</w:t>
      </w:r>
      <w:r>
        <w:t xml:space="preserve"> (</w:t>
      </w:r>
      <w:hyperlink w:anchor="_toc4911" w:history="1">
        <w:r>
          <w:rPr>
            <w:rStyle w:val="a7"/>
            <w:color w:val="auto"/>
          </w:rPr>
          <w:t>19.7</w:t>
        </w:r>
        <w:r>
          <w:rPr>
            <w:rStyle w:val="a7"/>
            <w:color w:val="auto"/>
          </w:rPr>
          <w:t>節</w:t>
        </w:r>
      </w:hyperlink>
      <w:r>
        <w:t>)</w:t>
      </w:r>
      <w:r>
        <w:t>に代入できない可能性がある、または、</w:t>
      </w:r>
    </w:p>
    <w:p w:rsidR="00000000" w:rsidRDefault="00EB1040"/>
    <w:p w:rsidR="00000000" w:rsidRDefault="00EB1040">
      <w:pPr>
        <w:numPr>
          <w:ilvl w:val="0"/>
          <w:numId w:val="90"/>
        </w:numPr>
      </w:pPr>
      <w:r>
        <w:rPr>
          <w:i/>
          <w:iCs/>
        </w:rPr>
        <w:t>f</w:t>
      </w:r>
      <w:r>
        <w:t>が非同期で</w:t>
      </w:r>
      <w:r>
        <w:rPr>
          <w:i/>
          <w:iCs/>
        </w:rPr>
        <w:t>f</w:t>
      </w:r>
      <w:r>
        <w:t>の戻り</w:t>
      </w:r>
      <w:r>
        <w:t>の型が</w:t>
      </w:r>
      <w:r>
        <w:rPr>
          <w:b/>
          <w:bCs/>
        </w:rPr>
        <w:t>Future</w:t>
      </w:r>
      <w:r>
        <w:t>&lt;</w:t>
      </w:r>
      <w:r>
        <w:rPr>
          <w:b/>
          <w:bCs/>
        </w:rPr>
        <w:t>Null</w:t>
      </w:r>
      <w:r>
        <w:t>&gt;</w:t>
      </w:r>
      <w:r>
        <w:t>に代入できない可能性がある。</w:t>
      </w:r>
    </w:p>
    <w:p w:rsidR="00000000" w:rsidRDefault="00EB1040"/>
    <w:p w:rsidR="00000000" w:rsidRDefault="00EB1040">
      <w:pPr>
        <w:pStyle w:val="af8"/>
      </w:pPr>
      <w:r>
        <w:t>従って、戻りの型は</w:t>
      </w:r>
      <w:r>
        <w:rPr>
          <w:b/>
          <w:bCs/>
        </w:rPr>
        <w:t>dynamic</w:t>
      </w:r>
      <w:r>
        <w:t>になり、</w:t>
      </w:r>
      <w:r>
        <w:rPr>
          <w:b/>
          <w:bCs/>
        </w:rPr>
        <w:t>dynamic</w:t>
      </w:r>
      <w:r>
        <w:t>は</w:t>
      </w:r>
      <w:r>
        <w:rPr>
          <w:b/>
          <w:bCs/>
        </w:rPr>
        <w:t>void</w:t>
      </w:r>
      <w:r>
        <w:t>にあるいは</w:t>
      </w:r>
      <w:r>
        <w:rPr>
          <w:b/>
          <w:bCs/>
        </w:rPr>
        <w:t>Future</w:t>
      </w:r>
      <w:r>
        <w:t>&lt;</w:t>
      </w:r>
      <w:r>
        <w:rPr>
          <w:b/>
          <w:bCs/>
        </w:rPr>
        <w:t>Null</w:t>
      </w:r>
      <w:r>
        <w:t>&gt;</w:t>
      </w:r>
      <w:r>
        <w:t>に代入できるので、</w:t>
      </w:r>
      <w:r>
        <w:t>f</w:t>
      </w:r>
      <w:r>
        <w:t>が宣言された戻りの型を持っていなくても静的警告は出されない。しかしながら、戻りの型を宣言している同期の非発生器関数は明示的に式を返さねばならない。</w:t>
      </w:r>
    </w:p>
    <w:p w:rsidR="00000000" w:rsidRDefault="00EB1040"/>
    <w:p w:rsidR="00000000" w:rsidRDefault="00EB1040">
      <w:r>
        <w:rPr>
          <w:i/>
          <w:iCs/>
        </w:rPr>
        <w:t>従って、これはユーザが</w:t>
      </w:r>
      <w:r>
        <w:rPr>
          <w:i/>
          <w:iCs/>
        </w:rPr>
        <w:t>return</w:t>
      </w:r>
      <w:r>
        <w:rPr>
          <w:i/>
          <w:iCs/>
        </w:rPr>
        <w:t>文のなかで値を返すのを忘れるような状況を捕捉するのに寄与する。</w:t>
      </w:r>
    </w:p>
    <w:p w:rsidR="00000000" w:rsidRDefault="00EB1040"/>
    <w:p w:rsidR="00000000" w:rsidRDefault="00EB1040">
      <w:r>
        <w:rPr>
          <w:i/>
          <w:iCs/>
        </w:rPr>
        <w:t>非同期の非発生器は常に何らかの</w:t>
      </w:r>
      <w:r>
        <w:rPr>
          <w:i/>
          <w:iCs/>
        </w:rPr>
        <w:t>future</w:t>
      </w:r>
      <w:r>
        <w:rPr>
          <w:i/>
          <w:iCs/>
        </w:rPr>
        <w:t>を返す。もし式が与えられていないときはそ</w:t>
      </w:r>
      <w:r>
        <w:rPr>
          <w:i/>
          <w:iCs/>
        </w:rPr>
        <w:t>の</w:t>
      </w:r>
      <w:r>
        <w:rPr>
          <w:i/>
          <w:iCs/>
        </w:rPr>
        <w:t>future</w:t>
      </w:r>
      <w:r>
        <w:rPr>
          <w:i/>
          <w:iCs/>
        </w:rPr>
        <w:t>は</w:t>
      </w:r>
      <w:r>
        <w:rPr>
          <w:b/>
          <w:bCs/>
          <w:i/>
          <w:iCs/>
        </w:rPr>
        <w:t>null</w:t>
      </w:r>
      <w:r>
        <w:rPr>
          <w:i/>
          <w:iCs/>
        </w:rPr>
        <w:t>で完了し、このことが上記要求の要因になっている。</w:t>
      </w:r>
    </w:p>
    <w:p w:rsidR="00000000" w:rsidRDefault="00EB1040"/>
    <w:p w:rsidR="00000000" w:rsidRDefault="00EB1040">
      <w:pPr>
        <w:pStyle w:val="af8"/>
      </w:pPr>
      <w:r>
        <w:rPr>
          <w:b/>
          <w:bCs/>
        </w:rPr>
        <w:t>async</w:t>
      </w:r>
      <w:r>
        <w:t>でマークされた関数の戻りの型を空白のままにすると、それは常に</w:t>
      </w:r>
      <w:r>
        <w:rPr>
          <w:b/>
          <w:bCs/>
        </w:rPr>
        <w:t>dynamic</w:t>
      </w:r>
      <w:r>
        <w:t>と解釈され、無論型エラーは起きない。</w:t>
      </w:r>
      <w:r>
        <w:rPr>
          <w:b/>
          <w:bCs/>
        </w:rPr>
        <w:t>Future</w:t>
      </w:r>
      <w:r>
        <w:t>あるいは</w:t>
      </w:r>
      <w:r>
        <w:rPr>
          <w:b/>
          <w:bCs/>
        </w:rPr>
        <w:t>Future</w:t>
      </w:r>
      <w:r>
        <w:t>&lt;</w:t>
      </w:r>
      <w:r>
        <w:rPr>
          <w:b/>
          <w:bCs/>
        </w:rPr>
        <w:t>Object</w:t>
      </w:r>
      <w:r>
        <w:t>&gt;</w:t>
      </w:r>
      <w:r>
        <w:t>を使いことも無論受け付けられるが、それ以外の型は</w:t>
      </w:r>
      <w:r>
        <w:rPr>
          <w:b/>
          <w:bCs/>
        </w:rPr>
        <w:t>null</w:t>
      </w:r>
      <w:r>
        <w:t>が副型を持たないので警告を引き起こす。</w:t>
      </w:r>
    </w:p>
    <w:p w:rsidR="00000000" w:rsidRDefault="00EB1040"/>
    <w:p w:rsidR="00000000" w:rsidRDefault="00EB1040">
      <w:r>
        <w:t>式を持たない</w:t>
      </w:r>
      <w:r>
        <w:rPr>
          <w:b/>
          <w:bCs/>
        </w:rPr>
        <w:t>return</w:t>
      </w:r>
      <w:r>
        <w:t>;</w:t>
      </w:r>
      <w:r>
        <w:t>文は以下のように実行される：</w:t>
      </w:r>
    </w:p>
    <w:p w:rsidR="00000000" w:rsidRDefault="00EB1040"/>
    <w:p w:rsidR="00000000" w:rsidRDefault="00EB1040">
      <w:r>
        <w:t>もし即座に包含している関数</w:t>
      </w:r>
      <w:r>
        <w:rPr>
          <w:i/>
          <w:iCs/>
        </w:rPr>
        <w:t>f</w:t>
      </w:r>
      <w:r>
        <w:t>が発生器なら、次に：</w:t>
      </w:r>
    </w:p>
    <w:p w:rsidR="00000000" w:rsidRDefault="00EB1040"/>
    <w:p w:rsidR="00000000" w:rsidRDefault="00EB1040">
      <w:pPr>
        <w:numPr>
          <w:ilvl w:val="0"/>
          <w:numId w:val="91"/>
        </w:numPr>
      </w:pPr>
      <w:r>
        <w:t>現行の戻り値に</w:t>
      </w:r>
      <w:r>
        <w:rPr>
          <w:b/>
          <w:bCs/>
        </w:rPr>
        <w:t>null</w:t>
      </w:r>
      <w:r>
        <w:t>がセットされる。</w:t>
      </w:r>
    </w:p>
    <w:p w:rsidR="00000000" w:rsidRDefault="00EB1040"/>
    <w:p w:rsidR="00000000" w:rsidRDefault="00EB1040">
      <w:pPr>
        <w:numPr>
          <w:ilvl w:val="0"/>
          <w:numId w:val="92"/>
        </w:numPr>
      </w:pPr>
      <w:r>
        <w:rPr>
          <w:i/>
          <w:iCs/>
        </w:rPr>
        <w:t>c</w:t>
      </w:r>
      <w:r>
        <w:t>を最も内側で包含</w:t>
      </w:r>
      <w:r>
        <w:t>する</w:t>
      </w:r>
      <w:r>
        <w:t xml:space="preserve"> </w:t>
      </w:r>
      <w:r>
        <w:t>t</w:t>
      </w:r>
      <w:r>
        <w:rPr>
          <w:b/>
          <w:bCs/>
        </w:rPr>
        <w:t>ry-finally</w:t>
      </w:r>
      <w:r>
        <w:t>文の</w:t>
      </w:r>
      <w:r>
        <w:t xml:space="preserve"> </w:t>
      </w:r>
      <w:r>
        <w:rPr>
          <w:b/>
          <w:bCs/>
        </w:rPr>
        <w:t>finally</w:t>
      </w:r>
      <w:r>
        <w:t>句だとしよう。もし</w:t>
      </w:r>
      <w:r>
        <w:rPr>
          <w:i/>
          <w:iCs/>
        </w:rPr>
        <w:t>c</w:t>
      </w:r>
      <w:r>
        <w:t>が定義されているなら、</w:t>
      </w:r>
      <w:r>
        <w:rPr>
          <w:i/>
          <w:iCs/>
        </w:rPr>
        <w:t>h</w:t>
      </w:r>
      <w:r>
        <w:t>を</w:t>
      </w:r>
      <w:r>
        <w:rPr>
          <w:i/>
          <w:iCs/>
        </w:rPr>
        <w:t>c</w:t>
      </w:r>
      <w:r>
        <w:t>によって導入されるハンドラだとしよう。もし</w:t>
      </w:r>
      <w:r>
        <w:rPr>
          <w:i/>
          <w:iCs/>
        </w:rPr>
        <w:t>h</w:t>
      </w:r>
      <w:r>
        <w:t>が定義されているなら、制御は</w:t>
      </w:r>
      <w:r>
        <w:rPr>
          <w:i/>
          <w:iCs/>
        </w:rPr>
        <w:t>h</w:t>
      </w:r>
      <w:r>
        <w:t>に渡される。</w:t>
      </w:r>
    </w:p>
    <w:p w:rsidR="00000000" w:rsidRDefault="00EB1040"/>
    <w:p w:rsidR="00000000" w:rsidRDefault="00EB1040">
      <w:pPr>
        <w:numPr>
          <w:ilvl w:val="0"/>
          <w:numId w:val="93"/>
        </w:numPr>
      </w:pPr>
      <w:r>
        <w:t>それ例外では現行メソッドの実行は終了する。</w:t>
      </w:r>
    </w:p>
    <w:p w:rsidR="00000000" w:rsidRDefault="00EB1040"/>
    <w:p w:rsidR="00000000" w:rsidRDefault="00EB1040">
      <w:r>
        <w:t>それ以外では、もしこれがメソッド、ゲッタ、セッタ、あるいはファクトリの内部で起きているなら、この</w:t>
      </w:r>
      <w:r>
        <w:rPr>
          <w:b/>
          <w:bCs/>
        </w:rPr>
        <w:t>return</w:t>
      </w:r>
      <w:r>
        <w:t>文は</w:t>
      </w:r>
      <w:r>
        <w:rPr>
          <w:b/>
          <w:bCs/>
        </w:rPr>
        <w:t>return null</w:t>
      </w:r>
      <w:r>
        <w:t>;</w:t>
      </w:r>
      <w:r>
        <w:t>文によって実行される。そうでないときはこの</w:t>
      </w:r>
      <w:r>
        <w:rPr>
          <w:b/>
          <w:bCs/>
        </w:rPr>
        <w:t>return</w:t>
      </w:r>
      <w:r>
        <w:t>文は必然的に生成的</w:t>
      </w:r>
      <w:r>
        <w:t>コンストラクタの内部で起きており、この場合は</w:t>
      </w:r>
      <w:r>
        <w:rPr>
          <w:b/>
          <w:bCs/>
        </w:rPr>
        <w:t>return this;</w:t>
      </w:r>
      <w:r>
        <w:t>を実</w:t>
      </w:r>
      <w:r>
        <w:t>行することで実行される。</w:t>
      </w:r>
    </w:p>
    <w:p w:rsidR="00000000" w:rsidRDefault="00EB1040"/>
    <w:p w:rsidR="00000000" w:rsidRDefault="00EB1040">
      <w:pPr>
        <w:pStyle w:val="af8"/>
      </w:pPr>
      <w:r>
        <w:rPr>
          <w:b/>
          <w:bCs/>
        </w:rPr>
        <w:t>return;</w:t>
      </w:r>
      <w:r>
        <w:t>があたかも</w:t>
      </w:r>
      <w:r>
        <w:rPr>
          <w:b/>
          <w:bCs/>
        </w:rPr>
        <w:t>return</w:t>
      </w:r>
      <w:r>
        <w:t xml:space="preserve"> </w:t>
      </w:r>
      <w:r>
        <w:rPr>
          <w:i/>
          <w:iCs/>
        </w:rPr>
        <w:t>e</w:t>
      </w:r>
      <w:r>
        <w:t>;</w:t>
      </w:r>
      <w:r>
        <w:t>によって実行されるにもかかわらず、生成的コンストラクタ内で</w:t>
      </w:r>
      <w:r>
        <w:rPr>
          <w:b/>
          <w:bCs/>
        </w:rPr>
        <w:t>return</w:t>
      </w:r>
      <w:r>
        <w:t>;</w:t>
      </w:r>
      <w:r>
        <w:t>の形式の文</w:t>
      </w:r>
      <w:r>
        <w:t>を含めることは静的警告ではないことを理解することが重要である。</w:t>
      </w:r>
      <w:r>
        <w:t>これらの規則は特定の構文形式</w:t>
      </w:r>
      <w:r>
        <w:rPr>
          <w:b/>
          <w:bCs/>
        </w:rPr>
        <w:t>return</w:t>
      </w:r>
      <w:r>
        <w:t xml:space="preserve"> e; </w:t>
      </w:r>
      <w:r>
        <w:t>にのみ関連している。</w:t>
      </w:r>
    </w:p>
    <w:p w:rsidR="00000000" w:rsidRDefault="00EB1040"/>
    <w:p w:rsidR="00000000" w:rsidRDefault="00EB1040">
      <w:r>
        <w:rPr>
          <w:i/>
          <w:iCs/>
        </w:rPr>
        <w:t>このように</w:t>
      </w:r>
      <w:r>
        <w:rPr>
          <w:b/>
          <w:bCs/>
          <w:i/>
          <w:iCs/>
        </w:rPr>
        <w:t>return</w:t>
      </w:r>
      <w:r>
        <w:rPr>
          <w:i/>
          <w:iCs/>
        </w:rPr>
        <w:t>;</w:t>
      </w:r>
      <w:r>
        <w:rPr>
          <w:i/>
          <w:iCs/>
        </w:rPr>
        <w:t>を構成するという動機は、総ての関数呼び出しが実際ある値を返すという基本的</w:t>
      </w:r>
      <w:r>
        <w:rPr>
          <w:i/>
          <w:iCs/>
        </w:rPr>
        <w:t>な要求から来ている。関数呼び出したちは式たちであり、我々は式の中に</w:t>
      </w:r>
      <w:r>
        <w:rPr>
          <w:i/>
          <w:iCs/>
        </w:rPr>
        <w:t>void</w:t>
      </w:r>
      <w:r>
        <w:rPr>
          <w:i/>
          <w:iCs/>
        </w:rPr>
        <w:t>関数を使うことを常</w:t>
      </w:r>
      <w:r>
        <w:rPr>
          <w:i/>
          <w:iCs/>
        </w:rPr>
        <w:t>に禁止する為に義務的な型チェッカ</w:t>
      </w:r>
      <w:r>
        <w:rPr>
          <w:i/>
          <w:iCs/>
        </w:rPr>
        <w:t>(ty</w:t>
      </w:r>
      <w:r>
        <w:rPr>
          <w:i/>
          <w:iCs/>
        </w:rPr>
        <w:t>pechecker)</w:t>
      </w:r>
      <w:r>
        <w:rPr>
          <w:i/>
          <w:iCs/>
        </w:rPr>
        <w:t>に依存することはできない。従って</w:t>
      </w:r>
      <w:r>
        <w:rPr>
          <w:i/>
          <w:iCs/>
        </w:rPr>
        <w:t>return</w:t>
      </w:r>
      <w:r>
        <w:rPr>
          <w:i/>
          <w:iCs/>
        </w:rPr>
        <w:t>文は</w:t>
      </w:r>
      <w:r>
        <w:rPr>
          <w:i/>
          <w:iCs/>
        </w:rPr>
        <w:t>例え式が指定されていなくてもある値を返さねばならない。</w:t>
      </w:r>
    </w:p>
    <w:p w:rsidR="00000000" w:rsidRDefault="00EB1040"/>
    <w:p w:rsidR="00000000" w:rsidRDefault="00EB1040">
      <w:pPr>
        <w:rPr>
          <w:i/>
          <w:iCs/>
        </w:rPr>
      </w:pPr>
      <w:r>
        <w:rPr>
          <w:i/>
          <w:iCs/>
        </w:rPr>
        <w:t>そうすると疑問が出てくる、</w:t>
      </w:r>
      <w:r>
        <w:rPr>
          <w:i/>
          <w:iCs/>
        </w:rPr>
        <w:t>return</w:t>
      </w:r>
      <w:r>
        <w:rPr>
          <w:i/>
          <w:iCs/>
        </w:rPr>
        <w:t>式が与えられていないときは</w:t>
      </w:r>
      <w:r>
        <w:rPr>
          <w:i/>
          <w:iCs/>
        </w:rPr>
        <w:t>return</w:t>
      </w:r>
      <w:r>
        <w:rPr>
          <w:i/>
          <w:iCs/>
        </w:rPr>
        <w:t>文はどんな値を返すべきであるか。生成的コンストラクタ内では、明らかにそれは生成中のオブジェクト</w:t>
      </w:r>
      <w:r>
        <w:rPr>
          <w:i/>
          <w:iCs/>
        </w:rPr>
        <w:t>(</w:t>
      </w:r>
      <w:r>
        <w:rPr>
          <w:b/>
          <w:bCs/>
          <w:i/>
          <w:iCs/>
        </w:rPr>
        <w:t>this</w:t>
      </w:r>
      <w:r>
        <w:rPr>
          <w:i/>
          <w:iCs/>
        </w:rPr>
        <w:t>)</w:t>
      </w:r>
      <w:r>
        <w:rPr>
          <w:i/>
          <w:iCs/>
        </w:rPr>
        <w:t>である。</w:t>
      </w:r>
      <w:r>
        <w:rPr>
          <w:i/>
          <w:iCs/>
        </w:rPr>
        <w:t>void</w:t>
      </w:r>
      <w:r>
        <w:rPr>
          <w:i/>
          <w:iCs/>
        </w:rPr>
        <w:t>関数たちのなかでは我々は</w:t>
      </w:r>
      <w:r>
        <w:rPr>
          <w:i/>
          <w:iCs/>
        </w:rPr>
        <w:t>null</w:t>
      </w:r>
      <w:r>
        <w:rPr>
          <w:i/>
          <w:iCs/>
        </w:rPr>
        <w:t>を使う。</w:t>
      </w:r>
      <w:r>
        <w:rPr>
          <w:i/>
          <w:iCs/>
        </w:rPr>
        <w:t>void</w:t>
      </w:r>
      <w:r>
        <w:rPr>
          <w:i/>
          <w:iCs/>
        </w:rPr>
        <w:t>関数はある式に参加することは予定されていない、だからそれは最初に</w:t>
      </w:r>
      <w:r>
        <w:rPr>
          <w:b/>
          <w:bCs/>
          <w:i/>
          <w:iCs/>
        </w:rPr>
        <w:t>void</w:t>
      </w:r>
      <w:r>
        <w:rPr>
          <w:i/>
          <w:iCs/>
        </w:rPr>
        <w:t>とマークされている。従って、この状況は間違いでありなるべく早く検出さ</w:t>
      </w:r>
      <w:r>
        <w:rPr>
          <w:i/>
          <w:iCs/>
        </w:rPr>
        <w:t>れねばならない。ここでは静的規則が寄与するが、もしそのコードが実行されていると、</w:t>
      </w:r>
      <w:r>
        <w:rPr>
          <w:b/>
          <w:bCs/>
          <w:i/>
          <w:iCs/>
        </w:rPr>
        <w:t>null</w:t>
      </w:r>
      <w:r>
        <w:rPr>
          <w:i/>
          <w:iCs/>
        </w:rPr>
        <w:t>の使用が早めの失敗をもたらし、このケースではそれが好ましい。同じことが全く</w:t>
      </w:r>
      <w:r>
        <w:rPr>
          <w:i/>
          <w:iCs/>
        </w:rPr>
        <w:t>return</w:t>
      </w:r>
      <w:r>
        <w:rPr>
          <w:i/>
          <w:iCs/>
        </w:rPr>
        <w:t>文を含まない関数ボディたちにも適用される。</w:t>
      </w:r>
    </w:p>
    <w:p w:rsidR="00000000" w:rsidRDefault="00EB1040">
      <w:pPr>
        <w:rPr>
          <w:i/>
          <w:iCs/>
        </w:rPr>
      </w:pPr>
    </w:p>
    <w:p w:rsidR="00000000" w:rsidRDefault="00EB1040">
      <w:r>
        <w:t>もしある関数が</w:t>
      </w:r>
      <w:r>
        <w:rPr>
          <w:b/>
          <w:bCs/>
        </w:rPr>
        <w:t>return</w:t>
      </w:r>
      <w:r>
        <w:rPr>
          <w:b/>
          <w:bCs/>
        </w:rPr>
        <w:t>；</w:t>
      </w:r>
      <w:r>
        <w:t>の形式の</w:t>
      </w:r>
      <w:r>
        <w:t>return</w:t>
      </w:r>
      <w:r>
        <w:t>文を一つ以上含んでおり、同時にまた</w:t>
      </w:r>
      <w:r>
        <w:rPr>
          <w:b/>
          <w:bCs/>
        </w:rPr>
        <w:t>return e;</w:t>
      </w:r>
      <w:r>
        <w:t>の形式の</w:t>
      </w:r>
      <w:r>
        <w:t>return</w:t>
      </w:r>
      <w:r>
        <w:t>文を一つ以上含んでいるときは静的警告である。</w:t>
      </w:r>
    </w:p>
    <w:p w:rsidR="00000000" w:rsidRDefault="00EB1040"/>
    <w:p w:rsidR="00000000" w:rsidRDefault="00EB1040"/>
    <w:p w:rsidR="00000000" w:rsidRDefault="00EB1040"/>
    <w:p w:rsidR="00000000" w:rsidRDefault="00EB1040">
      <w:pPr>
        <w:pStyle w:val="2"/>
      </w:pPr>
      <w:bookmarkStart w:id="214" w:name="_toc4144"/>
      <w:bookmarkStart w:id="215" w:name="_Toc437866860"/>
      <w:bookmarkEnd w:id="214"/>
      <w:r>
        <w:t>ラベル</w:t>
      </w:r>
      <w:r>
        <w:t>(Labels)</w:t>
      </w:r>
      <w:bookmarkEnd w:id="215"/>
    </w:p>
    <w:p w:rsidR="00000000" w:rsidRDefault="00EB1040"/>
    <w:p w:rsidR="00000000" w:rsidRDefault="00EB1040">
      <w:r>
        <w:rPr>
          <w:i/>
          <w:iCs/>
        </w:rPr>
        <w:t>ラベル</w:t>
      </w:r>
      <w:r>
        <w:rPr>
          <w:i/>
          <w:iCs/>
        </w:rPr>
        <w:t>(label)</w:t>
      </w:r>
      <w:r>
        <w:t>はその後にコロン</w:t>
      </w:r>
      <w:r>
        <w:t>(:)</w:t>
      </w:r>
      <w:r>
        <w:t>が付いた識別子である。</w:t>
      </w:r>
      <w:r>
        <w:rPr>
          <w:i/>
          <w:iCs/>
        </w:rPr>
        <w:t>ラベルがついた文</w:t>
      </w:r>
      <w:r>
        <w:rPr>
          <w:i/>
          <w:iCs/>
        </w:rPr>
        <w:t>(labele</w:t>
      </w:r>
      <w:r>
        <w:rPr>
          <w:i/>
          <w:iCs/>
        </w:rPr>
        <w:t>d statement)</w:t>
      </w:r>
      <w:r>
        <w:t>はラベルである</w:t>
      </w:r>
      <w:r>
        <w:rPr>
          <w:i/>
          <w:iCs/>
        </w:rPr>
        <w:t>L</w:t>
      </w:r>
      <w:r>
        <w:t>が頭に付いた文である。</w:t>
      </w:r>
      <w:r>
        <w:rPr>
          <w:i/>
          <w:iCs/>
        </w:rPr>
        <w:t>ラベルが付いた</w:t>
      </w:r>
      <w:r>
        <w:rPr>
          <w:i/>
          <w:iCs/>
        </w:rPr>
        <w:t>case</w:t>
      </w:r>
      <w:r>
        <w:rPr>
          <w:i/>
          <w:iCs/>
        </w:rPr>
        <w:t>節</w:t>
      </w:r>
      <w:r>
        <w:rPr>
          <w:i/>
          <w:iCs/>
        </w:rPr>
        <w:t>(labeled case clause)</w:t>
      </w:r>
      <w:r>
        <w:t>は</w:t>
      </w:r>
      <w:r>
        <w:rPr>
          <w:i/>
          <w:iCs/>
        </w:rPr>
        <w:t>L</w:t>
      </w:r>
      <w:r>
        <w:t>が頭に付いた</w:t>
      </w:r>
      <w:r>
        <w:t>switch</w:t>
      </w:r>
      <w:r>
        <w:t>文（</w:t>
      </w:r>
      <w:hyperlink w:anchor="_toc3819" w:history="1">
        <w:r>
          <w:rPr>
            <w:rStyle w:val="a7"/>
            <w:color w:val="auto"/>
          </w:rPr>
          <w:t>17.9</w:t>
        </w:r>
        <w:r>
          <w:rPr>
            <w:rStyle w:val="a7"/>
            <w:color w:val="auto"/>
          </w:rPr>
          <w:t>節</w:t>
        </w:r>
      </w:hyperlink>
      <w:r>
        <w:t>）内の</w:t>
      </w:r>
      <w:r>
        <w:t>case</w:t>
      </w:r>
      <w:r>
        <w:t>節である。</w:t>
      </w:r>
    </w:p>
    <w:p w:rsidR="00000000" w:rsidRDefault="00EB1040"/>
    <w:p w:rsidR="00000000" w:rsidRDefault="00EB1040">
      <w:r>
        <w:rPr>
          <w:i/>
          <w:iCs/>
        </w:rPr>
        <w:t>ラベルの唯一の役割は</w:t>
      </w:r>
      <w:r>
        <w:rPr>
          <w:i/>
          <w:iCs/>
        </w:rPr>
        <w:t>break</w:t>
      </w:r>
      <w:r>
        <w:rPr>
          <w:i/>
          <w:iCs/>
        </w:rPr>
        <w:t>（</w:t>
      </w:r>
      <w:hyperlink w:anchor="_toc4162" w:history="1">
        <w:r>
          <w:rPr>
            <w:rStyle w:val="a7"/>
            <w:i/>
            <w:iCs/>
            <w:color w:val="auto"/>
          </w:rPr>
          <w:t>17.14</w:t>
        </w:r>
        <w:r>
          <w:rPr>
            <w:rStyle w:val="a7"/>
            <w:i/>
            <w:iCs/>
            <w:color w:val="auto"/>
          </w:rPr>
          <w:t>節</w:t>
        </w:r>
      </w:hyperlink>
      <w:r>
        <w:rPr>
          <w:i/>
          <w:iCs/>
        </w:rPr>
        <w:t>）及び</w:t>
      </w:r>
      <w:r>
        <w:rPr>
          <w:i/>
          <w:iCs/>
        </w:rPr>
        <w:t>continue</w:t>
      </w:r>
      <w:r>
        <w:rPr>
          <w:i/>
          <w:iCs/>
        </w:rPr>
        <w:t>（</w:t>
      </w:r>
      <w:hyperlink w:anchor="_toc4177" w:history="1">
        <w:r>
          <w:rPr>
            <w:rStyle w:val="a7"/>
            <w:i/>
            <w:iCs/>
            <w:color w:val="auto"/>
          </w:rPr>
          <w:t>17.15</w:t>
        </w:r>
        <w:r>
          <w:rPr>
            <w:rStyle w:val="a7"/>
            <w:i/>
            <w:iCs/>
            <w:color w:val="auto"/>
          </w:rPr>
          <w:t>節</w:t>
        </w:r>
      </w:hyperlink>
      <w:r>
        <w:rPr>
          <w:i/>
          <w:iCs/>
        </w:rPr>
        <w:t>）文の為のターゲットを提供することである。</w:t>
      </w:r>
    </w:p>
    <w:p w:rsidR="00000000" w:rsidRDefault="00EB1040"/>
    <w:p w:rsidR="00000000" w:rsidRDefault="00EB1040">
      <w:pPr>
        <w:ind w:left="840"/>
      </w:pPr>
      <w:r>
        <w:rPr>
          <w:b/>
          <w:bCs/>
        </w:rPr>
        <w:t>label</w:t>
      </w:r>
      <w:r>
        <w:rPr>
          <w:b/>
          <w:bCs/>
        </w:rPr>
        <w:t>（ラ</w:t>
      </w:r>
      <w:r>
        <w:rPr>
          <w:b/>
          <w:bCs/>
        </w:rPr>
        <w:t>ベル）</w:t>
      </w:r>
      <w:r>
        <w:rPr>
          <w:b/>
          <w:bCs/>
        </w:rPr>
        <w:t>:</w:t>
      </w:r>
    </w:p>
    <w:p w:rsidR="00000000" w:rsidRDefault="00EB1040">
      <w:pPr>
        <w:ind w:left="840"/>
      </w:pPr>
      <w:r>
        <w:t xml:space="preserve">      </w:t>
      </w:r>
      <w:r>
        <w:t>identifier</w:t>
      </w:r>
      <w:r>
        <w:t>（識別子）</w:t>
      </w:r>
      <w:r>
        <w:t xml:space="preserve"> </w:t>
      </w:r>
      <w:r>
        <w:t>':'</w:t>
      </w:r>
    </w:p>
    <w:p w:rsidR="00000000" w:rsidRDefault="00EB1040">
      <w:pPr>
        <w:ind w:left="840"/>
      </w:pPr>
      <w:r>
        <w:t xml:space="preserve">   </w:t>
      </w:r>
      <w:r>
        <w:t>;</w:t>
      </w:r>
    </w:p>
    <w:p w:rsidR="00000000" w:rsidRDefault="00EB1040"/>
    <w:p w:rsidR="00000000" w:rsidRDefault="00EB1040">
      <w:r>
        <w:t>ラベルが付いた文</w:t>
      </w:r>
      <w:r>
        <w:rPr>
          <w:i/>
          <w:iCs/>
        </w:rPr>
        <w:t>L</w:t>
      </w:r>
      <w:r>
        <w:t>:</w:t>
      </w:r>
      <w:r>
        <w:rPr>
          <w:i/>
          <w:iCs/>
        </w:rPr>
        <w:t xml:space="preserve"> s</w:t>
      </w:r>
      <w:r>
        <w:t>の意味は、文</w:t>
      </w:r>
      <w:r>
        <w:t>s</w:t>
      </w:r>
      <w:r>
        <w:t>のそれと同一である。ラベルたちの名前空間</w:t>
      </w:r>
      <w:r>
        <w:t>(namespace)</w:t>
      </w:r>
      <w:r>
        <w:t>は型、関数及び変数に使われるものとは全く別のものである。</w:t>
      </w:r>
    </w:p>
    <w:p w:rsidR="00000000" w:rsidRDefault="00EB1040"/>
    <w:p w:rsidR="00000000" w:rsidRDefault="00EB1040">
      <w:r>
        <w:t>文</w:t>
      </w:r>
      <w:r>
        <w:rPr>
          <w:i/>
          <w:iCs/>
        </w:rPr>
        <w:t>s</w:t>
      </w:r>
      <w:r>
        <w:t>にラベルを付すラベルのスコープは</w:t>
      </w:r>
      <w:r>
        <w:rPr>
          <w:i/>
          <w:iCs/>
        </w:rPr>
        <w:t>s</w:t>
      </w:r>
      <w:r>
        <w:t>である。</w:t>
      </w:r>
      <w:r>
        <w:t>switch</w:t>
      </w:r>
      <w:r>
        <w:t>文</w:t>
      </w:r>
      <w:r>
        <w:rPr>
          <w:i/>
          <w:iCs/>
        </w:rPr>
        <w:t>s</w:t>
      </w:r>
      <w:r>
        <w:t>の</w:t>
      </w:r>
      <w:r>
        <w:t>case</w:t>
      </w:r>
      <w:r>
        <w:t>節にラベルを付すラベルのスコープは</w:t>
      </w:r>
      <w:r>
        <w:rPr>
          <w:i/>
          <w:iCs/>
        </w:rPr>
        <w:t>s</w:t>
      </w:r>
      <w:r>
        <w:t>である。</w:t>
      </w:r>
    </w:p>
    <w:p w:rsidR="00000000" w:rsidRDefault="00EB1040"/>
    <w:p w:rsidR="00000000" w:rsidRDefault="00EB1040">
      <w:r>
        <w:rPr>
          <w:i/>
          <w:iCs/>
        </w:rPr>
        <w:t>プログラマたちは万難を排してラベルを回避すべきである。この言語にラベルを入れた動機は主と</w:t>
      </w:r>
      <w:r>
        <w:rPr>
          <w:i/>
          <w:iCs/>
        </w:rPr>
        <w:t>して</w:t>
      </w:r>
      <w:r>
        <w:rPr>
          <w:i/>
          <w:iCs/>
        </w:rPr>
        <w:t>Dart</w:t>
      </w:r>
      <w:r>
        <w:rPr>
          <w:i/>
          <w:iCs/>
        </w:rPr>
        <w:t>をコード生成のより良いターゲットにすることであ</w:t>
      </w:r>
      <w:r>
        <w:t>る。</w:t>
      </w:r>
    </w:p>
    <w:p w:rsidR="00000000" w:rsidRDefault="00EB1040"/>
    <w:p w:rsidR="00000000" w:rsidRDefault="00EB1040"/>
    <w:p w:rsidR="00000000" w:rsidRDefault="00EB1040"/>
    <w:p w:rsidR="00000000" w:rsidRDefault="00EB1040">
      <w:pPr>
        <w:pStyle w:val="2"/>
      </w:pPr>
      <w:bookmarkStart w:id="216" w:name="_toc4162"/>
      <w:bookmarkStart w:id="217" w:name="_Toc437866861"/>
      <w:bookmarkEnd w:id="216"/>
      <w:r>
        <w:t>Break</w:t>
      </w:r>
      <w:bookmarkEnd w:id="217"/>
    </w:p>
    <w:p w:rsidR="00000000" w:rsidRDefault="00EB1040"/>
    <w:p w:rsidR="00000000" w:rsidRDefault="00EB1040">
      <w:r>
        <w:rPr>
          <w:i/>
          <w:iCs/>
        </w:rPr>
        <w:t>break</w:t>
      </w:r>
      <w:r>
        <w:rPr>
          <w:i/>
          <w:iCs/>
        </w:rPr>
        <w:t>文</w:t>
      </w:r>
      <w:r>
        <w:rPr>
          <w:i/>
          <w:iCs/>
        </w:rPr>
        <w:t>(break statement)</w:t>
      </w:r>
      <w:r>
        <w:t>は予約語の</w:t>
      </w:r>
      <w:r>
        <w:rPr>
          <w:b/>
          <w:bCs/>
        </w:rPr>
        <w:t>break</w:t>
      </w:r>
      <w:r>
        <w:t>とオプショナルとしてのラベル（</w:t>
      </w:r>
      <w:hyperlink w:anchor="_toc4144" w:history="1">
        <w:r>
          <w:rPr>
            <w:rStyle w:val="a7"/>
            <w:color w:val="auto"/>
          </w:rPr>
          <w:t>17.13</w:t>
        </w:r>
        <w:r>
          <w:rPr>
            <w:rStyle w:val="a7"/>
            <w:color w:val="auto"/>
          </w:rPr>
          <w:t>節</w:t>
        </w:r>
      </w:hyperlink>
      <w:r>
        <w:t>）で構成される。</w:t>
      </w:r>
    </w:p>
    <w:p w:rsidR="00000000" w:rsidRDefault="00EB1040"/>
    <w:p w:rsidR="00000000" w:rsidRDefault="00EB1040">
      <w:pPr>
        <w:ind w:left="840"/>
      </w:pPr>
      <w:r>
        <w:rPr>
          <w:b/>
          <w:bCs/>
        </w:rPr>
        <w:lastRenderedPageBreak/>
        <w:t>breakStatement</w:t>
      </w:r>
      <w:r>
        <w:rPr>
          <w:b/>
          <w:bCs/>
        </w:rPr>
        <w:t>（</w:t>
      </w:r>
      <w:r>
        <w:rPr>
          <w:b/>
          <w:bCs/>
        </w:rPr>
        <w:t>break</w:t>
      </w:r>
      <w:r>
        <w:rPr>
          <w:b/>
          <w:bCs/>
        </w:rPr>
        <w:t>文）</w:t>
      </w:r>
      <w:r>
        <w:rPr>
          <w:b/>
          <w:bCs/>
        </w:rPr>
        <w:t>:</w:t>
      </w:r>
    </w:p>
    <w:p w:rsidR="00000000" w:rsidRDefault="00EB1040">
      <w:pPr>
        <w:ind w:left="840"/>
      </w:pPr>
      <w:r>
        <w:t xml:space="preserve">     </w:t>
      </w:r>
      <w:r>
        <w:rPr>
          <w:b/>
          <w:bCs/>
        </w:rPr>
        <w:t>break</w:t>
      </w:r>
      <w:r>
        <w:t xml:space="preserve"> identifier</w:t>
      </w:r>
      <w:r>
        <w:t>（識別子）</w:t>
      </w:r>
      <w:r>
        <w:t>? ';'</w:t>
      </w:r>
    </w:p>
    <w:p w:rsidR="00000000" w:rsidRDefault="00EB1040">
      <w:pPr>
        <w:ind w:left="840"/>
      </w:pPr>
      <w:r>
        <w:t xml:space="preserve">   </w:t>
      </w:r>
      <w:r>
        <w:t>;</w:t>
      </w:r>
    </w:p>
    <w:p w:rsidR="00000000" w:rsidRDefault="00EB1040"/>
    <w:p w:rsidR="00000000" w:rsidRDefault="00EB1040">
      <w:r>
        <w:rPr>
          <w:i/>
          <w:iCs/>
        </w:rPr>
        <w:t>s</w:t>
      </w:r>
      <w:r>
        <w:rPr>
          <w:i/>
          <w:iCs/>
          <w:vertAlign w:val="subscript"/>
        </w:rPr>
        <w:t>b</w:t>
      </w:r>
      <w:r>
        <w:t>を</w:t>
      </w:r>
      <w:r>
        <w:rPr>
          <w:b/>
          <w:bCs/>
        </w:rPr>
        <w:t>break</w:t>
      </w:r>
      <w:r>
        <w:t>文だとする。もし</w:t>
      </w:r>
      <w:r>
        <w:rPr>
          <w:i/>
          <w:iCs/>
        </w:rPr>
        <w:t>s</w:t>
      </w:r>
      <w:r>
        <w:rPr>
          <w:i/>
          <w:iCs/>
          <w:vertAlign w:val="subscript"/>
        </w:rPr>
        <w:t>b</w:t>
      </w:r>
      <w:r>
        <w:t>が</w:t>
      </w:r>
      <w:r>
        <w:rPr>
          <w:b/>
          <w:bCs/>
        </w:rPr>
        <w:t>break</w:t>
      </w:r>
      <w:r>
        <w:t xml:space="preserve"> </w:t>
      </w:r>
      <w:r>
        <w:rPr>
          <w:i/>
          <w:iCs/>
        </w:rPr>
        <w:t>L</w:t>
      </w:r>
      <w:r>
        <w:t>;</w:t>
      </w:r>
      <w:r>
        <w:t>の形式なら、次に</w:t>
      </w:r>
      <w:r>
        <w:rPr>
          <w:i/>
          <w:iCs/>
        </w:rPr>
        <w:t>s</w:t>
      </w:r>
      <w:r>
        <w:rPr>
          <w:i/>
          <w:iCs/>
          <w:vertAlign w:val="subscript"/>
        </w:rPr>
        <w:t>E</w:t>
      </w:r>
      <w:r>
        <w:t>がラベル</w:t>
      </w:r>
      <w:r>
        <w:rPr>
          <w:i/>
          <w:iCs/>
        </w:rPr>
        <w:t>L</w:t>
      </w:r>
      <w:r>
        <w:t>を持った</w:t>
      </w:r>
      <w:r>
        <w:rPr>
          <w:i/>
          <w:iCs/>
        </w:rPr>
        <w:t>s</w:t>
      </w:r>
      <w:r>
        <w:rPr>
          <w:i/>
          <w:iCs/>
          <w:vertAlign w:val="subscript"/>
        </w:rPr>
        <w:t>b</w:t>
      </w:r>
      <w:r>
        <w:t>を包含する最も内側のラベル付き文だとする。もし</w:t>
      </w:r>
      <w:r>
        <w:rPr>
          <w:i/>
          <w:iCs/>
        </w:rPr>
        <w:t>s</w:t>
      </w:r>
      <w:r>
        <w:rPr>
          <w:i/>
          <w:iCs/>
          <w:vertAlign w:val="subscript"/>
        </w:rPr>
        <w:t>b</w:t>
      </w:r>
      <w:r>
        <w:t>が</w:t>
      </w:r>
      <w:r>
        <w:rPr>
          <w:b/>
          <w:bCs/>
        </w:rPr>
        <w:t>break</w:t>
      </w:r>
      <w:r>
        <w:t>;</w:t>
      </w:r>
      <w:r>
        <w:t>の形式なら、</w:t>
      </w:r>
      <w:r>
        <w:rPr>
          <w:i/>
          <w:iCs/>
        </w:rPr>
        <w:t>s</w:t>
      </w:r>
      <w:r>
        <w:rPr>
          <w:i/>
          <w:iCs/>
          <w:vertAlign w:val="subscript"/>
        </w:rPr>
        <w:t>E</w:t>
      </w:r>
      <w:r>
        <w:t>を</w:t>
      </w:r>
      <w:r>
        <w:rPr>
          <w:i/>
          <w:iCs/>
        </w:rPr>
        <w:t>s</w:t>
      </w:r>
      <w:r>
        <w:rPr>
          <w:i/>
          <w:iCs/>
          <w:vertAlign w:val="subscript"/>
        </w:rPr>
        <w:t>b</w:t>
      </w:r>
      <w:r>
        <w:t>を包含</w:t>
      </w:r>
      <w:r>
        <w:t>する最も内側に存在する</w:t>
      </w:r>
      <w:r>
        <w:rPr>
          <w:b/>
          <w:bCs/>
        </w:rPr>
        <w:t>do</w:t>
      </w:r>
      <w:r>
        <w:t>（</w:t>
      </w:r>
      <w:hyperlink w:anchor="_toc3803" w:history="1">
        <w:r>
          <w:rPr>
            <w:rStyle w:val="a7"/>
            <w:color w:val="auto"/>
          </w:rPr>
          <w:t>17.8</w:t>
        </w:r>
        <w:r>
          <w:rPr>
            <w:rStyle w:val="a7"/>
            <w:color w:val="auto"/>
          </w:rPr>
          <w:t>節</w:t>
        </w:r>
      </w:hyperlink>
      <w:r>
        <w:t>）、</w:t>
      </w:r>
      <w:r>
        <w:rPr>
          <w:b/>
          <w:bCs/>
        </w:rPr>
        <w:t>for</w:t>
      </w:r>
      <w:r>
        <w:t>（</w:t>
      </w:r>
      <w:hyperlink w:anchor="_toc3704" w:history="1">
        <w:r>
          <w:rPr>
            <w:rStyle w:val="a7"/>
            <w:color w:val="auto"/>
          </w:rPr>
          <w:t>17.6</w:t>
        </w:r>
        <w:r>
          <w:rPr>
            <w:rStyle w:val="a7"/>
            <w:color w:val="auto"/>
          </w:rPr>
          <w:t>節</w:t>
        </w:r>
      </w:hyperlink>
      <w:r>
        <w:t>）、</w:t>
      </w:r>
      <w:r>
        <w:rPr>
          <w:b/>
          <w:bCs/>
        </w:rPr>
        <w:t>switch</w:t>
      </w:r>
      <w:r>
        <w:t>（</w:t>
      </w:r>
      <w:hyperlink w:anchor="_toc3819" w:history="1">
        <w:r>
          <w:rPr>
            <w:rStyle w:val="a7"/>
            <w:color w:val="auto"/>
          </w:rPr>
          <w:t>17.9</w:t>
        </w:r>
        <w:r>
          <w:rPr>
            <w:rStyle w:val="a7"/>
            <w:color w:val="auto"/>
          </w:rPr>
          <w:t>節</w:t>
        </w:r>
      </w:hyperlink>
      <w:r>
        <w:t>）または</w:t>
      </w:r>
      <w:r>
        <w:rPr>
          <w:b/>
          <w:bCs/>
        </w:rPr>
        <w:t>while</w:t>
      </w:r>
      <w:r>
        <w:t>（</w:t>
      </w:r>
      <w:hyperlink w:anchor="_toc3787" w:history="1">
        <w:r>
          <w:rPr>
            <w:rStyle w:val="a7"/>
            <w:color w:val="auto"/>
          </w:rPr>
          <w:t>17.7</w:t>
        </w:r>
        <w:r>
          <w:rPr>
            <w:rStyle w:val="a7"/>
            <w:color w:val="auto"/>
          </w:rPr>
          <w:t>節</w:t>
        </w:r>
      </w:hyperlink>
      <w:r>
        <w:t>）文だとする。そのなかで</w:t>
      </w:r>
      <w:r>
        <w:rPr>
          <w:i/>
          <w:iCs/>
        </w:rPr>
        <w:t>s</w:t>
      </w:r>
      <w:r>
        <w:rPr>
          <w:i/>
          <w:iCs/>
          <w:vertAlign w:val="subscript"/>
        </w:rPr>
        <w:t>b</w:t>
      </w:r>
      <w:r>
        <w:t>が起きる最も内側の関数のなかにそのような文または</w:t>
      </w:r>
      <w:r>
        <w:t>case</w:t>
      </w:r>
      <w:r>
        <w:t>節</w:t>
      </w:r>
      <w:r>
        <w:rPr>
          <w:i/>
          <w:iCs/>
        </w:rPr>
        <w:t>s</w:t>
      </w:r>
      <w:r>
        <w:rPr>
          <w:i/>
          <w:iCs/>
          <w:vertAlign w:val="subscript"/>
        </w:rPr>
        <w:t>E</w:t>
      </w:r>
      <w:r>
        <w:t>が存在しないときはコンパイル時エラーである。更に、</w:t>
      </w:r>
      <w:r>
        <w:rPr>
          <w:i/>
          <w:iCs/>
        </w:rPr>
        <w:t>s</w:t>
      </w:r>
      <w:r>
        <w:rPr>
          <w:i/>
          <w:iCs/>
          <w:vertAlign w:val="subscript"/>
        </w:rPr>
        <w:t>1</w:t>
      </w:r>
      <w:r>
        <w:rPr>
          <w:i/>
          <w:iCs/>
        </w:rPr>
        <w:t>... s</w:t>
      </w:r>
      <w:r>
        <w:rPr>
          <w:i/>
          <w:iCs/>
          <w:vertAlign w:val="subscript"/>
        </w:rPr>
        <w:t>n</w:t>
      </w:r>
      <w:r>
        <w:t>を</w:t>
      </w:r>
      <w:r>
        <w:rPr>
          <w:i/>
          <w:iCs/>
        </w:rPr>
        <w:t>s</w:t>
      </w:r>
      <w:r>
        <w:rPr>
          <w:i/>
          <w:iCs/>
          <w:vertAlign w:val="subscript"/>
        </w:rPr>
        <w:t>b</w:t>
      </w:r>
      <w:r>
        <w:t>を包含する</w:t>
      </w:r>
      <w:r>
        <w:rPr>
          <w:i/>
          <w:iCs/>
        </w:rPr>
        <w:t>s</w:t>
      </w:r>
      <w:r>
        <w:rPr>
          <w:i/>
          <w:iCs/>
          <w:vertAlign w:val="subscript"/>
        </w:rPr>
        <w:t>E</w:t>
      </w:r>
      <w:r>
        <w:t>のなかに共に包含されたそれらの</w:t>
      </w:r>
      <w:r>
        <w:rPr>
          <w:b/>
          <w:bCs/>
        </w:rPr>
        <w:t>try</w:t>
      </w:r>
      <w:r>
        <w:t>文たちで、</w:t>
      </w:r>
      <w:r>
        <w:rPr>
          <w:b/>
          <w:bCs/>
        </w:rPr>
        <w:t>finally</w:t>
      </w:r>
      <w:r>
        <w:t>節を持っているとする。最後に、</w:t>
      </w:r>
      <w:r>
        <w:rPr>
          <w:i/>
          <w:iCs/>
        </w:rPr>
        <w:t>f</w:t>
      </w:r>
      <w:r>
        <w:rPr>
          <w:i/>
          <w:iCs/>
          <w:vertAlign w:val="subscript"/>
        </w:rPr>
        <w:t>j</w:t>
      </w:r>
      <w:r>
        <w:t>を</w:t>
      </w:r>
      <w:r>
        <w:t xml:space="preserve"> </w:t>
      </w:r>
      <w:r>
        <w:rPr>
          <w:i/>
          <w:iCs/>
        </w:rPr>
        <w:t>s</w:t>
      </w:r>
      <w:r>
        <w:rPr>
          <w:i/>
          <w:iCs/>
          <w:vertAlign w:val="subscript"/>
        </w:rPr>
        <w:t>j</w:t>
      </w:r>
      <w:r>
        <w:t xml:space="preserve">, 1 &lt;= </w:t>
      </w:r>
      <w:r>
        <w:rPr>
          <w:i/>
          <w:iCs/>
        </w:rPr>
        <w:t>j</w:t>
      </w:r>
      <w:r>
        <w:t xml:space="preserve"> &lt;= </w:t>
      </w:r>
      <w:r>
        <w:rPr>
          <w:i/>
          <w:iCs/>
        </w:rPr>
        <w:t>n</w:t>
      </w:r>
      <w:r>
        <w:t>の</w:t>
      </w:r>
      <w:r>
        <w:rPr>
          <w:b/>
          <w:bCs/>
        </w:rPr>
        <w:t>finally</w:t>
      </w:r>
      <w:r>
        <w:t>節だとする。</w:t>
      </w:r>
      <w:r>
        <w:rPr>
          <w:i/>
          <w:iCs/>
        </w:rPr>
        <w:t>s</w:t>
      </w:r>
      <w:r>
        <w:rPr>
          <w:i/>
          <w:iCs/>
          <w:vertAlign w:val="subscript"/>
        </w:rPr>
        <w:t>b</w:t>
      </w:r>
      <w:r>
        <w:t>の実行は最初に最も内側の節を最初にする順番</w:t>
      </w:r>
      <w:r>
        <w:t>(innermost-clause-first order)</w:t>
      </w:r>
      <w:r>
        <w:t>で</w:t>
      </w:r>
      <w:r>
        <w:rPr>
          <w:i/>
          <w:iCs/>
        </w:rPr>
        <w:t>f</w:t>
      </w:r>
      <w:r>
        <w:rPr>
          <w:i/>
          <w:iCs/>
          <w:vertAlign w:val="subscript"/>
        </w:rPr>
        <w:t>1</w:t>
      </w:r>
      <w:r>
        <w:rPr>
          <w:i/>
          <w:iCs/>
        </w:rPr>
        <w:t xml:space="preserve"> </w:t>
      </w:r>
      <w:r>
        <w:t xml:space="preserve">... </w:t>
      </w:r>
      <w:r>
        <w:rPr>
          <w:i/>
          <w:iCs/>
        </w:rPr>
        <w:t>f</w:t>
      </w:r>
      <w:r>
        <w:rPr>
          <w:i/>
          <w:iCs/>
          <w:vertAlign w:val="subscript"/>
        </w:rPr>
        <w:t>n</w:t>
      </w:r>
      <w:r>
        <w:t>を実行し、次に</w:t>
      </w:r>
      <w:r>
        <w:rPr>
          <w:i/>
          <w:iCs/>
        </w:rPr>
        <w:t>s</w:t>
      </w:r>
      <w:r>
        <w:rPr>
          <w:i/>
          <w:iCs/>
          <w:vertAlign w:val="subscript"/>
        </w:rPr>
        <w:t>E</w:t>
      </w:r>
      <w:r>
        <w:t>を終了させる。</w:t>
      </w:r>
    </w:p>
    <w:p w:rsidR="00000000" w:rsidRDefault="00EB1040"/>
    <w:p w:rsidR="00000000" w:rsidRDefault="00EB1040">
      <w:r>
        <w:t>もし</w:t>
      </w:r>
      <w:r>
        <w:rPr>
          <w:i/>
          <w:iCs/>
        </w:rPr>
        <w:t>s</w:t>
      </w:r>
      <w:r>
        <w:rPr>
          <w:i/>
          <w:iCs/>
          <w:vertAlign w:val="subscript"/>
        </w:rPr>
        <w:t>E</w:t>
      </w:r>
      <w:r>
        <w:t>が非同期</w:t>
      </w:r>
      <w:r>
        <w:t>for</w:t>
      </w:r>
      <w:r>
        <w:t>ループ</w:t>
      </w:r>
      <w:r>
        <w:t>(</w:t>
      </w:r>
      <w:hyperlink w:anchor="_toc3767" w:history="1">
        <w:r>
          <w:rPr>
            <w:rStyle w:val="a7"/>
            <w:color w:val="auto"/>
          </w:rPr>
          <w:t>17.6.3</w:t>
        </w:r>
        <w:r>
          <w:rPr>
            <w:rStyle w:val="a7"/>
            <w:color w:val="auto"/>
          </w:rPr>
          <w:t>節</w:t>
        </w:r>
      </w:hyperlink>
      <w:r>
        <w:t>)</w:t>
      </w:r>
      <w:r>
        <w:t>の時は、それに結び付けられたストリーム加入</w:t>
      </w:r>
      <w:r>
        <w:t>(stream subscript</w:t>
      </w:r>
      <w:r>
        <w:t>ion)</w:t>
      </w:r>
      <w:r>
        <w:t>は取り消される。更に</w:t>
      </w:r>
      <w:r>
        <w:rPr>
          <w:i/>
          <w:iCs/>
        </w:rPr>
        <w:t>a</w:t>
      </w:r>
      <w:r>
        <w:rPr>
          <w:i/>
          <w:iCs/>
          <w:vertAlign w:val="subscript"/>
        </w:rPr>
        <w:t>k</w:t>
      </w:r>
      <w:r>
        <w:rPr>
          <w:i/>
          <w:iCs/>
        </w:rPr>
        <w:t xml:space="preserve">(1 &lt;= k &lt;= m </w:t>
      </w:r>
      <w:r>
        <w:rPr>
          <w:i/>
          <w:iCs/>
          <w:shd w:val="clear" w:color="auto" w:fill="00FFFF"/>
        </w:rPr>
        <w:t>、</w:t>
      </w:r>
      <w:r>
        <w:rPr>
          <w:shd w:val="clear" w:color="auto" w:fill="00FFFF"/>
        </w:rPr>
        <w:t>ここに</w:t>
      </w:r>
      <w:r>
        <w:rPr>
          <w:i/>
          <w:iCs/>
          <w:shd w:val="clear" w:color="auto" w:fill="00FFFF"/>
        </w:rPr>
        <w:t>a</w:t>
      </w:r>
      <w:r>
        <w:rPr>
          <w:i/>
          <w:iCs/>
          <w:shd w:val="clear" w:color="auto" w:fill="00FFFF"/>
          <w:vertAlign w:val="subscript"/>
        </w:rPr>
        <w:t>k</w:t>
      </w:r>
      <w:r>
        <w:rPr>
          <w:shd w:val="clear" w:color="auto" w:fill="00FFFF"/>
        </w:rPr>
        <w:t>は</w:t>
      </w:r>
      <w:r>
        <w:rPr>
          <w:i/>
          <w:iCs/>
          <w:shd w:val="clear" w:color="auto" w:fill="00FFFF"/>
        </w:rPr>
        <w:t>a</w:t>
      </w:r>
      <w:r>
        <w:rPr>
          <w:i/>
          <w:iCs/>
          <w:shd w:val="clear" w:color="auto" w:fill="00FFFF"/>
          <w:vertAlign w:val="subscript"/>
        </w:rPr>
        <w:t>k+1</w:t>
      </w:r>
      <w:r>
        <w:rPr>
          <w:shd w:val="clear" w:color="auto" w:fill="00FFFF"/>
        </w:rPr>
        <w:t>に包含されている</w:t>
      </w:r>
      <w:r>
        <w:rPr>
          <w:i/>
          <w:iCs/>
        </w:rPr>
        <w:t>)</w:t>
      </w:r>
      <w:r>
        <w:t>を、</w:t>
      </w:r>
      <w:r>
        <w:rPr>
          <w:i/>
          <w:iCs/>
        </w:rPr>
        <w:t>s</w:t>
      </w:r>
      <w:r>
        <w:rPr>
          <w:i/>
          <w:iCs/>
          <w:vertAlign w:val="subscript"/>
        </w:rPr>
        <w:t>E</w:t>
      </w:r>
      <w:r>
        <w:t>内に包含されている</w:t>
      </w:r>
      <w:r>
        <w:rPr>
          <w:i/>
          <w:iCs/>
        </w:rPr>
        <w:t>s</w:t>
      </w:r>
      <w:r>
        <w:rPr>
          <w:i/>
          <w:iCs/>
          <w:vertAlign w:val="subscript"/>
        </w:rPr>
        <w:t>b</w:t>
      </w:r>
      <w:r>
        <w:t>を包含している非同期</w:t>
      </w:r>
      <w:r>
        <w:t>for</w:t>
      </w:r>
      <w:r>
        <w:t>ループと</w:t>
      </w:r>
      <w:r>
        <w:t xml:space="preserve"> </w:t>
      </w:r>
      <w:r>
        <w:t>yieldeach</w:t>
      </w:r>
      <w:r>
        <w:t>文</w:t>
      </w:r>
      <w:r>
        <w:t>(</w:t>
      </w:r>
      <w:hyperlink w:anchor="_toc4194" w:history="1">
        <w:r>
          <w:rPr>
            <w:rStyle w:val="a7"/>
            <w:color w:val="auto"/>
          </w:rPr>
          <w:t>17.16.2</w:t>
        </w:r>
        <w:r>
          <w:rPr>
            <w:rStyle w:val="a7"/>
            <w:color w:val="auto"/>
          </w:rPr>
          <w:t>節</w:t>
        </w:r>
      </w:hyperlink>
      <w:r>
        <w:t>)</w:t>
      </w:r>
      <w:r>
        <w:t>のセットだとしよう。</w:t>
      </w:r>
      <w:r>
        <w:rPr>
          <w:i/>
          <w:iCs/>
        </w:rPr>
        <w:t>a</w:t>
      </w:r>
      <w:r>
        <w:rPr>
          <w:i/>
          <w:iCs/>
          <w:vertAlign w:val="subscript"/>
        </w:rPr>
        <w:t>j</w:t>
      </w:r>
      <w:r>
        <w:rPr>
          <w:i/>
          <w:iCs/>
        </w:rPr>
        <w:t>(1 &lt;= j&lt;= m )</w:t>
      </w:r>
      <w:r>
        <w:t xml:space="preserve"> </w:t>
      </w:r>
      <w:r>
        <w:t>に結び付けられているストリーム加入たちは</w:t>
      </w:r>
      <w:r>
        <w:rPr>
          <w:shd w:val="clear" w:color="auto" w:fill="00FFFF"/>
        </w:rPr>
        <w:t>、</w:t>
      </w:r>
      <w:r>
        <w:rPr>
          <w:i/>
          <w:iCs/>
          <w:shd w:val="clear" w:color="auto" w:fill="00FFFF"/>
        </w:rPr>
        <w:t>a</w:t>
      </w:r>
      <w:r>
        <w:rPr>
          <w:i/>
          <w:iCs/>
          <w:shd w:val="clear" w:color="auto" w:fill="00FFFF"/>
          <w:vertAlign w:val="subscript"/>
        </w:rPr>
        <w:t>j</w:t>
      </w:r>
      <w:r>
        <w:rPr>
          <w:shd w:val="clear" w:color="auto" w:fill="00FFFF"/>
        </w:rPr>
        <w:t>が</w:t>
      </w:r>
      <w:r>
        <w:rPr>
          <w:i/>
          <w:iCs/>
          <w:shd w:val="clear" w:color="auto" w:fill="00FFFF"/>
        </w:rPr>
        <w:t>a</w:t>
      </w:r>
      <w:r>
        <w:rPr>
          <w:i/>
          <w:iCs/>
          <w:shd w:val="clear" w:color="auto" w:fill="00FFFF"/>
          <w:vertAlign w:val="subscript"/>
        </w:rPr>
        <w:t>j+1</w:t>
      </w:r>
      <w:r>
        <w:rPr>
          <w:shd w:val="clear" w:color="auto" w:fill="00FFFF"/>
        </w:rPr>
        <w:t>よりも先に取り消されるよう、最も内側を最初にして</w:t>
      </w:r>
      <w:r>
        <w:t>取り消される。</w:t>
      </w:r>
    </w:p>
    <w:p w:rsidR="00000000" w:rsidRDefault="00EB1040"/>
    <w:p w:rsidR="00000000" w:rsidRDefault="00EB1040"/>
    <w:p w:rsidR="00000000" w:rsidRDefault="00EB1040"/>
    <w:p w:rsidR="00000000" w:rsidRDefault="00EB1040"/>
    <w:p w:rsidR="00000000" w:rsidRDefault="00EB1040">
      <w:pPr>
        <w:pStyle w:val="2"/>
      </w:pPr>
      <w:bookmarkStart w:id="218" w:name="_toc4177"/>
      <w:bookmarkStart w:id="219" w:name="_Toc437866862"/>
      <w:bookmarkEnd w:id="218"/>
      <w:r>
        <w:t>Continue</w:t>
      </w:r>
      <w:bookmarkEnd w:id="219"/>
    </w:p>
    <w:p w:rsidR="00000000" w:rsidRDefault="00EB1040"/>
    <w:p w:rsidR="00000000" w:rsidRDefault="00EB1040">
      <w:r>
        <w:rPr>
          <w:i/>
          <w:iCs/>
        </w:rPr>
        <w:t>continue</w:t>
      </w:r>
      <w:r>
        <w:rPr>
          <w:i/>
          <w:iCs/>
        </w:rPr>
        <w:t>文</w:t>
      </w:r>
      <w:r>
        <w:rPr>
          <w:i/>
          <w:iCs/>
        </w:rPr>
        <w:t>(continue statem</w:t>
      </w:r>
      <w:r>
        <w:rPr>
          <w:i/>
          <w:iCs/>
        </w:rPr>
        <w:t>ent)</w:t>
      </w:r>
      <w:r>
        <w:t>は予約語の</w:t>
      </w:r>
      <w:r>
        <w:rPr>
          <w:b/>
          <w:bCs/>
        </w:rPr>
        <w:t>continue</w:t>
      </w:r>
      <w:r>
        <w:t>とオプショナルとしてのラベル（</w:t>
      </w:r>
      <w:r>
        <w:t>17.13</w:t>
      </w:r>
      <w:r>
        <w:t>節）で構成される。</w:t>
      </w:r>
    </w:p>
    <w:p w:rsidR="00000000" w:rsidRDefault="00EB1040"/>
    <w:p w:rsidR="00000000" w:rsidRDefault="00EB1040">
      <w:pPr>
        <w:ind w:left="840"/>
      </w:pPr>
      <w:r>
        <w:rPr>
          <w:b/>
          <w:bCs/>
        </w:rPr>
        <w:t>continueStatement</w:t>
      </w:r>
      <w:r>
        <w:rPr>
          <w:b/>
          <w:bCs/>
        </w:rPr>
        <w:t>（</w:t>
      </w:r>
      <w:r>
        <w:rPr>
          <w:b/>
          <w:bCs/>
        </w:rPr>
        <w:t>continue</w:t>
      </w:r>
      <w:r>
        <w:rPr>
          <w:b/>
          <w:bCs/>
        </w:rPr>
        <w:t>文）</w:t>
      </w:r>
      <w:r>
        <w:rPr>
          <w:b/>
          <w:bCs/>
        </w:rPr>
        <w:t>:</w:t>
      </w:r>
    </w:p>
    <w:p w:rsidR="00000000" w:rsidRDefault="00EB1040">
      <w:pPr>
        <w:ind w:left="840"/>
      </w:pPr>
      <w:r>
        <w:t xml:space="preserve">    </w:t>
      </w:r>
      <w:r>
        <w:rPr>
          <w:b/>
          <w:bCs/>
        </w:rPr>
        <w:t>continue</w:t>
      </w:r>
      <w:r>
        <w:t xml:space="preserve"> identifier</w:t>
      </w:r>
      <w:r>
        <w:t>（識別子）</w:t>
      </w:r>
      <w:r>
        <w:t>? ';'</w:t>
      </w:r>
    </w:p>
    <w:p w:rsidR="00000000" w:rsidRDefault="00EB1040">
      <w:pPr>
        <w:ind w:left="840"/>
      </w:pPr>
      <w:r>
        <w:t xml:space="preserve">       </w:t>
      </w:r>
      <w:r>
        <w:t>;</w:t>
      </w:r>
    </w:p>
    <w:p w:rsidR="00000000" w:rsidRDefault="00EB1040"/>
    <w:p w:rsidR="00000000" w:rsidRDefault="00EB1040">
      <w:r>
        <w:rPr>
          <w:i/>
          <w:iCs/>
        </w:rPr>
        <w:t>s</w:t>
      </w:r>
      <w:r>
        <w:rPr>
          <w:i/>
          <w:iCs/>
          <w:vertAlign w:val="subscript"/>
        </w:rPr>
        <w:t>c</w:t>
      </w:r>
      <w:r>
        <w:t>を</w:t>
      </w:r>
      <w:r>
        <w:rPr>
          <w:b/>
          <w:bCs/>
        </w:rPr>
        <w:t>continue</w:t>
      </w:r>
      <w:r>
        <w:t>文だとする。もし</w:t>
      </w:r>
      <w:r>
        <w:rPr>
          <w:i/>
          <w:iCs/>
        </w:rPr>
        <w:t>s</w:t>
      </w:r>
      <w:r>
        <w:rPr>
          <w:i/>
          <w:iCs/>
          <w:vertAlign w:val="subscript"/>
        </w:rPr>
        <w:t>c</w:t>
      </w:r>
      <w:r>
        <w:t>が</w:t>
      </w:r>
      <w:r>
        <w:rPr>
          <w:b/>
          <w:bCs/>
        </w:rPr>
        <w:t>continue</w:t>
      </w:r>
      <w:r>
        <w:t xml:space="preserve"> </w:t>
      </w:r>
      <w:r>
        <w:rPr>
          <w:i/>
          <w:iCs/>
        </w:rPr>
        <w:t>L</w:t>
      </w:r>
      <w:r>
        <w:t>;</w:t>
      </w:r>
      <w:r>
        <w:t>の形式なら、次に</w:t>
      </w:r>
      <w:r>
        <w:rPr>
          <w:i/>
          <w:iCs/>
        </w:rPr>
        <w:t>s</w:t>
      </w:r>
      <w:r>
        <w:rPr>
          <w:i/>
          <w:iCs/>
          <w:vertAlign w:val="subscript"/>
        </w:rPr>
        <w:t>E</w:t>
      </w:r>
      <w:r>
        <w:t>が最も内側に存在する</w:t>
      </w:r>
      <w:r>
        <w:t>do</w:t>
      </w:r>
      <w:r>
        <w:t>（</w:t>
      </w:r>
      <w:hyperlink w:anchor="_toc3803" w:history="1">
        <w:r>
          <w:rPr>
            <w:rStyle w:val="a7"/>
            <w:color w:val="auto"/>
          </w:rPr>
          <w:t>17.8</w:t>
        </w:r>
        <w:r>
          <w:rPr>
            <w:rStyle w:val="a7"/>
            <w:color w:val="auto"/>
          </w:rPr>
          <w:t>節</w:t>
        </w:r>
      </w:hyperlink>
      <w:r>
        <w:t>）、</w:t>
      </w:r>
      <w:r>
        <w:t>for</w:t>
      </w:r>
      <w:r>
        <w:t>（</w:t>
      </w:r>
      <w:hyperlink w:anchor="_toc3704" w:history="1">
        <w:r>
          <w:rPr>
            <w:rStyle w:val="a7"/>
            <w:color w:val="auto"/>
          </w:rPr>
          <w:t>17.6</w:t>
        </w:r>
        <w:r>
          <w:rPr>
            <w:rStyle w:val="a7"/>
            <w:color w:val="auto"/>
          </w:rPr>
          <w:t>節</w:t>
        </w:r>
      </w:hyperlink>
      <w:r>
        <w:t>）または</w:t>
      </w:r>
      <w:r>
        <w:t>while</w:t>
      </w:r>
      <w:r>
        <w:t>（</w:t>
      </w:r>
      <w:hyperlink w:anchor="_toc3787" w:history="1">
        <w:r>
          <w:rPr>
            <w:rStyle w:val="a7"/>
            <w:color w:val="auto"/>
          </w:rPr>
          <w:t>17.7</w:t>
        </w:r>
        <w:r>
          <w:rPr>
            <w:rStyle w:val="a7"/>
            <w:color w:val="auto"/>
          </w:rPr>
          <w:t>節</w:t>
        </w:r>
      </w:hyperlink>
      <w:r>
        <w:t>）とラベルされた文、あるいは</w:t>
      </w:r>
      <w:r>
        <w:rPr>
          <w:i/>
          <w:iCs/>
        </w:rPr>
        <w:t>s</w:t>
      </w:r>
      <w:r>
        <w:rPr>
          <w:i/>
          <w:iCs/>
          <w:vertAlign w:val="subscript"/>
        </w:rPr>
        <w:t>c</w:t>
      </w:r>
      <w:r>
        <w:t>を包含する最も内側のラベル付き</w:t>
      </w:r>
      <w:r>
        <w:t>case</w:t>
      </w:r>
      <w:r>
        <w:t>文だとする。もし</w:t>
      </w:r>
      <w:r>
        <w:rPr>
          <w:i/>
          <w:iCs/>
        </w:rPr>
        <w:t>s</w:t>
      </w:r>
      <w:r>
        <w:rPr>
          <w:i/>
          <w:iCs/>
          <w:vertAlign w:val="subscript"/>
        </w:rPr>
        <w:t>c</w:t>
      </w:r>
      <w:r>
        <w:t>が</w:t>
      </w:r>
      <w:r>
        <w:rPr>
          <w:b/>
          <w:bCs/>
        </w:rPr>
        <w:t>continue</w:t>
      </w:r>
      <w:r>
        <w:t>;</w:t>
      </w:r>
      <w:r>
        <w:t>の形式なら、</w:t>
      </w:r>
      <w:r>
        <w:rPr>
          <w:i/>
          <w:iCs/>
        </w:rPr>
        <w:t>s</w:t>
      </w:r>
      <w:r>
        <w:rPr>
          <w:i/>
          <w:iCs/>
          <w:vertAlign w:val="subscript"/>
        </w:rPr>
        <w:t>E</w:t>
      </w:r>
      <w:r>
        <w:t>を</w:t>
      </w:r>
      <w:r>
        <w:rPr>
          <w:i/>
          <w:iCs/>
        </w:rPr>
        <w:t>s</w:t>
      </w:r>
      <w:r>
        <w:rPr>
          <w:i/>
          <w:iCs/>
          <w:vertAlign w:val="subscript"/>
        </w:rPr>
        <w:t>c</w:t>
      </w:r>
      <w:r>
        <w:t>を包含する最も内側に存在する</w:t>
      </w:r>
      <w:r>
        <w:t>do</w:t>
      </w:r>
      <w:r>
        <w:t>（</w:t>
      </w:r>
      <w:hyperlink w:anchor="_toc3803" w:history="1">
        <w:r>
          <w:rPr>
            <w:rStyle w:val="a7"/>
            <w:color w:val="auto"/>
          </w:rPr>
          <w:t>17.8</w:t>
        </w:r>
        <w:r>
          <w:rPr>
            <w:rStyle w:val="a7"/>
            <w:color w:val="auto"/>
          </w:rPr>
          <w:t>節</w:t>
        </w:r>
      </w:hyperlink>
      <w:r>
        <w:t>）、</w:t>
      </w:r>
      <w:r>
        <w:t>for</w:t>
      </w:r>
      <w:r>
        <w:t>（</w:t>
      </w:r>
      <w:hyperlink w:anchor="_toc3704" w:history="1">
        <w:r>
          <w:rPr>
            <w:rStyle w:val="a7"/>
            <w:color w:val="auto"/>
          </w:rPr>
          <w:t>17.6</w:t>
        </w:r>
        <w:r>
          <w:rPr>
            <w:rStyle w:val="a7"/>
            <w:color w:val="auto"/>
          </w:rPr>
          <w:t>節</w:t>
        </w:r>
      </w:hyperlink>
      <w:r>
        <w:t>）または</w:t>
      </w:r>
      <w:r>
        <w:rPr>
          <w:b/>
          <w:bCs/>
        </w:rPr>
        <w:t>while</w:t>
      </w:r>
      <w:r>
        <w:t>（</w:t>
      </w:r>
      <w:hyperlink w:anchor="_toc3787" w:history="1">
        <w:r>
          <w:rPr>
            <w:rStyle w:val="a7"/>
            <w:color w:val="auto"/>
          </w:rPr>
          <w:t>17.7</w:t>
        </w:r>
        <w:r>
          <w:rPr>
            <w:rStyle w:val="a7"/>
            <w:color w:val="auto"/>
          </w:rPr>
          <w:t>節</w:t>
        </w:r>
      </w:hyperlink>
      <w:r>
        <w:t>）文だとする。そのなかで</w:t>
      </w:r>
      <w:r>
        <w:rPr>
          <w:i/>
          <w:iCs/>
        </w:rPr>
        <w:t>s</w:t>
      </w:r>
      <w:r>
        <w:rPr>
          <w:i/>
          <w:iCs/>
          <w:vertAlign w:val="subscript"/>
        </w:rPr>
        <w:t>b</w:t>
      </w:r>
      <w:r>
        <w:t>が</w:t>
      </w:r>
      <w:r>
        <w:t>起きる最も内側の関数のなかにそのような文または</w:t>
      </w:r>
      <w:r>
        <w:t>case</w:t>
      </w:r>
      <w:r>
        <w:t>節</w:t>
      </w:r>
      <w:r>
        <w:rPr>
          <w:i/>
          <w:iCs/>
        </w:rPr>
        <w:t>s</w:t>
      </w:r>
      <w:r>
        <w:rPr>
          <w:i/>
          <w:iCs/>
          <w:vertAlign w:val="subscript"/>
        </w:rPr>
        <w:t>E</w:t>
      </w:r>
      <w:r>
        <w:t>が存在しないときはコンパイル時エラーである。更に、</w:t>
      </w:r>
      <w:r>
        <w:rPr>
          <w:i/>
          <w:iCs/>
        </w:rPr>
        <w:t>s</w:t>
      </w:r>
      <w:r>
        <w:rPr>
          <w:i/>
          <w:iCs/>
          <w:vertAlign w:val="subscript"/>
        </w:rPr>
        <w:t>1</w:t>
      </w:r>
      <w:r>
        <w:rPr>
          <w:i/>
          <w:iCs/>
        </w:rPr>
        <w:t>... s</w:t>
      </w:r>
      <w:r>
        <w:rPr>
          <w:i/>
          <w:iCs/>
          <w:vertAlign w:val="subscript"/>
        </w:rPr>
        <w:t>n</w:t>
      </w:r>
      <w:r>
        <w:t>を</w:t>
      </w:r>
      <w:r>
        <w:rPr>
          <w:i/>
          <w:iCs/>
        </w:rPr>
        <w:t>s</w:t>
      </w:r>
      <w:r>
        <w:rPr>
          <w:i/>
          <w:iCs/>
          <w:vertAlign w:val="subscript"/>
        </w:rPr>
        <w:t>b</w:t>
      </w:r>
      <w:r>
        <w:t>を包含する</w:t>
      </w:r>
      <w:r>
        <w:rPr>
          <w:i/>
          <w:iCs/>
        </w:rPr>
        <w:t>s</w:t>
      </w:r>
      <w:r>
        <w:rPr>
          <w:i/>
          <w:iCs/>
          <w:vertAlign w:val="subscript"/>
        </w:rPr>
        <w:t>E</w:t>
      </w:r>
      <w:r>
        <w:t>のなかに共に包含されたそれらの</w:t>
      </w:r>
      <w:r>
        <w:rPr>
          <w:b/>
          <w:bCs/>
        </w:rPr>
        <w:t>try</w:t>
      </w:r>
      <w:r>
        <w:t>文たちで、</w:t>
      </w:r>
      <w:r>
        <w:rPr>
          <w:b/>
          <w:bCs/>
        </w:rPr>
        <w:t>finally</w:t>
      </w:r>
      <w:r>
        <w:t>節を持っているとする。</w:t>
      </w:r>
      <w:r>
        <w:t>最後に、</w:t>
      </w:r>
      <w:r>
        <w:rPr>
          <w:i/>
          <w:iCs/>
        </w:rPr>
        <w:t>f</w:t>
      </w:r>
      <w:r>
        <w:rPr>
          <w:i/>
          <w:iCs/>
          <w:vertAlign w:val="subscript"/>
        </w:rPr>
        <w:t>j</w:t>
      </w:r>
      <w:r>
        <w:t>を</w:t>
      </w:r>
      <w:r>
        <w:t xml:space="preserve"> </w:t>
      </w:r>
      <w:r>
        <w:rPr>
          <w:i/>
          <w:iCs/>
        </w:rPr>
        <w:t>s</w:t>
      </w:r>
      <w:r>
        <w:rPr>
          <w:i/>
          <w:iCs/>
          <w:vertAlign w:val="subscript"/>
        </w:rPr>
        <w:t>j</w:t>
      </w:r>
      <w:r>
        <w:t xml:space="preserve">, 1 &lt;= </w:t>
      </w:r>
      <w:r>
        <w:rPr>
          <w:i/>
          <w:iCs/>
        </w:rPr>
        <w:t>j</w:t>
      </w:r>
      <w:r>
        <w:t xml:space="preserve"> &lt;= </w:t>
      </w:r>
      <w:r>
        <w:rPr>
          <w:i/>
          <w:iCs/>
        </w:rPr>
        <w:t>n</w:t>
      </w:r>
      <w:r>
        <w:t>の</w:t>
      </w:r>
      <w:r>
        <w:rPr>
          <w:b/>
          <w:bCs/>
        </w:rPr>
        <w:t>finally</w:t>
      </w:r>
      <w:r>
        <w:t>節だとする。</w:t>
      </w:r>
      <w:r>
        <w:rPr>
          <w:i/>
          <w:iCs/>
        </w:rPr>
        <w:t>s</w:t>
      </w:r>
      <w:r>
        <w:rPr>
          <w:i/>
          <w:iCs/>
          <w:vertAlign w:val="subscript"/>
        </w:rPr>
        <w:t>c</w:t>
      </w:r>
      <w:r>
        <w:t>の実行は最初に最も内側の節を最初にする順</w:t>
      </w:r>
      <w:r>
        <w:t>番</w:t>
      </w:r>
      <w:r>
        <w:t>(innermost-clause-first order)</w:t>
      </w:r>
      <w:r>
        <w:t>で</w:t>
      </w:r>
      <w:r>
        <w:rPr>
          <w:i/>
          <w:iCs/>
        </w:rPr>
        <w:t>f</w:t>
      </w:r>
      <w:r>
        <w:rPr>
          <w:i/>
          <w:iCs/>
          <w:vertAlign w:val="subscript"/>
        </w:rPr>
        <w:t>1</w:t>
      </w:r>
      <w:r>
        <w:rPr>
          <w:i/>
          <w:iCs/>
        </w:rPr>
        <w:t xml:space="preserve"> </w:t>
      </w:r>
      <w:r>
        <w:t xml:space="preserve">... </w:t>
      </w:r>
      <w:r>
        <w:rPr>
          <w:i/>
          <w:iCs/>
        </w:rPr>
        <w:t>f</w:t>
      </w:r>
      <w:r>
        <w:rPr>
          <w:i/>
          <w:iCs/>
          <w:vertAlign w:val="subscript"/>
        </w:rPr>
        <w:t>n</w:t>
      </w:r>
      <w:r>
        <w:t>を実行し、次に</w:t>
      </w:r>
      <w:r>
        <w:rPr>
          <w:i/>
          <w:iCs/>
        </w:rPr>
        <w:t>s</w:t>
      </w:r>
      <w:r>
        <w:rPr>
          <w:i/>
          <w:iCs/>
          <w:vertAlign w:val="subscript"/>
        </w:rPr>
        <w:t>E</w:t>
      </w:r>
      <w:r>
        <w:t>を終了させる；そうでないときは</w:t>
      </w:r>
      <w:r>
        <w:rPr>
          <w:i/>
          <w:iCs/>
        </w:rPr>
        <w:t>s</w:t>
      </w:r>
      <w:r>
        <w:rPr>
          <w:i/>
          <w:iCs/>
          <w:vertAlign w:val="subscript"/>
        </w:rPr>
        <w:t>E</w:t>
      </w:r>
      <w:r>
        <w:t>は必然的にループであり、実行はそ</w:t>
      </w:r>
      <w:r>
        <w:t>のループ・ボディの最後の文の後で再開される。</w:t>
      </w:r>
    </w:p>
    <w:p w:rsidR="00000000" w:rsidRDefault="00EB1040"/>
    <w:p w:rsidR="00000000" w:rsidRDefault="00EB1040">
      <w:pPr>
        <w:pStyle w:val="af8"/>
      </w:pPr>
      <w:r>
        <w:t>while</w:t>
      </w:r>
      <w:r>
        <w:t>ループ内では、それはそのボディの前のブール式になる。</w:t>
      </w:r>
      <w:r>
        <w:t>do</w:t>
      </w:r>
      <w:r>
        <w:t>ループではそのボディの後のブール式になる。</w:t>
      </w:r>
      <w:r>
        <w:t>for</w:t>
      </w:r>
      <w:r>
        <w:t>ループでは、それは増減分句になる。言い換えれば、実行はそのループの次の繰り返しにむかって継続する。</w:t>
      </w:r>
    </w:p>
    <w:p w:rsidR="00000000" w:rsidRDefault="00EB1040"/>
    <w:p w:rsidR="00000000" w:rsidRDefault="00EB1040">
      <w:r>
        <w:t>もし</w:t>
      </w:r>
      <w:r>
        <w:rPr>
          <w:i/>
          <w:iCs/>
        </w:rPr>
        <w:t>s</w:t>
      </w:r>
      <w:r>
        <w:rPr>
          <w:i/>
          <w:iCs/>
          <w:vertAlign w:val="subscript"/>
        </w:rPr>
        <w:t>E</w:t>
      </w:r>
      <w:r>
        <w:t>が非同期</w:t>
      </w:r>
      <w:r>
        <w:t>for</w:t>
      </w:r>
      <w:r>
        <w:t>ループ</w:t>
      </w:r>
      <w:r>
        <w:t>(</w:t>
      </w:r>
      <w:hyperlink w:anchor="_toc3767" w:history="1">
        <w:r>
          <w:rPr>
            <w:rStyle w:val="a7"/>
            <w:color w:val="auto"/>
          </w:rPr>
          <w:t>17.6.3</w:t>
        </w:r>
        <w:r>
          <w:rPr>
            <w:rStyle w:val="a7"/>
            <w:color w:val="auto"/>
          </w:rPr>
          <w:t>節</w:t>
        </w:r>
      </w:hyperlink>
      <w:r>
        <w:t>)</w:t>
      </w:r>
      <w:r>
        <w:t>の時は、</w:t>
      </w:r>
      <w:r>
        <w:rPr>
          <w:i/>
          <w:iCs/>
        </w:rPr>
        <w:t>a</w:t>
      </w:r>
      <w:r>
        <w:rPr>
          <w:i/>
          <w:iCs/>
          <w:vertAlign w:val="subscript"/>
        </w:rPr>
        <w:t>k</w:t>
      </w:r>
      <w:r>
        <w:rPr>
          <w:i/>
          <w:iCs/>
        </w:rPr>
        <w:t>(1 &lt;= k &lt;= m )</w:t>
      </w:r>
      <w:r>
        <w:t>を、</w:t>
      </w:r>
      <w:r>
        <w:rPr>
          <w:i/>
          <w:iCs/>
        </w:rPr>
        <w:t>s</w:t>
      </w:r>
      <w:r>
        <w:rPr>
          <w:i/>
          <w:iCs/>
          <w:vertAlign w:val="subscript"/>
        </w:rPr>
        <w:t>E</w:t>
      </w:r>
      <w:r>
        <w:t>内に包含されている</w:t>
      </w:r>
      <w:r>
        <w:rPr>
          <w:i/>
          <w:iCs/>
        </w:rPr>
        <w:t>s</w:t>
      </w:r>
      <w:r>
        <w:rPr>
          <w:i/>
          <w:iCs/>
          <w:vertAlign w:val="subscript"/>
        </w:rPr>
        <w:t>b</w:t>
      </w:r>
      <w:r>
        <w:t>を包含している非同期</w:t>
      </w:r>
      <w:r>
        <w:t>for</w:t>
      </w:r>
      <w:r>
        <w:t>ループと</w:t>
      </w:r>
      <w:r>
        <w:t xml:space="preserve"> </w:t>
      </w:r>
      <w:r>
        <w:t>yieldeach</w:t>
      </w:r>
      <w:r>
        <w:t>文</w:t>
      </w:r>
      <w:r>
        <w:t>(</w:t>
      </w:r>
      <w:hyperlink w:anchor="_toc4194" w:history="1">
        <w:r>
          <w:rPr>
            <w:rStyle w:val="a7"/>
            <w:color w:val="auto"/>
          </w:rPr>
          <w:t>17.16.2</w:t>
        </w:r>
        <w:r>
          <w:rPr>
            <w:rStyle w:val="a7"/>
            <w:color w:val="auto"/>
          </w:rPr>
          <w:t>節</w:t>
        </w:r>
      </w:hyperlink>
      <w:r>
        <w:t>)</w:t>
      </w:r>
      <w:r>
        <w:t>のセットだとしよう。</w:t>
      </w:r>
      <w:r>
        <w:rPr>
          <w:i/>
          <w:iCs/>
        </w:rPr>
        <w:t>a</w:t>
      </w:r>
      <w:r>
        <w:rPr>
          <w:i/>
          <w:iCs/>
          <w:vertAlign w:val="subscript"/>
        </w:rPr>
        <w:t>j</w:t>
      </w:r>
      <w:r>
        <w:rPr>
          <w:i/>
          <w:iCs/>
        </w:rPr>
        <w:t>(1 &lt;= j&lt;= m )</w:t>
      </w:r>
      <w:r>
        <w:t xml:space="preserve"> </w:t>
      </w:r>
      <w:r>
        <w:t>に結</w:t>
      </w:r>
      <w:r>
        <w:lastRenderedPageBreak/>
        <w:t>び付けられたストリーム加入</w:t>
      </w:r>
      <w:r>
        <w:t>(stream subscription)</w:t>
      </w:r>
      <w:r>
        <w:t>は</w:t>
      </w:r>
      <w:r>
        <w:rPr>
          <w:shd w:val="clear" w:color="auto" w:fill="00FFFF"/>
        </w:rPr>
        <w:t>、</w:t>
      </w:r>
      <w:r>
        <w:rPr>
          <w:i/>
          <w:iCs/>
          <w:shd w:val="clear" w:color="auto" w:fill="00FFFF"/>
        </w:rPr>
        <w:t>a</w:t>
      </w:r>
      <w:r>
        <w:rPr>
          <w:i/>
          <w:iCs/>
          <w:shd w:val="clear" w:color="auto" w:fill="00FFFF"/>
          <w:vertAlign w:val="subscript"/>
        </w:rPr>
        <w:t>j</w:t>
      </w:r>
      <w:r>
        <w:rPr>
          <w:shd w:val="clear" w:color="auto" w:fill="00FFFF"/>
        </w:rPr>
        <w:t>が</w:t>
      </w:r>
      <w:r>
        <w:rPr>
          <w:i/>
          <w:iCs/>
          <w:shd w:val="clear" w:color="auto" w:fill="00FFFF"/>
        </w:rPr>
        <w:t>a</w:t>
      </w:r>
      <w:r>
        <w:rPr>
          <w:i/>
          <w:iCs/>
          <w:shd w:val="clear" w:color="auto" w:fill="00FFFF"/>
          <w:vertAlign w:val="subscript"/>
        </w:rPr>
        <w:t>j+1</w:t>
      </w:r>
      <w:r>
        <w:rPr>
          <w:shd w:val="clear" w:color="auto" w:fill="00FFFF"/>
        </w:rPr>
        <w:t>よりも先に取り消されるよう、最も内側を最初にして、</w:t>
      </w:r>
      <w:r>
        <w:t>取り消される。</w:t>
      </w:r>
    </w:p>
    <w:p w:rsidR="00000000" w:rsidRDefault="00EB1040"/>
    <w:p w:rsidR="00000000" w:rsidRDefault="00EB1040"/>
    <w:p w:rsidR="00000000" w:rsidRDefault="00EB1040"/>
    <w:p w:rsidR="00000000" w:rsidRDefault="00EB1040"/>
    <w:p w:rsidR="00000000" w:rsidRDefault="00EB1040">
      <w:pPr>
        <w:pStyle w:val="2"/>
      </w:pPr>
      <w:bookmarkStart w:id="220" w:name="_toc4194"/>
      <w:bookmarkStart w:id="221" w:name="_Toc437866863"/>
      <w:bookmarkEnd w:id="220"/>
      <w:r>
        <w:t>Yield</w:t>
      </w:r>
      <w:r>
        <w:t>と</w:t>
      </w:r>
      <w:r>
        <w:t>Yield-Each</w:t>
      </w:r>
      <w:r>
        <w:t>（</w:t>
      </w:r>
      <w:r>
        <w:t>Yield and Yield-Each</w:t>
      </w:r>
      <w:r>
        <w:t>）</w:t>
      </w:r>
      <w:bookmarkEnd w:id="221"/>
    </w:p>
    <w:p w:rsidR="00000000" w:rsidRDefault="00EB1040"/>
    <w:p w:rsidR="00000000" w:rsidRDefault="00EB1040"/>
    <w:p w:rsidR="00000000" w:rsidRDefault="00EB1040">
      <w:pPr>
        <w:pStyle w:val="3"/>
      </w:pPr>
      <w:bookmarkStart w:id="222" w:name="_Toc437866864"/>
      <w:r>
        <w:t>Yield</w:t>
      </w:r>
      <w:bookmarkEnd w:id="222"/>
    </w:p>
    <w:p w:rsidR="00000000" w:rsidRDefault="00EB1040"/>
    <w:p w:rsidR="00000000" w:rsidRDefault="00EB1040">
      <w:r>
        <w:rPr>
          <w:i/>
          <w:iCs/>
        </w:rPr>
        <w:t>yield</w:t>
      </w:r>
      <w:r>
        <w:rPr>
          <w:i/>
          <w:iCs/>
        </w:rPr>
        <w:t>文</w:t>
      </w:r>
      <w:r>
        <w:rPr>
          <w:i/>
          <w:iCs/>
        </w:rPr>
        <w:t>(yield statement)</w:t>
      </w:r>
      <w:r>
        <w:t>は発生器関数（</w:t>
      </w:r>
      <w:hyperlink w:anchor="#9.関数(Functions)|outline" w:history="1">
        <w:r>
          <w:rPr>
            <w:rStyle w:val="a7"/>
            <w:color w:val="auto"/>
          </w:rPr>
          <w:t>第</w:t>
        </w:r>
        <w:r>
          <w:rPr>
            <w:rStyle w:val="a7"/>
            <w:color w:val="auto"/>
          </w:rPr>
          <w:t>9</w:t>
        </w:r>
        <w:r>
          <w:rPr>
            <w:rStyle w:val="a7"/>
            <w:color w:val="auto"/>
          </w:rPr>
          <w:t>章</w:t>
        </w:r>
      </w:hyperlink>
      <w:r>
        <w:t>）の結果にある要素を付加する。</w:t>
      </w:r>
    </w:p>
    <w:p w:rsidR="00000000" w:rsidRDefault="00EB1040"/>
    <w:p w:rsidR="00000000" w:rsidRDefault="00EB1040">
      <w:pPr>
        <w:ind w:left="840"/>
      </w:pPr>
      <w:r>
        <w:rPr>
          <w:b/>
          <w:bCs/>
        </w:rPr>
        <w:t>yieldStatement</w:t>
      </w:r>
      <w:r>
        <w:rPr>
          <w:b/>
          <w:bCs/>
        </w:rPr>
        <w:t>（</w:t>
      </w:r>
      <w:r>
        <w:rPr>
          <w:b/>
          <w:bCs/>
        </w:rPr>
        <w:t>yield</w:t>
      </w:r>
      <w:r>
        <w:rPr>
          <w:b/>
          <w:bCs/>
        </w:rPr>
        <w:t>文）</w:t>
      </w:r>
      <w:r>
        <w:rPr>
          <w:b/>
          <w:bCs/>
        </w:rPr>
        <w:t>:</w:t>
      </w:r>
    </w:p>
    <w:p w:rsidR="00000000" w:rsidRDefault="00EB1040">
      <w:pPr>
        <w:ind w:left="840"/>
      </w:pPr>
      <w:r>
        <w:t xml:space="preserve">　　</w:t>
      </w:r>
      <w:r>
        <w:rPr>
          <w:b/>
          <w:bCs/>
        </w:rPr>
        <w:t>yield</w:t>
      </w:r>
      <w:r>
        <w:t xml:space="preserve"> expression</w:t>
      </w:r>
      <w:r>
        <w:t>（式）</w:t>
      </w:r>
      <w:r>
        <w:t xml:space="preserve"> ‘</w:t>
      </w:r>
      <w:r>
        <w:t>;’</w:t>
      </w:r>
    </w:p>
    <w:p w:rsidR="00000000" w:rsidRDefault="00EB1040">
      <w:pPr>
        <w:ind w:left="840"/>
      </w:pPr>
      <w:r>
        <w:t>;</w:t>
      </w:r>
    </w:p>
    <w:p w:rsidR="00000000" w:rsidRDefault="00EB1040"/>
    <w:p w:rsidR="00000000" w:rsidRDefault="00EB1040">
      <w:r>
        <w:rPr>
          <w:b/>
          <w:bCs/>
        </w:rPr>
        <w:t>yield</w:t>
      </w:r>
      <w:r>
        <w:t xml:space="preserve"> </w:t>
      </w:r>
      <w:r>
        <w:rPr>
          <w:i/>
          <w:iCs/>
        </w:rPr>
        <w:t>e</w:t>
      </w:r>
      <w:r>
        <w:t xml:space="preserve">; </w:t>
      </w:r>
      <w:r>
        <w:t>の形式の文</w:t>
      </w:r>
      <w:r>
        <w:rPr>
          <w:i/>
          <w:iCs/>
        </w:rPr>
        <w:t>s</w:t>
      </w:r>
      <w:r>
        <w:t>の実行は以下のとおりである：</w:t>
      </w:r>
    </w:p>
    <w:p w:rsidR="00000000" w:rsidRDefault="00EB1040"/>
    <w:p w:rsidR="00000000" w:rsidRDefault="00EB1040">
      <w:r>
        <w:t>最初に、式</w:t>
      </w:r>
      <w:r>
        <w:rPr>
          <w:i/>
          <w:iCs/>
        </w:rPr>
        <w:t>e</w:t>
      </w:r>
      <w:r>
        <w:t>が計算されオブジェクト</w:t>
      </w:r>
      <w:r>
        <w:rPr>
          <w:i/>
          <w:iCs/>
        </w:rPr>
        <w:t>o</w:t>
      </w:r>
      <w:r>
        <w:t>が得られる。もし包含する関数</w:t>
      </w:r>
      <w:r>
        <w:rPr>
          <w:i/>
          <w:iCs/>
        </w:rPr>
        <w:t>m</w:t>
      </w:r>
      <w:r>
        <w:t>が</w:t>
      </w:r>
      <w:r>
        <w:rPr>
          <w:b/>
          <w:bCs/>
        </w:rPr>
        <w:t>async*</w:t>
      </w:r>
      <w:r>
        <w:t xml:space="preserve"> (</w:t>
      </w:r>
      <w:hyperlink w:anchor="_toc695" w:history="1">
        <w:r>
          <w:rPr>
            <w:rStyle w:val="a7"/>
            <w:color w:val="auto"/>
          </w:rPr>
          <w:t>第</w:t>
        </w:r>
        <w:r>
          <w:rPr>
            <w:rStyle w:val="a7"/>
            <w:color w:val="auto"/>
          </w:rPr>
          <w:t>9</w:t>
        </w:r>
        <w:r>
          <w:rPr>
            <w:rStyle w:val="a7"/>
            <w:color w:val="auto"/>
          </w:rPr>
          <w:t>章</w:t>
        </w:r>
      </w:hyperlink>
      <w:r>
        <w:t>)</w:t>
      </w:r>
      <w:r>
        <w:t>とマークされ、</w:t>
      </w:r>
      <w:r>
        <w:rPr>
          <w:i/>
          <w:iCs/>
        </w:rPr>
        <w:t>m</w:t>
      </w:r>
      <w:r>
        <w:t>に結び付けられたストリーム</w:t>
      </w:r>
      <w:r>
        <w:rPr>
          <w:i/>
          <w:iCs/>
        </w:rPr>
        <w:t>u</w:t>
      </w:r>
      <w:r>
        <w:t>がポーズしていたとすると、</w:t>
      </w:r>
      <w:r>
        <w:t>m</w:t>
      </w:r>
      <w:r>
        <w:t>の実行は</w:t>
      </w:r>
      <w:r>
        <w:rPr>
          <w:i/>
          <w:iCs/>
        </w:rPr>
        <w:t>u</w:t>
      </w:r>
      <w:r>
        <w:t>が再開されるかキャンセルされるまで保留</w:t>
      </w:r>
      <w:r>
        <w:t>(suspended)</w:t>
      </w:r>
      <w:r>
        <w:t>にさ</w:t>
      </w:r>
      <w:r>
        <w:t>れる。</w:t>
      </w:r>
    </w:p>
    <w:p w:rsidR="00000000" w:rsidRDefault="00EB1040"/>
    <w:p w:rsidR="00000000" w:rsidRDefault="00EB1040">
      <w:r>
        <w:t>次に、その</w:t>
      </w:r>
      <w:r>
        <w:rPr>
          <w:i/>
          <w:iCs/>
        </w:rPr>
        <w:t>o</w:t>
      </w:r>
      <w:r>
        <w:t>は直ちに包含している関数に結び付けられた</w:t>
      </w:r>
      <w:r>
        <w:t xml:space="preserve"> </w:t>
      </w:r>
      <w:r>
        <w:t>iterable</w:t>
      </w:r>
      <w:r>
        <w:t>または</w:t>
      </w:r>
      <w:r>
        <w:t>stream</w:t>
      </w:r>
      <w:r>
        <w:t>に付加される。</w:t>
      </w:r>
    </w:p>
    <w:p w:rsidR="00000000" w:rsidRDefault="00EB1040"/>
    <w:p w:rsidR="00000000" w:rsidRDefault="00EB1040">
      <w:r>
        <w:t>もし包含する関数</w:t>
      </w:r>
      <w:r>
        <w:rPr>
          <w:i/>
          <w:iCs/>
        </w:rPr>
        <w:t>m</w:t>
      </w:r>
      <w:r>
        <w:t>が</w:t>
      </w:r>
      <w:r>
        <w:rPr>
          <w:b/>
          <w:bCs/>
        </w:rPr>
        <w:t>async*</w:t>
      </w:r>
      <w:r>
        <w:t xml:space="preserve"> (</w:t>
      </w:r>
      <w:hyperlink w:anchor="_toc695" w:history="1">
        <w:r>
          <w:rPr>
            <w:rStyle w:val="a7"/>
            <w:color w:val="auto"/>
          </w:rPr>
          <w:t>第</w:t>
        </w:r>
        <w:r>
          <w:rPr>
            <w:rStyle w:val="a7"/>
            <w:color w:val="auto"/>
          </w:rPr>
          <w:t>9</w:t>
        </w:r>
        <w:r>
          <w:rPr>
            <w:rStyle w:val="a7"/>
            <w:color w:val="auto"/>
          </w:rPr>
          <w:t>章</w:t>
        </w:r>
      </w:hyperlink>
      <w:r>
        <w:t>)</w:t>
      </w:r>
      <w:r>
        <w:t>とマークされ、</w:t>
      </w:r>
      <w:r>
        <w:rPr>
          <w:i/>
          <w:iCs/>
        </w:rPr>
        <w:t>m</w:t>
      </w:r>
      <w:r>
        <w:t>に結び付けられたストリーム</w:t>
      </w:r>
      <w:r>
        <w:rPr>
          <w:i/>
          <w:iCs/>
        </w:rPr>
        <w:t>u</w:t>
      </w:r>
      <w:r>
        <w:t>がキャンセルされているとし、次に</w:t>
      </w:r>
      <w:r>
        <w:rPr>
          <w:i/>
          <w:iCs/>
        </w:rPr>
        <w:t>c</w:t>
      </w:r>
      <w:r>
        <w:t>を最も内側に包含している</w:t>
      </w:r>
      <w:r>
        <w:t xml:space="preserve"> </w:t>
      </w:r>
      <w:r>
        <w:t>try-finally</w:t>
      </w:r>
      <w:r>
        <w:t>文の</w:t>
      </w:r>
      <w:r>
        <w:rPr>
          <w:b/>
          <w:bCs/>
        </w:rPr>
        <w:t>finally</w:t>
      </w:r>
      <w:r>
        <w:t>句</w:t>
      </w:r>
      <w:r>
        <w:t>(</w:t>
      </w:r>
      <w:hyperlink w:anchor="_toc3971" w:history="1">
        <w:r>
          <w:rPr>
            <w:rStyle w:val="a7"/>
            <w:color w:val="auto"/>
          </w:rPr>
          <w:t>17.11</w:t>
        </w:r>
        <w:r>
          <w:rPr>
            <w:rStyle w:val="a7"/>
            <w:color w:val="auto"/>
          </w:rPr>
          <w:t>節</w:t>
        </w:r>
      </w:hyperlink>
      <w:r>
        <w:t>)</w:t>
      </w:r>
      <w:r>
        <w:t>だとする（もしあれば）。もし</w:t>
      </w:r>
      <w:r>
        <w:rPr>
          <w:i/>
          <w:iCs/>
        </w:rPr>
        <w:t>c</w:t>
      </w:r>
      <w:r>
        <w:t>が定義されていれば、</w:t>
      </w:r>
      <w:r>
        <w:rPr>
          <w:i/>
          <w:iCs/>
        </w:rPr>
        <w:t>h</w:t>
      </w:r>
      <w:r>
        <w:t>を</w:t>
      </w:r>
      <w:r>
        <w:rPr>
          <w:i/>
          <w:iCs/>
        </w:rPr>
        <w:t>c</w:t>
      </w:r>
      <w:r>
        <w:t>がもたらすハンドラだ</w:t>
      </w:r>
      <w:r>
        <w:t>とする。もし</w:t>
      </w:r>
      <w:r>
        <w:rPr>
          <w:i/>
          <w:iCs/>
        </w:rPr>
        <w:t>h</w:t>
      </w:r>
      <w:r>
        <w:t>が定義されていないときは、直ちに包含している関数は終了する。</w:t>
      </w:r>
    </w:p>
    <w:p w:rsidR="00000000" w:rsidRDefault="00EB1040"/>
    <w:p w:rsidR="00000000" w:rsidRDefault="00EB1040">
      <w:r>
        <w:rPr>
          <w:i/>
          <w:iCs/>
        </w:rPr>
        <w:t>非同期発生器に結び付けられたストリームはその発生器が非活性化された</w:t>
      </w:r>
      <w:r>
        <w:rPr>
          <w:i/>
          <w:iCs/>
        </w:rPr>
        <w:t>(passivated)</w:t>
      </w:r>
      <w:r>
        <w:rPr>
          <w:i/>
          <w:iCs/>
        </w:rPr>
        <w:t>どの場所においてもそのストリームを参照しているどのコードによっても取り消され得る。そのような取り消しはその発生器の繰り返しのエラー</w:t>
      </w:r>
      <w:r>
        <w:rPr>
          <w:i/>
          <w:iCs/>
        </w:rPr>
        <w:t>(irretrievable error)</w:t>
      </w:r>
      <w:r>
        <w:rPr>
          <w:i/>
          <w:iCs/>
        </w:rPr>
        <w:t>を構成する。この時点において、その発生器にとって唯一のポーズ可能なアクションはその</w:t>
      </w:r>
      <w:r>
        <w:rPr>
          <w:b/>
          <w:bCs/>
          <w:i/>
          <w:iCs/>
        </w:rPr>
        <w:t>finally</w:t>
      </w:r>
      <w:r>
        <w:rPr>
          <w:i/>
          <w:iCs/>
        </w:rPr>
        <w:t>句を介してそれ自身の後でクリーンアップすることである。</w:t>
      </w:r>
    </w:p>
    <w:p w:rsidR="00000000" w:rsidRDefault="00EB1040"/>
    <w:p w:rsidR="00000000" w:rsidRDefault="00EB1040">
      <w:r>
        <w:rPr>
          <w:shd w:val="clear" w:color="auto" w:fill="00FFFF"/>
        </w:rPr>
        <w:t>それ以外のとき、も</w:t>
      </w:r>
      <w:r>
        <w:rPr>
          <w:shd w:val="clear" w:color="auto" w:fill="00FFFF"/>
        </w:rPr>
        <w:t>し包含する関数</w:t>
      </w:r>
      <w:r>
        <w:rPr>
          <w:i/>
          <w:iCs/>
          <w:shd w:val="clear" w:color="auto" w:fill="00FFFF"/>
        </w:rPr>
        <w:t>m</w:t>
      </w:r>
      <w:r>
        <w:rPr>
          <w:shd w:val="clear" w:color="auto" w:fill="00FFFF"/>
        </w:rPr>
        <w:t>が</w:t>
      </w:r>
      <w:r>
        <w:rPr>
          <w:b/>
          <w:bCs/>
          <w:shd w:val="clear" w:color="auto" w:fill="00FFFF"/>
        </w:rPr>
        <w:t>async*</w:t>
      </w:r>
      <w:r>
        <w:rPr>
          <w:shd w:val="clear" w:color="auto" w:fill="00FFFF"/>
        </w:rPr>
        <w:t xml:space="preserve"> (</w:t>
      </w:r>
      <w:hyperlink w:anchor="_toc695" w:history="1">
        <w:r>
          <w:rPr>
            <w:rStyle w:val="a7"/>
            <w:color w:val="auto"/>
            <w:shd w:val="clear" w:color="auto" w:fill="00FFFF"/>
          </w:rPr>
          <w:t>第</w:t>
        </w:r>
        <w:r>
          <w:rPr>
            <w:rStyle w:val="a7"/>
            <w:color w:val="auto"/>
            <w:shd w:val="clear" w:color="auto" w:fill="00FFFF"/>
          </w:rPr>
          <w:t>9</w:t>
        </w:r>
        <w:r>
          <w:rPr>
            <w:rStyle w:val="a7"/>
            <w:color w:val="auto"/>
            <w:shd w:val="clear" w:color="auto" w:fill="00FFFF"/>
          </w:rPr>
          <w:t>章</w:t>
        </w:r>
      </w:hyperlink>
      <w:r>
        <w:rPr>
          <w:shd w:val="clear" w:color="auto" w:fill="00FFFF"/>
        </w:rPr>
        <w:t>)</w:t>
      </w:r>
      <w:r>
        <w:rPr>
          <w:shd w:val="clear" w:color="auto" w:fill="00FFFF"/>
        </w:rPr>
        <w:t>とマークされているときは、包含している関数は保留できる。</w:t>
      </w:r>
    </w:p>
    <w:p w:rsidR="00000000" w:rsidRDefault="00EB1040"/>
    <w:p w:rsidR="00000000" w:rsidRDefault="00EB1040">
      <w:r>
        <w:rPr>
          <w:i/>
          <w:iCs/>
          <w:shd w:val="clear" w:color="auto" w:fill="00FFFF"/>
        </w:rPr>
        <w:t>もしある</w:t>
      </w:r>
      <w:r>
        <w:rPr>
          <w:b/>
          <w:bCs/>
          <w:i/>
          <w:iCs/>
          <w:shd w:val="clear" w:color="auto" w:fill="00FFFF"/>
        </w:rPr>
        <w:t>yield</w:t>
      </w:r>
      <w:r>
        <w:rPr>
          <w:i/>
          <w:iCs/>
          <w:shd w:val="clear" w:color="auto" w:fill="00FFFF"/>
        </w:rPr>
        <w:t>が無限ループの内部で生じ、包含している関数が決して保留されないときは、該包含しているストリームの消費者</w:t>
      </w:r>
      <w:r>
        <w:rPr>
          <w:i/>
          <w:iCs/>
          <w:shd w:val="clear" w:color="auto" w:fill="00FFFF"/>
        </w:rPr>
        <w:t>(consumer)</w:t>
      </w:r>
      <w:r>
        <w:rPr>
          <w:i/>
          <w:iCs/>
          <w:shd w:val="clear" w:color="auto" w:fill="00FFFF"/>
        </w:rPr>
        <w:t>たちが走り該ストリーム内のデータにアクセスする機会がなくなり得る。該ストリームは際限のないない数の要素たちを蓄積してしまう。そのような状況は受け入れがたい。従って我々は、ある新しい値がその結びいつけられたストリーム</w:t>
      </w:r>
      <w:r>
        <w:rPr>
          <w:i/>
          <w:iCs/>
          <w:shd w:val="clear" w:color="auto" w:fill="00FFFF"/>
        </w:rPr>
        <w:t>に付加されたときに包含する関数が保留となることを許している。しかしながら、各</w:t>
      </w:r>
      <w:r>
        <w:rPr>
          <w:i/>
          <w:iCs/>
          <w:shd w:val="clear" w:color="auto" w:fill="00FFFF"/>
        </w:rPr>
        <w:t>yield</w:t>
      </w:r>
      <w:r>
        <w:rPr>
          <w:i/>
          <w:iCs/>
          <w:shd w:val="clear" w:color="auto" w:fill="00FFFF"/>
        </w:rPr>
        <w:t>上の関数を保留とすることは不可欠ではない（そしてそれは実際コストがかかり得る）。実装に際しては包含する関数をどれだけ頻繁に保留するかを決めることは自由である。唯一の要求は、消費者たちは無限にブロックされないということである。</w:t>
      </w:r>
    </w:p>
    <w:p w:rsidR="00000000" w:rsidRDefault="00EB1040"/>
    <w:p w:rsidR="00000000" w:rsidRDefault="00EB1040">
      <w:pPr>
        <w:rPr>
          <w:i/>
          <w:iCs/>
        </w:rPr>
      </w:pPr>
      <w:r>
        <w:t>もしこの包含する関数</w:t>
      </w:r>
      <w:r>
        <w:t>m</w:t>
      </w:r>
      <w:r>
        <w:t>が</w:t>
      </w:r>
      <w:r>
        <w:rPr>
          <w:b/>
          <w:bCs/>
        </w:rPr>
        <w:t>sync*</w:t>
      </w:r>
      <w:r>
        <w:t xml:space="preserve"> (</w:t>
      </w:r>
      <w:hyperlink w:anchor="_toc695" w:history="1">
        <w:r>
          <w:rPr>
            <w:rStyle w:val="a7"/>
            <w:color w:val="auto"/>
          </w:rPr>
          <w:t>第</w:t>
        </w:r>
        <w:r>
          <w:rPr>
            <w:rStyle w:val="a7"/>
            <w:color w:val="auto"/>
          </w:rPr>
          <w:t>9</w:t>
        </w:r>
        <w:r>
          <w:rPr>
            <w:rStyle w:val="a7"/>
            <w:color w:val="auto"/>
          </w:rPr>
          <w:t>章</w:t>
        </w:r>
      </w:hyperlink>
      <w:r>
        <w:t>)</w:t>
      </w:r>
      <w:r>
        <w:t>とマークされていると：</w:t>
      </w:r>
    </w:p>
    <w:p w:rsidR="00000000" w:rsidRDefault="00EB1040">
      <w:pPr>
        <w:rPr>
          <w:i/>
          <w:iCs/>
        </w:rPr>
      </w:pPr>
    </w:p>
    <w:p w:rsidR="00000000" w:rsidRDefault="00EB1040">
      <w:pPr>
        <w:numPr>
          <w:ilvl w:val="0"/>
          <w:numId w:val="94"/>
        </w:numPr>
      </w:pPr>
      <w:r>
        <w:rPr>
          <w:i/>
          <w:iCs/>
        </w:rPr>
        <w:t>s</w:t>
      </w:r>
      <w:r>
        <w:t>を直ちに包含している関数</w:t>
      </w:r>
      <w:r>
        <w:rPr>
          <w:i/>
          <w:iCs/>
        </w:rPr>
        <w:t>m</w:t>
      </w:r>
      <w:r>
        <w:t>の実行は、</w:t>
      </w:r>
      <w:r>
        <w:rPr>
          <w:i/>
          <w:iCs/>
        </w:rPr>
        <w:t>m</w:t>
      </w:r>
      <w:r>
        <w:t>の現行の呼び出しを開始させるの</w:t>
      </w:r>
      <w:r>
        <w:t>に使われた繰り返し子</w:t>
      </w:r>
      <w:r>
        <w:t>(iterator)</w:t>
      </w:r>
      <w:r>
        <w:t>によってメソッド</w:t>
      </w:r>
      <w:r>
        <w:rPr>
          <w:b/>
          <w:bCs/>
        </w:rPr>
        <w:t>moveNext</w:t>
      </w:r>
      <w:r>
        <w:t>()</w:t>
      </w:r>
      <w:r>
        <w:t>が呼ばれるまで保留にされる。</w:t>
      </w:r>
    </w:p>
    <w:p w:rsidR="00000000" w:rsidRDefault="00EB1040"/>
    <w:p w:rsidR="00000000" w:rsidRDefault="00EB1040">
      <w:pPr>
        <w:numPr>
          <w:ilvl w:val="0"/>
          <w:numId w:val="94"/>
        </w:numPr>
      </w:pPr>
      <w:r>
        <w:rPr>
          <w:b/>
          <w:bCs/>
        </w:rPr>
        <w:t>moveNext</w:t>
      </w:r>
      <w:r>
        <w:t>()</w:t>
      </w:r>
      <w:r>
        <w:t>への現行の呼び出しが</w:t>
      </w:r>
      <w:r>
        <w:rPr>
          <w:b/>
          <w:bCs/>
        </w:rPr>
        <w:t>true</w:t>
      </w:r>
      <w:r>
        <w:t>を返す。</w:t>
      </w:r>
    </w:p>
    <w:p w:rsidR="00000000" w:rsidRDefault="00EB1040"/>
    <w:p w:rsidR="00000000" w:rsidRDefault="00EB1040">
      <w:pPr>
        <w:rPr>
          <w:i/>
          <w:iCs/>
        </w:rPr>
      </w:pPr>
      <w:r>
        <w:t>もし</w:t>
      </w:r>
      <w:r>
        <w:t>yield</w:t>
      </w:r>
      <w:r>
        <w:t>文が発生器関数でない関数の中で出現したらコンパイル時エラーである。</w:t>
      </w:r>
    </w:p>
    <w:p w:rsidR="00000000" w:rsidRDefault="00EB1040">
      <w:pPr>
        <w:rPr>
          <w:i/>
          <w:iCs/>
        </w:rPr>
      </w:pPr>
    </w:p>
    <w:p w:rsidR="00000000" w:rsidRDefault="00EB1040">
      <w:r>
        <w:rPr>
          <w:i/>
          <w:iCs/>
        </w:rPr>
        <w:t>T</w:t>
      </w:r>
      <w:r>
        <w:t>を</w:t>
      </w:r>
      <w:r>
        <w:rPr>
          <w:i/>
          <w:iCs/>
        </w:rPr>
        <w:t>e</w:t>
      </w:r>
      <w:r>
        <w:t>の静的型、</w:t>
      </w:r>
      <w:r>
        <w:rPr>
          <w:i/>
          <w:iCs/>
        </w:rPr>
        <w:t>f</w:t>
      </w:r>
      <w:r>
        <w:t>を直ちに包含している関数だとしよう。次のどれかの場合は静的型警告である：</w:t>
      </w:r>
    </w:p>
    <w:p w:rsidR="00000000" w:rsidRDefault="00EB1040"/>
    <w:p w:rsidR="00000000" w:rsidRDefault="00EB1040">
      <w:pPr>
        <w:numPr>
          <w:ilvl w:val="0"/>
          <w:numId w:val="95"/>
        </w:numPr>
      </w:pPr>
      <w:r>
        <w:rPr>
          <w:i/>
          <w:iCs/>
        </w:rPr>
        <w:t>f</w:t>
      </w:r>
      <w:r>
        <w:t>のボディが</w:t>
      </w:r>
      <w:r>
        <w:rPr>
          <w:b/>
          <w:bCs/>
        </w:rPr>
        <w:t>async*</w:t>
      </w:r>
      <w:r>
        <w:t>とマークされ、型</w:t>
      </w:r>
      <w:r>
        <w:rPr>
          <w:b/>
          <w:bCs/>
        </w:rPr>
        <w:t>Stream</w:t>
      </w:r>
      <w:r>
        <w:t>&lt;</w:t>
      </w:r>
      <w:r>
        <w:rPr>
          <w:i/>
          <w:iCs/>
        </w:rPr>
        <w:t>T</w:t>
      </w:r>
      <w:r>
        <w:t xml:space="preserve">&gt; </w:t>
      </w:r>
      <w:r>
        <w:t>が</w:t>
      </w:r>
      <w:r>
        <w:rPr>
          <w:i/>
          <w:iCs/>
        </w:rPr>
        <w:t>f</w:t>
      </w:r>
      <w:r>
        <w:t>の宣言された戻りの型に代入できない可能性があるとき</w:t>
      </w:r>
    </w:p>
    <w:p w:rsidR="00000000" w:rsidRDefault="00EB1040"/>
    <w:p w:rsidR="00000000" w:rsidRDefault="00EB1040">
      <w:pPr>
        <w:numPr>
          <w:ilvl w:val="0"/>
          <w:numId w:val="95"/>
        </w:numPr>
      </w:pPr>
      <w:r>
        <w:rPr>
          <w:i/>
          <w:iCs/>
        </w:rPr>
        <w:t>f</w:t>
      </w:r>
      <w:r>
        <w:t>のボディが</w:t>
      </w:r>
      <w:r>
        <w:rPr>
          <w:b/>
          <w:bCs/>
        </w:rPr>
        <w:t>sync*</w:t>
      </w:r>
      <w:r>
        <w:t>とマークされ、型</w:t>
      </w:r>
      <w:r>
        <w:rPr>
          <w:b/>
          <w:bCs/>
        </w:rPr>
        <w:t>Itera</w:t>
      </w:r>
      <w:r>
        <w:rPr>
          <w:b/>
          <w:bCs/>
        </w:rPr>
        <w:t>ble</w:t>
      </w:r>
      <w:r>
        <w:t>&lt;</w:t>
      </w:r>
      <w:r>
        <w:rPr>
          <w:i/>
          <w:iCs/>
        </w:rPr>
        <w:t>T</w:t>
      </w:r>
      <w:r>
        <w:t xml:space="preserve">&gt; </w:t>
      </w:r>
      <w:r>
        <w:t>が</w:t>
      </w:r>
      <w:r>
        <w:rPr>
          <w:i/>
          <w:iCs/>
        </w:rPr>
        <w:t>f</w:t>
      </w:r>
      <w:r>
        <w:t>の宣言された戻りの型に代入できない可能性があるとき</w:t>
      </w:r>
    </w:p>
    <w:p w:rsidR="00000000" w:rsidRDefault="00EB1040"/>
    <w:p w:rsidR="00000000" w:rsidRDefault="00EB1040"/>
    <w:p w:rsidR="00000000" w:rsidRDefault="00EB1040"/>
    <w:p w:rsidR="00000000" w:rsidRDefault="00EB1040">
      <w:pPr>
        <w:pStyle w:val="3"/>
      </w:pPr>
      <w:bookmarkStart w:id="223" w:name="_Toc437866865"/>
      <w:r>
        <w:t>Yield-Each</w:t>
      </w:r>
      <w:bookmarkEnd w:id="223"/>
    </w:p>
    <w:p w:rsidR="00000000" w:rsidRDefault="00EB1040"/>
    <w:p w:rsidR="00000000" w:rsidRDefault="00EB1040">
      <w:r>
        <w:t>yield-each</w:t>
      </w:r>
      <w:r>
        <w:t>文は発生器関数（第</w:t>
      </w:r>
      <w:r>
        <w:t>9</w:t>
      </w:r>
      <w:r>
        <w:t>章）の結果にある一連の値を付加する。</w:t>
      </w:r>
    </w:p>
    <w:p w:rsidR="00000000" w:rsidRDefault="00EB1040"/>
    <w:p w:rsidR="00000000" w:rsidRDefault="00EB1040">
      <w:pPr>
        <w:ind w:left="840"/>
        <w:rPr>
          <w:b/>
          <w:bCs/>
        </w:rPr>
      </w:pPr>
      <w:r>
        <w:rPr>
          <w:b/>
          <w:bCs/>
        </w:rPr>
        <w:t>yieldEachStatement</w:t>
      </w:r>
      <w:r>
        <w:rPr>
          <w:b/>
          <w:bCs/>
        </w:rPr>
        <w:t>（</w:t>
      </w:r>
      <w:r>
        <w:rPr>
          <w:b/>
          <w:bCs/>
        </w:rPr>
        <w:t>yieldEach</w:t>
      </w:r>
      <w:r>
        <w:rPr>
          <w:b/>
          <w:bCs/>
        </w:rPr>
        <w:t>文）</w:t>
      </w:r>
      <w:r>
        <w:t>:</w:t>
      </w:r>
    </w:p>
    <w:p w:rsidR="00000000" w:rsidRDefault="00EB1040">
      <w:pPr>
        <w:ind w:left="840"/>
      </w:pPr>
      <w:r>
        <w:rPr>
          <w:b/>
          <w:bCs/>
        </w:rPr>
        <w:t>yield</w:t>
      </w:r>
      <w:r>
        <w:t>* expression</w:t>
      </w:r>
      <w:r>
        <w:t>（式）</w:t>
      </w:r>
      <w:r>
        <w:t xml:space="preserve"> ‘</w:t>
      </w:r>
      <w:r>
        <w:t>;’</w:t>
      </w:r>
    </w:p>
    <w:p w:rsidR="00000000" w:rsidRDefault="00EB1040">
      <w:pPr>
        <w:ind w:left="840"/>
      </w:pPr>
      <w:r>
        <w:t>;</w:t>
      </w:r>
    </w:p>
    <w:p w:rsidR="00000000" w:rsidRDefault="00EB1040"/>
    <w:p w:rsidR="00000000" w:rsidRDefault="00EB1040">
      <w:r>
        <w:rPr>
          <w:b/>
          <w:bCs/>
        </w:rPr>
        <w:t>yield</w:t>
      </w:r>
      <w:r>
        <w:rPr>
          <w:b/>
          <w:bCs/>
        </w:rPr>
        <w:t>*</w:t>
      </w:r>
      <w:r>
        <w:t xml:space="preserve"> </w:t>
      </w:r>
      <w:r>
        <w:rPr>
          <w:i/>
          <w:iCs/>
        </w:rPr>
        <w:t>e</w:t>
      </w:r>
      <w:r>
        <w:t xml:space="preserve">; </w:t>
      </w:r>
      <w:r>
        <w:t>の形式の文</w:t>
      </w:r>
      <w:r>
        <w:rPr>
          <w:i/>
          <w:iCs/>
        </w:rPr>
        <w:t>s</w:t>
      </w:r>
      <w:r>
        <w:t>の実行は以下のとおりである：</w:t>
      </w:r>
    </w:p>
    <w:p w:rsidR="00000000" w:rsidRDefault="00EB1040"/>
    <w:p w:rsidR="00000000" w:rsidRDefault="00EB1040">
      <w:r>
        <w:t>最初に、式</w:t>
      </w:r>
      <w:r>
        <w:rPr>
          <w:i/>
          <w:iCs/>
        </w:rPr>
        <w:t>e</w:t>
      </w:r>
      <w:r>
        <w:t>が計算されオブジェクト</w:t>
      </w:r>
      <w:r>
        <w:rPr>
          <w:i/>
          <w:iCs/>
        </w:rPr>
        <w:t>o</w:t>
      </w:r>
      <w:r>
        <w:t>が得られる。もし直ちに包含する関数</w:t>
      </w:r>
      <w:r>
        <w:rPr>
          <w:i/>
          <w:iCs/>
        </w:rPr>
        <w:t>m</w:t>
      </w:r>
      <w:r>
        <w:t>が同期関数なら、次に：</w:t>
      </w:r>
    </w:p>
    <w:p w:rsidR="00000000" w:rsidRDefault="00EB1040"/>
    <w:p w:rsidR="00000000" w:rsidRDefault="00EB1040">
      <w:pPr>
        <w:numPr>
          <w:ilvl w:val="0"/>
          <w:numId w:val="129"/>
        </w:numPr>
        <w:rPr>
          <w:shd w:val="clear" w:color="auto" w:fill="00FFFF"/>
        </w:rPr>
      </w:pPr>
      <w:r>
        <w:rPr>
          <w:i/>
          <w:iCs/>
          <w:shd w:val="clear" w:color="auto" w:fill="00FFFF"/>
        </w:rPr>
        <w:t>o</w:t>
      </w:r>
      <w:r>
        <w:rPr>
          <w:shd w:val="clear" w:color="auto" w:fill="00FFFF"/>
        </w:rPr>
        <w:t>のクラスが</w:t>
      </w:r>
      <w:r>
        <w:rPr>
          <w:b/>
          <w:bCs/>
          <w:i/>
          <w:iCs/>
          <w:shd w:val="clear" w:color="auto" w:fill="00FFFF"/>
        </w:rPr>
        <w:t>Iterable</w:t>
      </w:r>
      <w:r>
        <w:rPr>
          <w:shd w:val="clear" w:color="auto" w:fill="00FFFF"/>
        </w:rPr>
        <w:t>を実装していないときは</w:t>
      </w:r>
      <w:r>
        <w:rPr>
          <w:shd w:val="clear" w:color="auto" w:fill="00FFFF"/>
        </w:rPr>
        <w:t>動的エラーである。</w:t>
      </w:r>
    </w:p>
    <w:p w:rsidR="00000000" w:rsidRDefault="00EB1040">
      <w:pPr>
        <w:rPr>
          <w:shd w:val="clear" w:color="auto" w:fill="00FFFF"/>
        </w:rPr>
      </w:pPr>
    </w:p>
    <w:p w:rsidR="00000000" w:rsidRDefault="00EB1040">
      <w:pPr>
        <w:numPr>
          <w:ilvl w:val="0"/>
          <w:numId w:val="129"/>
        </w:numPr>
        <w:rPr>
          <w:shd w:val="clear" w:color="auto" w:fill="00FFFF"/>
        </w:rPr>
      </w:pPr>
      <w:r>
        <w:rPr>
          <w:i/>
          <w:iCs/>
          <w:shd w:val="clear" w:color="auto" w:fill="00FFFF"/>
        </w:rPr>
        <w:t>o</w:t>
      </w:r>
      <w:r>
        <w:rPr>
          <w:shd w:val="clear" w:color="auto" w:fill="00FFFF"/>
        </w:rPr>
        <w:t>に基づきメソッド</w:t>
      </w:r>
      <w:r>
        <w:rPr>
          <w:b/>
          <w:bCs/>
          <w:shd w:val="clear" w:color="auto" w:fill="00FFFF"/>
        </w:rPr>
        <w:t>iterator</w:t>
      </w:r>
      <w:r>
        <w:rPr>
          <w:shd w:val="clear" w:color="auto" w:fill="00FFFF"/>
        </w:rPr>
        <w:t>が呼ばれあるオブジェクト</w:t>
      </w:r>
      <w:r>
        <w:rPr>
          <w:i/>
          <w:iCs/>
          <w:shd w:val="clear" w:color="auto" w:fill="00FFFF"/>
        </w:rPr>
        <w:t>i</w:t>
      </w:r>
      <w:r>
        <w:rPr>
          <w:shd w:val="clear" w:color="auto" w:fill="00FFFF"/>
        </w:rPr>
        <w:t>を返す。</w:t>
      </w:r>
    </w:p>
    <w:p w:rsidR="00000000" w:rsidRDefault="00EB1040">
      <w:pPr>
        <w:rPr>
          <w:shd w:val="clear" w:color="auto" w:fill="00FFFF"/>
        </w:rPr>
      </w:pPr>
    </w:p>
    <w:p w:rsidR="00000000" w:rsidRDefault="00EB1040">
      <w:pPr>
        <w:numPr>
          <w:ilvl w:val="0"/>
          <w:numId w:val="129"/>
        </w:numPr>
        <w:rPr>
          <w:shd w:val="clear" w:color="auto" w:fill="00FFFF"/>
        </w:rPr>
      </w:pPr>
      <w:r>
        <w:rPr>
          <w:i/>
          <w:iCs/>
          <w:shd w:val="clear" w:color="auto" w:fill="00FFFF"/>
        </w:rPr>
        <w:t>ｉ</w:t>
      </w:r>
      <w:r>
        <w:rPr>
          <w:i/>
          <w:iCs/>
          <w:shd w:val="clear" w:color="auto" w:fill="00FFFF"/>
        </w:rPr>
        <w:t xml:space="preserve"> </w:t>
      </w:r>
      <w:r>
        <w:rPr>
          <w:shd w:val="clear" w:color="auto" w:fill="00FFFF"/>
        </w:rPr>
        <w:t>のメソッドが引数なしで呼ばれる。もし</w:t>
      </w:r>
      <w:r>
        <w:rPr>
          <w:b/>
          <w:bCs/>
          <w:shd w:val="clear" w:color="auto" w:fill="00FFFF"/>
        </w:rPr>
        <w:t>moveNext</w:t>
      </w:r>
      <w:r>
        <w:rPr>
          <w:shd w:val="clear" w:color="auto" w:fill="00FFFF"/>
        </w:rPr>
        <w:t>が</w:t>
      </w:r>
      <w:r>
        <w:rPr>
          <w:b/>
          <w:bCs/>
          <w:shd w:val="clear" w:color="auto" w:fill="00FFFF"/>
        </w:rPr>
        <w:t>false</w:t>
      </w:r>
      <w:r>
        <w:rPr>
          <w:shd w:val="clear" w:color="auto" w:fill="00FFFF"/>
        </w:rPr>
        <w:t>を返せば</w:t>
      </w:r>
      <w:r>
        <w:rPr>
          <w:i/>
          <w:iCs/>
          <w:shd w:val="clear" w:color="auto" w:fill="00FFFF"/>
        </w:rPr>
        <w:t>s</w:t>
      </w:r>
      <w:r>
        <w:rPr>
          <w:shd w:val="clear" w:color="auto" w:fill="00FFFF"/>
        </w:rPr>
        <w:t>の実行は完了する。そうでないときは、</w:t>
      </w:r>
    </w:p>
    <w:p w:rsidR="00000000" w:rsidRDefault="00EB1040">
      <w:pPr>
        <w:rPr>
          <w:shd w:val="clear" w:color="auto" w:fill="00FFFF"/>
        </w:rPr>
      </w:pPr>
    </w:p>
    <w:p w:rsidR="00000000" w:rsidRDefault="00EB1040">
      <w:pPr>
        <w:numPr>
          <w:ilvl w:val="0"/>
          <w:numId w:val="129"/>
        </w:numPr>
        <w:rPr>
          <w:shd w:val="clear" w:color="auto" w:fill="00FFFF"/>
        </w:rPr>
      </w:pPr>
      <w:r>
        <w:rPr>
          <w:i/>
          <w:iCs/>
          <w:shd w:val="clear" w:color="auto" w:fill="00FFFF"/>
        </w:rPr>
        <w:t>ｉ</w:t>
      </w:r>
      <w:r>
        <w:rPr>
          <w:i/>
          <w:iCs/>
          <w:shd w:val="clear" w:color="auto" w:fill="00FFFF"/>
        </w:rPr>
        <w:t xml:space="preserve"> </w:t>
      </w:r>
      <w:r>
        <w:rPr>
          <w:shd w:val="clear" w:color="auto" w:fill="00FFFF"/>
        </w:rPr>
        <w:t>上でゲッタ</w:t>
      </w:r>
      <w:r>
        <w:rPr>
          <w:b/>
          <w:bCs/>
          <w:shd w:val="clear" w:color="auto" w:fill="00FFFF"/>
        </w:rPr>
        <w:t>current</w:t>
      </w:r>
      <w:r>
        <w:rPr>
          <w:shd w:val="clear" w:color="auto" w:fill="00FFFF"/>
        </w:rPr>
        <w:t>が呼ばれる。もしこの呼び出しが例外</w:t>
      </w:r>
      <w:r>
        <w:rPr>
          <w:i/>
          <w:iCs/>
          <w:shd w:val="clear" w:color="auto" w:fill="00FFFF"/>
        </w:rPr>
        <w:t>ex</w:t>
      </w:r>
      <w:r>
        <w:rPr>
          <w:shd w:val="clear" w:color="auto" w:fill="00FFFF"/>
        </w:rPr>
        <w:t>を生起するときは、</w:t>
      </w:r>
      <w:r>
        <w:rPr>
          <w:i/>
          <w:iCs/>
          <w:shd w:val="clear" w:color="auto" w:fill="00FFFF"/>
        </w:rPr>
        <w:t>s</w:t>
      </w:r>
      <w:r>
        <w:rPr>
          <w:shd w:val="clear" w:color="auto" w:fill="00FFFF"/>
        </w:rPr>
        <w:t>の実行は</w:t>
      </w:r>
      <w:r>
        <w:rPr>
          <w:i/>
          <w:iCs/>
          <w:shd w:val="clear" w:color="auto" w:fill="00FFFF"/>
        </w:rPr>
        <w:t>ex</w:t>
      </w:r>
      <w:r>
        <w:rPr>
          <w:shd w:val="clear" w:color="auto" w:fill="00FFFF"/>
        </w:rPr>
        <w:t>をスローする。そうでないときは、このゲッタ呼びだしの結果である</w:t>
      </w:r>
      <w:r>
        <w:rPr>
          <w:i/>
          <w:iCs/>
          <w:shd w:val="clear" w:color="auto" w:fill="00FFFF"/>
        </w:rPr>
        <w:t>r</w:t>
      </w:r>
      <w:r>
        <w:rPr>
          <w:shd w:val="clear" w:color="auto" w:fill="00FFFF"/>
        </w:rPr>
        <w:t>が</w:t>
      </w:r>
      <w:r>
        <w:rPr>
          <w:i/>
          <w:iCs/>
          <w:shd w:val="clear" w:color="auto" w:fill="00FFFF"/>
        </w:rPr>
        <w:t>m</w:t>
      </w:r>
      <w:r>
        <w:rPr>
          <w:shd w:val="clear" w:color="auto" w:fill="00FFFF"/>
        </w:rPr>
        <w:t>に関連付けられた</w:t>
      </w:r>
      <w:r>
        <w:rPr>
          <w:shd w:val="clear" w:color="auto" w:fill="00FFFF"/>
        </w:rPr>
        <w:t>iterable</w:t>
      </w:r>
      <w:r>
        <w:rPr>
          <w:shd w:val="clear" w:color="auto" w:fill="00FFFF"/>
        </w:rPr>
        <w:t>に付加される。直ちに</w:t>
      </w:r>
      <w:r>
        <w:rPr>
          <w:shd w:val="clear" w:color="auto" w:fill="00FFFF"/>
        </w:rPr>
        <w:t>s</w:t>
      </w:r>
      <w:r>
        <w:rPr>
          <w:shd w:val="clear" w:color="auto" w:fill="00FFFF"/>
        </w:rPr>
        <w:t>を包含する関数</w:t>
      </w:r>
      <w:r>
        <w:rPr>
          <w:shd w:val="clear" w:color="auto" w:fill="00FFFF"/>
        </w:rPr>
        <w:t>m</w:t>
      </w:r>
      <w:r>
        <w:rPr>
          <w:shd w:val="clear" w:color="auto" w:fill="00FFFF"/>
        </w:rPr>
        <w:t>の実行は、現行の</w:t>
      </w:r>
      <w:r>
        <w:rPr>
          <w:shd w:val="clear" w:color="auto" w:fill="00FFFF"/>
        </w:rPr>
        <w:t>m</w:t>
      </w:r>
      <w:r>
        <w:rPr>
          <w:shd w:val="clear" w:color="auto" w:fill="00FFFF"/>
        </w:rPr>
        <w:t>の呼び出しを開始するのに使われた</w:t>
      </w:r>
      <w:r>
        <w:rPr>
          <w:shd w:val="clear" w:color="auto" w:fill="00FFFF"/>
        </w:rPr>
        <w:t>iterato</w:t>
      </w:r>
      <w:r>
        <w:rPr>
          <w:shd w:val="clear" w:color="auto" w:fill="00FFFF"/>
        </w:rPr>
        <w:t>r</w:t>
      </w:r>
      <w:r>
        <w:rPr>
          <w:shd w:val="clear" w:color="auto" w:fill="00FFFF"/>
        </w:rPr>
        <w:t>にもとづき引数なしのメソッド</w:t>
      </w:r>
      <w:r>
        <w:rPr>
          <w:b/>
          <w:bCs/>
          <w:shd w:val="clear" w:color="auto" w:fill="00FFFF"/>
        </w:rPr>
        <w:t>moveNext</w:t>
      </w:r>
      <w:r>
        <w:rPr>
          <w:shd w:val="clear" w:color="auto" w:fill="00FFFF"/>
        </w:rPr>
        <w:t>()</w:t>
      </w:r>
      <w:r>
        <w:rPr>
          <w:shd w:val="clear" w:color="auto" w:fill="00FFFF"/>
        </w:rPr>
        <w:t>が呼ばれるまで保留となり、その時点で実行はステップ</w:t>
      </w:r>
      <w:r>
        <w:rPr>
          <w:shd w:val="clear" w:color="auto" w:fill="00FFFF"/>
        </w:rPr>
        <w:t>3</w:t>
      </w:r>
      <w:r>
        <w:rPr>
          <w:shd w:val="clear" w:color="auto" w:fill="00FFFF"/>
        </w:rPr>
        <w:t>に続く。</w:t>
      </w:r>
    </w:p>
    <w:p w:rsidR="00000000" w:rsidRDefault="00EB1040">
      <w:pPr>
        <w:rPr>
          <w:shd w:val="clear" w:color="auto" w:fill="00FFFF"/>
        </w:rPr>
      </w:pPr>
    </w:p>
    <w:p w:rsidR="00000000" w:rsidRDefault="00EB1040">
      <w:pPr>
        <w:numPr>
          <w:ilvl w:val="0"/>
          <w:numId w:val="129"/>
        </w:numPr>
      </w:pPr>
      <w:r>
        <w:rPr>
          <w:b/>
          <w:bCs/>
          <w:shd w:val="clear" w:color="auto" w:fill="00FFFF"/>
        </w:rPr>
        <w:t>moveNext</w:t>
      </w:r>
      <w:r>
        <w:rPr>
          <w:shd w:val="clear" w:color="auto" w:fill="00FFFF"/>
        </w:rPr>
        <w:t>()</w:t>
      </w:r>
      <w:r>
        <w:rPr>
          <w:shd w:val="clear" w:color="auto" w:fill="00FFFF"/>
        </w:rPr>
        <w:t>への現行の呼び出しが</w:t>
      </w:r>
      <w:r>
        <w:rPr>
          <w:b/>
          <w:bCs/>
          <w:shd w:val="clear" w:color="auto" w:fill="00FFFF"/>
        </w:rPr>
        <w:t>true</w:t>
      </w:r>
      <w:r>
        <w:rPr>
          <w:shd w:val="clear" w:color="auto" w:fill="00FFFF"/>
        </w:rPr>
        <w:t>を返す。</w:t>
      </w:r>
    </w:p>
    <w:p w:rsidR="00000000" w:rsidRDefault="00EB1040"/>
    <w:p w:rsidR="00000000" w:rsidRDefault="00EB1040">
      <w:r>
        <w:lastRenderedPageBreak/>
        <w:t>もし</w:t>
      </w:r>
      <w:r>
        <w:t>m</w:t>
      </w:r>
      <w:r>
        <w:t>が</w:t>
      </w:r>
      <w:r>
        <w:rPr>
          <w:b/>
          <w:bCs/>
        </w:rPr>
        <w:t>async</w:t>
      </w:r>
      <w:r>
        <w:t>*</w:t>
      </w:r>
      <w:r>
        <w:t>（</w:t>
      </w:r>
      <w:hyperlink w:anchor="_toc695" w:history="1">
        <w:r>
          <w:rPr>
            <w:rStyle w:val="a7"/>
            <w:color w:val="auto"/>
          </w:rPr>
          <w:t>第</w:t>
        </w:r>
        <w:r>
          <w:rPr>
            <w:rStyle w:val="a7"/>
            <w:color w:val="auto"/>
          </w:rPr>
          <w:t>9</w:t>
        </w:r>
        <w:r>
          <w:rPr>
            <w:rStyle w:val="a7"/>
            <w:color w:val="auto"/>
          </w:rPr>
          <w:t>章</w:t>
        </w:r>
      </w:hyperlink>
      <w:r>
        <w:t>）とマークされておれば次に、</w:t>
      </w:r>
    </w:p>
    <w:p w:rsidR="00000000" w:rsidRDefault="00EB1040"/>
    <w:p w:rsidR="00000000" w:rsidRDefault="00EB1040">
      <w:pPr>
        <w:numPr>
          <w:ilvl w:val="0"/>
          <w:numId w:val="130"/>
        </w:numPr>
        <w:rPr>
          <w:shd w:val="clear" w:color="auto" w:fill="00FFFF"/>
        </w:rPr>
      </w:pPr>
      <w:r>
        <w:rPr>
          <w:i/>
          <w:iCs/>
          <w:shd w:val="clear" w:color="auto" w:fill="00FFFF"/>
        </w:rPr>
        <w:t>o</w:t>
      </w:r>
      <w:r>
        <w:rPr>
          <w:shd w:val="clear" w:color="auto" w:fill="00FFFF"/>
        </w:rPr>
        <w:t>のクラスが</w:t>
      </w:r>
      <w:r>
        <w:rPr>
          <w:b/>
          <w:bCs/>
          <w:shd w:val="clear" w:color="auto" w:fill="00FFFF"/>
        </w:rPr>
        <w:t>Stream</w:t>
      </w:r>
      <w:r>
        <w:rPr>
          <w:shd w:val="clear" w:color="auto" w:fill="00FFFF"/>
        </w:rPr>
        <w:t>を実装していないときは動的エラーである。そうでないときは、</w:t>
      </w:r>
    </w:p>
    <w:p w:rsidR="00000000" w:rsidRDefault="00EB1040">
      <w:pPr>
        <w:rPr>
          <w:shd w:val="clear" w:color="auto" w:fill="00FFFF"/>
        </w:rPr>
      </w:pPr>
    </w:p>
    <w:p w:rsidR="00000000" w:rsidRDefault="00EB1040">
      <w:pPr>
        <w:numPr>
          <w:ilvl w:val="0"/>
          <w:numId w:val="130"/>
        </w:numPr>
        <w:rPr>
          <w:shd w:val="clear" w:color="auto" w:fill="00FFFF"/>
        </w:rPr>
      </w:pPr>
      <w:r>
        <w:rPr>
          <w:i/>
          <w:iCs/>
          <w:shd w:val="clear" w:color="auto" w:fill="00FFFF"/>
        </w:rPr>
        <w:t>o</w:t>
      </w:r>
      <w:r>
        <w:rPr>
          <w:shd w:val="clear" w:color="auto" w:fill="00FFFF"/>
        </w:rPr>
        <w:t>の各要素</w:t>
      </w:r>
      <w:r>
        <w:rPr>
          <w:i/>
          <w:iCs/>
          <w:shd w:val="clear" w:color="auto" w:fill="00FFFF"/>
        </w:rPr>
        <w:t>x</w:t>
      </w:r>
      <w:r>
        <w:rPr>
          <w:shd w:val="clear" w:color="auto" w:fill="00FFFF"/>
        </w:rPr>
        <w:t>にたいし：</w:t>
      </w:r>
    </w:p>
    <w:p w:rsidR="00000000" w:rsidRDefault="00EB1040">
      <w:pPr>
        <w:rPr>
          <w:shd w:val="clear" w:color="auto" w:fill="00FFFF"/>
        </w:rPr>
      </w:pPr>
    </w:p>
    <w:p w:rsidR="00000000" w:rsidRDefault="00EB1040">
      <w:pPr>
        <w:numPr>
          <w:ilvl w:val="1"/>
          <w:numId w:val="96"/>
        </w:numPr>
        <w:rPr>
          <w:shd w:val="clear" w:color="auto" w:fill="00FFFF"/>
        </w:rPr>
      </w:pPr>
      <w:r>
        <w:rPr>
          <w:shd w:val="clear" w:color="auto" w:fill="00FFFF"/>
        </w:rPr>
        <w:t>もし</w:t>
      </w:r>
      <w:r>
        <w:rPr>
          <w:i/>
          <w:iCs/>
          <w:shd w:val="clear" w:color="auto" w:fill="00FFFF"/>
        </w:rPr>
        <w:t>m</w:t>
      </w:r>
      <w:r>
        <w:rPr>
          <w:shd w:val="clear" w:color="auto" w:fill="00FFFF"/>
        </w:rPr>
        <w:t>に結び付けられたストリーム</w:t>
      </w:r>
      <w:r>
        <w:rPr>
          <w:i/>
          <w:iCs/>
          <w:shd w:val="clear" w:color="auto" w:fill="00FFFF"/>
        </w:rPr>
        <w:t>u</w:t>
      </w:r>
      <w:r>
        <w:rPr>
          <w:shd w:val="clear" w:color="auto" w:fill="00FFFF"/>
        </w:rPr>
        <w:t>がポーズした状態の時は、</w:t>
      </w:r>
      <w:r>
        <w:rPr>
          <w:i/>
          <w:iCs/>
          <w:shd w:val="clear" w:color="auto" w:fill="00FFFF"/>
        </w:rPr>
        <w:t>m</w:t>
      </w:r>
      <w:r>
        <w:rPr>
          <w:shd w:val="clear" w:color="auto" w:fill="00FFFF"/>
        </w:rPr>
        <w:t>の実行は</w:t>
      </w:r>
      <w:r>
        <w:rPr>
          <w:i/>
          <w:iCs/>
          <w:shd w:val="clear" w:color="auto" w:fill="00FFFF"/>
        </w:rPr>
        <w:t>u</w:t>
      </w:r>
      <w:r>
        <w:rPr>
          <w:shd w:val="clear" w:color="auto" w:fill="00FFFF"/>
        </w:rPr>
        <w:t>が再開または取り消されるまでは保留となる</w:t>
      </w:r>
      <w:r>
        <w:rPr>
          <w:shd w:val="clear" w:color="auto" w:fill="00FFFF"/>
        </w:rPr>
        <w:t>。</w:t>
      </w:r>
    </w:p>
    <w:p w:rsidR="00000000" w:rsidRDefault="00EB1040">
      <w:pPr>
        <w:rPr>
          <w:shd w:val="clear" w:color="auto" w:fill="00FFFF"/>
        </w:rPr>
      </w:pPr>
    </w:p>
    <w:p w:rsidR="00000000" w:rsidRDefault="00EB1040">
      <w:pPr>
        <w:numPr>
          <w:ilvl w:val="1"/>
          <w:numId w:val="96"/>
        </w:numPr>
        <w:rPr>
          <w:shd w:val="clear" w:color="auto" w:fill="00FFFF"/>
        </w:rPr>
      </w:pPr>
      <w:r>
        <w:rPr>
          <w:shd w:val="clear" w:color="auto" w:fill="00FFFF"/>
        </w:rPr>
        <w:t>もし</w:t>
      </w:r>
      <w:r>
        <w:rPr>
          <w:i/>
          <w:iCs/>
          <w:shd w:val="clear" w:color="auto" w:fill="00FFFF"/>
        </w:rPr>
        <w:t>m</w:t>
      </w:r>
      <w:r>
        <w:rPr>
          <w:shd w:val="clear" w:color="auto" w:fill="00FFFF"/>
        </w:rPr>
        <w:t>に結び付けられたストリーム</w:t>
      </w:r>
      <w:r>
        <w:rPr>
          <w:i/>
          <w:iCs/>
          <w:shd w:val="clear" w:color="auto" w:fill="00FFFF"/>
        </w:rPr>
        <w:t>u</w:t>
      </w:r>
      <w:r>
        <w:rPr>
          <w:shd w:val="clear" w:color="auto" w:fill="00FFFF"/>
        </w:rPr>
        <w:t>がキャンセルされておれば、次に次に</w:t>
      </w:r>
      <w:r>
        <w:rPr>
          <w:i/>
          <w:iCs/>
          <w:shd w:val="clear" w:color="auto" w:fill="00FFFF"/>
        </w:rPr>
        <w:t>c</w:t>
      </w:r>
      <w:r>
        <w:rPr>
          <w:shd w:val="clear" w:color="auto" w:fill="00FFFF"/>
        </w:rPr>
        <w:t>を最も内側に包含している</w:t>
      </w:r>
      <w:r>
        <w:rPr>
          <w:shd w:val="clear" w:color="auto" w:fill="00FFFF"/>
        </w:rPr>
        <w:t xml:space="preserve"> </w:t>
      </w:r>
      <w:r>
        <w:rPr>
          <w:shd w:val="clear" w:color="auto" w:fill="00FFFF"/>
        </w:rPr>
        <w:t>try-finally</w:t>
      </w:r>
      <w:r>
        <w:rPr>
          <w:shd w:val="clear" w:color="auto" w:fill="00FFFF"/>
        </w:rPr>
        <w:t>文の</w:t>
      </w:r>
      <w:r>
        <w:rPr>
          <w:b/>
          <w:bCs/>
          <w:shd w:val="clear" w:color="auto" w:fill="00FFFF"/>
        </w:rPr>
        <w:t>finally</w:t>
      </w:r>
      <w:r>
        <w:rPr>
          <w:shd w:val="clear" w:color="auto" w:fill="00FFFF"/>
        </w:rPr>
        <w:t>句</w:t>
      </w:r>
      <w:r>
        <w:rPr>
          <w:shd w:val="clear" w:color="auto" w:fill="00FFFF"/>
        </w:rPr>
        <w:t>(17.11</w:t>
      </w:r>
      <w:r>
        <w:rPr>
          <w:shd w:val="clear" w:color="auto" w:fill="00FFFF"/>
        </w:rPr>
        <w:t>節</w:t>
      </w:r>
      <w:r>
        <w:rPr>
          <w:shd w:val="clear" w:color="auto" w:fill="00FFFF"/>
        </w:rPr>
        <w:t>)</w:t>
      </w:r>
      <w:r>
        <w:rPr>
          <w:shd w:val="clear" w:color="auto" w:fill="00FFFF"/>
        </w:rPr>
        <w:t>だとする（もしあれば）。もし</w:t>
      </w:r>
      <w:r>
        <w:rPr>
          <w:i/>
          <w:iCs/>
          <w:shd w:val="clear" w:color="auto" w:fill="00FFFF"/>
        </w:rPr>
        <w:t>c</w:t>
      </w:r>
      <w:r>
        <w:rPr>
          <w:shd w:val="clear" w:color="auto" w:fill="00FFFF"/>
        </w:rPr>
        <w:t>が定義されていれば、</w:t>
      </w:r>
      <w:r>
        <w:rPr>
          <w:i/>
          <w:iCs/>
          <w:shd w:val="clear" w:color="auto" w:fill="00FFFF"/>
        </w:rPr>
        <w:t>h</w:t>
      </w:r>
      <w:r>
        <w:rPr>
          <w:shd w:val="clear" w:color="auto" w:fill="00FFFF"/>
        </w:rPr>
        <w:t>を</w:t>
      </w:r>
      <w:r>
        <w:rPr>
          <w:i/>
          <w:iCs/>
          <w:shd w:val="clear" w:color="auto" w:fill="00FFFF"/>
        </w:rPr>
        <w:t>c</w:t>
      </w:r>
      <w:r>
        <w:rPr>
          <w:shd w:val="clear" w:color="auto" w:fill="00FFFF"/>
        </w:rPr>
        <w:t>がもたらすハンドラだとする。もし</w:t>
      </w:r>
      <w:r>
        <w:rPr>
          <w:i/>
          <w:iCs/>
          <w:shd w:val="clear" w:color="auto" w:fill="00FFFF"/>
        </w:rPr>
        <w:t>h</w:t>
      </w:r>
      <w:r>
        <w:rPr>
          <w:shd w:val="clear" w:color="auto" w:fill="00FFFF"/>
        </w:rPr>
        <w:t>が定義されていないときは、直ちに包含している関数は終了する。</w:t>
      </w:r>
    </w:p>
    <w:p w:rsidR="00000000" w:rsidRDefault="00EB1040">
      <w:pPr>
        <w:rPr>
          <w:shd w:val="clear" w:color="auto" w:fill="00FFFF"/>
        </w:rPr>
      </w:pPr>
    </w:p>
    <w:p w:rsidR="00000000" w:rsidRDefault="00EB1040">
      <w:pPr>
        <w:numPr>
          <w:ilvl w:val="1"/>
          <w:numId w:val="96"/>
        </w:numPr>
      </w:pPr>
      <w:r>
        <w:rPr>
          <w:shd w:val="clear" w:color="auto" w:fill="00FFFF"/>
        </w:rPr>
        <w:t>そうでないときは、</w:t>
      </w:r>
      <w:r>
        <w:rPr>
          <w:i/>
          <w:iCs/>
          <w:shd w:val="clear" w:color="auto" w:fill="00FFFF"/>
        </w:rPr>
        <w:t>m</w:t>
      </w:r>
      <w:r>
        <w:rPr>
          <w:shd w:val="clear" w:color="auto" w:fill="00FFFF"/>
        </w:rPr>
        <w:t>で結び付けられた</w:t>
      </w:r>
      <w:r>
        <w:rPr>
          <w:shd w:val="clear" w:color="auto" w:fill="00FFFF"/>
        </w:rPr>
        <w:t>stream</w:t>
      </w:r>
      <w:r>
        <w:rPr>
          <w:shd w:val="clear" w:color="auto" w:fill="00FFFF"/>
        </w:rPr>
        <w:t>に</w:t>
      </w:r>
      <w:r>
        <w:rPr>
          <w:i/>
          <w:iCs/>
          <w:shd w:val="clear" w:color="auto" w:fill="00FFFF"/>
        </w:rPr>
        <w:t>x</w:t>
      </w:r>
      <w:r>
        <w:rPr>
          <w:shd w:val="clear" w:color="auto" w:fill="00FFFF"/>
        </w:rPr>
        <w:t>がそれが</w:t>
      </w:r>
      <w:r>
        <w:rPr>
          <w:i/>
          <w:iCs/>
          <w:shd w:val="clear" w:color="auto" w:fill="00FFFF"/>
        </w:rPr>
        <w:t>o</w:t>
      </w:r>
      <w:r>
        <w:rPr>
          <w:shd w:val="clear" w:color="auto" w:fill="00FFFF"/>
        </w:rPr>
        <w:t>のなかで出現した順で付加される。関数</w:t>
      </w:r>
      <w:r>
        <w:rPr>
          <w:i/>
          <w:iCs/>
          <w:shd w:val="clear" w:color="auto" w:fill="00FFFF"/>
        </w:rPr>
        <w:t>m</w:t>
      </w:r>
      <w:r>
        <w:rPr>
          <w:shd w:val="clear" w:color="auto" w:fill="00FFFF"/>
        </w:rPr>
        <w:t>は保留し得る。</w:t>
      </w:r>
    </w:p>
    <w:p w:rsidR="00000000" w:rsidRDefault="00EB1040"/>
    <w:p w:rsidR="00000000" w:rsidRDefault="00EB1040">
      <w:r>
        <w:t>もし</w:t>
      </w:r>
      <w:r>
        <w:t>yield-each</w:t>
      </w:r>
      <w:r>
        <w:t>文が発生器関数でない関数の中で出現したらコンパイル時エラ</w:t>
      </w:r>
      <w:r>
        <w:t>ーである。</w:t>
      </w:r>
    </w:p>
    <w:p w:rsidR="00000000" w:rsidRDefault="00EB1040"/>
    <w:p w:rsidR="00000000" w:rsidRDefault="00EB1040">
      <w:r>
        <w:rPr>
          <w:i/>
          <w:iCs/>
        </w:rPr>
        <w:t>T</w:t>
      </w:r>
      <w:r>
        <w:t>を</w:t>
      </w:r>
      <w:r>
        <w:rPr>
          <w:i/>
          <w:iCs/>
        </w:rPr>
        <w:t>e</w:t>
      </w:r>
      <w:r>
        <w:t>の静的型、</w:t>
      </w:r>
      <w:r>
        <w:rPr>
          <w:i/>
          <w:iCs/>
        </w:rPr>
        <w:t>f</w:t>
      </w:r>
      <w:r>
        <w:t>を直ちに包含している関数だとしよう。型</w:t>
      </w:r>
      <w:r>
        <w:rPr>
          <w:i/>
          <w:iCs/>
        </w:rPr>
        <w:t>T</w:t>
      </w:r>
      <w:r>
        <w:t>が</w:t>
      </w:r>
      <w:r>
        <w:rPr>
          <w:i/>
          <w:iCs/>
        </w:rPr>
        <w:t>f</w:t>
      </w:r>
      <w:r>
        <w:t>の宣言された戻りの型に代入できない可能性があるときの場合は静的型警告である。</w:t>
      </w:r>
      <w:r>
        <w:rPr>
          <w:shd w:val="clear" w:color="auto" w:fill="00FFFF"/>
        </w:rPr>
        <w:t>もし</w:t>
      </w:r>
      <w:r>
        <w:rPr>
          <w:i/>
          <w:iCs/>
          <w:shd w:val="clear" w:color="auto" w:fill="00FFFF"/>
        </w:rPr>
        <w:t>f</w:t>
      </w:r>
      <w:r>
        <w:rPr>
          <w:shd w:val="clear" w:color="auto" w:fill="00FFFF"/>
        </w:rPr>
        <w:t>が同期なら、もし</w:t>
      </w:r>
      <w:r>
        <w:rPr>
          <w:i/>
          <w:iCs/>
          <w:shd w:val="clear" w:color="auto" w:fill="00FFFF"/>
        </w:rPr>
        <w:t>T</w:t>
      </w:r>
      <w:r>
        <w:rPr>
          <w:shd w:val="clear" w:color="auto" w:fill="00FFFF"/>
        </w:rPr>
        <w:t>が</w:t>
      </w:r>
      <w:r>
        <w:rPr>
          <w:b/>
          <w:bCs/>
          <w:shd w:val="clear" w:color="auto" w:fill="00FFFF"/>
        </w:rPr>
        <w:t>Iterable</w:t>
      </w:r>
      <w:r>
        <w:rPr>
          <w:shd w:val="clear" w:color="auto" w:fill="00FFFF"/>
        </w:rPr>
        <w:t>に代入できない可能性があるときは静的型警告である。もし</w:t>
      </w:r>
      <w:r>
        <w:rPr>
          <w:i/>
          <w:iCs/>
          <w:shd w:val="clear" w:color="auto" w:fill="00FFFF"/>
        </w:rPr>
        <w:t>f</w:t>
      </w:r>
      <w:r>
        <w:rPr>
          <w:shd w:val="clear" w:color="auto" w:fill="00FFFF"/>
        </w:rPr>
        <w:t>が同期なら、もし</w:t>
      </w:r>
      <w:r>
        <w:rPr>
          <w:i/>
          <w:iCs/>
          <w:shd w:val="clear" w:color="auto" w:fill="00FFFF"/>
        </w:rPr>
        <w:t>T</w:t>
      </w:r>
      <w:r>
        <w:rPr>
          <w:shd w:val="clear" w:color="auto" w:fill="00FFFF"/>
        </w:rPr>
        <w:t>が</w:t>
      </w:r>
      <w:r>
        <w:rPr>
          <w:b/>
          <w:bCs/>
          <w:shd w:val="clear" w:color="auto" w:fill="00FFFF"/>
        </w:rPr>
        <w:t>Stream</w:t>
      </w:r>
      <w:r>
        <w:rPr>
          <w:shd w:val="clear" w:color="auto" w:fill="00FFFF"/>
        </w:rPr>
        <w:t>に代入できない可能性があるときは静的型警告である。</w:t>
      </w:r>
    </w:p>
    <w:p w:rsidR="00000000" w:rsidRDefault="00EB1040"/>
    <w:p w:rsidR="00000000" w:rsidRDefault="00EB1040"/>
    <w:p w:rsidR="00000000" w:rsidRDefault="00EB1040"/>
    <w:p w:rsidR="00000000" w:rsidRDefault="00EB1040">
      <w:pPr>
        <w:pStyle w:val="2"/>
      </w:pPr>
      <w:bookmarkStart w:id="224" w:name="_Toc437866866"/>
      <w:r>
        <w:t>Assert</w:t>
      </w:r>
      <w:bookmarkEnd w:id="224"/>
    </w:p>
    <w:p w:rsidR="00000000" w:rsidRDefault="00EB1040"/>
    <w:p w:rsidR="00000000" w:rsidRDefault="00EB1040">
      <w:r>
        <w:rPr>
          <w:i/>
          <w:iCs/>
        </w:rPr>
        <w:t>assert</w:t>
      </w:r>
      <w:r>
        <w:rPr>
          <w:i/>
          <w:iCs/>
        </w:rPr>
        <w:t>文</w:t>
      </w:r>
      <w:r>
        <w:rPr>
          <w:i/>
          <w:iCs/>
        </w:rPr>
        <w:t>(assert statement)</w:t>
      </w:r>
      <w:r>
        <w:t>は与えられたブール条件が成立しないときに通常の実行を中断する為</w:t>
      </w:r>
      <w:r>
        <w:t>に使われる。</w:t>
      </w:r>
    </w:p>
    <w:p w:rsidR="00000000" w:rsidRDefault="00EB1040"/>
    <w:p w:rsidR="00000000" w:rsidRDefault="00EB1040">
      <w:pPr>
        <w:ind w:left="840"/>
      </w:pPr>
      <w:r>
        <w:rPr>
          <w:b/>
          <w:bCs/>
        </w:rPr>
        <w:t xml:space="preserve">   </w:t>
      </w:r>
      <w:r>
        <w:rPr>
          <w:b/>
          <w:bCs/>
        </w:rPr>
        <w:t>AssertState</w:t>
      </w:r>
      <w:r>
        <w:rPr>
          <w:b/>
          <w:bCs/>
        </w:rPr>
        <w:t>ment</w:t>
      </w:r>
      <w:r>
        <w:rPr>
          <w:b/>
          <w:bCs/>
        </w:rPr>
        <w:t>（</w:t>
      </w:r>
      <w:r>
        <w:rPr>
          <w:b/>
          <w:bCs/>
        </w:rPr>
        <w:t>assert</w:t>
      </w:r>
      <w:r>
        <w:rPr>
          <w:b/>
          <w:bCs/>
        </w:rPr>
        <w:t>文）</w:t>
      </w:r>
      <w:r>
        <w:rPr>
          <w:b/>
          <w:bCs/>
        </w:rPr>
        <w:t>:</w:t>
      </w:r>
    </w:p>
    <w:p w:rsidR="00000000" w:rsidRDefault="00EB1040">
      <w:pPr>
        <w:ind w:left="840"/>
      </w:pPr>
      <w:r>
        <w:t xml:space="preserve">   </w:t>
      </w:r>
      <w:r>
        <w:rPr>
          <w:b/>
          <w:bCs/>
        </w:rPr>
        <w:t>assert</w:t>
      </w:r>
      <w:r>
        <w:t xml:space="preserve"> '(' conditionalExpression</w:t>
      </w:r>
      <w:r>
        <w:t>（条件式）</w:t>
      </w:r>
      <w:r>
        <w:t xml:space="preserve"> </w:t>
      </w:r>
      <w:r>
        <w:t>')' ';'</w:t>
      </w:r>
    </w:p>
    <w:p w:rsidR="00000000" w:rsidRDefault="00EB1040">
      <w:pPr>
        <w:ind w:left="840"/>
      </w:pPr>
      <w:r>
        <w:t xml:space="preserve">     </w:t>
      </w:r>
      <w:r>
        <w:t>;</w:t>
      </w:r>
    </w:p>
    <w:p w:rsidR="00000000" w:rsidRDefault="00EB1040"/>
    <w:p w:rsidR="00000000" w:rsidRDefault="00EB1040">
      <w:r>
        <w:t>生産モードでは</w:t>
      </w:r>
      <w:r>
        <w:t>assert</w:t>
      </w:r>
      <w:r>
        <w:t>文は効果を持たない。チェック・モードでは</w:t>
      </w:r>
      <w:r>
        <w:t>assert</w:t>
      </w:r>
      <w:r>
        <w:t>文</w:t>
      </w:r>
      <w:r>
        <w:rPr>
          <w:b/>
          <w:bCs/>
        </w:rPr>
        <w:t>assert</w:t>
      </w:r>
      <w:r>
        <w:t>(</w:t>
      </w:r>
      <w:r>
        <w:rPr>
          <w:i/>
          <w:iCs/>
        </w:rPr>
        <w:t>e</w:t>
      </w:r>
      <w:r>
        <w:t>);</w:t>
      </w:r>
      <w:r>
        <w:t>の実行は以下のように進行する：</w:t>
      </w:r>
    </w:p>
    <w:p w:rsidR="00000000" w:rsidRDefault="00EB1040"/>
    <w:p w:rsidR="00000000" w:rsidRDefault="00EB1040">
      <w:r>
        <w:t>条件式</w:t>
      </w:r>
      <w:r>
        <w:rPr>
          <w:i/>
          <w:iCs/>
        </w:rPr>
        <w:t>e</w:t>
      </w:r>
      <w:r>
        <w:t>がオブジェクト</w:t>
      </w:r>
      <w:r>
        <w:rPr>
          <w:i/>
          <w:iCs/>
        </w:rPr>
        <w:t>o</w:t>
      </w:r>
      <w:r>
        <w:t>として計算される。もし</w:t>
      </w:r>
      <w:r>
        <w:rPr>
          <w:i/>
          <w:iCs/>
        </w:rPr>
        <w:t>o</w:t>
      </w:r>
      <w:r>
        <w:t>のクラスが</w:t>
      </w:r>
      <w:r>
        <w:rPr>
          <w:b/>
          <w:bCs/>
        </w:rPr>
        <w:t>Function</w:t>
      </w:r>
      <w:r>
        <w:t>の副型のときは、</w:t>
      </w:r>
      <w:r>
        <w:rPr>
          <w:i/>
          <w:iCs/>
        </w:rPr>
        <w:t>r</w:t>
      </w:r>
      <w:r>
        <w:t>を引数なしで</w:t>
      </w:r>
      <w:r>
        <w:rPr>
          <w:i/>
          <w:iCs/>
        </w:rPr>
        <w:t>o</w:t>
      </w:r>
      <w:r>
        <w:t>を呼び出した結果だとしよう。そうでないときは、</w:t>
      </w:r>
      <w:r>
        <w:rPr>
          <w:i/>
          <w:iCs/>
        </w:rPr>
        <w:t>r</w:t>
      </w:r>
      <w:r>
        <w:t>を</w:t>
      </w:r>
      <w:r>
        <w:rPr>
          <w:i/>
          <w:iCs/>
        </w:rPr>
        <w:t>o</w:t>
      </w:r>
      <w:r>
        <w:t>としよう。もし</w:t>
      </w:r>
      <w:r>
        <w:rPr>
          <w:i/>
          <w:iCs/>
        </w:rPr>
        <w:t>o</w:t>
      </w:r>
      <w:r>
        <w:t>が型</w:t>
      </w:r>
      <w:r>
        <w:rPr>
          <w:b/>
          <w:bCs/>
        </w:rPr>
        <w:t>bool</w:t>
      </w:r>
      <w:r>
        <w:t>または型</w:t>
      </w:r>
      <w:r>
        <w:rPr>
          <w:b/>
          <w:bCs/>
        </w:rPr>
        <w:t>Function</w:t>
      </w:r>
      <w:r>
        <w:t>でないときは動的エラーで</w:t>
      </w:r>
      <w:r>
        <w:t>ある。もし</w:t>
      </w:r>
      <w:r>
        <w:rPr>
          <w:i/>
          <w:iCs/>
        </w:rPr>
        <w:t>r</w:t>
      </w:r>
      <w:r>
        <w:t>が</w:t>
      </w:r>
      <w:r>
        <w:rPr>
          <w:b/>
          <w:bCs/>
        </w:rPr>
        <w:t>false</w:t>
      </w:r>
      <w:r>
        <w:t>なら、我々はその表明</w:t>
      </w:r>
      <w:r>
        <w:t>(assertion)</w:t>
      </w:r>
      <w:r>
        <w:t>が失敗したという。もし</w:t>
      </w:r>
      <w:r>
        <w:rPr>
          <w:i/>
          <w:iCs/>
        </w:rPr>
        <w:t>r</w:t>
      </w:r>
      <w:r>
        <w:t>が</w:t>
      </w:r>
      <w:r>
        <w:rPr>
          <w:b/>
          <w:bCs/>
        </w:rPr>
        <w:t>true</w:t>
      </w:r>
      <w:r>
        <w:t>なら、我々はその表明が成功したという。もしその表明が成功したら、その</w:t>
      </w:r>
      <w:r>
        <w:t>assert</w:t>
      </w:r>
      <w:r>
        <w:t>文の実行は終了する。もしその表明が失敗したら、</w:t>
      </w:r>
      <w:r>
        <w:rPr>
          <w:b/>
          <w:bCs/>
        </w:rPr>
        <w:t>AssertionError</w:t>
      </w:r>
      <w:r>
        <w:t>がスローされる。</w:t>
      </w:r>
    </w:p>
    <w:p w:rsidR="00000000" w:rsidRDefault="00EB1040"/>
    <w:p w:rsidR="00000000" w:rsidRDefault="00EB1040">
      <w:r>
        <w:t>e</w:t>
      </w:r>
      <w:r>
        <w:t>の型が</w:t>
      </w:r>
      <w:r>
        <w:rPr>
          <w:b/>
          <w:bCs/>
        </w:rPr>
        <w:t>bool</w:t>
      </w:r>
      <w:r>
        <w:t>または</w:t>
      </w:r>
      <w:r>
        <w:t xml:space="preserve">() → </w:t>
      </w:r>
      <w:r>
        <w:rPr>
          <w:b/>
          <w:bCs/>
        </w:rPr>
        <w:t>bool</w:t>
      </w:r>
      <w:r>
        <w:t>のどれかとして代入出来ない可能性があるときは静的型警告である。</w:t>
      </w:r>
    </w:p>
    <w:p w:rsidR="00000000" w:rsidRDefault="00EB1040"/>
    <w:p w:rsidR="00000000" w:rsidRDefault="00EB1040">
      <w:r>
        <w:rPr>
          <w:i/>
          <w:iCs/>
        </w:rPr>
        <w:lastRenderedPageBreak/>
        <w:t>どうしてこれが組込み関数呼び出しでなくて文なのだろうか？何故ならこれがマジック的に処理されており、従って生産モードでは効果もオーバヘ</w:t>
      </w:r>
      <w:r>
        <w:rPr>
          <w:i/>
          <w:iCs/>
        </w:rPr>
        <w:t>ッド（処理負荷）ももたらさないからである。また</w:t>
      </w:r>
      <w:r>
        <w:rPr>
          <w:i/>
          <w:iCs/>
        </w:rPr>
        <w:t>final</w:t>
      </w:r>
      <w:r>
        <w:rPr>
          <w:i/>
          <w:iCs/>
        </w:rPr>
        <w:t>メソッドがないときは、それがオーバライドされる（それには実施の害は無いが）のを防止出来ない。全体として、多分これは関数として定義できようし、オーバヘッド問題は最適化としてみることが出来よう。</w:t>
      </w:r>
    </w:p>
    <w:p w:rsidR="00000000" w:rsidRDefault="00EB1040"/>
    <w:p w:rsidR="00000000" w:rsidRDefault="00EB1040"/>
    <w:p w:rsidR="00000000" w:rsidRDefault="00EB1040"/>
    <w:p w:rsidR="00000000" w:rsidRDefault="00EB1040"/>
    <w:p w:rsidR="00000000" w:rsidRDefault="00EB1040">
      <w:pPr>
        <w:pStyle w:val="1"/>
        <w:pageBreakBefore/>
      </w:pPr>
      <w:bookmarkStart w:id="225" w:name="_toc4294"/>
      <w:bookmarkStart w:id="226" w:name="_Toc437866867"/>
      <w:bookmarkEnd w:id="225"/>
      <w:r>
        <w:lastRenderedPageBreak/>
        <w:t>ライブラリとスクリプト</w:t>
      </w:r>
      <w:r>
        <w:t>(Libraries and Scripts)</w:t>
      </w:r>
      <w:bookmarkEnd w:id="226"/>
    </w:p>
    <w:p w:rsidR="00000000" w:rsidRDefault="00EB1040"/>
    <w:p w:rsidR="00000000" w:rsidRDefault="00EB1040">
      <w:r>
        <w:t>Dart</w:t>
      </w:r>
      <w:r>
        <w:t>のプログラムはひとつあるいはそれ以上のライブラリたちで構成され、ひとつまたはそれ以上の</w:t>
      </w:r>
      <w:r>
        <w:rPr>
          <w:i/>
          <w:iCs/>
        </w:rPr>
        <w:t>コンパイル単位</w:t>
      </w:r>
      <w:r>
        <w:rPr>
          <w:i/>
          <w:iCs/>
        </w:rPr>
        <w:t>(compilation units)</w:t>
      </w:r>
      <w:r>
        <w:t>で組み立てられる。コンパイル単位はライ</w:t>
      </w:r>
      <w:r>
        <w:t>ブラリまたはパート（</w:t>
      </w:r>
      <w:hyperlink w:anchor="_toc4546" w:history="1">
        <w:r>
          <w:rPr>
            <w:rStyle w:val="a7"/>
            <w:color w:val="auto"/>
          </w:rPr>
          <w:t>17.3</w:t>
        </w:r>
        <w:r>
          <w:rPr>
            <w:rStyle w:val="a7"/>
            <w:color w:val="auto"/>
          </w:rPr>
          <w:t>節</w:t>
        </w:r>
      </w:hyperlink>
      <w:r>
        <w:t>）である。</w:t>
      </w:r>
    </w:p>
    <w:p w:rsidR="00000000" w:rsidRDefault="00EB1040"/>
    <w:p w:rsidR="00000000" w:rsidRDefault="00EB1040">
      <w:r>
        <w:t>ライブラリはインポートたちのセット（空のこともあり）、及びトップ・レベルの宣言たちのセットで構成される。トップ・レベルの宣言はクラス（</w:t>
      </w:r>
      <w:hyperlink w:anchor="_toc867" w:history="1">
        <w:r>
          <w:rPr>
            <w:rStyle w:val="a7"/>
            <w:color w:val="auto"/>
          </w:rPr>
          <w:t>第</w:t>
        </w:r>
        <w:r>
          <w:rPr>
            <w:rStyle w:val="a7"/>
            <w:color w:val="auto"/>
          </w:rPr>
          <w:t>10</w:t>
        </w:r>
        <w:r>
          <w:rPr>
            <w:rStyle w:val="a7"/>
            <w:color w:val="auto"/>
          </w:rPr>
          <w:t>章</w:t>
        </w:r>
      </w:hyperlink>
      <w:r>
        <w:t>）、型エイリアス宣言（</w:t>
      </w:r>
      <w:hyperlink w:anchor="_toc4740" w:history="1">
        <w:r>
          <w:rPr>
            <w:rStyle w:val="a7"/>
            <w:color w:val="auto"/>
          </w:rPr>
          <w:t>19.3.1</w:t>
        </w:r>
        <w:r>
          <w:rPr>
            <w:rStyle w:val="a7"/>
            <w:color w:val="auto"/>
          </w:rPr>
          <w:t>節</w:t>
        </w:r>
      </w:hyperlink>
      <w:r>
        <w:t>）、関数（第</w:t>
      </w:r>
      <w:r>
        <w:t>9</w:t>
      </w:r>
      <w:r>
        <w:t>章）あるいは変数宣言（</w:t>
      </w:r>
      <w:hyperlink w:anchor="_toc547" w:history="1">
        <w:r>
          <w:rPr>
            <w:rStyle w:val="a7"/>
            <w:color w:val="auto"/>
          </w:rPr>
          <w:t>第</w:t>
        </w:r>
        <w:r>
          <w:rPr>
            <w:rStyle w:val="a7"/>
            <w:color w:val="auto"/>
          </w:rPr>
          <w:t>9</w:t>
        </w:r>
        <w:r>
          <w:rPr>
            <w:rStyle w:val="a7"/>
            <w:color w:val="auto"/>
          </w:rPr>
          <w:t>章</w:t>
        </w:r>
      </w:hyperlink>
      <w:r>
        <w:t>）のどれかである。ラ</w:t>
      </w:r>
      <w:r>
        <w:t>イブラリ</w:t>
      </w:r>
      <w:r>
        <w:rPr>
          <w:i/>
          <w:iCs/>
        </w:rPr>
        <w:t>L</w:t>
      </w:r>
      <w:r>
        <w:t>の</w:t>
      </w:r>
      <w:r>
        <w:rPr>
          <w:i/>
          <w:iCs/>
        </w:rPr>
        <w:t>メンバ</w:t>
      </w:r>
      <w:r>
        <w:rPr>
          <w:i/>
          <w:iCs/>
        </w:rPr>
        <w:t>(members)</w:t>
      </w:r>
      <w:r>
        <w:t>たちは、</w:t>
      </w:r>
      <w:r>
        <w:rPr>
          <w:i/>
          <w:iCs/>
        </w:rPr>
        <w:t>L</w:t>
      </w:r>
      <w:r>
        <w:t>内で与えられているこれらのトップ・レベルの宣言たちである。</w:t>
      </w:r>
    </w:p>
    <w:p w:rsidR="00000000" w:rsidRDefault="00EB1040"/>
    <w:p w:rsidR="00000000" w:rsidRDefault="00EB1040">
      <w:pPr>
        <w:ind w:left="840"/>
      </w:pPr>
      <w:r>
        <w:rPr>
          <w:b/>
          <w:bCs/>
        </w:rPr>
        <w:t>topLevelDefinition</w:t>
      </w:r>
      <w:r>
        <w:rPr>
          <w:b/>
          <w:bCs/>
        </w:rPr>
        <w:t>（トップ・レベル定義）</w:t>
      </w:r>
      <w:r>
        <w:rPr>
          <w:b/>
          <w:bCs/>
        </w:rPr>
        <w:t>:</w:t>
      </w:r>
    </w:p>
    <w:p w:rsidR="00000000" w:rsidRDefault="00EB1040">
      <w:pPr>
        <w:ind w:left="840"/>
      </w:pPr>
      <w:r>
        <w:t xml:space="preserve">     </w:t>
      </w:r>
      <w:r>
        <w:t>classDefinition</w:t>
      </w:r>
      <w:r>
        <w:t>（クラス定義）</w:t>
      </w:r>
    </w:p>
    <w:p w:rsidR="00000000" w:rsidRDefault="00EB1040">
      <w:pPr>
        <w:ind w:left="840"/>
      </w:pPr>
      <w:r>
        <w:t xml:space="preserve">    </w:t>
      </w:r>
      <w:r>
        <w:t>typeAlias</w:t>
      </w:r>
      <w:r>
        <w:t>（型エイリアス）</w:t>
      </w:r>
    </w:p>
    <w:p w:rsidR="00000000" w:rsidRDefault="00EB1040">
      <w:pPr>
        <w:ind w:left="840"/>
      </w:pPr>
      <w:r>
        <w:t xml:space="preserve">    </w:t>
      </w:r>
      <w:r>
        <w:t xml:space="preserve">| </w:t>
      </w:r>
      <w:r>
        <w:rPr>
          <w:b/>
          <w:bCs/>
        </w:rPr>
        <w:t>external</w:t>
      </w:r>
      <w:r>
        <w:t>?</w:t>
      </w:r>
      <w:r>
        <w:t xml:space="preserve"> functionSignature</w:t>
      </w:r>
      <w:r>
        <w:t>（関数シグネチュア）</w:t>
      </w:r>
      <w:r>
        <w:t xml:space="preserve"> </w:t>
      </w:r>
      <w:r>
        <w:t>';'</w:t>
      </w:r>
    </w:p>
    <w:p w:rsidR="00000000" w:rsidRDefault="00EB1040">
      <w:pPr>
        <w:ind w:left="840"/>
      </w:pPr>
      <w:r>
        <w:t xml:space="preserve">    </w:t>
      </w:r>
      <w:r>
        <w:t xml:space="preserve">| </w:t>
      </w:r>
      <w:r>
        <w:rPr>
          <w:b/>
          <w:bCs/>
        </w:rPr>
        <w:t>external</w:t>
      </w:r>
      <w:r>
        <w:t>?</w:t>
      </w:r>
      <w:r>
        <w:t xml:space="preserve"> getterSignature</w:t>
      </w:r>
      <w:r>
        <w:t>（ゲッタ・シグネチュア）</w:t>
      </w:r>
      <w:r>
        <w:t xml:space="preserve"> </w:t>
      </w:r>
      <w:r>
        <w:t>';'</w:t>
      </w:r>
    </w:p>
    <w:p w:rsidR="00000000" w:rsidRDefault="00EB1040">
      <w:pPr>
        <w:ind w:left="840"/>
      </w:pPr>
      <w:r>
        <w:t xml:space="preserve">    </w:t>
      </w:r>
      <w:r>
        <w:t xml:space="preserve">| </w:t>
      </w:r>
      <w:r>
        <w:rPr>
          <w:b/>
          <w:bCs/>
        </w:rPr>
        <w:t>external</w:t>
      </w:r>
      <w:r>
        <w:t>?</w:t>
      </w:r>
      <w:r>
        <w:t xml:space="preserve"> setterSig</w:t>
      </w:r>
      <w:r>
        <w:t>nature</w:t>
      </w:r>
      <w:r>
        <w:t>（セッタ・シグネチュア）</w:t>
      </w:r>
      <w:r>
        <w:t xml:space="preserve"> </w:t>
      </w:r>
      <w:r>
        <w:t>';'</w:t>
      </w:r>
    </w:p>
    <w:p w:rsidR="00000000" w:rsidRDefault="00EB1040">
      <w:pPr>
        <w:ind w:left="840"/>
      </w:pPr>
      <w:r>
        <w:t xml:space="preserve">    </w:t>
      </w:r>
      <w:r>
        <w:t>functionSignature</w:t>
      </w:r>
      <w:r>
        <w:t>（関数シグネチュア）</w:t>
      </w:r>
      <w:r>
        <w:t xml:space="preserve"> </w:t>
      </w:r>
      <w:r>
        <w:t>functionBody</w:t>
      </w:r>
      <w:r>
        <w:t>（関数ボディ）</w:t>
      </w:r>
      <w:r>
        <w:t xml:space="preserve"> </w:t>
      </w:r>
    </w:p>
    <w:p w:rsidR="00000000" w:rsidRDefault="00EB1040">
      <w:pPr>
        <w:ind w:left="840"/>
      </w:pPr>
      <w:r>
        <w:t xml:space="preserve">   </w:t>
      </w:r>
      <w:r>
        <w:t>| returnType</w:t>
      </w:r>
      <w:r>
        <w:t>（戻り型）</w:t>
      </w:r>
      <w:r>
        <w:t xml:space="preserve">? </w:t>
      </w:r>
      <w:r>
        <w:rPr>
          <w:b/>
          <w:bCs/>
        </w:rPr>
        <w:t>get</w:t>
      </w:r>
      <w:r>
        <w:t xml:space="preserve"> identifier</w:t>
      </w:r>
      <w:r>
        <w:t>（識別子）</w:t>
      </w:r>
      <w:r>
        <w:t xml:space="preserve"> </w:t>
      </w:r>
      <w:r>
        <w:t>functionBody</w:t>
      </w:r>
      <w:r>
        <w:t>（関数ボディ）</w:t>
      </w:r>
    </w:p>
    <w:p w:rsidR="00000000" w:rsidRDefault="00EB1040">
      <w:pPr>
        <w:ind w:left="840"/>
      </w:pPr>
      <w:r>
        <w:t xml:space="preserve">   </w:t>
      </w:r>
      <w:r>
        <w:t>| returnType</w:t>
      </w:r>
      <w:r>
        <w:t>（戻り型）</w:t>
      </w:r>
      <w:r>
        <w:t xml:space="preserve">? </w:t>
      </w:r>
      <w:r>
        <w:rPr>
          <w:b/>
          <w:bCs/>
        </w:rPr>
        <w:t>set</w:t>
      </w:r>
      <w:r>
        <w:t xml:space="preserve"> identifier</w:t>
      </w:r>
      <w:r>
        <w:t>（識別子）</w:t>
      </w:r>
      <w:r>
        <w:t xml:space="preserve"> </w:t>
      </w:r>
      <w:r>
        <w:t>formalParameterList</w:t>
      </w:r>
      <w:r>
        <w:t>（仮パラメタリスト）</w:t>
      </w:r>
      <w:r>
        <w:t xml:space="preserve"> </w:t>
      </w:r>
      <w:r>
        <w:t>functionBody</w:t>
      </w:r>
      <w:r>
        <w:t>（関数ボディ）</w:t>
      </w:r>
    </w:p>
    <w:p w:rsidR="00000000" w:rsidRDefault="00EB1040">
      <w:pPr>
        <w:ind w:left="840"/>
      </w:pPr>
      <w:r>
        <w:t xml:space="preserve">   </w:t>
      </w:r>
      <w:r>
        <w:t>| (</w:t>
      </w:r>
      <w:r>
        <w:rPr>
          <w:b/>
          <w:bCs/>
        </w:rPr>
        <w:t>final</w:t>
      </w:r>
      <w:r>
        <w:t xml:space="preserve"> | </w:t>
      </w:r>
      <w:r>
        <w:rPr>
          <w:b/>
          <w:bCs/>
        </w:rPr>
        <w:t>const</w:t>
      </w:r>
      <w:r>
        <w:t>) type</w:t>
      </w:r>
      <w:r>
        <w:t>（</w:t>
      </w:r>
      <w:r>
        <w:t>型）</w:t>
      </w:r>
      <w:r>
        <w:t>? staticFinalDeclarationList</w:t>
      </w:r>
      <w:r>
        <w:t>（静的</w:t>
      </w:r>
      <w:r>
        <w:t>final</w:t>
      </w:r>
      <w:r>
        <w:t>宣言リスト）</w:t>
      </w:r>
      <w:r>
        <w:t xml:space="preserve"> </w:t>
      </w:r>
      <w:r>
        <w:t>';'</w:t>
      </w:r>
    </w:p>
    <w:p w:rsidR="00000000" w:rsidRDefault="00EB1040">
      <w:pPr>
        <w:ind w:left="840"/>
      </w:pPr>
      <w:r>
        <w:t xml:space="preserve">   </w:t>
      </w:r>
      <w:r>
        <w:t>| variableDeclaration</w:t>
      </w:r>
      <w:r>
        <w:t>（変数宣言）</w:t>
      </w:r>
      <w:r>
        <w:t xml:space="preserve"> </w:t>
      </w:r>
      <w:r>
        <w:t>';'</w:t>
      </w:r>
    </w:p>
    <w:p w:rsidR="00000000" w:rsidRDefault="00EB1040">
      <w:pPr>
        <w:ind w:left="840"/>
      </w:pPr>
      <w:r>
        <w:t xml:space="preserve">   </w:t>
      </w:r>
      <w:r>
        <w:t>;</w:t>
      </w:r>
    </w:p>
    <w:p w:rsidR="00000000" w:rsidRDefault="00EB1040"/>
    <w:p w:rsidR="00000000" w:rsidRDefault="00EB1040">
      <w:pPr>
        <w:ind w:left="840"/>
      </w:pPr>
      <w:r>
        <w:rPr>
          <w:b/>
          <w:bCs/>
        </w:rPr>
        <w:t>getOrSet</w:t>
      </w:r>
      <w:r>
        <w:rPr>
          <w:b/>
          <w:bCs/>
        </w:rPr>
        <w:t>（</w:t>
      </w:r>
      <w:r>
        <w:rPr>
          <w:b/>
          <w:bCs/>
        </w:rPr>
        <w:t>get</w:t>
      </w:r>
      <w:r>
        <w:rPr>
          <w:b/>
          <w:bCs/>
        </w:rPr>
        <w:t>または</w:t>
      </w:r>
      <w:r>
        <w:rPr>
          <w:b/>
          <w:bCs/>
        </w:rPr>
        <w:t>set</w:t>
      </w:r>
      <w:r>
        <w:rPr>
          <w:b/>
          <w:bCs/>
        </w:rPr>
        <w:t>）</w:t>
      </w:r>
      <w:r>
        <w:rPr>
          <w:b/>
          <w:bCs/>
        </w:rPr>
        <w:t>:</w:t>
      </w:r>
    </w:p>
    <w:p w:rsidR="00000000" w:rsidRDefault="00EB1040">
      <w:pPr>
        <w:ind w:left="840"/>
      </w:pPr>
      <w:r>
        <w:t xml:space="preserve">   </w:t>
      </w:r>
      <w:r>
        <w:rPr>
          <w:b/>
          <w:bCs/>
        </w:rPr>
        <w:t>get</w:t>
      </w:r>
    </w:p>
    <w:p w:rsidR="00000000" w:rsidRDefault="00EB1040">
      <w:pPr>
        <w:ind w:left="840"/>
      </w:pPr>
      <w:r>
        <w:t xml:space="preserve"> </w:t>
      </w:r>
      <w:r>
        <w:t xml:space="preserve">| </w:t>
      </w:r>
      <w:r>
        <w:rPr>
          <w:b/>
          <w:bCs/>
        </w:rPr>
        <w:t>set</w:t>
      </w:r>
    </w:p>
    <w:p w:rsidR="00000000" w:rsidRDefault="00EB1040">
      <w:pPr>
        <w:ind w:left="840"/>
      </w:pPr>
      <w:r>
        <w:t xml:space="preserve"> </w:t>
      </w:r>
      <w:r>
        <w:t>;</w:t>
      </w:r>
    </w:p>
    <w:p w:rsidR="00000000" w:rsidRDefault="00EB1040"/>
    <w:p w:rsidR="00000000" w:rsidRDefault="00EB1040">
      <w:pPr>
        <w:ind w:left="840"/>
      </w:pPr>
      <w:r>
        <w:rPr>
          <w:b/>
          <w:bCs/>
        </w:rPr>
        <w:t>libraryDefinition</w:t>
      </w:r>
      <w:r>
        <w:rPr>
          <w:b/>
          <w:bCs/>
        </w:rPr>
        <w:t>（ライブラリ定義）</w:t>
      </w:r>
      <w:r>
        <w:rPr>
          <w:b/>
          <w:bCs/>
        </w:rPr>
        <w:t>:</w:t>
      </w:r>
    </w:p>
    <w:p w:rsidR="00000000" w:rsidRDefault="00EB1040">
      <w:pPr>
        <w:ind w:left="840"/>
      </w:pPr>
      <w:r>
        <w:t xml:space="preserve">     </w:t>
      </w:r>
      <w:r>
        <w:t>scriptTag</w:t>
      </w:r>
      <w:r>
        <w:t>（スクリプト・タグ）</w:t>
      </w:r>
      <w:r>
        <w:t>? LibraryName?</w:t>
      </w:r>
      <w:r>
        <w:t>（ライブラリ名）</w:t>
      </w:r>
      <w:r>
        <w:t xml:space="preserve"> </w:t>
      </w:r>
      <w:r>
        <w:t>importOrExport* partDirective</w:t>
      </w:r>
      <w:r>
        <w:t>（</w:t>
      </w:r>
      <w:r>
        <w:t>part</w:t>
      </w:r>
      <w:r>
        <w:t>指令）</w:t>
      </w:r>
      <w:r>
        <w:t>* topLevelDefin</w:t>
      </w:r>
      <w:r>
        <w:t>ition</w:t>
      </w:r>
      <w:r>
        <w:t>（トップ・レベル定義）</w:t>
      </w:r>
      <w:r>
        <w:t>*</w:t>
      </w:r>
    </w:p>
    <w:p w:rsidR="00000000" w:rsidRDefault="00EB1040">
      <w:pPr>
        <w:ind w:left="840"/>
      </w:pPr>
      <w:r>
        <w:t xml:space="preserve">     </w:t>
      </w:r>
      <w:r>
        <w:t>;</w:t>
      </w:r>
    </w:p>
    <w:p w:rsidR="00000000" w:rsidRDefault="00EB1040">
      <w:pPr>
        <w:ind w:left="840"/>
      </w:pPr>
    </w:p>
    <w:p w:rsidR="00000000" w:rsidRDefault="00EB1040">
      <w:pPr>
        <w:ind w:left="840"/>
      </w:pPr>
      <w:r>
        <w:rPr>
          <w:b/>
          <w:bCs/>
        </w:rPr>
        <w:t>scriptTag</w:t>
      </w:r>
      <w:r>
        <w:rPr>
          <w:b/>
          <w:bCs/>
        </w:rPr>
        <w:t>（スクリプト・タグ）</w:t>
      </w:r>
      <w:r>
        <w:rPr>
          <w:b/>
          <w:bCs/>
        </w:rPr>
        <w:t>:</w:t>
      </w:r>
    </w:p>
    <w:p w:rsidR="00000000" w:rsidRDefault="00EB1040">
      <w:pPr>
        <w:ind w:left="840"/>
      </w:pPr>
      <w:r>
        <w:t xml:space="preserve">   </w:t>
      </w:r>
      <w:r>
        <w:t>'#!' (~NEWLINE)* NEWLINE</w:t>
      </w:r>
    </w:p>
    <w:p w:rsidR="00000000" w:rsidRDefault="00EB1040">
      <w:pPr>
        <w:ind w:left="840"/>
      </w:pPr>
      <w:r>
        <w:t xml:space="preserve">   </w:t>
      </w:r>
      <w:r>
        <w:t>;</w:t>
      </w:r>
    </w:p>
    <w:p w:rsidR="00000000" w:rsidRDefault="00EB1040"/>
    <w:p w:rsidR="00000000" w:rsidRDefault="00EB1040">
      <w:pPr>
        <w:ind w:left="840"/>
      </w:pPr>
      <w:r>
        <w:rPr>
          <w:b/>
          <w:bCs/>
        </w:rPr>
        <w:t>libraryName</w:t>
      </w:r>
      <w:r>
        <w:rPr>
          <w:b/>
          <w:bCs/>
        </w:rPr>
        <w:t>（ライブラリ名）</w:t>
      </w:r>
      <w:r>
        <w:rPr>
          <w:b/>
          <w:bCs/>
        </w:rPr>
        <w:t>:</w:t>
      </w:r>
    </w:p>
    <w:p w:rsidR="00000000" w:rsidRDefault="00EB1040">
      <w:pPr>
        <w:ind w:left="840"/>
      </w:pPr>
      <w:r>
        <w:t xml:space="preserve">   </w:t>
      </w:r>
      <w:r>
        <w:t>metadata</w:t>
      </w:r>
      <w:r>
        <w:t>（メタデータ）</w:t>
      </w:r>
      <w:r>
        <w:t xml:space="preserve"> </w:t>
      </w:r>
      <w:r>
        <w:rPr>
          <w:b/>
          <w:bCs/>
        </w:rPr>
        <w:t>library</w:t>
      </w:r>
      <w:r>
        <w:t xml:space="preserve"> identifier</w:t>
      </w:r>
      <w:r>
        <w:t>（識別子）</w:t>
      </w:r>
      <w:r>
        <w:t xml:space="preserve"> </w:t>
      </w:r>
      <w:r>
        <w:t>('.' identifier)* ';'</w:t>
      </w:r>
    </w:p>
    <w:p w:rsidR="00000000" w:rsidRDefault="00EB1040">
      <w:pPr>
        <w:ind w:left="840"/>
      </w:pPr>
      <w:r>
        <w:t xml:space="preserve">   </w:t>
      </w:r>
      <w:r>
        <w:t>;</w:t>
      </w:r>
    </w:p>
    <w:p w:rsidR="00000000" w:rsidRDefault="00EB1040"/>
    <w:p w:rsidR="00000000" w:rsidRDefault="00EB1040">
      <w:pPr>
        <w:ind w:left="840"/>
      </w:pPr>
      <w:r>
        <w:rPr>
          <w:b/>
          <w:bCs/>
        </w:rPr>
        <w:t>importOrExport</w:t>
      </w:r>
      <w:r>
        <w:rPr>
          <w:b/>
          <w:bCs/>
        </w:rPr>
        <w:t>（インポートまたはエクスポート）</w:t>
      </w:r>
      <w:r>
        <w:rPr>
          <w:b/>
          <w:bCs/>
        </w:rPr>
        <w:t>:</w:t>
      </w:r>
    </w:p>
    <w:p w:rsidR="00000000" w:rsidRDefault="00EB1040">
      <w:pPr>
        <w:ind w:left="840"/>
      </w:pPr>
      <w:r>
        <w:t xml:space="preserve">   </w:t>
      </w:r>
      <w:r>
        <w:t>libraryImport</w:t>
      </w:r>
      <w:r>
        <w:t>（ライブラリ・インポート）</w:t>
      </w:r>
    </w:p>
    <w:p w:rsidR="00000000" w:rsidRDefault="00EB1040">
      <w:pPr>
        <w:ind w:left="840"/>
      </w:pPr>
      <w:r>
        <w:t xml:space="preserve"> </w:t>
      </w:r>
      <w:r>
        <w:t>| libraryExport</w:t>
      </w:r>
      <w:r>
        <w:t>（ライブラ</w:t>
      </w:r>
      <w:r>
        <w:t>リ・エクスポート）</w:t>
      </w:r>
    </w:p>
    <w:p w:rsidR="00000000" w:rsidRDefault="00EB1040">
      <w:pPr>
        <w:ind w:left="840"/>
      </w:pPr>
      <w:r>
        <w:t xml:space="preserve"> </w:t>
      </w:r>
      <w:r>
        <w:t>;</w:t>
      </w:r>
    </w:p>
    <w:p w:rsidR="00000000" w:rsidRDefault="00EB1040"/>
    <w:p w:rsidR="00000000" w:rsidRDefault="00EB1040">
      <w:r>
        <w:t>ライブラリは</w:t>
      </w:r>
      <w:r>
        <w:rPr>
          <w:i/>
          <w:iCs/>
        </w:rPr>
        <w:t>明示的に名前がついている</w:t>
      </w:r>
      <w:r>
        <w:rPr>
          <w:i/>
          <w:iCs/>
        </w:rPr>
        <w:t>(explicitly named)</w:t>
      </w:r>
      <w:r>
        <w:t>か、または</w:t>
      </w:r>
      <w:r>
        <w:rPr>
          <w:i/>
          <w:iCs/>
        </w:rPr>
        <w:t>暗示的に名前が付いている</w:t>
      </w:r>
      <w:r>
        <w:rPr>
          <w:i/>
          <w:iCs/>
        </w:rPr>
        <w:t>(implicitly named)</w:t>
      </w:r>
      <w:r>
        <w:rPr>
          <w:i/>
          <w:iCs/>
        </w:rPr>
        <w:t>か</w:t>
      </w:r>
      <w:r>
        <w:t>であっても良い。名前付きのライブラリは</w:t>
      </w:r>
      <w:r>
        <w:rPr>
          <w:b/>
          <w:bCs/>
        </w:rPr>
        <w:t>library</w:t>
      </w:r>
      <w:r>
        <w:t>という語（何らかの適用可能なメタデータ・アノテーションが先行する可能性あり）で始まり、そのライブラリの名前をあたえる修飾名が続く。</w:t>
      </w:r>
    </w:p>
    <w:p w:rsidR="00000000" w:rsidRDefault="00EB1040"/>
    <w:p w:rsidR="00000000" w:rsidRDefault="00EB1040">
      <w:pPr>
        <w:pStyle w:val="af8"/>
      </w:pPr>
      <w:r>
        <w:t>技術的には、各ドットと識別子は分離したトーケンであり従ってこれらの間のスペースは受け付けられる。しかしながら、実際のライブラリ名は単純な識別子たちとドット</w:t>
      </w:r>
      <w:r>
        <w:t>たちの連結であり、スペースを含まない。</w:t>
      </w:r>
    </w:p>
    <w:p w:rsidR="00000000" w:rsidRDefault="00EB1040"/>
    <w:p w:rsidR="00000000" w:rsidRDefault="00EB1040">
      <w:r>
        <w:t>暗示的に名前が付いているライブラリはその名前として空の文字列を持つ。</w:t>
      </w:r>
    </w:p>
    <w:p w:rsidR="00000000" w:rsidRDefault="00EB1040"/>
    <w:p w:rsidR="00000000" w:rsidRDefault="00EB1040">
      <w:r>
        <w:rPr>
          <w:i/>
          <w:iCs/>
        </w:rPr>
        <w:t>ライブラリの名前は、それをそのライブラリの別々にコンパイルされた部品たち（</w:t>
      </w:r>
      <w:r>
        <w:rPr>
          <w:i/>
          <w:iCs/>
        </w:rPr>
        <w:t>parts</w:t>
      </w:r>
      <w:r>
        <w:rPr>
          <w:i/>
          <w:iCs/>
        </w:rPr>
        <w:t>と呼ぶ）に結びつける為に使われ、また印刷の為に使われ、そしてより一般的にはリフレクションの為に使われる。その名前は更なる言語発展（例えばファースト･クラスのライブラリ）にも関連することになろう。</w:t>
      </w:r>
    </w:p>
    <w:p w:rsidR="00000000" w:rsidRDefault="00EB1040"/>
    <w:p w:rsidR="00000000" w:rsidRDefault="00EB1040">
      <w:pPr>
        <w:pStyle w:val="af8"/>
      </w:pPr>
      <w:r>
        <w:t>幅広く使用されることを意図したライブラリたちの名前は</w:t>
      </w:r>
      <w:r>
        <w:t>衝突を避けねばならない。</w:t>
      </w:r>
      <w:r>
        <w:t>Dart</w:t>
      </w:r>
      <w:r>
        <w:t>の</w:t>
      </w:r>
      <w:r>
        <w:t>Pub</w:t>
      </w:r>
      <w:r>
        <w:t>パッケージ管理システムは</w:t>
      </w:r>
      <w:r>
        <w:t>そうするためのメカニズムを持っている。各</w:t>
      </w:r>
      <w:r>
        <w:t>pub</w:t>
      </w:r>
      <w:r>
        <w:t>パッケージ唯一無二であることが保証され、従ってグローバルな名前空間を施行している。</w:t>
      </w:r>
    </w:p>
    <w:p w:rsidR="00000000" w:rsidRDefault="00EB1040"/>
    <w:p w:rsidR="00000000" w:rsidRDefault="00EB1040">
      <w:r>
        <w:t>ライブラリはオプショナルとしてスクリプト・タグで始まってもよい。スクリプト・タグはスクリプト（</w:t>
      </w:r>
      <w:hyperlink w:anchor="_toc4570" w:history="1">
        <w:r>
          <w:rPr>
            <w:rStyle w:val="a7"/>
            <w:color w:val="auto"/>
          </w:rPr>
          <w:t>18.4</w:t>
        </w:r>
        <w:r>
          <w:rPr>
            <w:rStyle w:val="a7"/>
            <w:color w:val="auto"/>
          </w:rPr>
          <w:t>節</w:t>
        </w:r>
      </w:hyperlink>
      <w:r>
        <w:t>）つきで使うことを意図したものである。スクリプト・タグはそのスクリプトが組み込まれている計算環境にたいしそのスクリプトの解釈を特定するために使える。スクリプト・タグは</w:t>
      </w:r>
      <w:r>
        <w:t>2</w:t>
      </w:r>
      <w:r>
        <w:t>文字の</w:t>
      </w:r>
      <w:r>
        <w:t>#!</w:t>
      </w:r>
      <w:r>
        <w:t>で始まりその行の終わりで終了する。</w:t>
      </w:r>
      <w:r>
        <w:t>Dar</w:t>
      </w:r>
      <w:r>
        <w:t>t</w:t>
      </w:r>
      <w:r>
        <w:t>の実装物たちはこのスクリプトの</w:t>
      </w:r>
      <w:r>
        <w:t>#!</w:t>
      </w:r>
      <w:r>
        <w:t>のあとの文字たちを無視する。</w:t>
      </w:r>
    </w:p>
    <w:p w:rsidR="00000000" w:rsidRDefault="00EB1040"/>
    <w:p w:rsidR="00000000" w:rsidRDefault="00EB1040">
      <w:r>
        <w:t>ライブラリはプライバシの単位である。ライブラリ</w:t>
      </w:r>
      <w:r>
        <w:rPr>
          <w:i/>
          <w:iCs/>
        </w:rPr>
        <w:t>L</w:t>
      </w:r>
      <w:r>
        <w:t>内で宣言された</w:t>
      </w:r>
      <w:r>
        <w:t>private</w:t>
      </w:r>
      <w:r>
        <w:t>宣言は</w:t>
      </w:r>
      <w:r>
        <w:t>L</w:t>
      </w:r>
      <w:r>
        <w:t>内のコードによってのみアクセス可能である。プライベート・メンバ宣言を</w:t>
      </w:r>
      <w:r>
        <w:rPr>
          <w:i/>
          <w:iCs/>
        </w:rPr>
        <w:t>L</w:t>
      </w:r>
      <w:r>
        <w:t>の外部からアクセスしようとすると実行時エラーが発生する。</w:t>
      </w:r>
    </w:p>
    <w:p w:rsidR="00000000" w:rsidRDefault="00EB1040"/>
    <w:p w:rsidR="00000000" w:rsidRDefault="00EB1040">
      <w:pPr>
        <w:pStyle w:val="af8"/>
      </w:pPr>
      <w:r>
        <w:t>トップ・レベルのプライベートたちはインポートされていないので、これらを使用することはコンパイル時エラーであり、ここでは問題ではない。</w:t>
      </w:r>
    </w:p>
    <w:p w:rsidR="00000000" w:rsidRDefault="00EB1040"/>
    <w:p w:rsidR="00000000" w:rsidRDefault="00EB1040">
      <w:r>
        <w:t>ライブラリ</w:t>
      </w:r>
      <w:r>
        <w:t>L</w:t>
      </w:r>
      <w:r>
        <w:t>の</w:t>
      </w:r>
      <w:r>
        <w:rPr>
          <w:i/>
          <w:iCs/>
        </w:rPr>
        <w:t>パブリック名前空間</w:t>
      </w:r>
      <w:r>
        <w:rPr>
          <w:i/>
          <w:iCs/>
        </w:rPr>
        <w:t>(public namespace)</w:t>
      </w:r>
      <w:r>
        <w:t>は、</w:t>
      </w:r>
      <w:r>
        <w:t>L</w:t>
      </w:r>
      <w:r>
        <w:t>の各トップ・レベルの</w:t>
      </w:r>
      <w:r>
        <w:t>メンバのシンプル</w:t>
      </w:r>
      <w:r>
        <w:t>な名前</w:t>
      </w:r>
      <w:r>
        <w:t>m</w:t>
      </w:r>
      <w:r>
        <w:t>を</w:t>
      </w:r>
      <w:r>
        <w:t>m</w:t>
      </w:r>
      <w:r>
        <w:t>にマップするマッピングである。</w:t>
      </w:r>
    </w:p>
    <w:p w:rsidR="00000000" w:rsidRDefault="00EB1040"/>
    <w:p w:rsidR="00000000" w:rsidRDefault="00EB1040">
      <w:r>
        <w:t>ライブラリ</w:t>
      </w:r>
      <w:r>
        <w:t>L</w:t>
      </w:r>
      <w:r>
        <w:t>のスコープは</w:t>
      </w:r>
      <w:r>
        <w:t>L</w:t>
      </w:r>
      <w:r>
        <w:t>内で宣言された総てのトップ・レベル宣言たちが導入した名前たち、及び</w:t>
      </w:r>
      <w:r>
        <w:t>L</w:t>
      </w:r>
      <w:r>
        <w:t>のインポート（</w:t>
      </w:r>
      <w:hyperlink w:anchor="_toc4357" w:history="1">
        <w:r>
          <w:rPr>
            <w:rStyle w:val="a7"/>
            <w:color w:val="auto"/>
          </w:rPr>
          <w:t>18.1</w:t>
        </w:r>
        <w:r>
          <w:rPr>
            <w:rStyle w:val="a7"/>
            <w:color w:val="auto"/>
          </w:rPr>
          <w:t>節</w:t>
        </w:r>
      </w:hyperlink>
      <w:r>
        <w:t>）によって付加された名前たちで構成される。</w:t>
      </w:r>
    </w:p>
    <w:p w:rsidR="00000000" w:rsidRDefault="00EB1040"/>
    <w:p w:rsidR="00000000" w:rsidRDefault="00EB1040"/>
    <w:p w:rsidR="00000000" w:rsidRDefault="00EB1040"/>
    <w:p w:rsidR="00000000" w:rsidRDefault="00EB1040">
      <w:pPr>
        <w:pStyle w:val="2"/>
      </w:pPr>
      <w:bookmarkStart w:id="227" w:name="_toc4357"/>
      <w:bookmarkStart w:id="228" w:name="_Toc437866868"/>
      <w:bookmarkEnd w:id="227"/>
      <w:r>
        <w:t>インポート</w:t>
      </w:r>
      <w:r>
        <w:t>(Imports)</w:t>
      </w:r>
      <w:bookmarkEnd w:id="228"/>
    </w:p>
    <w:p w:rsidR="00000000" w:rsidRDefault="00EB1040"/>
    <w:p w:rsidR="00000000" w:rsidRDefault="00EB1040">
      <w:r>
        <w:rPr>
          <w:i/>
          <w:iCs/>
        </w:rPr>
        <w:t>インポート指令</w:t>
      </w:r>
      <w:r>
        <w:rPr>
          <w:i/>
          <w:iCs/>
        </w:rPr>
        <w:t>(import directive)</w:t>
      </w:r>
      <w:r>
        <w:t>は別のライブラリのスコープ内で使うライブラリを指定する。</w:t>
      </w:r>
    </w:p>
    <w:p w:rsidR="00000000" w:rsidRDefault="00EB1040"/>
    <w:p w:rsidR="00000000" w:rsidRDefault="00EB1040">
      <w:pPr>
        <w:ind w:left="840"/>
      </w:pPr>
      <w:r>
        <w:rPr>
          <w:b/>
          <w:bCs/>
        </w:rPr>
        <w:t>import</w:t>
      </w:r>
      <w:r>
        <w:rPr>
          <w:b/>
          <w:bCs/>
        </w:rPr>
        <w:t>（インポート）</w:t>
      </w:r>
      <w:r>
        <w:rPr>
          <w:b/>
          <w:bCs/>
        </w:rPr>
        <w:t>:</w:t>
      </w:r>
    </w:p>
    <w:p w:rsidR="00000000" w:rsidRDefault="00EB1040">
      <w:pPr>
        <w:ind w:left="840"/>
      </w:pPr>
      <w:r>
        <w:t xml:space="preserve">   </w:t>
      </w:r>
      <w:r>
        <w:t>metadata</w:t>
      </w:r>
      <w:r>
        <w:t xml:space="preserve"> </w:t>
      </w:r>
      <w:r>
        <w:rPr>
          <w:b/>
          <w:bCs/>
        </w:rPr>
        <w:t>import</w:t>
      </w:r>
      <w:r>
        <w:t xml:space="preserve">  import</w:t>
      </w:r>
      <w:r>
        <w:t>Specification</w:t>
      </w:r>
      <w:r>
        <w:t>（</w:t>
      </w:r>
      <w:r>
        <w:t>import</w:t>
      </w:r>
      <w:r>
        <w:t>仕様）</w:t>
      </w:r>
    </w:p>
    <w:p w:rsidR="00000000" w:rsidRDefault="00EB1040">
      <w:pPr>
        <w:ind w:left="840"/>
      </w:pPr>
      <w:r>
        <w:t>;</w:t>
      </w:r>
    </w:p>
    <w:p w:rsidR="00000000" w:rsidRDefault="00EB1040">
      <w:pPr>
        <w:ind w:left="840"/>
      </w:pPr>
    </w:p>
    <w:p w:rsidR="00000000" w:rsidRDefault="00EB1040">
      <w:pPr>
        <w:ind w:left="840"/>
        <w:rPr>
          <w:b/>
          <w:bCs/>
        </w:rPr>
      </w:pPr>
      <w:r>
        <w:rPr>
          <w:b/>
          <w:bCs/>
        </w:rPr>
        <w:t>importSpecification</w:t>
      </w:r>
      <w:r>
        <w:rPr>
          <w:b/>
          <w:bCs/>
        </w:rPr>
        <w:t>（</w:t>
      </w:r>
      <w:r>
        <w:rPr>
          <w:b/>
          <w:bCs/>
        </w:rPr>
        <w:t>import</w:t>
      </w:r>
      <w:r>
        <w:rPr>
          <w:b/>
          <w:bCs/>
        </w:rPr>
        <w:t>仕様）</w:t>
      </w:r>
      <w:r>
        <w:rPr>
          <w:b/>
          <w:bCs/>
        </w:rPr>
        <w:t>:</w:t>
      </w:r>
    </w:p>
    <w:p w:rsidR="00000000" w:rsidRDefault="00EB1040">
      <w:pPr>
        <w:ind w:left="840"/>
        <w:rPr>
          <w:b/>
          <w:bCs/>
        </w:rPr>
      </w:pPr>
      <w:r>
        <w:rPr>
          <w:b/>
          <w:bCs/>
        </w:rPr>
        <w:t>import</w:t>
      </w:r>
      <w:r>
        <w:t xml:space="preserve"> uri (</w:t>
      </w:r>
      <w:r>
        <w:rPr>
          <w:b/>
          <w:bCs/>
        </w:rPr>
        <w:t>as</w:t>
      </w:r>
      <w:r>
        <w:t xml:space="preserve"> identifier)? combinator* ‘;’ |</w:t>
      </w:r>
    </w:p>
    <w:p w:rsidR="00000000" w:rsidRDefault="00EB1040">
      <w:pPr>
        <w:ind w:left="840"/>
      </w:pPr>
      <w:r>
        <w:rPr>
          <w:b/>
          <w:bCs/>
        </w:rPr>
        <w:t>import</w:t>
      </w:r>
      <w:r>
        <w:t xml:space="preserve"> uri </w:t>
      </w:r>
      <w:r>
        <w:rPr>
          <w:b/>
          <w:bCs/>
        </w:rPr>
        <w:t>deferred as</w:t>
      </w:r>
      <w:r>
        <w:t xml:space="preserve"> identifier</w:t>
      </w:r>
      <w:r>
        <w:t>（識別子）</w:t>
      </w:r>
      <w:r>
        <w:t xml:space="preserve"> </w:t>
      </w:r>
      <w:r>
        <w:t>combinator</w:t>
      </w:r>
      <w:r>
        <w:t>（組み合わせ子）</w:t>
      </w:r>
      <w:r>
        <w:t>* ‘;’</w:t>
      </w:r>
    </w:p>
    <w:p w:rsidR="00000000" w:rsidRDefault="00EB1040">
      <w:pPr>
        <w:ind w:left="840"/>
      </w:pPr>
      <w:r>
        <w:t>;</w:t>
      </w:r>
    </w:p>
    <w:p w:rsidR="00000000" w:rsidRDefault="00EB1040">
      <w:pPr>
        <w:ind w:left="840"/>
      </w:pPr>
    </w:p>
    <w:p w:rsidR="00000000" w:rsidRDefault="00EB1040">
      <w:pPr>
        <w:ind w:left="840"/>
      </w:pPr>
      <w:r>
        <w:rPr>
          <w:b/>
          <w:bCs/>
        </w:rPr>
        <w:t>combinator</w:t>
      </w:r>
      <w:r>
        <w:rPr>
          <w:b/>
          <w:bCs/>
        </w:rPr>
        <w:t>（組合せ子）</w:t>
      </w:r>
      <w:r>
        <w:rPr>
          <w:b/>
          <w:bCs/>
        </w:rPr>
        <w:t>:</w:t>
      </w:r>
    </w:p>
    <w:p w:rsidR="00000000" w:rsidRDefault="00EB1040">
      <w:pPr>
        <w:ind w:left="840"/>
      </w:pPr>
      <w:r>
        <w:t xml:space="preserve"> </w:t>
      </w:r>
      <w:r>
        <w:rPr>
          <w:b/>
          <w:bCs/>
        </w:rPr>
        <w:t>show</w:t>
      </w:r>
      <w:r>
        <w:t xml:space="preserve"> </w:t>
      </w:r>
      <w:r>
        <w:rPr>
          <w:i/>
          <w:iCs/>
        </w:rPr>
        <w:t>identifierList</w:t>
      </w:r>
      <w:r>
        <w:t>（識別子リスト）</w:t>
      </w:r>
    </w:p>
    <w:p w:rsidR="00000000" w:rsidRDefault="00EB1040">
      <w:pPr>
        <w:ind w:left="840"/>
      </w:pPr>
      <w:r>
        <w:t xml:space="preserve"> </w:t>
      </w:r>
      <w:r>
        <w:t xml:space="preserve">| </w:t>
      </w:r>
      <w:r>
        <w:rPr>
          <w:b/>
          <w:bCs/>
        </w:rPr>
        <w:t>hide</w:t>
      </w:r>
      <w:r>
        <w:t xml:space="preserve"> </w:t>
      </w:r>
      <w:r>
        <w:rPr>
          <w:i/>
          <w:iCs/>
        </w:rPr>
        <w:t>identifierList</w:t>
      </w:r>
      <w:r>
        <w:t>（識別子リスト）</w:t>
      </w:r>
    </w:p>
    <w:p w:rsidR="00000000" w:rsidRDefault="00EB1040">
      <w:pPr>
        <w:ind w:left="840"/>
      </w:pPr>
      <w:r>
        <w:t>;</w:t>
      </w:r>
    </w:p>
    <w:p w:rsidR="00000000" w:rsidRDefault="00EB1040">
      <w:pPr>
        <w:ind w:left="840"/>
      </w:pPr>
    </w:p>
    <w:p w:rsidR="00000000" w:rsidRDefault="00EB1040">
      <w:pPr>
        <w:ind w:left="840"/>
      </w:pPr>
      <w:r>
        <w:rPr>
          <w:b/>
          <w:bCs/>
        </w:rPr>
        <w:t>ident</w:t>
      </w:r>
      <w:r>
        <w:rPr>
          <w:b/>
          <w:bCs/>
        </w:rPr>
        <w:t>ifierList</w:t>
      </w:r>
      <w:r>
        <w:t>（識別子リスト）</w:t>
      </w:r>
      <w:r>
        <w:t>:</w:t>
      </w:r>
    </w:p>
    <w:p w:rsidR="00000000" w:rsidRDefault="00EB1040">
      <w:pPr>
        <w:ind w:left="840"/>
      </w:pPr>
      <w:r>
        <w:t xml:space="preserve">   </w:t>
      </w:r>
      <w:r>
        <w:rPr>
          <w:i/>
          <w:iCs/>
        </w:rPr>
        <w:t>identifier</w:t>
      </w:r>
      <w:r>
        <w:t>（識別子）</w:t>
      </w:r>
      <w:r>
        <w:t xml:space="preserve"> </w:t>
      </w:r>
      <w:r>
        <w:t xml:space="preserve">(, </w:t>
      </w:r>
      <w:r>
        <w:rPr>
          <w:i/>
          <w:iCs/>
        </w:rPr>
        <w:t>identifier</w:t>
      </w:r>
      <w:r>
        <w:t>)*</w:t>
      </w:r>
    </w:p>
    <w:p w:rsidR="00000000" w:rsidRDefault="00EB1040">
      <w:pPr>
        <w:ind w:left="840"/>
        <w:rPr>
          <w:i/>
          <w:szCs w:val="21"/>
        </w:rPr>
      </w:pPr>
      <w:r>
        <w:t>;</w:t>
      </w:r>
    </w:p>
    <w:p w:rsidR="00000000" w:rsidRDefault="00EB1040">
      <w:pPr>
        <w:rPr>
          <w:i/>
          <w:szCs w:val="21"/>
        </w:rPr>
      </w:pPr>
    </w:p>
    <w:p w:rsidR="00000000" w:rsidRDefault="00EB1040">
      <w:r>
        <w:rPr>
          <w:i/>
          <w:iCs/>
        </w:rPr>
        <w:t>インポート</w:t>
      </w:r>
      <w:r>
        <w:rPr>
          <w:i/>
          <w:iCs/>
        </w:rPr>
        <w:t>(import)</w:t>
      </w:r>
      <w:r>
        <w:t>はそのインポートされたライブラリの宣言が見つかる</w:t>
      </w:r>
      <w:r>
        <w:t>URI x</w:t>
      </w:r>
      <w:r>
        <w:t>を指定する。</w:t>
      </w:r>
    </w:p>
    <w:p w:rsidR="00000000" w:rsidRDefault="00EB1040"/>
    <w:p w:rsidR="00000000" w:rsidRDefault="00EB1040">
      <w:r>
        <w:t>インポートは後回し</w:t>
      </w:r>
      <w:r>
        <w:t>(deferred)</w:t>
      </w:r>
      <w:r>
        <w:t>または即座</w:t>
      </w:r>
      <w:r>
        <w:t>(immediate)</w:t>
      </w:r>
      <w:r>
        <w:t>であり得る。後回しのインポートは</w:t>
      </w:r>
      <w:r>
        <w:t>URI</w:t>
      </w:r>
      <w:r>
        <w:t>の後に組み込み識別子の</w:t>
      </w:r>
      <w:r>
        <w:t xml:space="preserve"> </w:t>
      </w:r>
      <w:r>
        <w:rPr>
          <w:b/>
          <w:bCs/>
        </w:rPr>
        <w:t>deferred</w:t>
      </w:r>
      <w:r>
        <w:t>が出現することで識別される。後回しでないインポートは即座である。</w:t>
      </w:r>
    </w:p>
    <w:p w:rsidR="00000000" w:rsidRDefault="00EB1040"/>
    <w:p w:rsidR="00000000" w:rsidRDefault="00EB1040">
      <w:r>
        <w:t>即座のインポートの指定された</w:t>
      </w:r>
      <w:r>
        <w:t>URI</w:t>
      </w:r>
      <w:r>
        <w:t>があるライブラリ宣言を参照していないときはで無い</w:t>
      </w:r>
      <w:r>
        <w:t>ときはコンパイル時エラーである。</w:t>
      </w:r>
      <w:r>
        <w:t>URI</w:t>
      </w:r>
      <w:r>
        <w:t>の解釈に関しては以下の</w:t>
      </w:r>
      <w:hyperlink w:anchor="_toc4588" w:history="1">
        <w:r>
          <w:rPr>
            <w:rStyle w:val="a7"/>
            <w:color w:val="auto"/>
          </w:rPr>
          <w:t>18.5</w:t>
        </w:r>
        <w:r>
          <w:rPr>
            <w:rStyle w:val="a7"/>
            <w:color w:val="auto"/>
          </w:rPr>
          <w:t>節</w:t>
        </w:r>
      </w:hyperlink>
      <w:r>
        <w:t>で記されている。</w:t>
      </w:r>
    </w:p>
    <w:p w:rsidR="00000000" w:rsidRDefault="00EB1040"/>
    <w:p w:rsidR="00000000" w:rsidRDefault="00EB1040">
      <w:r>
        <w:t>後回しのインポートの指定された</w:t>
      </w:r>
      <w:r>
        <w:t>URI</w:t>
      </w:r>
      <w:r>
        <w:t>があるライブラリ宣言を参照していないときはで無いときは静的警告である。</w:t>
      </w:r>
    </w:p>
    <w:p w:rsidR="00000000" w:rsidRDefault="00EB1040"/>
    <w:p w:rsidR="00000000" w:rsidRDefault="00EB1040">
      <w:r>
        <w:rPr>
          <w:i/>
          <w:iCs/>
        </w:rPr>
        <w:t>現行ライブラリ</w:t>
      </w:r>
      <w:r>
        <w:rPr>
          <w:i/>
          <w:iCs/>
        </w:rPr>
        <w:t>(current library)</w:t>
      </w:r>
      <w:r>
        <w:t>は現在コンパイル中のライブラリのことを言う。</w:t>
      </w:r>
      <w:r>
        <w:t>import</w:t>
      </w:r>
      <w:r>
        <w:t>は現行ライブラ</w:t>
      </w:r>
      <w:r>
        <w:t>リの</w:t>
      </w:r>
      <w:r>
        <w:t>import</w:t>
      </w:r>
      <w:r>
        <w:t>名前空間を、インポートされたライブラリによって決まるやりかたで、そしてその</w:t>
      </w:r>
      <w:r>
        <w:t>import</w:t>
      </w:r>
      <w:r>
        <w:t>で</w:t>
      </w:r>
      <w:r>
        <w:t>与えられるオプショナルな引数に基</w:t>
      </w:r>
      <w:r>
        <w:t>づいて、変更する。</w:t>
      </w:r>
    </w:p>
    <w:p w:rsidR="00000000" w:rsidRDefault="00EB1040"/>
    <w:p w:rsidR="00000000" w:rsidRDefault="00EB1040">
      <w:r>
        <w:t>即座インポート指令</w:t>
      </w:r>
      <w:r>
        <w:rPr>
          <w:i/>
          <w:iCs/>
        </w:rPr>
        <w:t>I</w:t>
      </w:r>
      <w:r>
        <w:t>はオプショナルに</w:t>
      </w:r>
      <w:r>
        <w:rPr>
          <w:i/>
          <w:iCs/>
        </w:rPr>
        <w:t>I</w:t>
      </w:r>
      <w:r>
        <w:t>によってインポートされた前置子名に対し使われた</w:t>
      </w:r>
      <w:r>
        <w:rPr>
          <w:b/>
          <w:bCs/>
        </w:rPr>
        <w:t xml:space="preserve"> </w:t>
      </w:r>
      <w:r>
        <w:rPr>
          <w:b/>
          <w:bCs/>
        </w:rPr>
        <w:t>as</w:t>
      </w:r>
      <w:r>
        <w:t xml:space="preserve"> </w:t>
      </w:r>
      <w:r>
        <w:rPr>
          <w:b/>
          <w:bCs/>
        </w:rPr>
        <w:t>Id</w:t>
      </w:r>
      <w:r>
        <w:t>の形式の前置子句</w:t>
      </w:r>
      <w:r>
        <w:t>(prefix clause)</w:t>
      </w:r>
      <w:r>
        <w:t>を含んでよい。後回しのインポートでは前置子を含んでいなければならず、でなければコンパイル時エラーを生じる。もし後回しのインポートで使われた前置子が別のインポート句のなかで使われているときはコンパイル時エラーである。</w:t>
      </w:r>
    </w:p>
    <w:p w:rsidR="00000000" w:rsidRDefault="00EB1040"/>
    <w:p w:rsidR="00000000" w:rsidRDefault="00EB1040">
      <w:r>
        <w:t>インポート指令</w:t>
      </w:r>
      <w:r>
        <w:rPr>
          <w:i/>
          <w:iCs/>
        </w:rPr>
        <w:t>I</w:t>
      </w:r>
      <w:r>
        <w:t>はオプショナルに</w:t>
      </w:r>
      <w:r>
        <w:rPr>
          <w:i/>
          <w:iCs/>
        </w:rPr>
        <w:t>I</w:t>
      </w:r>
      <w:r>
        <w:t>によってインポートされた名前のセットを制限するのに使われた名前空間組み合わせ句</w:t>
      </w:r>
      <w:r>
        <w:t>(namespac</w:t>
      </w:r>
      <w:r>
        <w:t>e combinator clauses)</w:t>
      </w:r>
      <w:r>
        <w:t>を含んでよい。現在、</w:t>
      </w:r>
      <w:r>
        <w:rPr>
          <w:b/>
          <w:bCs/>
        </w:rPr>
        <w:t>hide</w:t>
      </w:r>
      <w:r>
        <w:t>及び</w:t>
      </w:r>
      <w:r>
        <w:rPr>
          <w:b/>
          <w:bCs/>
        </w:rPr>
        <w:t>show</w:t>
      </w:r>
      <w:r>
        <w:t>と</w:t>
      </w:r>
      <w:r>
        <w:t>いう二つの名前空間組み合わせ句が対応されている。</w:t>
      </w:r>
    </w:p>
    <w:p w:rsidR="00000000" w:rsidRDefault="00EB1040"/>
    <w:p w:rsidR="00000000" w:rsidRDefault="00EB1040">
      <w:r>
        <w:rPr>
          <w:i/>
          <w:iCs/>
        </w:rPr>
        <w:t>I</w:t>
      </w:r>
      <w:r>
        <w:t>を文字列</w:t>
      </w:r>
      <w:r>
        <w:rPr>
          <w:i/>
          <w:iCs/>
        </w:rPr>
        <w:t>s</w:t>
      </w:r>
      <w:r>
        <w:rPr>
          <w:vertAlign w:val="subscript"/>
        </w:rPr>
        <w:t>1</w:t>
      </w:r>
      <w:r>
        <w:t>を介してある</w:t>
      </w:r>
      <w:r>
        <w:t>URI</w:t>
      </w:r>
      <w:r>
        <w:t>を参照しているインポート指令だとしよう。</w:t>
      </w:r>
      <w:r>
        <w:rPr>
          <w:i/>
          <w:iCs/>
        </w:rPr>
        <w:t>I</w:t>
      </w:r>
      <w:r>
        <w:t>の計算は以下のように進行する：</w:t>
      </w:r>
    </w:p>
    <w:p w:rsidR="00000000" w:rsidRDefault="00EB1040"/>
    <w:p w:rsidR="00000000" w:rsidRDefault="00EB1040">
      <w:r>
        <w:t>もし</w:t>
      </w:r>
      <w:r>
        <w:rPr>
          <w:i/>
          <w:iCs/>
        </w:rPr>
        <w:t>I</w:t>
      </w:r>
      <w:r>
        <w:t>が後回しのインポートの場合は、計算は起きない。その代り、後回しの前置子オブジェクト</w:t>
      </w:r>
      <w:r>
        <w:t>(deferred prefix object)</w:t>
      </w:r>
      <w:r>
        <w:t>に対する前置子の名前</w:t>
      </w:r>
      <w:r>
        <w:rPr>
          <w:i/>
          <w:iCs/>
        </w:rPr>
        <w:t>p</w:t>
      </w:r>
      <w:r>
        <w:t>のマッピングが</w:t>
      </w:r>
      <w:r>
        <w:rPr>
          <w:i/>
          <w:iCs/>
        </w:rPr>
        <w:t>L</w:t>
      </w:r>
      <w:r>
        <w:t>のスコープに付加される。</w:t>
      </w:r>
    </w:p>
    <w:p w:rsidR="00000000" w:rsidRDefault="00EB1040"/>
    <w:p w:rsidR="00000000" w:rsidRDefault="00EB1040">
      <w:r>
        <w:t>後回しの前置子オブジェクトは以下のメソッドたちを有する：</w:t>
      </w:r>
    </w:p>
    <w:p w:rsidR="00000000" w:rsidRDefault="00EB1040"/>
    <w:p w:rsidR="00000000" w:rsidRDefault="00EB1040">
      <w:pPr>
        <w:numPr>
          <w:ilvl w:val="0"/>
          <w:numId w:val="97"/>
        </w:numPr>
      </w:pPr>
      <w:r>
        <w:rPr>
          <w:b/>
          <w:bCs/>
        </w:rPr>
        <w:t>loa</w:t>
      </w:r>
      <w:r>
        <w:rPr>
          <w:b/>
          <w:bCs/>
        </w:rPr>
        <w:t>dLibrary.</w:t>
      </w:r>
      <w:r>
        <w:t xml:space="preserve">　このメソッドは</w:t>
      </w:r>
      <w:r>
        <w:t>future</w:t>
      </w:r>
      <w:r>
        <w:t>の</w:t>
      </w:r>
      <w:r>
        <w:t>f</w:t>
      </w:r>
      <w:r>
        <w:t>を返す。呼ばれたらこのメソッドは将来いつか実行</w:t>
      </w:r>
      <w:r>
        <w:lastRenderedPageBreak/>
        <w:t>されることになる</w:t>
      </w:r>
      <w:r>
        <w:rPr>
          <w:i/>
          <w:iCs/>
        </w:rPr>
        <w:t>I'</w:t>
      </w:r>
      <w:r>
        <w:t>の即座のインポートを起こす。ここに</w:t>
      </w:r>
      <w:r>
        <w:rPr>
          <w:i/>
          <w:iCs/>
        </w:rPr>
        <w:t>I'</w:t>
      </w:r>
      <w:r>
        <w:t>は</w:t>
      </w:r>
      <w:r>
        <w:rPr>
          <w:i/>
          <w:iCs/>
        </w:rPr>
        <w:t xml:space="preserve"> </w:t>
      </w:r>
      <w:r>
        <w:rPr>
          <w:i/>
          <w:iCs/>
        </w:rPr>
        <w:t>I</w:t>
      </w:r>
      <w:r>
        <w:t>から</w:t>
      </w:r>
      <w:r>
        <w:t>deferred</w:t>
      </w:r>
      <w:r>
        <w:t>という語を省き</w:t>
      </w:r>
      <w:r>
        <w:t xml:space="preserve"> </w:t>
      </w:r>
      <w:r>
        <w:rPr>
          <w:b/>
          <w:bCs/>
        </w:rPr>
        <w:t>hide loadLibrary</w:t>
      </w:r>
      <w:r>
        <w:t>句を付加することで得られる。</w:t>
      </w:r>
      <w:r>
        <w:rPr>
          <w:i/>
          <w:iCs/>
        </w:rPr>
        <w:t>I'</w:t>
      </w:r>
      <w:r>
        <w:t>がエラーなしで実行すれば</w:t>
      </w:r>
      <w:r>
        <w:rPr>
          <w:i/>
          <w:iCs/>
        </w:rPr>
        <w:t>f</w:t>
      </w:r>
      <w:r>
        <w:t>は完了する。</w:t>
      </w:r>
      <w:r>
        <w:rPr>
          <w:i/>
          <w:iCs/>
        </w:rPr>
        <w:t>I'</w:t>
      </w:r>
      <w:r>
        <w:t>がエラーなしで実行すれば、我々は</w:t>
      </w:r>
      <w:r>
        <w:rPr>
          <w:b/>
          <w:bCs/>
        </w:rPr>
        <w:t>loadLibrary</w:t>
      </w:r>
      <w:r>
        <w:t>の呼び出しが成功したと言い、それ以外の時は失敗したという。</w:t>
      </w:r>
    </w:p>
    <w:p w:rsidR="00000000" w:rsidRDefault="00EB1040"/>
    <w:p w:rsidR="00000000" w:rsidRDefault="00EB1040">
      <w:pPr>
        <w:numPr>
          <w:ilvl w:val="0"/>
          <w:numId w:val="97"/>
        </w:numPr>
      </w:pPr>
      <w:r>
        <w:rPr>
          <w:i/>
          <w:iCs/>
        </w:rPr>
        <w:t>L</w:t>
      </w:r>
      <w:r>
        <w:t>のなかのトップ・レベルの</w:t>
      </w:r>
      <w:r>
        <w:rPr>
          <w:i/>
          <w:iCs/>
        </w:rPr>
        <w:t>id</w:t>
      </w:r>
      <w:r>
        <w:t>という名前の関数</w:t>
      </w:r>
      <w:r>
        <w:rPr>
          <w:i/>
          <w:iCs/>
        </w:rPr>
        <w:t>f</w:t>
      </w:r>
      <w:r>
        <w:t>に対し、</w:t>
      </w:r>
      <w:r>
        <w:rPr>
          <w:i/>
          <w:iCs/>
        </w:rPr>
        <w:t>f</w:t>
      </w:r>
      <w:r>
        <w:t>と同じシグネチュアをもつ</w:t>
      </w:r>
      <w:r>
        <w:rPr>
          <w:i/>
          <w:iCs/>
        </w:rPr>
        <w:t>id</w:t>
      </w:r>
      <w:r>
        <w:t>という名</w:t>
      </w:r>
      <w:r>
        <w:t>前の対応するメソッド。これらのメソッドたちの呼び出しは実行時エラーをもたらす。</w:t>
      </w:r>
    </w:p>
    <w:p w:rsidR="00000000" w:rsidRDefault="00EB1040"/>
    <w:p w:rsidR="00000000" w:rsidRDefault="00EB1040">
      <w:pPr>
        <w:numPr>
          <w:ilvl w:val="0"/>
          <w:numId w:val="97"/>
        </w:numPr>
      </w:pPr>
      <w:r>
        <w:rPr>
          <w:i/>
          <w:iCs/>
        </w:rPr>
        <w:t>L</w:t>
      </w:r>
      <w:r>
        <w:t>のなかのトップ・レベルの</w:t>
      </w:r>
      <w:r>
        <w:rPr>
          <w:i/>
          <w:iCs/>
        </w:rPr>
        <w:t>id</w:t>
      </w:r>
      <w:r>
        <w:t>という名前のゲッタ</w:t>
      </w:r>
      <w:r>
        <w:rPr>
          <w:i/>
          <w:iCs/>
        </w:rPr>
        <w:t>g</w:t>
      </w:r>
      <w:r>
        <w:t>に対し、</w:t>
      </w:r>
      <w:r>
        <w:rPr>
          <w:i/>
          <w:iCs/>
        </w:rPr>
        <w:t>g</w:t>
      </w:r>
      <w:r>
        <w:t>と同じシグネチュアをもつ</w:t>
      </w:r>
      <w:r>
        <w:rPr>
          <w:i/>
          <w:iCs/>
        </w:rPr>
        <w:t>id</w:t>
      </w:r>
      <w:r>
        <w:t>という名前の対応するゲッタ。これらのメソッドたちの呼び出しは実行時エラーをもたらす。</w:t>
      </w:r>
    </w:p>
    <w:p w:rsidR="00000000" w:rsidRDefault="00EB1040"/>
    <w:p w:rsidR="00000000" w:rsidRDefault="00EB1040">
      <w:pPr>
        <w:numPr>
          <w:ilvl w:val="0"/>
          <w:numId w:val="97"/>
        </w:numPr>
      </w:pPr>
      <w:r>
        <w:rPr>
          <w:i/>
          <w:iCs/>
        </w:rPr>
        <w:t>L</w:t>
      </w:r>
      <w:r>
        <w:t>のなかのトップ・レベルの</w:t>
      </w:r>
      <w:r>
        <w:rPr>
          <w:i/>
          <w:iCs/>
        </w:rPr>
        <w:t>id</w:t>
      </w:r>
      <w:r>
        <w:t>という名前のセッタ</w:t>
      </w:r>
      <w:r>
        <w:rPr>
          <w:i/>
          <w:iCs/>
        </w:rPr>
        <w:t>s</w:t>
      </w:r>
      <w:r>
        <w:t>に対し、</w:t>
      </w:r>
      <w:r>
        <w:rPr>
          <w:i/>
          <w:iCs/>
        </w:rPr>
        <w:t>s</w:t>
      </w:r>
      <w:r>
        <w:t>と同じシグネチュアをもつ</w:t>
      </w:r>
      <w:r>
        <w:rPr>
          <w:i/>
          <w:iCs/>
        </w:rPr>
        <w:t>id</w:t>
      </w:r>
      <w:r>
        <w:t>という名前の対応するセッタ。これらのメソッドたちの呼び出しは実行時エラーをもたらす。</w:t>
      </w:r>
    </w:p>
    <w:p w:rsidR="00000000" w:rsidRDefault="00EB1040"/>
    <w:p w:rsidR="00000000" w:rsidRDefault="00EB1040">
      <w:pPr>
        <w:numPr>
          <w:ilvl w:val="0"/>
          <w:numId w:val="97"/>
        </w:numPr>
      </w:pPr>
      <w:r>
        <w:rPr>
          <w:i/>
          <w:iCs/>
        </w:rPr>
        <w:t>L</w:t>
      </w:r>
      <w:r>
        <w:t>のなかのトップ・レベルの</w:t>
      </w:r>
      <w:r>
        <w:rPr>
          <w:i/>
          <w:iCs/>
        </w:rPr>
        <w:t>id</w:t>
      </w:r>
      <w:r>
        <w:t>という名前の各型</w:t>
      </w:r>
      <w:r>
        <w:rPr>
          <w:i/>
          <w:iCs/>
        </w:rPr>
        <w:t>T</w:t>
      </w:r>
      <w:r>
        <w:t>に対し、戻りの型</w:t>
      </w:r>
      <w:r>
        <w:rPr>
          <w:i/>
          <w:iCs/>
        </w:rPr>
        <w:t>T</w:t>
      </w:r>
      <w:r>
        <w:t>を持った</w:t>
      </w:r>
      <w:r>
        <w:rPr>
          <w:i/>
          <w:iCs/>
        </w:rPr>
        <w:t>id</w:t>
      </w:r>
      <w:r>
        <w:t>という名前の対応するゲッタ。このメソッドたちの呼び出しは実行時エラーをもたらす。</w:t>
      </w:r>
    </w:p>
    <w:p w:rsidR="00000000" w:rsidRDefault="00EB1040"/>
    <w:p w:rsidR="00000000" w:rsidRDefault="00EB1040">
      <w:r>
        <w:t>呼び出しが成功すれば、以下に示す如く名前</w:t>
      </w:r>
      <w:r>
        <w:rPr>
          <w:i/>
          <w:iCs/>
        </w:rPr>
        <w:t>p</w:t>
      </w:r>
      <w:r>
        <w:t>が非後回し前置子オブジェクトに対しマップされる。加えて、この前置子オブジェクトはまた</w:t>
      </w:r>
      <w:r>
        <w:t xml:space="preserve"> </w:t>
      </w:r>
      <w:r>
        <w:rPr>
          <w:b/>
          <w:bCs/>
        </w:rPr>
        <w:t>loadLibrary</w:t>
      </w:r>
      <w:r>
        <w:t>メソッドに対応しており、従って</w:t>
      </w:r>
      <w:r>
        <w:rPr>
          <w:b/>
          <w:bCs/>
        </w:rPr>
        <w:t>loadLibrary</w:t>
      </w:r>
      <w:r>
        <w:t>メソッドを再度呼ぶことが可能である。もし呼び出しが失敗すれば何も起きず、</w:t>
      </w:r>
      <w:r>
        <w:rPr>
          <w:b/>
          <w:bCs/>
        </w:rPr>
        <w:t>loadLibrary</w:t>
      </w:r>
      <w:r>
        <w:t>を再度呼ぶオプションがある。</w:t>
      </w:r>
      <w:r>
        <w:rPr>
          <w:b/>
          <w:bCs/>
        </w:rPr>
        <w:t>loadLibrary</w:t>
      </w:r>
      <w:r>
        <w:t>の繰り返しの呼び出しが成功するかどうかは、以下に示すように異なる。</w:t>
      </w:r>
    </w:p>
    <w:p w:rsidR="00000000" w:rsidRDefault="00EB1040"/>
    <w:p w:rsidR="00000000" w:rsidRDefault="00EB1040">
      <w:r>
        <w:rPr>
          <w:b/>
          <w:bCs/>
        </w:rPr>
        <w:t>loadLi</w:t>
      </w:r>
      <w:r>
        <w:rPr>
          <w:b/>
          <w:bCs/>
        </w:rPr>
        <w:t>brary</w:t>
      </w:r>
      <w:r>
        <w:t>の繰り返しの呼び出しの効果は以下のとおりである：</w:t>
      </w:r>
    </w:p>
    <w:p w:rsidR="00000000" w:rsidRDefault="00EB1040"/>
    <w:p w:rsidR="00000000" w:rsidRDefault="00EB1040">
      <w:pPr>
        <w:numPr>
          <w:ilvl w:val="0"/>
          <w:numId w:val="98"/>
        </w:numPr>
      </w:pPr>
      <w:r>
        <w:t>もし別の</w:t>
      </w:r>
      <w:r>
        <w:t xml:space="preserve"> </w:t>
      </w:r>
      <w:r>
        <w:rPr>
          <w:i/>
          <w:iCs/>
        </w:rPr>
        <w:t>p</w:t>
      </w:r>
      <w:r>
        <w:t>.</w:t>
      </w:r>
      <w:r>
        <w:rPr>
          <w:b/>
          <w:bCs/>
        </w:rPr>
        <w:t>loadLibrary</w:t>
      </w:r>
      <w:r>
        <w:t>が既に成功しておれば、繰り返しの呼び出しも成功する。それ以外の時は、</w:t>
      </w:r>
    </w:p>
    <w:p w:rsidR="00000000" w:rsidRDefault="00EB1040"/>
    <w:p w:rsidR="00000000" w:rsidRDefault="00EB1040">
      <w:pPr>
        <w:numPr>
          <w:ilvl w:val="0"/>
          <w:numId w:val="98"/>
        </w:numPr>
      </w:pPr>
      <w:r>
        <w:t>もし別の</w:t>
      </w:r>
      <w:r>
        <w:t xml:space="preserve"> </w:t>
      </w:r>
      <w:r>
        <w:rPr>
          <w:i/>
          <w:iCs/>
        </w:rPr>
        <w:t>p</w:t>
      </w:r>
      <w:r>
        <w:t>.</w:t>
      </w:r>
      <w:r>
        <w:rPr>
          <w:b/>
          <w:bCs/>
        </w:rPr>
        <w:t>loadLibrary</w:t>
      </w:r>
      <w:r>
        <w:t>が既に失敗しておれば：</w:t>
      </w:r>
    </w:p>
    <w:p w:rsidR="00000000" w:rsidRDefault="00EB1040">
      <w:pPr>
        <w:numPr>
          <w:ilvl w:val="1"/>
          <w:numId w:val="98"/>
        </w:numPr>
      </w:pPr>
      <w:r>
        <w:t>その失敗がコンパイル・エラーによるものなら、その繰り返しの呼び出しは同じ理由で失敗する。</w:t>
      </w:r>
    </w:p>
    <w:p w:rsidR="00000000" w:rsidRDefault="00EB1040">
      <w:pPr>
        <w:numPr>
          <w:ilvl w:val="1"/>
          <w:numId w:val="98"/>
        </w:numPr>
      </w:pPr>
      <w:r>
        <w:t>その失敗が別の理由によるものなら、その繰り返しの呼び出しはあたかも以前の呼び出しがなかったかのごとくふるまう。。</w:t>
      </w:r>
    </w:p>
    <w:p w:rsidR="00000000" w:rsidRDefault="00EB1040"/>
    <w:p w:rsidR="00000000" w:rsidRDefault="00EB1040">
      <w:pPr>
        <w:pStyle w:val="af8"/>
      </w:pPr>
      <w:r>
        <w:t>言い換えると、ネットワークの障害あるいはファイルが存在しないあとでの繰り返し</w:t>
      </w:r>
      <w:r>
        <w:t>のロードを再試行できるが、一旦何らかのコンテントを見つけそれをロードするときはもはや再ロードできない。</w:t>
      </w:r>
    </w:p>
    <w:p w:rsidR="00000000" w:rsidRDefault="00EB1040">
      <w:pPr>
        <w:pStyle w:val="af8"/>
      </w:pPr>
    </w:p>
    <w:p w:rsidR="00000000" w:rsidRDefault="00EB1040">
      <w:pPr>
        <w:pStyle w:val="af8"/>
      </w:pPr>
      <w:r>
        <w:t>我々は</w:t>
      </w:r>
      <w:r>
        <w:t>future</w:t>
      </w:r>
      <w:r>
        <w:t>が返したどの値を解決するかは規定しない。</w:t>
      </w:r>
    </w:p>
    <w:p w:rsidR="00000000" w:rsidRDefault="00EB1040"/>
    <w:p w:rsidR="00000000" w:rsidRDefault="00EB1040">
      <w:pPr>
        <w:rPr>
          <w:vertAlign w:val="subscript"/>
        </w:rPr>
      </w:pPr>
      <w:r>
        <w:t>もし</w:t>
      </w:r>
      <w:r>
        <w:t>I</w:t>
      </w:r>
      <w:r>
        <w:t>が即座のインポートの時は、最初に、</w:t>
      </w:r>
    </w:p>
    <w:p w:rsidR="00000000" w:rsidRDefault="00EB1040">
      <w:pPr>
        <w:rPr>
          <w:vertAlign w:val="subscript"/>
        </w:rPr>
      </w:pPr>
    </w:p>
    <w:p w:rsidR="00000000" w:rsidRDefault="00EB1040">
      <w:pPr>
        <w:numPr>
          <w:ilvl w:val="0"/>
          <w:numId w:val="99"/>
        </w:numPr>
      </w:pPr>
      <w:r>
        <w:t>s</w:t>
      </w:r>
      <w:r>
        <w:rPr>
          <w:vertAlign w:val="subscript"/>
        </w:rPr>
        <w:t>i</w:t>
      </w:r>
      <w:r>
        <w:t>の値である</w:t>
      </w:r>
      <w:r>
        <w:t>URI</w:t>
      </w:r>
      <w:r>
        <w:t>のコンテンツが未だ現在のアイソレートのなかで</w:t>
      </w:r>
      <w:r>
        <w:t>インポートまたはエクスポート指令（</w:t>
      </w:r>
      <w:hyperlink w:anchor="_toc4503" w:history="1">
        <w:r>
          <w:rPr>
            <w:rStyle w:val="a7"/>
            <w:color w:val="auto"/>
          </w:rPr>
          <w:t>18.2</w:t>
        </w:r>
        <w:r>
          <w:rPr>
            <w:rStyle w:val="a7"/>
            <w:color w:val="auto"/>
          </w:rPr>
          <w:t>節</w:t>
        </w:r>
      </w:hyperlink>
      <w:r>
        <w:t>）によりアクセス</w:t>
      </w:r>
      <w:r>
        <w:t>されていないときは、次に</w:t>
      </w:r>
      <w:r>
        <w:t>その</w:t>
      </w:r>
      <w:r>
        <w:t>URI</w:t>
      </w:r>
      <w:r>
        <w:t>のコンテンツが</w:t>
      </w:r>
      <w:r>
        <w:t>コンパイルされ、ライブラリ</w:t>
      </w:r>
      <w:r>
        <w:rPr>
          <w:i/>
          <w:iCs/>
        </w:rPr>
        <w:t>B</w:t>
      </w:r>
      <w:r>
        <w:t>がもたらされる。</w:t>
      </w:r>
    </w:p>
    <w:p w:rsidR="00000000" w:rsidRDefault="00EB1040">
      <w:pPr>
        <w:pStyle w:val="af8"/>
      </w:pPr>
      <w:r>
        <w:t>ライブラリたちは相互に再</w:t>
      </w:r>
      <w:r>
        <w:t>帰的なインポート物を持つことが許されるので、無限再帰を回避する為の注意が必要である。</w:t>
      </w:r>
    </w:p>
    <w:p w:rsidR="00000000" w:rsidRDefault="00EB1040">
      <w:pPr>
        <w:pStyle w:val="af8"/>
      </w:pPr>
    </w:p>
    <w:p w:rsidR="00000000" w:rsidRDefault="00EB1040">
      <w:pPr>
        <w:numPr>
          <w:ilvl w:val="0"/>
          <w:numId w:val="99"/>
        </w:numPr>
      </w:pPr>
      <w:r>
        <w:t>そうでないときは、</w:t>
      </w:r>
      <w:r>
        <w:t>s</w:t>
      </w:r>
      <w:r>
        <w:rPr>
          <w:vertAlign w:val="subscript"/>
        </w:rPr>
        <w:t>i</w:t>
      </w:r>
      <w:r>
        <w:t>で示される</w:t>
      </w:r>
      <w:r>
        <w:t>URI</w:t>
      </w:r>
      <w:r>
        <w:t>のコンテンツが、現行アイソレート内であるライブラリ</w:t>
      </w:r>
      <w:r>
        <w:rPr>
          <w:i/>
          <w:iCs/>
        </w:rPr>
        <w:t>B</w:t>
      </w:r>
      <w:r>
        <w:t>に既にコンパイルされている。</w:t>
      </w:r>
    </w:p>
    <w:p w:rsidR="00000000" w:rsidRDefault="00EB1040"/>
    <w:p w:rsidR="00000000" w:rsidRDefault="00EB1040">
      <w:r>
        <w:rPr>
          <w:i/>
          <w:iCs/>
        </w:rPr>
        <w:t>NS</w:t>
      </w:r>
      <w:r>
        <w:rPr>
          <w:i/>
          <w:iCs/>
          <w:vertAlign w:val="subscript"/>
        </w:rPr>
        <w:t>0</w:t>
      </w:r>
      <w:r>
        <w:rPr>
          <w:i/>
          <w:iCs/>
        </w:rPr>
        <w:t xml:space="preserve"> </w:t>
      </w:r>
      <w:r>
        <w:t>を</w:t>
      </w:r>
      <w:r>
        <w:rPr>
          <w:i/>
          <w:iCs/>
        </w:rPr>
        <w:t>B</w:t>
      </w:r>
      <w:r>
        <w:t>のエクスポートされた名前空間（</w:t>
      </w:r>
      <w:hyperlink w:anchor="_toc4503" w:history="1">
        <w:r>
          <w:rPr>
            <w:rStyle w:val="a7"/>
            <w:color w:val="auto"/>
          </w:rPr>
          <w:t>17.2</w:t>
        </w:r>
        <w:r>
          <w:rPr>
            <w:rStyle w:val="a7"/>
            <w:color w:val="auto"/>
          </w:rPr>
          <w:t>節</w:t>
        </w:r>
      </w:hyperlink>
      <w:r>
        <w:t>）としよう。そうすると、各組合せ句</w:t>
      </w:r>
      <w:r>
        <w:t>(combinator clause)</w:t>
      </w:r>
      <w:r>
        <w:rPr>
          <w:i/>
          <w:iCs/>
        </w:rPr>
        <w:t>C</w:t>
      </w:r>
      <w:r>
        <w:rPr>
          <w:i/>
          <w:iCs/>
          <w:vertAlign w:val="subscript"/>
        </w:rPr>
        <w:t>i</w:t>
      </w:r>
      <w:r>
        <w:rPr>
          <w:i/>
          <w:iCs/>
        </w:rPr>
        <w:t>, 1 &lt;= i &lt;= n,  in I</w:t>
      </w:r>
      <w:r>
        <w:t>において：</w:t>
      </w:r>
    </w:p>
    <w:p w:rsidR="00000000" w:rsidRDefault="00EB1040"/>
    <w:p w:rsidR="00000000" w:rsidRDefault="00EB1040">
      <w:pPr>
        <w:numPr>
          <w:ilvl w:val="0"/>
          <w:numId w:val="100"/>
        </w:numPr>
      </w:pPr>
      <w:r>
        <w:rPr>
          <w:i/>
          <w:iCs/>
        </w:rPr>
        <w:t>Ci</w:t>
      </w:r>
      <w:r>
        <w:t>が</w:t>
      </w:r>
      <w:r>
        <w:rPr>
          <w:b/>
          <w:bCs/>
        </w:rPr>
        <w:t>show</w:t>
      </w:r>
      <w:r>
        <w:t xml:space="preserve"> </w:t>
      </w:r>
      <w:r>
        <w:rPr>
          <w:i/>
          <w:iCs/>
        </w:rPr>
        <w:t>id</w:t>
      </w:r>
      <w:r>
        <w:rPr>
          <w:i/>
          <w:iCs/>
          <w:vertAlign w:val="subscript"/>
        </w:rPr>
        <w:t>1</w:t>
      </w:r>
      <w:r>
        <w:rPr>
          <w:i/>
          <w:iCs/>
        </w:rPr>
        <w:t>, …, id</w:t>
      </w:r>
      <w:r>
        <w:rPr>
          <w:i/>
          <w:iCs/>
          <w:vertAlign w:val="subscript"/>
        </w:rPr>
        <w:t>k</w:t>
      </w:r>
      <w:r>
        <w:t xml:space="preserve"> </w:t>
      </w:r>
      <w:r>
        <w:t>の形式であるときは、</w:t>
      </w:r>
      <w:r>
        <w:rPr>
          <w:i/>
          <w:iCs/>
        </w:rPr>
        <w:t>N</w:t>
      </w:r>
      <w:r>
        <w:rPr>
          <w:i/>
          <w:iCs/>
        </w:rPr>
        <w:t>S</w:t>
      </w:r>
      <w:r>
        <w:rPr>
          <w:i/>
          <w:iCs/>
          <w:vertAlign w:val="subscript"/>
        </w:rPr>
        <w:t>i</w:t>
      </w:r>
      <w:r>
        <w:rPr>
          <w:i/>
          <w:iCs/>
        </w:rPr>
        <w:t xml:space="preserve"> = </w:t>
      </w:r>
      <w:r>
        <w:rPr>
          <w:b/>
          <w:bCs/>
        </w:rPr>
        <w:t>show(</w:t>
      </w:r>
      <w:r>
        <w:rPr>
          <w:i/>
          <w:iCs/>
        </w:rPr>
        <w:t>[id</w:t>
      </w:r>
      <w:r>
        <w:rPr>
          <w:i/>
          <w:iCs/>
          <w:vertAlign w:val="subscript"/>
        </w:rPr>
        <w:t>1</w:t>
      </w:r>
      <w:r>
        <w:rPr>
          <w:i/>
          <w:iCs/>
        </w:rPr>
        <w:t>, …, id</w:t>
      </w:r>
      <w:r>
        <w:rPr>
          <w:i/>
          <w:iCs/>
          <w:vertAlign w:val="subscript"/>
        </w:rPr>
        <w:t>k</w:t>
      </w:r>
      <w:r>
        <w:rPr>
          <w:i/>
          <w:iCs/>
        </w:rPr>
        <w:t>], Ns</w:t>
      </w:r>
      <w:r>
        <w:rPr>
          <w:i/>
          <w:iCs/>
          <w:vertAlign w:val="subscript"/>
        </w:rPr>
        <w:t>i-1</w:t>
      </w:r>
      <w:r>
        <w:rPr>
          <w:i/>
          <w:iCs/>
        </w:rPr>
        <w:t>)</w:t>
      </w:r>
      <w:r>
        <w:t>とする。ここに</w:t>
      </w:r>
      <w:r>
        <w:rPr>
          <w:b/>
          <w:bCs/>
        </w:rPr>
        <w:t>show</w:t>
      </w:r>
      <w:r>
        <w:rPr>
          <w:i/>
          <w:iCs/>
        </w:rPr>
        <w:t>(l,n)</w:t>
      </w:r>
      <w:r>
        <w:t>は識別子たちのリスト</w:t>
      </w:r>
      <w:r>
        <w:rPr>
          <w:i/>
          <w:iCs/>
        </w:rPr>
        <w:t>l</w:t>
      </w:r>
      <w:r>
        <w:t>と名前空間</w:t>
      </w:r>
      <w:r>
        <w:rPr>
          <w:i/>
          <w:iCs/>
        </w:rPr>
        <w:t>n</w:t>
      </w:r>
      <w:r>
        <w:t>を引数とし、</w:t>
      </w:r>
      <w:r>
        <w:rPr>
          <w:i/>
          <w:iCs/>
        </w:rPr>
        <w:t>l</w:t>
      </w:r>
      <w:r>
        <w:t>の中の各名前を</w:t>
      </w:r>
      <w:r>
        <w:rPr>
          <w:i/>
          <w:iCs/>
        </w:rPr>
        <w:t>n</w:t>
      </w:r>
      <w:r>
        <w:t>が行うと同じ要素へのマッピングしそうでなければ決まらない名前空間を作り出す。</w:t>
      </w:r>
      <w:r>
        <w:t>更に、</w:t>
      </w:r>
      <w:r>
        <w:rPr>
          <w:i/>
          <w:iCs/>
        </w:rPr>
        <w:t>l</w:t>
      </w:r>
      <w:r>
        <w:t>の中の各名前</w:t>
      </w:r>
      <w:r>
        <w:rPr>
          <w:i/>
          <w:iCs/>
        </w:rPr>
        <w:t>x</w:t>
      </w:r>
      <w:r>
        <w:t>にたいし、もし</w:t>
      </w:r>
      <w:r>
        <w:rPr>
          <w:i/>
          <w:iCs/>
        </w:rPr>
        <w:t>n</w:t>
      </w:r>
      <w:r>
        <w:t>が名前</w:t>
      </w:r>
      <w:r>
        <w:rPr>
          <w:i/>
          <w:iCs/>
        </w:rPr>
        <w:t>x=</w:t>
      </w:r>
      <w:r>
        <w:t xml:space="preserve"> </w:t>
      </w:r>
      <w:r>
        <w:t>を定義しているときは、新しい名前空間は</w:t>
      </w:r>
      <w:r>
        <w:rPr>
          <w:i/>
          <w:iCs/>
        </w:rPr>
        <w:t xml:space="preserve">x= </w:t>
      </w:r>
      <w:r>
        <w:t>を</w:t>
      </w:r>
      <w:r>
        <w:rPr>
          <w:i/>
          <w:iCs/>
        </w:rPr>
        <w:t>n</w:t>
      </w:r>
      <w:r>
        <w:t>が行っていると同じ要素にマッピングする。そうでないときは、結果としてのマッピングは定まらない。</w:t>
      </w:r>
    </w:p>
    <w:p w:rsidR="00000000" w:rsidRDefault="00EB1040">
      <w:pPr>
        <w:numPr>
          <w:ilvl w:val="0"/>
          <w:numId w:val="100"/>
        </w:numPr>
      </w:pPr>
      <w:r>
        <w:t>もし</w:t>
      </w:r>
      <w:r>
        <w:rPr>
          <w:i/>
          <w:iCs/>
        </w:rPr>
        <w:t>Ci</w:t>
      </w:r>
      <w:r>
        <w:t>が</w:t>
      </w:r>
      <w:r>
        <w:rPr>
          <w:b/>
          <w:bCs/>
        </w:rPr>
        <w:t>hide</w:t>
      </w:r>
      <w:r>
        <w:t xml:space="preserve"> </w:t>
      </w:r>
      <w:r>
        <w:rPr>
          <w:i/>
          <w:iCs/>
        </w:rPr>
        <w:t>id</w:t>
      </w:r>
      <w:r>
        <w:rPr>
          <w:i/>
          <w:iCs/>
          <w:vertAlign w:val="subscript"/>
        </w:rPr>
        <w:t>1</w:t>
      </w:r>
      <w:r>
        <w:rPr>
          <w:i/>
          <w:iCs/>
        </w:rPr>
        <w:t>, …, id</w:t>
      </w:r>
      <w:r>
        <w:rPr>
          <w:i/>
          <w:iCs/>
          <w:vertAlign w:val="subscript"/>
        </w:rPr>
        <w:t>k</w:t>
      </w:r>
      <w:r>
        <w:t xml:space="preserve"> </w:t>
      </w:r>
      <w:r>
        <w:t>の形式であるときは、</w:t>
      </w:r>
      <w:r>
        <w:rPr>
          <w:i/>
          <w:iCs/>
        </w:rPr>
        <w:t>NS</w:t>
      </w:r>
      <w:r>
        <w:rPr>
          <w:i/>
          <w:iCs/>
          <w:vertAlign w:val="subscript"/>
        </w:rPr>
        <w:t>i</w:t>
      </w:r>
      <w:r>
        <w:rPr>
          <w:i/>
          <w:iCs/>
        </w:rPr>
        <w:t xml:space="preserve"> = </w:t>
      </w:r>
      <w:r>
        <w:rPr>
          <w:b/>
          <w:bCs/>
        </w:rPr>
        <w:t>hide</w:t>
      </w:r>
      <w:r>
        <w:rPr>
          <w:i/>
          <w:iCs/>
        </w:rPr>
        <w:t>([id</w:t>
      </w:r>
      <w:r>
        <w:rPr>
          <w:i/>
          <w:iCs/>
          <w:vertAlign w:val="subscript"/>
        </w:rPr>
        <w:t>1</w:t>
      </w:r>
      <w:r>
        <w:rPr>
          <w:i/>
          <w:iCs/>
        </w:rPr>
        <w:t>, …, id</w:t>
      </w:r>
      <w:r>
        <w:rPr>
          <w:i/>
          <w:iCs/>
          <w:vertAlign w:val="subscript"/>
        </w:rPr>
        <w:t>k</w:t>
      </w:r>
      <w:r>
        <w:rPr>
          <w:i/>
          <w:iCs/>
        </w:rPr>
        <w:t>], Ns</w:t>
      </w:r>
      <w:r>
        <w:rPr>
          <w:i/>
          <w:iCs/>
          <w:vertAlign w:val="subscript"/>
        </w:rPr>
        <w:t>i-1</w:t>
      </w:r>
      <w:r>
        <w:rPr>
          <w:i/>
          <w:iCs/>
        </w:rPr>
        <w:t>)</w:t>
      </w:r>
      <w:r>
        <w:t>とする。ここに</w:t>
      </w:r>
      <w:r>
        <w:rPr>
          <w:b/>
          <w:bCs/>
        </w:rPr>
        <w:t>hide</w:t>
      </w:r>
      <w:r>
        <w:rPr>
          <w:i/>
          <w:iCs/>
        </w:rPr>
        <w:t>(l,n)</w:t>
      </w:r>
      <w:r>
        <w:t>は識別子たちのリスト</w:t>
      </w:r>
      <w:r>
        <w:rPr>
          <w:i/>
          <w:iCs/>
        </w:rPr>
        <w:t>l</w:t>
      </w:r>
      <w:r>
        <w:t>と名前空間</w:t>
      </w:r>
      <w:r>
        <w:rPr>
          <w:i/>
          <w:iCs/>
        </w:rPr>
        <w:t>n</w:t>
      </w:r>
      <w:r>
        <w:t>を引数とし、</w:t>
      </w:r>
      <w:r>
        <w:rPr>
          <w:i/>
          <w:iCs/>
        </w:rPr>
        <w:t>l</w:t>
      </w:r>
      <w:r>
        <w:t>の中の各名前を</w:t>
      </w:r>
      <w:r>
        <w:rPr>
          <w:i/>
          <w:iCs/>
        </w:rPr>
        <w:t>k</w:t>
      </w:r>
      <w:r>
        <w:t>に対しては決まらないことを除いて</w:t>
      </w:r>
      <w:r>
        <w:rPr>
          <w:i/>
          <w:iCs/>
        </w:rPr>
        <w:t>n</w:t>
      </w:r>
      <w:r>
        <w:t>と同じ名前空間を作り出す。</w:t>
      </w:r>
    </w:p>
    <w:p w:rsidR="00000000" w:rsidRDefault="00EB1040"/>
    <w:p w:rsidR="00000000" w:rsidRDefault="00EB1040">
      <w:pPr>
        <w:tabs>
          <w:tab w:val="left" w:pos="2316"/>
        </w:tabs>
      </w:pPr>
      <w:r>
        <w:t>次に、もし</w:t>
      </w:r>
      <w:r>
        <w:rPr>
          <w:i/>
          <w:iCs/>
        </w:rPr>
        <w:t>I</w:t>
      </w:r>
      <w:r>
        <w:t>が</w:t>
      </w:r>
      <w:r>
        <w:t xml:space="preserve"> </w:t>
      </w:r>
      <w:r>
        <w:rPr>
          <w:b/>
          <w:bCs/>
          <w:i/>
          <w:iCs/>
        </w:rPr>
        <w:t>as</w:t>
      </w:r>
      <w:r>
        <w:rPr>
          <w:i/>
          <w:iCs/>
        </w:rPr>
        <w:t xml:space="preserve"> p</w:t>
      </w:r>
      <w:r>
        <w:t>の形式の前置句を含んでいるなら、</w:t>
      </w:r>
      <w:r>
        <w:rPr>
          <w:i/>
          <w:iCs/>
        </w:rPr>
        <w:t xml:space="preserve">NS = NSn </w:t>
      </w:r>
      <w:r>
        <w:t>U</w:t>
      </w:r>
      <w:r>
        <w:rPr>
          <w:i/>
          <w:iCs/>
        </w:rPr>
        <w:t xml:space="preserve"> </w:t>
      </w:r>
      <w:r>
        <w:t>{</w:t>
      </w:r>
      <w:r>
        <w:rPr>
          <w:i/>
          <w:iCs/>
        </w:rPr>
        <w:t>p</w:t>
      </w:r>
      <w:r>
        <w:t>:</w:t>
      </w:r>
      <w:r>
        <w:rPr>
          <w:i/>
          <w:iCs/>
        </w:rPr>
        <w:t>prefixObject(NS</w:t>
      </w:r>
      <w:r>
        <w:rPr>
          <w:i/>
          <w:iCs/>
          <w:vertAlign w:val="subscript"/>
        </w:rPr>
        <w:t>n</w:t>
      </w:r>
      <w:r>
        <w:rPr>
          <w:i/>
          <w:iCs/>
        </w:rPr>
        <w:t>)</w:t>
      </w:r>
      <w:r>
        <w:t>｝（ここに</w:t>
      </w:r>
      <w:r>
        <w:rPr>
          <w:i/>
          <w:iCs/>
        </w:rPr>
        <w:t>prefixObject(NS</w:t>
      </w:r>
      <w:r>
        <w:rPr>
          <w:i/>
          <w:iCs/>
          <w:vertAlign w:val="subscript"/>
        </w:rPr>
        <w:t>n</w:t>
      </w:r>
      <w:r>
        <w:rPr>
          <w:i/>
          <w:iCs/>
        </w:rPr>
        <w:t>)</w:t>
      </w:r>
      <w:r>
        <w:t>は以下のメンバたちを持つオブジェクトである名前空間</w:t>
      </w:r>
      <w:r>
        <w:rPr>
          <w:i/>
          <w:iCs/>
        </w:rPr>
        <w:t>NS</w:t>
      </w:r>
      <w:r>
        <w:rPr>
          <w:i/>
          <w:iCs/>
          <w:vertAlign w:val="subscript"/>
        </w:rPr>
        <w:t>n</w:t>
      </w:r>
      <w:r>
        <w:rPr>
          <w:i/>
          <w:iCs/>
        </w:rPr>
        <w:t xml:space="preserve"> </w:t>
      </w:r>
      <w:r>
        <w:t>の前置子オブジェクト）としよう：</w:t>
      </w:r>
    </w:p>
    <w:p w:rsidR="00000000" w:rsidRDefault="00EB1040">
      <w:pPr>
        <w:tabs>
          <w:tab w:val="left" w:pos="2316"/>
        </w:tabs>
      </w:pPr>
    </w:p>
    <w:p w:rsidR="00000000" w:rsidRDefault="00EB1040">
      <w:pPr>
        <w:numPr>
          <w:ilvl w:val="0"/>
          <w:numId w:val="101"/>
        </w:numPr>
        <w:tabs>
          <w:tab w:val="left" w:pos="2316"/>
        </w:tabs>
      </w:pPr>
      <w:r>
        <w:rPr>
          <w:i/>
          <w:iCs/>
        </w:rPr>
        <w:t xml:space="preserve">NSn </w:t>
      </w:r>
      <w:r>
        <w:t>のなかの各</w:t>
      </w:r>
      <w:r>
        <w:rPr>
          <w:i/>
          <w:iCs/>
        </w:rPr>
        <w:t>id</w:t>
      </w:r>
      <w:r>
        <w:t>という名前のトップレベルの関数</w:t>
      </w:r>
      <w:r>
        <w:rPr>
          <w:i/>
          <w:iCs/>
        </w:rPr>
        <w:t>f</w:t>
      </w:r>
      <w:r>
        <w:t>に対し、</w:t>
      </w:r>
      <w:r>
        <w:rPr>
          <w:i/>
          <w:iCs/>
        </w:rPr>
        <w:t>f</w:t>
      </w:r>
      <w:r>
        <w:t>に転送（</w:t>
      </w:r>
      <w:hyperlink w:anchor="_toc745" w:history="1">
        <w:r>
          <w:rPr>
            <w:rStyle w:val="a7"/>
            <w:color w:val="auto"/>
          </w:rPr>
          <w:t>9.1</w:t>
        </w:r>
        <w:r>
          <w:rPr>
            <w:rStyle w:val="a7"/>
            <w:color w:val="auto"/>
          </w:rPr>
          <w:t>節</w:t>
        </w:r>
      </w:hyperlink>
      <w:r>
        <w:t>）する</w:t>
      </w:r>
      <w:r>
        <w:rPr>
          <w:i/>
          <w:iCs/>
        </w:rPr>
        <w:t>f</w:t>
      </w:r>
      <w:r>
        <w:t>と同じ名前とシグネチュアを有する対応するメソッド。</w:t>
      </w:r>
    </w:p>
    <w:p w:rsidR="00000000" w:rsidRDefault="00EB1040">
      <w:pPr>
        <w:tabs>
          <w:tab w:val="left" w:pos="2316"/>
        </w:tabs>
      </w:pPr>
    </w:p>
    <w:p w:rsidR="00000000" w:rsidRDefault="00EB1040">
      <w:pPr>
        <w:numPr>
          <w:ilvl w:val="0"/>
          <w:numId w:val="101"/>
        </w:numPr>
        <w:tabs>
          <w:tab w:val="left" w:pos="2316"/>
        </w:tabs>
      </w:pPr>
      <w:r>
        <w:rPr>
          <w:i/>
          <w:iCs/>
        </w:rPr>
        <w:t xml:space="preserve">NSn </w:t>
      </w:r>
      <w:r>
        <w:t>のなかの各</w:t>
      </w:r>
      <w:r>
        <w:rPr>
          <w:i/>
          <w:iCs/>
        </w:rPr>
        <w:t>id</w:t>
      </w:r>
      <w:r>
        <w:t>という名前のトップレベルのゲッタ</w:t>
      </w:r>
      <w:r>
        <w:rPr>
          <w:i/>
          <w:iCs/>
        </w:rPr>
        <w:t>g</w:t>
      </w:r>
      <w:r>
        <w:t>に対し、</w:t>
      </w:r>
      <w:r>
        <w:rPr>
          <w:i/>
          <w:iCs/>
        </w:rPr>
        <w:t>g</w:t>
      </w:r>
      <w:r>
        <w:t>に転送（</w:t>
      </w:r>
      <w:hyperlink w:anchor="_toc745" w:history="1">
        <w:r>
          <w:rPr>
            <w:rStyle w:val="a7"/>
            <w:color w:val="auto"/>
          </w:rPr>
          <w:t>9.1</w:t>
        </w:r>
        <w:r>
          <w:rPr>
            <w:rStyle w:val="a7"/>
            <w:color w:val="auto"/>
          </w:rPr>
          <w:t>節</w:t>
        </w:r>
      </w:hyperlink>
      <w:r>
        <w:t>）する対応するゲッタ。</w:t>
      </w:r>
    </w:p>
    <w:p w:rsidR="00000000" w:rsidRDefault="00EB1040">
      <w:pPr>
        <w:tabs>
          <w:tab w:val="left" w:pos="2316"/>
        </w:tabs>
      </w:pPr>
    </w:p>
    <w:p w:rsidR="00000000" w:rsidRDefault="00EB1040">
      <w:pPr>
        <w:numPr>
          <w:ilvl w:val="0"/>
          <w:numId w:val="101"/>
        </w:numPr>
        <w:tabs>
          <w:tab w:val="left" w:pos="2316"/>
        </w:tabs>
      </w:pPr>
      <w:r>
        <w:rPr>
          <w:i/>
          <w:iCs/>
        </w:rPr>
        <w:t xml:space="preserve">NSn </w:t>
      </w:r>
      <w:r>
        <w:t>のなかの各</w:t>
      </w:r>
      <w:r>
        <w:rPr>
          <w:i/>
          <w:iCs/>
        </w:rPr>
        <w:t>id</w:t>
      </w:r>
      <w:r>
        <w:t>という名前のトップレベルのセッタ</w:t>
      </w:r>
      <w:r>
        <w:rPr>
          <w:i/>
          <w:iCs/>
        </w:rPr>
        <w:t>s</w:t>
      </w:r>
      <w:r>
        <w:t>に対し、</w:t>
      </w:r>
      <w:r>
        <w:rPr>
          <w:i/>
          <w:iCs/>
        </w:rPr>
        <w:t>s</w:t>
      </w:r>
      <w:r>
        <w:t>に転送（</w:t>
      </w:r>
      <w:hyperlink w:anchor="_toc745" w:history="1">
        <w:r>
          <w:rPr>
            <w:rStyle w:val="a7"/>
            <w:color w:val="auto"/>
          </w:rPr>
          <w:t>9.1</w:t>
        </w:r>
        <w:r>
          <w:rPr>
            <w:rStyle w:val="a7"/>
            <w:color w:val="auto"/>
          </w:rPr>
          <w:t>節</w:t>
        </w:r>
      </w:hyperlink>
      <w:r>
        <w:t>）する対応するゲッタ。</w:t>
      </w:r>
    </w:p>
    <w:p w:rsidR="00000000" w:rsidRDefault="00EB1040">
      <w:pPr>
        <w:tabs>
          <w:tab w:val="left" w:pos="2316"/>
        </w:tabs>
      </w:pPr>
    </w:p>
    <w:p w:rsidR="00000000" w:rsidRDefault="00EB1040">
      <w:pPr>
        <w:numPr>
          <w:ilvl w:val="0"/>
          <w:numId w:val="101"/>
        </w:numPr>
        <w:tabs>
          <w:tab w:val="left" w:pos="2316"/>
        </w:tabs>
      </w:pPr>
      <w:r>
        <w:rPr>
          <w:i/>
          <w:iCs/>
        </w:rPr>
        <w:t xml:space="preserve">NSn </w:t>
      </w:r>
      <w:r>
        <w:t>のなかの各</w:t>
      </w:r>
      <w:r>
        <w:rPr>
          <w:i/>
          <w:iCs/>
        </w:rPr>
        <w:t>id</w:t>
      </w:r>
      <w:r>
        <w:t>という名前の型</w:t>
      </w:r>
      <w:r>
        <w:rPr>
          <w:i/>
          <w:iCs/>
        </w:rPr>
        <w:t>T</w:t>
      </w:r>
      <w:r>
        <w:t>に対し、呼ばれたときに</w:t>
      </w:r>
      <w:r>
        <w:rPr>
          <w:i/>
          <w:iCs/>
        </w:rPr>
        <w:t>T</w:t>
      </w:r>
      <w:r>
        <w:t>の為の型オブジェクトを返す戻りの型</w:t>
      </w:r>
      <w:r>
        <w:rPr>
          <w:b/>
          <w:bCs/>
        </w:rPr>
        <w:t>Type</w:t>
      </w:r>
      <w:r>
        <w:t>をもった</w:t>
      </w:r>
      <w:r>
        <w:rPr>
          <w:i/>
          <w:iCs/>
        </w:rPr>
        <w:t>id</w:t>
      </w:r>
      <w:r>
        <w:t>という名前の対応するゲッタ。</w:t>
      </w:r>
    </w:p>
    <w:p w:rsidR="00000000" w:rsidRDefault="00EB1040">
      <w:pPr>
        <w:tabs>
          <w:tab w:val="left" w:pos="2316"/>
        </w:tabs>
      </w:pPr>
    </w:p>
    <w:p w:rsidR="00000000" w:rsidRDefault="00EB1040">
      <w:pPr>
        <w:tabs>
          <w:tab w:val="left" w:pos="2316"/>
        </w:tabs>
      </w:pPr>
      <w:r>
        <w:t>そうでないときは、</w:t>
      </w:r>
      <w:r>
        <w:t xml:space="preserve"> </w:t>
      </w:r>
      <w:r>
        <w:rPr>
          <w:i/>
          <w:iCs/>
        </w:rPr>
        <w:t>NS = NS</w:t>
      </w:r>
      <w:r>
        <w:rPr>
          <w:i/>
          <w:iCs/>
          <w:vertAlign w:val="subscript"/>
        </w:rPr>
        <w:t>n</w:t>
      </w:r>
      <w:r>
        <w:rPr>
          <w:i/>
          <w:iCs/>
        </w:rPr>
        <w:t xml:space="preserve"> </w:t>
      </w:r>
      <w:r>
        <w:t>としよう。もし現行ライブラリが</w:t>
      </w:r>
      <w:r>
        <w:rPr>
          <w:i/>
          <w:iCs/>
        </w:rPr>
        <w:t>p</w:t>
      </w:r>
      <w:r>
        <w:t>という名前のトップ・レベル・メンバを宣言しているときはコンパイル時エラーである。</w:t>
      </w:r>
    </w:p>
    <w:p w:rsidR="00000000" w:rsidRDefault="00EB1040">
      <w:pPr>
        <w:tabs>
          <w:tab w:val="left" w:pos="2316"/>
        </w:tabs>
      </w:pPr>
    </w:p>
    <w:p w:rsidR="00000000" w:rsidRDefault="00EB1040">
      <w:r>
        <w:t>つぎに、</w:t>
      </w:r>
      <w:r>
        <w:rPr>
          <w:i/>
          <w:iCs/>
        </w:rPr>
        <w:t>NS</w:t>
      </w:r>
      <w:r>
        <w:t>のなかの宣言</w:t>
      </w:r>
      <w:r>
        <w:rPr>
          <w:i/>
          <w:iCs/>
        </w:rPr>
        <w:t>d</w:t>
      </w:r>
      <w:r>
        <w:t>にたいする各エントリ・マッピング・キー</w:t>
      </w:r>
      <w:r>
        <w:rPr>
          <w:i/>
          <w:iCs/>
        </w:rPr>
        <w:t>k</w:t>
      </w:r>
      <w:r>
        <w:t>にたいし、以下のいずれでも無い限り</w:t>
      </w:r>
      <w:r>
        <w:rPr>
          <w:i/>
          <w:iCs/>
        </w:rPr>
        <w:t>L</w:t>
      </w:r>
      <w:r>
        <w:t>のトップ・レベルのスコープ内で</w:t>
      </w:r>
      <w:r>
        <w:rPr>
          <w:i/>
          <w:iCs/>
        </w:rPr>
        <w:t>d</w:t>
      </w:r>
      <w:r>
        <w:t>が使えるようになる：</w:t>
      </w:r>
    </w:p>
    <w:p w:rsidR="00000000" w:rsidRDefault="00EB1040"/>
    <w:p w:rsidR="00000000" w:rsidRDefault="00EB1040">
      <w:pPr>
        <w:numPr>
          <w:ilvl w:val="0"/>
          <w:numId w:val="102"/>
        </w:numPr>
      </w:pPr>
      <w:r>
        <w:rPr>
          <w:i/>
          <w:iCs/>
        </w:rPr>
        <w:t>L</w:t>
      </w:r>
      <w:r>
        <w:t>のなかに名前</w:t>
      </w:r>
      <w:r>
        <w:rPr>
          <w:i/>
          <w:iCs/>
        </w:rPr>
        <w:t>k</w:t>
      </w:r>
      <w:r>
        <w:t>を持ったトップ・レベル宣言が存在する、または</w:t>
      </w:r>
    </w:p>
    <w:p w:rsidR="00000000" w:rsidRDefault="00EB1040"/>
    <w:p w:rsidR="00000000" w:rsidRDefault="00EB1040">
      <w:pPr>
        <w:numPr>
          <w:ilvl w:val="0"/>
          <w:numId w:val="102"/>
        </w:numPr>
      </w:pPr>
      <w:r>
        <w:rPr>
          <w:b/>
          <w:bCs/>
          <w:i/>
          <w:iCs/>
        </w:rPr>
        <w:t>as</w:t>
      </w:r>
      <w:r>
        <w:rPr>
          <w:i/>
          <w:iCs/>
        </w:rPr>
        <w:t xml:space="preserve"> k</w:t>
      </w:r>
      <w:r>
        <w:t>の形式の前置子句が</w:t>
      </w:r>
      <w:r>
        <w:rPr>
          <w:i/>
          <w:iCs/>
        </w:rPr>
        <w:t>L</w:t>
      </w:r>
      <w:r>
        <w:t>のなかで使われている。</w:t>
      </w:r>
    </w:p>
    <w:p w:rsidR="00000000" w:rsidRDefault="00EB1040"/>
    <w:p w:rsidR="00000000" w:rsidRDefault="00EB1040">
      <w:r>
        <w:rPr>
          <w:i/>
          <w:iCs/>
        </w:rPr>
        <w:t>これにより、メンバたちが自分たちのインポータたちを壊すことなくライブラリたちに付加されるようになる。</w:t>
      </w:r>
    </w:p>
    <w:p w:rsidR="00000000" w:rsidRDefault="00EB1040"/>
    <w:p w:rsidR="00000000" w:rsidRDefault="00EB1040">
      <w:r>
        <w:rPr>
          <w:i/>
          <w:iCs/>
        </w:rPr>
        <w:t>システム・ライブラリ</w:t>
      </w:r>
      <w:r>
        <w:t>(</w:t>
      </w:r>
      <w:r>
        <w:rPr>
          <w:i/>
          <w:iCs/>
        </w:rPr>
        <w:t>system library</w:t>
      </w:r>
      <w:r>
        <w:t>)</w:t>
      </w:r>
      <w:r>
        <w:t>は</w:t>
      </w:r>
      <w:r>
        <w:t>Dart</w:t>
      </w:r>
      <w:r>
        <w:t>実装の一部であるライブラリである。その他のライブラリ</w:t>
      </w:r>
      <w:r>
        <w:lastRenderedPageBreak/>
        <w:t>は</w:t>
      </w:r>
      <w:r>
        <w:rPr>
          <w:i/>
          <w:iCs/>
        </w:rPr>
        <w:t>非システム・ライブラリ</w:t>
      </w:r>
      <w:r>
        <w:t>(</w:t>
      </w:r>
      <w:r>
        <w:rPr>
          <w:i/>
          <w:iCs/>
        </w:rPr>
        <w:t>non-system library</w:t>
      </w:r>
      <w:r>
        <w:t>)</w:t>
      </w:r>
      <w:r>
        <w:t>である。</w:t>
      </w:r>
    </w:p>
    <w:p w:rsidR="00000000" w:rsidRDefault="00EB1040"/>
    <w:p w:rsidR="00000000" w:rsidRDefault="00EB1040">
      <w:r>
        <w:t>もし名前</w:t>
      </w:r>
      <w:r>
        <w:rPr>
          <w:i/>
          <w:iCs/>
        </w:rPr>
        <w:t>N</w:t>
      </w:r>
      <w:r>
        <w:t>がライブラリ</w:t>
      </w:r>
      <w:r>
        <w:rPr>
          <w:i/>
          <w:iCs/>
        </w:rPr>
        <w:t>L</w:t>
      </w:r>
      <w:r>
        <w:t>によって参照されており、</w:t>
      </w:r>
      <w:r>
        <w:rPr>
          <w:i/>
          <w:iCs/>
        </w:rPr>
        <w:t>N</w:t>
      </w:r>
      <w:r>
        <w:t>が</w:t>
      </w:r>
      <w:r>
        <w:t>2</w:t>
      </w:r>
      <w:r>
        <w:t>つのライブラリ</w:t>
      </w:r>
      <w:r>
        <w:rPr>
          <w:i/>
          <w:iCs/>
        </w:rPr>
        <w:t>L</w:t>
      </w:r>
      <w:r>
        <w:rPr>
          <w:vertAlign w:val="subscript"/>
        </w:rPr>
        <w:t>1</w:t>
      </w:r>
      <w:r>
        <w:t>および</w:t>
      </w:r>
      <w:r>
        <w:rPr>
          <w:i/>
          <w:iCs/>
        </w:rPr>
        <w:t>L</w:t>
      </w:r>
      <w:r>
        <w:rPr>
          <w:vertAlign w:val="subscript"/>
        </w:rPr>
        <w:t>2</w:t>
      </w:r>
      <w:r>
        <w:t>のインポートによって</w:t>
      </w:r>
      <w:r>
        <w:rPr>
          <w:i/>
          <w:iCs/>
        </w:rPr>
        <w:t>L</w:t>
      </w:r>
      <w:r>
        <w:t>のトップ・レベルのスコープに導入され、エクスポートされた</w:t>
      </w:r>
      <w:r>
        <w:rPr>
          <w:i/>
          <w:iCs/>
        </w:rPr>
        <w:t>L</w:t>
      </w:r>
      <w:r>
        <w:rPr>
          <w:vertAlign w:val="subscript"/>
        </w:rPr>
        <w:t>1</w:t>
      </w:r>
      <w:r>
        <w:t>の名前空間がシステム・ライ</w:t>
      </w:r>
      <w:r>
        <w:t>ブラリのなかで始まっている宣言に</w:t>
      </w:r>
      <w:r>
        <w:rPr>
          <w:i/>
          <w:iCs/>
        </w:rPr>
        <w:t>N</w:t>
      </w:r>
      <w:r>
        <w:t>をバインドしているなら：</w:t>
      </w:r>
    </w:p>
    <w:p w:rsidR="00000000" w:rsidRDefault="00EB1040"/>
    <w:p w:rsidR="00000000" w:rsidRDefault="00EB1040">
      <w:pPr>
        <w:numPr>
          <w:ilvl w:val="0"/>
          <w:numId w:val="103"/>
        </w:numPr>
      </w:pPr>
      <w:r>
        <w:t>L1</w:t>
      </w:r>
      <w:r>
        <w:t>のインポートは暗示的に</w:t>
      </w:r>
      <w:r>
        <w:rPr>
          <w:i/>
          <w:iCs/>
        </w:rPr>
        <w:t xml:space="preserve"> </w:t>
      </w:r>
      <w:r>
        <w:rPr>
          <w:b/>
          <w:bCs/>
          <w:i/>
          <w:iCs/>
        </w:rPr>
        <w:t>hide</w:t>
      </w:r>
      <w:r>
        <w:rPr>
          <w:i/>
          <w:iCs/>
        </w:rPr>
        <w:t xml:space="preserve"> N</w:t>
      </w:r>
      <w:r>
        <w:t>句によって拡張される。</w:t>
      </w:r>
    </w:p>
    <w:p w:rsidR="00000000" w:rsidRDefault="00EB1040"/>
    <w:p w:rsidR="00000000" w:rsidRDefault="00EB1040">
      <w:pPr>
        <w:numPr>
          <w:ilvl w:val="0"/>
          <w:numId w:val="103"/>
        </w:numPr>
      </w:pPr>
      <w:r>
        <w:t>静的警告が出される。</w:t>
      </w:r>
    </w:p>
    <w:p w:rsidR="00000000" w:rsidRDefault="00EB1040"/>
    <w:p w:rsidR="00000000" w:rsidRDefault="00EB1040">
      <w:pPr>
        <w:rPr>
          <w:i/>
          <w:iCs/>
        </w:rPr>
      </w:pPr>
      <w:r>
        <w:rPr>
          <w:i/>
          <w:iCs/>
        </w:rPr>
        <w:t>通常の矛盾は配備時に解決されるものの、</w:t>
      </w:r>
      <w:r>
        <w:rPr>
          <w:b/>
          <w:bCs/>
          <w:i/>
          <w:iCs/>
        </w:rPr>
        <w:t>dart:</w:t>
      </w:r>
      <w:r>
        <w:rPr>
          <w:i/>
          <w:iCs/>
        </w:rPr>
        <w:t>ライブラリたちの機能は実行時にアプリケーションに注入され、ブラウザが更新されるなかで時とともに変化してゆく可能性がある。従って、</w:t>
      </w:r>
      <w:r>
        <w:rPr>
          <w:b/>
          <w:bCs/>
          <w:i/>
          <w:iCs/>
        </w:rPr>
        <w:t>dart:</w:t>
      </w:r>
      <w:r>
        <w:rPr>
          <w:i/>
          <w:iCs/>
        </w:rPr>
        <w:t>ライ</w:t>
      </w:r>
      <w:r>
        <w:rPr>
          <w:i/>
          <w:iCs/>
        </w:rPr>
        <w:t>ブラリたちとの矛盾は実行時に生じ得、デベロッパのコントロール外である。このような配備されたアプリケーションたちを動かなくすることを避けるために、</w:t>
      </w:r>
      <w:r>
        <w:rPr>
          <w:b/>
          <w:bCs/>
          <w:i/>
          <w:iCs/>
        </w:rPr>
        <w:t>dart:</w:t>
      </w:r>
      <w:r>
        <w:rPr>
          <w:i/>
          <w:iCs/>
        </w:rPr>
        <w:t>ライブラリたちは</w:t>
      </w:r>
      <w:r>
        <w:rPr>
          <w:i/>
          <w:iCs/>
        </w:rPr>
        <w:t>特別に扱われている。</w:t>
      </w:r>
    </w:p>
    <w:p w:rsidR="00000000" w:rsidRDefault="00EB1040">
      <w:pPr>
        <w:rPr>
          <w:i/>
          <w:iCs/>
        </w:rPr>
      </w:pPr>
    </w:p>
    <w:p w:rsidR="00000000" w:rsidRDefault="00EB1040">
      <w:r>
        <w:rPr>
          <w:i/>
          <w:iCs/>
        </w:rPr>
        <w:t>配備される</w:t>
      </w:r>
      <w:r>
        <w:rPr>
          <w:i/>
          <w:iCs/>
        </w:rPr>
        <w:t>Dart</w:t>
      </w:r>
      <w:r>
        <w:rPr>
          <w:i/>
          <w:iCs/>
        </w:rPr>
        <w:t>コードが、すべてのインポートたちがあるライブラリの名前空間への追加が配備されているコードに決して影響を与えないように</w:t>
      </w:r>
      <w:r>
        <w:rPr>
          <w:b/>
          <w:bCs/>
          <w:i/>
          <w:iCs/>
        </w:rPr>
        <w:t>show</w:t>
      </w:r>
      <w:r>
        <w:rPr>
          <w:i/>
          <w:iCs/>
        </w:rPr>
        <w:t>句を使うような出力を生成するようなツールが</w:t>
      </w:r>
      <w:r>
        <w:rPr>
          <w:i/>
          <w:iCs/>
        </w:rPr>
        <w:t>推奨される。</w:t>
      </w:r>
    </w:p>
    <w:p w:rsidR="00000000" w:rsidRDefault="00EB1040"/>
    <w:p w:rsidR="00000000" w:rsidRDefault="00EB1040">
      <w:r>
        <w:t>もし名前</w:t>
      </w:r>
      <w:r>
        <w:rPr>
          <w:i/>
          <w:iCs/>
        </w:rPr>
        <w:t>N</w:t>
      </w:r>
      <w:r>
        <w:t>がライブラリ</w:t>
      </w:r>
      <w:r>
        <w:rPr>
          <w:i/>
          <w:iCs/>
        </w:rPr>
        <w:t>L</w:t>
      </w:r>
      <w:r>
        <w:t>によって参照されており、</w:t>
      </w:r>
      <w:r>
        <w:rPr>
          <w:i/>
          <w:iCs/>
        </w:rPr>
        <w:t>N</w:t>
      </w:r>
      <w:r>
        <w:t>が</w:t>
      </w:r>
      <w:r>
        <w:t>1</w:t>
      </w:r>
      <w:r>
        <w:t>つ以上のインポートによりトップ・レベルのスコープに導入されているときは：</w:t>
      </w:r>
    </w:p>
    <w:p w:rsidR="00000000" w:rsidRDefault="00EB1040"/>
    <w:p w:rsidR="00000000" w:rsidRDefault="00EB1040">
      <w:pPr>
        <w:numPr>
          <w:ilvl w:val="0"/>
          <w:numId w:val="104"/>
        </w:numPr>
      </w:pPr>
      <w:r>
        <w:t>静的警告がだされる。</w:t>
      </w:r>
    </w:p>
    <w:p w:rsidR="00000000" w:rsidRDefault="00EB1040"/>
    <w:p w:rsidR="00000000" w:rsidRDefault="00EB1040">
      <w:pPr>
        <w:numPr>
          <w:ilvl w:val="0"/>
          <w:numId w:val="104"/>
        </w:numPr>
      </w:pPr>
      <w:r>
        <w:t>もし</w:t>
      </w:r>
      <w:r>
        <w:rPr>
          <w:i/>
          <w:iCs/>
        </w:rPr>
        <w:t>N</w:t>
      </w:r>
      <w:r>
        <w:t>が函数、ゲッタ、またはセッタとして参照されているときは</w:t>
      </w:r>
      <w:r>
        <w:rPr>
          <w:rFonts w:ascii="Arial" w:hAnsi="Arial"/>
        </w:rPr>
        <w:t>NoSuchMethod</w:t>
      </w:r>
      <w:r>
        <w:t>が生起される。</w:t>
      </w:r>
    </w:p>
    <w:p w:rsidR="00000000" w:rsidRDefault="00EB1040"/>
    <w:p w:rsidR="00000000" w:rsidRDefault="00EB1040">
      <w:pPr>
        <w:numPr>
          <w:ilvl w:val="0"/>
          <w:numId w:val="104"/>
        </w:numPr>
      </w:pPr>
      <w:r>
        <w:rPr>
          <w:i/>
          <w:iCs/>
        </w:rPr>
        <w:t>N</w:t>
      </w:r>
      <w:r>
        <w:t>が型として参照されているときは</w:t>
      </w:r>
      <w:r>
        <w:t>、これは奇形の型として扱われる。</w:t>
      </w:r>
    </w:p>
    <w:p w:rsidR="00000000" w:rsidRDefault="00EB1040"/>
    <w:p w:rsidR="00000000" w:rsidRDefault="00EB1040">
      <w:r>
        <w:t>我々は名前空間</w:t>
      </w:r>
      <w:r>
        <w:rPr>
          <w:i/>
          <w:iCs/>
        </w:rPr>
        <w:t>NS</w:t>
      </w:r>
      <w:r>
        <w:t>が</w:t>
      </w:r>
      <w:r>
        <w:rPr>
          <w:i/>
          <w:iCs/>
        </w:rPr>
        <w:t>L</w:t>
      </w:r>
      <w:r>
        <w:t>にインポートされているという。</w:t>
      </w:r>
    </w:p>
    <w:p w:rsidR="00000000" w:rsidRDefault="00EB1040"/>
    <w:p w:rsidR="00000000" w:rsidRDefault="00EB1040">
      <w:pPr>
        <w:pStyle w:val="af8"/>
      </w:pPr>
      <w:r>
        <w:t>もし</w:t>
      </w:r>
      <w:r>
        <w:t>N</w:t>
      </w:r>
      <w:r>
        <w:t>が</w:t>
      </w:r>
      <w:r>
        <w:t>2</w:t>
      </w:r>
      <w:r>
        <w:t>つまたはそれ以上のインポートによって導入されているものの決して参照されていないときはエラーにも警告にもならない。</w:t>
      </w:r>
    </w:p>
    <w:p w:rsidR="00000000" w:rsidRDefault="00EB1040"/>
    <w:p w:rsidR="00000000" w:rsidRDefault="00EB1040">
      <w:r>
        <w:rPr>
          <w:i/>
          <w:iCs/>
        </w:rPr>
        <w:t>上記ポリシーにより、ライブラリたちは自分たちのインポートたちになされた追加にたいしより堅固なものとなる。</w:t>
      </w:r>
    </w:p>
    <w:p w:rsidR="00000000" w:rsidRDefault="00EB1040"/>
    <w:p w:rsidR="00000000" w:rsidRDefault="00EB1040">
      <w:r>
        <w:rPr>
          <w:i/>
          <w:iCs/>
        </w:rPr>
        <w:t>このアプローチと、おそらくはクラスたちまたはインターフェイスたちに関する同じようなポリシーたちとの間で明確な区別がなされる必要がある。クラスまたはインターフェイス及びそのメンバたちの使用</w:t>
      </w:r>
      <w:r>
        <w:rPr>
          <w:i/>
          <w:iCs/>
        </w:rPr>
        <w:t>はその宣言とは分離している。使用と宣言はそのコードの中の全く離れた場所のなかで生じ得、実際別の人たちまたは組織によって書かれ得る。違反した宣言に対しエラーを発生させ、そのエラー受けた側が意味ある形で対処できるようにすることが重要である。</w:t>
      </w:r>
    </w:p>
    <w:p w:rsidR="00000000" w:rsidRDefault="00EB1040"/>
    <w:p w:rsidR="00000000" w:rsidRDefault="00EB1040">
      <w:r>
        <w:rPr>
          <w:i/>
          <w:iCs/>
        </w:rPr>
        <w:t>これに比べライブラリはインポートたちとそれらの使用で構成されている；そのライブラリは単一のパーティの管理下にあり、インポートがもとでの何らかの問題はたとえそれがユーザ側で報告されたとしても解決できる。</w:t>
      </w:r>
    </w:p>
    <w:p w:rsidR="00000000" w:rsidRDefault="00EB1040"/>
    <w:p w:rsidR="00000000" w:rsidRDefault="00EB1040">
      <w:r>
        <w:lastRenderedPageBreak/>
        <w:t>2</w:t>
      </w:r>
      <w:r>
        <w:t>つの異なったライブラリたちを同じ名前でインポートするのは静的警告で</w:t>
      </w:r>
      <w:r>
        <w:t>ある。</w:t>
      </w:r>
    </w:p>
    <w:p w:rsidR="00000000" w:rsidRDefault="00EB1040"/>
    <w:p w:rsidR="00000000" w:rsidRDefault="00EB1040">
      <w:pPr>
        <w:pStyle w:val="af8"/>
      </w:pPr>
      <w:r>
        <w:t>広く普及しているライブラリは他のそのようなライブラリとぶつからない名前が与えられねばならない。そのための好ましいメカニズムは</w:t>
      </w:r>
      <w:r>
        <w:t>Dart</w:t>
      </w:r>
      <w:r>
        <w:t>のパッケージ・マネージャである</w:t>
      </w:r>
      <w:r>
        <w:t>pub</w:t>
      </w:r>
      <w:r>
        <w:t>であり、これはライブラあｔいのグローバルな名前空間と、その名前区間を活用するしきたりが用意されている。</w:t>
      </w:r>
    </w:p>
    <w:p w:rsidR="00000000" w:rsidRDefault="00EB1040"/>
    <w:p w:rsidR="00000000" w:rsidRDefault="00EB1040">
      <w:pPr>
        <w:pStyle w:val="af8"/>
      </w:pPr>
      <w:r>
        <w:t>ある名前空間に入っていない名前を隠す</w:t>
      </w:r>
      <w:r>
        <w:t>(hide)</w:t>
      </w:r>
      <w:r>
        <w:t>または示しても</w:t>
      </w:r>
      <w:r>
        <w:t>(show)</w:t>
      </w:r>
      <w:r>
        <w:t>エラーも警告もされないことに注意されたい。</w:t>
      </w:r>
    </w:p>
    <w:p w:rsidR="00000000" w:rsidRDefault="00EB1040"/>
    <w:p w:rsidR="00000000" w:rsidRDefault="00EB1040">
      <w:r>
        <w:rPr>
          <w:i/>
          <w:iCs/>
        </w:rPr>
        <w:t>これによりあるライブラリからある名前を削除したときクライアントのライブラリを破壊してしまうような状況が防止さ</w:t>
      </w:r>
      <w:r>
        <w:rPr>
          <w:i/>
          <w:iCs/>
        </w:rPr>
        <w:t>れる。</w:t>
      </w:r>
    </w:p>
    <w:p w:rsidR="00000000" w:rsidRDefault="00EB1040"/>
    <w:p w:rsidR="00000000" w:rsidRDefault="00EB1040">
      <w:r>
        <w:t>インポートするライブラリが明示的に</w:t>
      </w:r>
      <w:r>
        <w:t>dart:core</w:t>
      </w:r>
      <w:r>
        <w:t>をインポートしていない限り、</w:t>
      </w:r>
      <w:r>
        <w:t>Dart</w:t>
      </w:r>
      <w:r>
        <w:t>のコア・ライブラリは暗示的に次の</w:t>
      </w:r>
      <w:r>
        <w:t>import</w:t>
      </w:r>
      <w:r>
        <w:t>句のかたちで各</w:t>
      </w:r>
      <w:r>
        <w:t>dart</w:t>
      </w:r>
      <w:r>
        <w:t>ライブラリにインポートされている：</w:t>
      </w:r>
    </w:p>
    <w:p w:rsidR="00000000" w:rsidRDefault="00EB1040"/>
    <w:p w:rsidR="00000000" w:rsidRDefault="00EB1040">
      <w:pPr>
        <w:ind w:left="840"/>
      </w:pPr>
      <w:r>
        <w:rPr>
          <w:b/>
          <w:bCs/>
        </w:rPr>
        <w:t>import</w:t>
      </w:r>
      <w:r>
        <w:t xml:space="preserve">  “dart:core”;</w:t>
      </w:r>
    </w:p>
    <w:p w:rsidR="00000000" w:rsidRDefault="00EB1040"/>
    <w:p w:rsidR="00000000" w:rsidRDefault="00EB1040">
      <w:r>
        <w:t>例え</w:t>
      </w:r>
      <w:r>
        <w:rPr>
          <w:b/>
          <w:bCs/>
        </w:rPr>
        <w:t>show</w:t>
      </w:r>
      <w:r>
        <w:t>、</w:t>
      </w:r>
      <w:r>
        <w:rPr>
          <w:b/>
          <w:bCs/>
        </w:rPr>
        <w:t>hide</w:t>
      </w:r>
      <w:r>
        <w:t>、または</w:t>
      </w:r>
      <w:r>
        <w:rPr>
          <w:b/>
          <w:bCs/>
        </w:rPr>
        <w:t>as</w:t>
      </w:r>
      <w:r>
        <w:t>で制限されているとしても、</w:t>
      </w:r>
      <w:r>
        <w:t>dart:core</w:t>
      </w:r>
      <w:r>
        <w:t>のインポートはこの自動インポートより優越する。</w:t>
      </w:r>
    </w:p>
    <w:p w:rsidR="00000000" w:rsidRDefault="00EB1040"/>
    <w:p w:rsidR="00000000" w:rsidRDefault="00EB1040">
      <w:r>
        <w:rPr>
          <w:i/>
          <w:iCs/>
        </w:rPr>
        <w:t>dart:core</w:t>
      </w:r>
      <w:r>
        <w:rPr>
          <w:i/>
          <w:iCs/>
        </w:rPr>
        <w:t>に関してなにも特別なものが無ければ良い。しかしながらその使用は普及しており、その結果それを自動的にインポートするという決</w:t>
      </w:r>
      <w:r>
        <w:rPr>
          <w:i/>
          <w:iCs/>
        </w:rPr>
        <w:t>定させている。しかしながら、何らかのライブラリ</w:t>
      </w:r>
      <w:r>
        <w:rPr>
          <w:i/>
          <w:iCs/>
        </w:rPr>
        <w:t>L</w:t>
      </w:r>
      <w:r>
        <w:rPr>
          <w:i/>
          <w:iCs/>
        </w:rPr>
        <w:t>が</w:t>
      </w:r>
      <w:r>
        <w:rPr>
          <w:i/>
          <w:iCs/>
        </w:rPr>
        <w:t>dart:core</w:t>
      </w:r>
      <w:r>
        <w:rPr>
          <w:i/>
          <w:iCs/>
        </w:rPr>
        <w:t>で使われている名前を持ったなにかを定義したい場合（これはあるライブラリで宣言された名前が優先されるので容易にできる）があるかもしれない。他のライブラリは</w:t>
      </w:r>
      <w:r>
        <w:rPr>
          <w:i/>
          <w:iCs/>
        </w:rPr>
        <w:t>L</w:t>
      </w:r>
      <w:r>
        <w:rPr>
          <w:i/>
          <w:iCs/>
        </w:rPr>
        <w:t>を使い、プレフィックスを使わずともまた警告を受けないでコア・ライブラリとぶつかる</w:t>
      </w:r>
      <w:r>
        <w:rPr>
          <w:i/>
          <w:iCs/>
        </w:rPr>
        <w:t>L</w:t>
      </w:r>
      <w:r>
        <w:rPr>
          <w:i/>
          <w:iCs/>
        </w:rPr>
        <w:t>のメンバたちを使いたい場合があるかもしれない。上記のルールではそれが可能であり、別の特別なルールにより本質的に</w:t>
      </w:r>
      <w:r>
        <w:rPr>
          <w:i/>
          <w:iCs/>
        </w:rPr>
        <w:t>dart:core</w:t>
      </w:r>
      <w:r>
        <w:rPr>
          <w:i/>
          <w:iCs/>
        </w:rPr>
        <w:t>の特別な取り扱いをキャンセルしている。</w:t>
      </w:r>
    </w:p>
    <w:p w:rsidR="00000000" w:rsidRDefault="00EB1040"/>
    <w:p w:rsidR="00000000" w:rsidRDefault="00EB1040"/>
    <w:p w:rsidR="00000000" w:rsidRDefault="00EB1040"/>
    <w:p w:rsidR="00000000" w:rsidRDefault="00EB1040">
      <w:pPr>
        <w:pStyle w:val="2"/>
      </w:pPr>
      <w:bookmarkStart w:id="229" w:name="_toc4503"/>
      <w:bookmarkStart w:id="230" w:name="_Toc437866869"/>
      <w:bookmarkEnd w:id="229"/>
      <w:r>
        <w:t>エクスポート</w:t>
      </w:r>
      <w:r>
        <w:t>(Ex</w:t>
      </w:r>
      <w:r>
        <w:t>ports</w:t>
      </w:r>
      <w:r>
        <w:t>)</w:t>
      </w:r>
      <w:bookmarkEnd w:id="230"/>
    </w:p>
    <w:p w:rsidR="00000000" w:rsidRDefault="00EB1040"/>
    <w:p w:rsidR="00000000" w:rsidRDefault="00EB1040">
      <w:r>
        <w:t>あるライブラリ</w:t>
      </w:r>
      <w:r>
        <w:rPr>
          <w:i/>
          <w:iCs/>
        </w:rPr>
        <w:t>L</w:t>
      </w:r>
      <w:r>
        <w:t>がある</w:t>
      </w:r>
      <w:r>
        <w:t>名前空間（</w:t>
      </w:r>
      <w:hyperlink w:anchor="_toc448" w:history="1">
        <w:r>
          <w:rPr>
            <w:rStyle w:val="a7"/>
            <w:color w:val="auto"/>
          </w:rPr>
          <w:t>6.1</w:t>
        </w:r>
        <w:r>
          <w:rPr>
            <w:rStyle w:val="a7"/>
            <w:color w:val="auto"/>
          </w:rPr>
          <w:t>節</w:t>
        </w:r>
      </w:hyperlink>
      <w:r>
        <w:t>）をエクスポートするということは、その名前空間内の宣言たちは、もし他のライブラリたちが</w:t>
      </w:r>
      <w:r>
        <w:rPr>
          <w:i/>
          <w:iCs/>
        </w:rPr>
        <w:t>L</w:t>
      </w:r>
      <w:r>
        <w:t>をインポートすることを選択したら、それらの他のライブラリたちにとって使用できるということを意味する（</w:t>
      </w:r>
      <w:hyperlink w:anchor="_toc4357" w:history="1">
        <w:r>
          <w:rPr>
            <w:rStyle w:val="a7"/>
            <w:color w:val="auto"/>
          </w:rPr>
          <w:t>17.1</w:t>
        </w:r>
        <w:r>
          <w:rPr>
            <w:rStyle w:val="a7"/>
            <w:color w:val="auto"/>
          </w:rPr>
          <w:t>節</w:t>
        </w:r>
      </w:hyperlink>
      <w:r>
        <w:t>）。</w:t>
      </w:r>
      <w:r>
        <w:rPr>
          <w:i/>
          <w:iCs/>
        </w:rPr>
        <w:t>L</w:t>
      </w:r>
      <w:r>
        <w:t>がエクスポートした名前空間はその</w:t>
      </w:r>
      <w:r>
        <w:rPr>
          <w:i/>
          <w:iCs/>
        </w:rPr>
        <w:t>エクスポートした名前空間</w:t>
      </w:r>
      <w:r>
        <w:rPr>
          <w:i/>
          <w:iCs/>
        </w:rPr>
        <w:t>(exported namespace)</w:t>
      </w:r>
      <w:r>
        <w:t>として知られる。</w:t>
      </w:r>
    </w:p>
    <w:p w:rsidR="00000000" w:rsidRDefault="00EB1040"/>
    <w:p w:rsidR="00000000" w:rsidRDefault="00EB1040">
      <w:pPr>
        <w:ind w:left="840"/>
      </w:pPr>
      <w:r>
        <w:rPr>
          <w:b/>
          <w:bCs/>
        </w:rPr>
        <w:t>l</w:t>
      </w:r>
      <w:r>
        <w:rPr>
          <w:b/>
          <w:bCs/>
        </w:rPr>
        <w:t>ibraryExport</w:t>
      </w:r>
      <w:r>
        <w:rPr>
          <w:b/>
          <w:bCs/>
        </w:rPr>
        <w:t>（ライブラリ</w:t>
      </w:r>
      <w:r>
        <w:rPr>
          <w:b/>
          <w:bCs/>
        </w:rPr>
        <w:t>・エクスポート）</w:t>
      </w:r>
      <w:r>
        <w:rPr>
          <w:b/>
          <w:bCs/>
        </w:rPr>
        <w:t>:</w:t>
      </w:r>
    </w:p>
    <w:p w:rsidR="00000000" w:rsidRDefault="00EB1040">
      <w:pPr>
        <w:ind w:left="840"/>
      </w:pPr>
      <w:r>
        <w:t xml:space="preserve">    </w:t>
      </w:r>
      <w:r>
        <w:t>metadata</w:t>
      </w:r>
      <w:r>
        <w:t>（メタデータ）</w:t>
      </w:r>
      <w:r>
        <w:t xml:space="preserve"> </w:t>
      </w:r>
      <w:r>
        <w:rPr>
          <w:b/>
          <w:bCs/>
        </w:rPr>
        <w:t>export</w:t>
      </w:r>
      <w:r>
        <w:t xml:space="preserve"> uri</w:t>
      </w:r>
      <w:r>
        <w:t>（</w:t>
      </w:r>
      <w:r>
        <w:t>URI</w:t>
      </w:r>
      <w:r>
        <w:t>）</w:t>
      </w:r>
      <w:r>
        <w:t xml:space="preserve"> </w:t>
      </w:r>
      <w:r>
        <w:t>combinator</w:t>
      </w:r>
      <w:r>
        <w:t>（組合せ子）</w:t>
      </w:r>
      <w:r>
        <w:t>* “;”</w:t>
      </w:r>
    </w:p>
    <w:p w:rsidR="00000000" w:rsidRDefault="00EB1040"/>
    <w:p w:rsidR="00000000" w:rsidRDefault="00EB1040">
      <w:r>
        <w:t>エクスポートはエクスポートされたライブラリの宣言が見つかる</w:t>
      </w:r>
      <w:r>
        <w:t xml:space="preserve">URI </w:t>
      </w:r>
      <w:r>
        <w:rPr>
          <w:i/>
          <w:iCs/>
        </w:rPr>
        <w:t>x</w:t>
      </w:r>
      <w:r>
        <w:t>を指定する。指定した</w:t>
      </w:r>
      <w:r>
        <w:t>URI</w:t>
      </w:r>
      <w:r>
        <w:t>がライブラリ宣言を参照していないときはコンパイル時エラーである。</w:t>
      </w:r>
    </w:p>
    <w:p w:rsidR="00000000" w:rsidRDefault="00EB1040"/>
    <w:p w:rsidR="00000000" w:rsidRDefault="00EB1040">
      <w:r>
        <w:t>その名前がそのライブラリがエクスポートした名前空間内にあるなら、我々はその名前はその</w:t>
      </w:r>
      <w:r>
        <w:rPr>
          <w:i/>
          <w:iCs/>
        </w:rPr>
        <w:t>ライブ</w:t>
      </w:r>
      <w:r>
        <w:rPr>
          <w:i/>
          <w:iCs/>
        </w:rPr>
        <w:t>ラリによってエクスポートされている</w:t>
      </w:r>
      <w:r>
        <w:t>（あるいは等価的には、ライブラリが</w:t>
      </w:r>
      <w:r>
        <w:rPr>
          <w:i/>
          <w:iCs/>
        </w:rPr>
        <w:t>名前をエクスポート</w:t>
      </w:r>
      <w:r>
        <w:t>している）という。もしその宣言がその</w:t>
      </w:r>
      <w:r>
        <w:t>ライブラリがエクスポートした名前空間内にあるのなら、我々はその</w:t>
      </w:r>
      <w:r>
        <w:lastRenderedPageBreak/>
        <w:t>宣言はその</w:t>
      </w:r>
      <w:r>
        <w:rPr>
          <w:i/>
          <w:iCs/>
        </w:rPr>
        <w:t>ライブラリによってエクスポートされている</w:t>
      </w:r>
      <w:r>
        <w:t>（あるいは等価的には、ライブラリが</w:t>
      </w:r>
      <w:r>
        <w:rPr>
          <w:i/>
          <w:iCs/>
        </w:rPr>
        <w:t>宣言をエクスポート</w:t>
      </w:r>
      <w:r>
        <w:t>している）という。</w:t>
      </w:r>
    </w:p>
    <w:p w:rsidR="00000000" w:rsidRDefault="00EB1040"/>
    <w:p w:rsidR="00000000" w:rsidRDefault="00EB1040">
      <w:r>
        <w:t>ライブラリはそのパブリックな名前空間内の総ての名前と宣言を常にエクスポートする。加えて、ライブラリはそのインポートされたライブラリたちのどれかを再エクスポートすることを選択できる。</w:t>
      </w:r>
    </w:p>
    <w:p w:rsidR="00000000" w:rsidRDefault="00EB1040"/>
    <w:p w:rsidR="00000000" w:rsidRDefault="00EB1040">
      <w:r>
        <w:rPr>
          <w:i/>
          <w:iCs/>
        </w:rPr>
        <w:t>E</w:t>
      </w:r>
      <w:r>
        <w:t>を文字列</w:t>
      </w:r>
      <w:r>
        <w:rPr>
          <w:i/>
          <w:iCs/>
        </w:rPr>
        <w:t>s</w:t>
      </w:r>
      <w:r>
        <w:rPr>
          <w:i/>
          <w:iCs/>
          <w:vertAlign w:val="subscript"/>
        </w:rPr>
        <w:t>1</w:t>
      </w:r>
      <w:r>
        <w:t>を介したある</w:t>
      </w:r>
      <w:r>
        <w:t>URI</w:t>
      </w:r>
      <w:r>
        <w:t>を参照するエクスポート指令だとする。</w:t>
      </w:r>
      <w:r>
        <w:rPr>
          <w:i/>
          <w:iCs/>
        </w:rPr>
        <w:t>E</w:t>
      </w:r>
      <w:r>
        <w:t>の計算は以下のように進行する：</w:t>
      </w:r>
    </w:p>
    <w:p w:rsidR="00000000" w:rsidRDefault="00EB1040"/>
    <w:p w:rsidR="00000000" w:rsidRDefault="00EB1040">
      <w:r>
        <w:t>最初に、</w:t>
      </w:r>
    </w:p>
    <w:p w:rsidR="00000000" w:rsidRDefault="00EB1040"/>
    <w:p w:rsidR="00000000" w:rsidRDefault="00EB1040">
      <w:pPr>
        <w:numPr>
          <w:ilvl w:val="0"/>
          <w:numId w:val="105"/>
        </w:numPr>
      </w:pPr>
      <w:r>
        <w:t>もし</w:t>
      </w:r>
      <w:r>
        <w:rPr>
          <w:i/>
          <w:iCs/>
        </w:rPr>
        <w:t>s</w:t>
      </w:r>
      <w:r>
        <w:rPr>
          <w:i/>
          <w:iCs/>
          <w:vertAlign w:val="subscript"/>
        </w:rPr>
        <w:t>1</w:t>
      </w:r>
      <w:r>
        <w:t>の値であるその</w:t>
      </w:r>
      <w:r>
        <w:t>UR</w:t>
      </w:r>
      <w:r>
        <w:t>I</w:t>
      </w:r>
      <w:r>
        <w:t>が現行アイソレートの中でインポートあるいはエクスポートにより未だアクセスされたことがないときは、その</w:t>
      </w:r>
      <w:r>
        <w:t>URI</w:t>
      </w:r>
      <w:r>
        <w:t>のコンテンツがコンパイルされ、ライブラリ</w:t>
      </w:r>
      <w:r>
        <w:rPr>
          <w:i/>
          <w:iCs/>
        </w:rPr>
        <w:t>B</w:t>
      </w:r>
      <w:r>
        <w:t>が得られる。</w:t>
      </w:r>
    </w:p>
    <w:p w:rsidR="00000000" w:rsidRDefault="00EB1040"/>
    <w:p w:rsidR="00000000" w:rsidRDefault="00EB1040">
      <w:pPr>
        <w:numPr>
          <w:ilvl w:val="0"/>
          <w:numId w:val="105"/>
        </w:numPr>
      </w:pPr>
      <w:r>
        <w:t>そうでないときは、</w:t>
      </w:r>
      <w:r>
        <w:rPr>
          <w:i/>
          <w:iCs/>
        </w:rPr>
        <w:t>s</w:t>
      </w:r>
      <w:r>
        <w:rPr>
          <w:i/>
          <w:iCs/>
          <w:vertAlign w:val="subscript"/>
        </w:rPr>
        <w:t>1</w:t>
      </w:r>
      <w:r>
        <w:t>で示されたその</w:t>
      </w:r>
      <w:r>
        <w:t>URI</w:t>
      </w:r>
      <w:r>
        <w:t>は現行アイソレート内で既にライブラリ</w:t>
      </w:r>
      <w:r>
        <w:rPr>
          <w:i/>
          <w:iCs/>
        </w:rPr>
        <w:t>B</w:t>
      </w:r>
      <w:r>
        <w:t>にコンパイルされてしまっている。</w:t>
      </w:r>
    </w:p>
    <w:p w:rsidR="00000000" w:rsidRDefault="00EB1040"/>
    <w:p w:rsidR="00000000" w:rsidRDefault="00EB1040">
      <w:r>
        <w:rPr>
          <w:i/>
          <w:iCs/>
        </w:rPr>
        <w:t>NS</w:t>
      </w:r>
      <w:r>
        <w:rPr>
          <w:i/>
          <w:iCs/>
          <w:vertAlign w:val="subscript"/>
        </w:rPr>
        <w:t>0</w:t>
      </w:r>
      <w:r>
        <w:rPr>
          <w:i/>
          <w:iCs/>
        </w:rPr>
        <w:t xml:space="preserve"> </w:t>
      </w:r>
      <w:r>
        <w:t>が</w:t>
      </w:r>
      <w:r>
        <w:t>B</w:t>
      </w:r>
      <w:r>
        <w:t>のエクスポートされた名前空間だとする。そうすると、各組合せ子句</w:t>
      </w:r>
      <w:r>
        <w:rPr>
          <w:i/>
          <w:iCs/>
        </w:rPr>
        <w:t>C</w:t>
      </w:r>
      <w:r>
        <w:rPr>
          <w:i/>
          <w:iCs/>
          <w:vertAlign w:val="subscript"/>
        </w:rPr>
        <w:t>i</w:t>
      </w:r>
      <w:r>
        <w:t xml:space="preserve">, 1 &lt;= </w:t>
      </w:r>
      <w:r>
        <w:rPr>
          <w:i/>
          <w:iCs/>
        </w:rPr>
        <w:t xml:space="preserve">i </w:t>
      </w:r>
      <w:r>
        <w:t xml:space="preserve">&lt;= </w:t>
      </w:r>
      <w:r>
        <w:rPr>
          <w:i/>
          <w:iCs/>
        </w:rPr>
        <w:t>n</w:t>
      </w:r>
      <w:r>
        <w:t xml:space="preserve">,  in </w:t>
      </w:r>
      <w:r>
        <w:rPr>
          <w:i/>
          <w:iCs/>
        </w:rPr>
        <w:t>E</w:t>
      </w:r>
      <w:r>
        <w:t>に対し：</w:t>
      </w:r>
    </w:p>
    <w:p w:rsidR="00000000" w:rsidRDefault="00EB1040"/>
    <w:p w:rsidR="00000000" w:rsidRDefault="00EB1040">
      <w:pPr>
        <w:numPr>
          <w:ilvl w:val="0"/>
          <w:numId w:val="106"/>
        </w:numPr>
      </w:pPr>
      <w:r>
        <w:t>もし</w:t>
      </w:r>
      <w:r>
        <w:t>Ci</w:t>
      </w:r>
      <w:r>
        <w:t>が</w:t>
      </w:r>
      <w:r>
        <w:t xml:space="preserve"> </w:t>
      </w:r>
      <w:r>
        <w:rPr>
          <w:b/>
          <w:bCs/>
        </w:rPr>
        <w:t>show</w:t>
      </w:r>
      <w:r>
        <w:t xml:space="preserve"> </w:t>
      </w:r>
      <w:r>
        <w:rPr>
          <w:i/>
          <w:iCs/>
        </w:rPr>
        <w:t>id</w:t>
      </w:r>
      <w:r>
        <w:rPr>
          <w:i/>
          <w:iCs/>
          <w:vertAlign w:val="subscript"/>
        </w:rPr>
        <w:t>1</w:t>
      </w:r>
      <w:r>
        <w:rPr>
          <w:i/>
          <w:iCs/>
        </w:rPr>
        <w:t>, …, id</w:t>
      </w:r>
      <w:r>
        <w:rPr>
          <w:i/>
          <w:iCs/>
          <w:vertAlign w:val="subscript"/>
        </w:rPr>
        <w:t>k</w:t>
      </w:r>
      <w:r>
        <w:t>の形式のときは、</w:t>
      </w:r>
      <w:r>
        <w:rPr>
          <w:i/>
          <w:iCs/>
        </w:rPr>
        <w:t>NS</w:t>
      </w:r>
      <w:r>
        <w:rPr>
          <w:i/>
          <w:iCs/>
          <w:vertAlign w:val="subscript"/>
        </w:rPr>
        <w:t>i</w:t>
      </w:r>
      <w:r>
        <w:rPr>
          <w:i/>
          <w:iCs/>
        </w:rPr>
        <w:t xml:space="preserve"> </w:t>
      </w:r>
      <w:r>
        <w:t xml:space="preserve">= </w:t>
      </w:r>
      <w:r>
        <w:rPr>
          <w:b/>
          <w:bCs/>
        </w:rPr>
        <w:t>show</w:t>
      </w:r>
      <w:r>
        <w:t>([</w:t>
      </w:r>
      <w:r>
        <w:rPr>
          <w:i/>
          <w:iCs/>
        </w:rPr>
        <w:t>id</w:t>
      </w:r>
      <w:r>
        <w:rPr>
          <w:i/>
          <w:iCs/>
          <w:vertAlign w:val="subscript"/>
        </w:rPr>
        <w:t>1</w:t>
      </w:r>
      <w:r>
        <w:rPr>
          <w:i/>
          <w:iCs/>
        </w:rPr>
        <w:t xml:space="preserve">, …, </w:t>
      </w:r>
      <w:r>
        <w:rPr>
          <w:i/>
          <w:iCs/>
        </w:rPr>
        <w:t>id</w:t>
      </w:r>
      <w:r>
        <w:rPr>
          <w:i/>
          <w:iCs/>
          <w:vertAlign w:val="subscript"/>
        </w:rPr>
        <w:t>k</w:t>
      </w:r>
      <w:r>
        <w:t xml:space="preserve">], </w:t>
      </w:r>
      <w:r>
        <w:rPr>
          <w:i/>
          <w:iCs/>
        </w:rPr>
        <w:t>NSi</w:t>
      </w:r>
      <w:r>
        <w:rPr>
          <w:i/>
          <w:iCs/>
          <w:vertAlign w:val="subscript"/>
        </w:rPr>
        <w:t>-1</w:t>
      </w:r>
      <w:r>
        <w:t>)</w:t>
      </w:r>
      <w:r>
        <w:t>としよう。</w:t>
      </w:r>
    </w:p>
    <w:p w:rsidR="00000000" w:rsidRDefault="00EB1040"/>
    <w:p w:rsidR="00000000" w:rsidRDefault="00EB1040">
      <w:pPr>
        <w:numPr>
          <w:ilvl w:val="0"/>
          <w:numId w:val="106"/>
        </w:numPr>
      </w:pPr>
      <w:r>
        <w:t>もし</w:t>
      </w:r>
      <w:r>
        <w:t>Ci</w:t>
      </w:r>
      <w:r>
        <w:t>が</w:t>
      </w:r>
      <w:r>
        <w:t xml:space="preserve"> </w:t>
      </w:r>
      <w:r>
        <w:rPr>
          <w:b/>
          <w:bCs/>
        </w:rPr>
        <w:t>hide</w:t>
      </w:r>
      <w:r>
        <w:t xml:space="preserve"> </w:t>
      </w:r>
      <w:r>
        <w:rPr>
          <w:i/>
          <w:iCs/>
        </w:rPr>
        <w:t>id</w:t>
      </w:r>
      <w:r>
        <w:rPr>
          <w:i/>
          <w:iCs/>
          <w:vertAlign w:val="subscript"/>
        </w:rPr>
        <w:t>1</w:t>
      </w:r>
      <w:r>
        <w:rPr>
          <w:i/>
          <w:iCs/>
        </w:rPr>
        <w:t>, …, id</w:t>
      </w:r>
      <w:r>
        <w:rPr>
          <w:i/>
          <w:iCs/>
          <w:vertAlign w:val="subscript"/>
        </w:rPr>
        <w:t>k</w:t>
      </w:r>
      <w:r>
        <w:t>の形式のときは、</w:t>
      </w:r>
      <w:r>
        <w:rPr>
          <w:i/>
          <w:iCs/>
        </w:rPr>
        <w:t>NS</w:t>
      </w:r>
      <w:r>
        <w:rPr>
          <w:i/>
          <w:iCs/>
          <w:vertAlign w:val="subscript"/>
        </w:rPr>
        <w:t>i</w:t>
      </w:r>
      <w:r>
        <w:rPr>
          <w:i/>
          <w:iCs/>
        </w:rPr>
        <w:t xml:space="preserve"> </w:t>
      </w:r>
      <w:r>
        <w:t xml:space="preserve">= </w:t>
      </w:r>
      <w:r>
        <w:rPr>
          <w:b/>
          <w:bCs/>
        </w:rPr>
        <w:t>hide</w:t>
      </w:r>
      <w:r>
        <w:t>([</w:t>
      </w:r>
      <w:r>
        <w:rPr>
          <w:i/>
          <w:iCs/>
        </w:rPr>
        <w:t>id</w:t>
      </w:r>
      <w:r>
        <w:rPr>
          <w:i/>
          <w:iCs/>
          <w:vertAlign w:val="subscript"/>
        </w:rPr>
        <w:t>1</w:t>
      </w:r>
      <w:r>
        <w:rPr>
          <w:i/>
          <w:iCs/>
        </w:rPr>
        <w:t>, …, id</w:t>
      </w:r>
      <w:r>
        <w:rPr>
          <w:i/>
          <w:iCs/>
          <w:vertAlign w:val="subscript"/>
        </w:rPr>
        <w:t>k</w:t>
      </w:r>
      <w:r>
        <w:t xml:space="preserve">], </w:t>
      </w:r>
      <w:r>
        <w:rPr>
          <w:i/>
          <w:iCs/>
        </w:rPr>
        <w:t>NSi</w:t>
      </w:r>
      <w:r>
        <w:rPr>
          <w:i/>
          <w:iCs/>
          <w:vertAlign w:val="subscript"/>
        </w:rPr>
        <w:t>-1</w:t>
      </w:r>
      <w:r>
        <w:t>)</w:t>
      </w:r>
      <w:r>
        <w:t>としよう。</w:t>
      </w:r>
    </w:p>
    <w:p w:rsidR="00000000" w:rsidRDefault="00EB1040"/>
    <w:p w:rsidR="00000000" w:rsidRDefault="00EB1040">
      <w:r>
        <w:rPr>
          <w:i/>
          <w:iCs/>
        </w:rPr>
        <w:t>NS</w:t>
      </w:r>
      <w:r>
        <w:rPr>
          <w:i/>
          <w:iCs/>
          <w:vertAlign w:val="subscript"/>
        </w:rPr>
        <w:t>n</w:t>
      </w:r>
      <w:r>
        <w:rPr>
          <w:i/>
          <w:iCs/>
        </w:rPr>
        <w:t xml:space="preserve"> </w:t>
      </w:r>
      <w:r>
        <w:t>のなかの宣言</w:t>
      </w:r>
      <w:r>
        <w:rPr>
          <w:i/>
          <w:iCs/>
        </w:rPr>
        <w:t>d</w:t>
      </w:r>
      <w:r>
        <w:t>に対する各エントリ・マッピング・キーにたいし、</w:t>
      </w:r>
      <w:r>
        <w:rPr>
          <w:i/>
          <w:iCs/>
        </w:rPr>
        <w:t>k</w:t>
      </w:r>
      <w:r>
        <w:t>という名前を持ったトップ・レベル宣言が</w:t>
      </w:r>
      <w:r>
        <w:rPr>
          <w:i/>
          <w:iCs/>
        </w:rPr>
        <w:t>L</w:t>
      </w:r>
      <w:r>
        <w:t>の中に存在しない限り、</w:t>
      </w:r>
      <w:r>
        <w:rPr>
          <w:i/>
          <w:iCs/>
        </w:rPr>
        <w:t>L</w:t>
      </w:r>
      <w:r>
        <w:t>のエクスポートされた名前空間に</w:t>
      </w:r>
      <w:r>
        <w:rPr>
          <w:i/>
          <w:iCs/>
        </w:rPr>
        <w:t>d</w:t>
      </w:r>
      <w:r>
        <w:t>に対するエントリ・マッピング</w:t>
      </w:r>
      <w:r>
        <w:rPr>
          <w:i/>
          <w:iCs/>
        </w:rPr>
        <w:t>k</w:t>
      </w:r>
      <w:r>
        <w:t>が追加される。</w:t>
      </w:r>
    </w:p>
    <w:p w:rsidR="00000000" w:rsidRDefault="00EB1040"/>
    <w:p w:rsidR="00000000" w:rsidRDefault="00EB1040">
      <w:r>
        <w:t>もし名前</w:t>
      </w:r>
      <w:r>
        <w:rPr>
          <w:i/>
          <w:iCs/>
        </w:rPr>
        <w:t>N</w:t>
      </w:r>
      <w:r>
        <w:t>がライブラリ</w:t>
      </w:r>
      <w:r>
        <w:rPr>
          <w:i/>
          <w:iCs/>
        </w:rPr>
        <w:t>L</w:t>
      </w:r>
      <w:r>
        <w:t>によって参照されており、また</w:t>
      </w:r>
      <w:r>
        <w:rPr>
          <w:i/>
          <w:iCs/>
        </w:rPr>
        <w:t>N</w:t>
      </w:r>
      <w:r>
        <w:t>がその</w:t>
      </w:r>
      <w:r>
        <w:rPr>
          <w:b/>
          <w:bCs/>
        </w:rPr>
        <w:t>URI</w:t>
      </w:r>
      <w:r>
        <w:t>が</w:t>
      </w:r>
      <w:r>
        <w:rPr>
          <w:b/>
          <w:bCs/>
        </w:rPr>
        <w:t>dart:</w:t>
      </w:r>
      <w:r>
        <w:t xml:space="preserve"> </w:t>
      </w:r>
      <w:r>
        <w:t>で始まるライブラリからのエクスポートによっ</w:t>
      </w:r>
      <w:r>
        <w:t>て、そしてその</w:t>
      </w:r>
      <w:r>
        <w:rPr>
          <w:b/>
          <w:bCs/>
        </w:rPr>
        <w:t>URI</w:t>
      </w:r>
      <w:r>
        <w:t>が</w:t>
      </w:r>
      <w:r>
        <w:rPr>
          <w:b/>
          <w:bCs/>
        </w:rPr>
        <w:t xml:space="preserve">dart: </w:t>
      </w:r>
      <w:r>
        <w:t>で始まらないライブラリからのエクスポートによってエクスポートされた</w:t>
      </w:r>
      <w:r>
        <w:rPr>
          <w:i/>
          <w:iCs/>
        </w:rPr>
        <w:t>L</w:t>
      </w:r>
      <w:r>
        <w:t>の名前空間導入されることになるライブラリ</w:t>
      </w:r>
      <w:r>
        <w:rPr>
          <w:i/>
          <w:iCs/>
        </w:rPr>
        <w:t>N</w:t>
      </w:r>
      <w:r>
        <w:t>によって参照されているときは：</w:t>
      </w:r>
    </w:p>
    <w:p w:rsidR="00000000" w:rsidRDefault="00EB1040"/>
    <w:p w:rsidR="00000000" w:rsidRDefault="00EB1040">
      <w:pPr>
        <w:numPr>
          <w:ilvl w:val="0"/>
          <w:numId w:val="107"/>
        </w:numPr>
      </w:pPr>
      <w:r>
        <w:rPr>
          <w:i/>
          <w:iCs/>
        </w:rPr>
        <w:t>L</w:t>
      </w:r>
      <w:r>
        <w:rPr>
          <w:vertAlign w:val="subscript"/>
        </w:rPr>
        <w:t>1</w:t>
      </w:r>
      <w:r>
        <w:t>のエクスポートは隠された</w:t>
      </w:r>
      <w:r>
        <w:rPr>
          <w:b/>
          <w:bCs/>
        </w:rPr>
        <w:t>hide</w:t>
      </w:r>
      <w:r>
        <w:t xml:space="preserve"> </w:t>
      </w:r>
      <w:r>
        <w:rPr>
          <w:i/>
          <w:iCs/>
        </w:rPr>
        <w:t>N</w:t>
      </w:r>
      <w:r>
        <w:t>句によって暗示的に拡張される</w:t>
      </w:r>
    </w:p>
    <w:p w:rsidR="00000000" w:rsidRDefault="00EB1040"/>
    <w:p w:rsidR="00000000" w:rsidRDefault="00EB1040">
      <w:pPr>
        <w:numPr>
          <w:ilvl w:val="0"/>
          <w:numId w:val="107"/>
        </w:numPr>
      </w:pPr>
      <w:r>
        <w:t>静的警告が出される。</w:t>
      </w:r>
    </w:p>
    <w:p w:rsidR="00000000" w:rsidRDefault="00EB1040"/>
    <w:p w:rsidR="00000000" w:rsidRDefault="00EB1040">
      <w:r>
        <w:rPr>
          <w:i/>
          <w:iCs/>
        </w:rPr>
        <w:t>この規則の背景となっている理由に関しては</w:t>
      </w:r>
      <w:hyperlink w:anchor="_toc4357" w:history="1">
        <w:r>
          <w:rPr>
            <w:rStyle w:val="a7"/>
            <w:i/>
            <w:iCs/>
            <w:color w:val="auto"/>
          </w:rPr>
          <w:t>18.1</w:t>
        </w:r>
        <w:r>
          <w:rPr>
            <w:rStyle w:val="a7"/>
            <w:i/>
            <w:iCs/>
            <w:color w:val="auto"/>
          </w:rPr>
          <w:t>節</w:t>
        </w:r>
      </w:hyperlink>
      <w:r>
        <w:rPr>
          <w:i/>
          <w:iCs/>
        </w:rPr>
        <w:t>のインポートの議論を参照のこと。</w:t>
      </w:r>
    </w:p>
    <w:p w:rsidR="00000000" w:rsidRDefault="00EB1040"/>
    <w:p w:rsidR="00000000" w:rsidRDefault="00EB1040">
      <w:r>
        <w:t>我々は</w:t>
      </w:r>
      <w:r>
        <w:rPr>
          <w:i/>
          <w:iCs/>
        </w:rPr>
        <w:t>L</w:t>
      </w:r>
      <w:r>
        <w:rPr>
          <w:i/>
          <w:iCs/>
        </w:rPr>
        <w:t>がライブラリ</w:t>
      </w:r>
      <w:r>
        <w:rPr>
          <w:i/>
          <w:iCs/>
        </w:rPr>
        <w:t>B</w:t>
      </w:r>
      <w:r>
        <w:rPr>
          <w:i/>
          <w:iCs/>
        </w:rPr>
        <w:t>を再エクスポート</w:t>
      </w:r>
      <w:r>
        <w:rPr>
          <w:i/>
          <w:iCs/>
        </w:rPr>
        <w:t>(re-exports)</w:t>
      </w:r>
      <w:r>
        <w:rPr>
          <w:i/>
          <w:iCs/>
        </w:rPr>
        <w:t>する</w:t>
      </w:r>
      <w:r>
        <w:t>と言い、また</w:t>
      </w:r>
      <w:r>
        <w:rPr>
          <w:i/>
          <w:iCs/>
        </w:rPr>
        <w:t>L</w:t>
      </w:r>
      <w:r>
        <w:t>は</w:t>
      </w:r>
      <w:r>
        <w:rPr>
          <w:i/>
          <w:iCs/>
        </w:rPr>
        <w:t>名前空間</w:t>
      </w:r>
      <w:r>
        <w:rPr>
          <w:i/>
          <w:iCs/>
        </w:rPr>
        <w:t xml:space="preserve"> </w:t>
      </w:r>
      <w:r>
        <w:rPr>
          <w:i/>
          <w:iCs/>
        </w:rPr>
        <w:t>N</w:t>
      </w:r>
      <w:r>
        <w:rPr>
          <w:i/>
          <w:iCs/>
        </w:rPr>
        <w:t>S</w:t>
      </w:r>
      <w:r>
        <w:rPr>
          <w:i/>
          <w:iCs/>
          <w:vertAlign w:val="subscript"/>
        </w:rPr>
        <w:t>n</w:t>
      </w:r>
      <w:r>
        <w:rPr>
          <w:i/>
          <w:iCs/>
        </w:rPr>
        <w:t>を再エクス</w:t>
      </w:r>
      <w:r>
        <w:rPr>
          <w:i/>
          <w:iCs/>
        </w:rPr>
        <w:t>ポートする</w:t>
      </w:r>
      <w:r>
        <w:t>という。混乱が生じない場合は、我々は単に</w:t>
      </w:r>
      <w:r>
        <w:t>L</w:t>
      </w:r>
      <w:r>
        <w:t>が</w:t>
      </w:r>
      <w:r>
        <w:t>B</w:t>
      </w:r>
      <w:r>
        <w:t>を再エクスポートする、あるいは</w:t>
      </w:r>
      <w:r>
        <w:rPr>
          <w:i/>
          <w:iCs/>
        </w:rPr>
        <w:t>L</w:t>
      </w:r>
      <w:r>
        <w:t>が</w:t>
      </w:r>
      <w:r>
        <w:t xml:space="preserve"> </w:t>
      </w:r>
      <w:r>
        <w:rPr>
          <w:i/>
          <w:iCs/>
        </w:rPr>
        <w:t>NS</w:t>
      </w:r>
      <w:r>
        <w:rPr>
          <w:i/>
          <w:iCs/>
          <w:vertAlign w:val="subscript"/>
        </w:rPr>
        <w:t>n</w:t>
      </w:r>
      <w:r>
        <w:t>を再エクスポートすると言っても良い。</w:t>
      </w:r>
    </w:p>
    <w:p w:rsidR="00000000" w:rsidRDefault="00EB1040"/>
    <w:p w:rsidR="00000000" w:rsidRDefault="00EB1040">
      <w:r>
        <w:t>もし名前</w:t>
      </w:r>
      <w:r>
        <w:t>N</w:t>
      </w:r>
      <w:r>
        <w:t>がライブラリ</w:t>
      </w:r>
      <w:r>
        <w:t>L</w:t>
      </w:r>
      <w:r>
        <w:t>によって再エクスポートされていて</w:t>
      </w:r>
      <w:r>
        <w:t>N</w:t>
      </w:r>
      <w:r>
        <w:t>が</w:t>
      </w:r>
      <w:r>
        <w:t>1</w:t>
      </w:r>
      <w:r>
        <w:t>つ以上のエクスポートにより</w:t>
      </w:r>
      <w:r>
        <w:t>L</w:t>
      </w:r>
      <w:r>
        <w:t>のエクスポート名前空間に持ち込まれているときはコンパイル時エラーである。</w:t>
      </w:r>
      <w:r>
        <w:t>2</w:t>
      </w:r>
      <w:r>
        <w:t>つの異なったライブラリを同じ名前でエクスポートするのは静的警告である。</w:t>
      </w:r>
    </w:p>
    <w:p w:rsidR="00000000" w:rsidRDefault="00EB1040"/>
    <w:p w:rsidR="00000000" w:rsidRDefault="00EB1040"/>
    <w:p w:rsidR="00000000" w:rsidRDefault="00EB1040"/>
    <w:p w:rsidR="00000000" w:rsidRDefault="00EB1040">
      <w:pPr>
        <w:pStyle w:val="2"/>
      </w:pPr>
      <w:bookmarkStart w:id="231" w:name="_toc4546"/>
      <w:bookmarkStart w:id="232" w:name="_Toc437866870"/>
      <w:bookmarkEnd w:id="231"/>
      <w:r>
        <w:t>パー</w:t>
      </w:r>
      <w:r>
        <w:t>ト</w:t>
      </w:r>
      <w:r>
        <w:t>(Parts)</w:t>
      </w:r>
      <w:bookmarkEnd w:id="232"/>
    </w:p>
    <w:p w:rsidR="00000000" w:rsidRDefault="00EB1040"/>
    <w:p w:rsidR="00000000" w:rsidRDefault="00EB1040">
      <w:r>
        <w:t>ライブラリは各々が別の場所にストアされ得る</w:t>
      </w:r>
      <w:r>
        <w:rPr>
          <w:i/>
          <w:iCs/>
        </w:rPr>
        <w:t>パーツ</w:t>
      </w:r>
      <w:r>
        <w:rPr>
          <w:i/>
          <w:iCs/>
        </w:rPr>
        <w:t>(parts)</w:t>
      </w:r>
      <w:r>
        <w:t>に分割されても良い。ライブラリは</w:t>
      </w:r>
      <w:r>
        <w:rPr>
          <w:b/>
          <w:bCs/>
        </w:rPr>
        <w:t>part</w:t>
      </w:r>
      <w:r>
        <w:t>指令を介してそれらをリストすることで、ライブラリはそのパーツを識別する。</w:t>
      </w:r>
    </w:p>
    <w:p w:rsidR="00000000" w:rsidRDefault="00EB1040"/>
    <w:p w:rsidR="00000000" w:rsidRDefault="00EB1040">
      <w:r>
        <w:rPr>
          <w:i/>
          <w:iCs/>
        </w:rPr>
        <w:t>パート指令</w:t>
      </w:r>
      <w:r>
        <w:rPr>
          <w:i/>
          <w:iCs/>
        </w:rPr>
        <w:t>(part directive)</w:t>
      </w:r>
      <w:r>
        <w:t>は現在のライブラリに組み入れるべき</w:t>
      </w:r>
      <w:r>
        <w:t>Dart</w:t>
      </w:r>
      <w:r>
        <w:t>のコンパイル単位が見つかるであろう</w:t>
      </w:r>
      <w:r>
        <w:t>URI</w:t>
      </w:r>
      <w:r>
        <w:t>を指定する。</w:t>
      </w:r>
    </w:p>
    <w:p w:rsidR="00000000" w:rsidRDefault="00EB1040"/>
    <w:p w:rsidR="00000000" w:rsidRDefault="00EB1040">
      <w:pPr>
        <w:ind w:left="840"/>
      </w:pPr>
      <w:r>
        <w:t>partDirective</w:t>
      </w:r>
      <w:r>
        <w:t>（</w:t>
      </w:r>
      <w:r>
        <w:t>part</w:t>
      </w:r>
      <w:r>
        <w:t>指令）</w:t>
      </w:r>
      <w:r>
        <w:t>:</w:t>
      </w:r>
    </w:p>
    <w:p w:rsidR="00000000" w:rsidRDefault="00EB1040">
      <w:pPr>
        <w:ind w:left="840"/>
      </w:pPr>
      <w:r>
        <w:t xml:space="preserve">  </w:t>
      </w:r>
      <w:r>
        <w:t>metadata</w:t>
      </w:r>
      <w:r>
        <w:t>（メタデータ）</w:t>
      </w:r>
      <w:r>
        <w:t xml:space="preserve"> </w:t>
      </w:r>
      <w:r>
        <w:rPr>
          <w:b/>
          <w:bCs/>
        </w:rPr>
        <w:t>part</w:t>
      </w:r>
      <w:r>
        <w:t xml:space="preserve">  uri</w:t>
      </w:r>
      <w:r>
        <w:t>（</w:t>
      </w:r>
      <w:r>
        <w:t>URI</w:t>
      </w:r>
      <w:r>
        <w:t>）</w:t>
      </w:r>
      <w:r>
        <w:t xml:space="preserve"> “</w:t>
      </w:r>
      <w:r>
        <w:t>;”</w:t>
      </w:r>
    </w:p>
    <w:p w:rsidR="00000000" w:rsidRDefault="00EB1040">
      <w:pPr>
        <w:ind w:left="840"/>
      </w:pPr>
      <w:r>
        <w:t xml:space="preserve">   </w:t>
      </w:r>
      <w:r>
        <w:t>;</w:t>
      </w:r>
    </w:p>
    <w:p w:rsidR="00000000" w:rsidRDefault="00EB1040">
      <w:pPr>
        <w:ind w:left="840"/>
      </w:pPr>
    </w:p>
    <w:p w:rsidR="00000000" w:rsidRDefault="00EB1040">
      <w:pPr>
        <w:ind w:left="840"/>
      </w:pPr>
      <w:r>
        <w:t>partHeader</w:t>
      </w:r>
      <w:r>
        <w:t>（</w:t>
      </w:r>
      <w:r>
        <w:t>part</w:t>
      </w:r>
      <w:r>
        <w:t>ヘッダ）</w:t>
      </w:r>
      <w:r>
        <w:t>:</w:t>
      </w:r>
    </w:p>
    <w:p w:rsidR="00000000" w:rsidRDefault="00EB1040">
      <w:pPr>
        <w:ind w:left="840"/>
      </w:pPr>
      <w:r>
        <w:t xml:space="preserve">    </w:t>
      </w:r>
      <w:r>
        <w:t xml:space="preserve">metadata </w:t>
      </w:r>
      <w:r>
        <w:rPr>
          <w:b/>
          <w:bCs/>
        </w:rPr>
        <w:t>part of</w:t>
      </w:r>
      <w:r>
        <w:t xml:space="preserve"> qualified</w:t>
      </w:r>
      <w:r>
        <w:t>（修飾された）</w:t>
      </w:r>
      <w:r>
        <w:t xml:space="preserve"> </w:t>
      </w:r>
    </w:p>
    <w:p w:rsidR="00000000" w:rsidRDefault="00EB1040">
      <w:pPr>
        <w:ind w:left="840"/>
      </w:pPr>
      <w:r>
        <w:t xml:space="preserve">    </w:t>
      </w:r>
      <w:r>
        <w:t>;</w:t>
      </w:r>
    </w:p>
    <w:p w:rsidR="00000000" w:rsidRDefault="00EB1040">
      <w:pPr>
        <w:ind w:left="840"/>
      </w:pPr>
    </w:p>
    <w:p w:rsidR="00000000" w:rsidRDefault="00EB1040">
      <w:pPr>
        <w:ind w:left="840"/>
      </w:pPr>
      <w:r>
        <w:t>partDeclara</w:t>
      </w:r>
      <w:r>
        <w:t>tion</w:t>
      </w:r>
      <w:r>
        <w:t>（</w:t>
      </w:r>
      <w:r>
        <w:t>part</w:t>
      </w:r>
      <w:r>
        <w:t>宣言）</w:t>
      </w:r>
      <w:r>
        <w:t>:</w:t>
      </w:r>
    </w:p>
    <w:p w:rsidR="00000000" w:rsidRDefault="00EB1040">
      <w:pPr>
        <w:ind w:left="840"/>
      </w:pPr>
      <w:r>
        <w:t xml:space="preserve">    </w:t>
      </w:r>
      <w:r>
        <w:t>partHeader  topLevelDefinition</w:t>
      </w:r>
      <w:r>
        <w:t>（トップ・レベル定義）</w:t>
      </w:r>
      <w:r>
        <w:rPr>
          <w:i/>
          <w:iCs/>
        </w:rPr>
        <w:t>*</w:t>
      </w:r>
      <w:r>
        <w:t xml:space="preserve"> EOF</w:t>
      </w:r>
    </w:p>
    <w:p w:rsidR="00000000" w:rsidRDefault="00EB1040">
      <w:pPr>
        <w:ind w:left="840"/>
      </w:pPr>
      <w:r>
        <w:t xml:space="preserve">    </w:t>
      </w:r>
      <w:r>
        <w:t>;</w:t>
      </w:r>
    </w:p>
    <w:p w:rsidR="00000000" w:rsidRDefault="00EB1040"/>
    <w:p w:rsidR="00000000" w:rsidRDefault="00EB1040">
      <w:r>
        <w:rPr>
          <w:i/>
          <w:iCs/>
        </w:rPr>
        <w:t>part</w:t>
      </w:r>
      <w:r>
        <w:rPr>
          <w:i/>
          <w:iCs/>
        </w:rPr>
        <w:t>ヘッダ</w:t>
      </w:r>
      <w:r>
        <w:rPr>
          <w:i/>
          <w:iCs/>
        </w:rPr>
        <w:t>(part header)</w:t>
      </w:r>
      <w:r>
        <w:t>は</w:t>
      </w:r>
      <w:r>
        <w:rPr>
          <w:b/>
          <w:bCs/>
        </w:rPr>
        <w:t>part of</w:t>
      </w:r>
      <w:r>
        <w:t>で始まり、そのパートが属するライブラリの名前が続く。</w:t>
      </w:r>
      <w:r>
        <w:t>part</w:t>
      </w:r>
      <w:r>
        <w:t>宣言は</w:t>
      </w:r>
      <w:r>
        <w:t>part</w:t>
      </w:r>
      <w:r>
        <w:t>ヘッダで始まり、トップ・レベルの宣言たちの並びが続く。</w:t>
      </w:r>
    </w:p>
    <w:p w:rsidR="00000000" w:rsidRDefault="00EB1040"/>
    <w:p w:rsidR="00000000" w:rsidRDefault="00EB1040">
      <w:r>
        <w:rPr>
          <w:b/>
          <w:bCs/>
        </w:rPr>
        <w:t xml:space="preserve">part </w:t>
      </w:r>
      <w:r>
        <w:rPr>
          <w:i/>
          <w:iCs/>
        </w:rPr>
        <w:t>s;</w:t>
      </w:r>
      <w:r>
        <w:t>の形式の</w:t>
      </w:r>
      <w:r>
        <w:t>part</w:t>
      </w:r>
      <w:r>
        <w:t>指令をコンパイルすることで、</w:t>
      </w:r>
      <w:r>
        <w:t>Dart</w:t>
      </w:r>
      <w:r>
        <w:t>のシステムは</w:t>
      </w:r>
      <w:r>
        <w:rPr>
          <w:i/>
          <w:iCs/>
        </w:rPr>
        <w:t>s</w:t>
      </w:r>
      <w:r>
        <w:t>の値である</w:t>
      </w:r>
      <w:r>
        <w:t>URI</w:t>
      </w:r>
      <w:r>
        <w:t>の中身のコンパイルを開始する。次にその</w:t>
      </w:r>
      <w:r>
        <w:t>URI</w:t>
      </w:r>
      <w:r>
        <w:t>のトップ・レベル宣言たちが、現行ライブラ</w:t>
      </w:r>
      <w:r>
        <w:t>リのスコープの中で</w:t>
      </w:r>
      <w:r>
        <w:t>Dart</w:t>
      </w:r>
      <w:r>
        <w:t>コンパイラによりコンパイルされる。その</w:t>
      </w:r>
      <w:r>
        <w:t>URI</w:t>
      </w:r>
      <w:r>
        <w:t>の中身が有効な</w:t>
      </w:r>
      <w:r>
        <w:t>part</w:t>
      </w:r>
      <w:r>
        <w:t>宣言でないときはコンパイル時エラーである。参照された</w:t>
      </w:r>
      <w:r>
        <w:t>part</w:t>
      </w:r>
      <w:r>
        <w:t>宣言</w:t>
      </w:r>
      <w:r>
        <w:rPr>
          <w:i/>
          <w:iCs/>
        </w:rPr>
        <w:t>p</w:t>
      </w:r>
      <w:r>
        <w:t>がそこに</w:t>
      </w:r>
      <w:r>
        <w:rPr>
          <w:i/>
          <w:iCs/>
        </w:rPr>
        <w:t>p</w:t>
      </w:r>
      <w:r>
        <w:t>が属するライブラリとして現行ライブラリ以外のライブラリを指定しているときは静的警告となる。</w:t>
      </w:r>
    </w:p>
    <w:p w:rsidR="00000000" w:rsidRDefault="00EB1040"/>
    <w:p w:rsidR="00000000" w:rsidRDefault="00EB1040"/>
    <w:p w:rsidR="00000000" w:rsidRDefault="00EB1040"/>
    <w:p w:rsidR="00000000" w:rsidRDefault="00EB1040">
      <w:pPr>
        <w:pStyle w:val="2"/>
      </w:pPr>
      <w:bookmarkStart w:id="233" w:name="_toc4570"/>
      <w:bookmarkStart w:id="234" w:name="_Toc437866871"/>
      <w:bookmarkEnd w:id="233"/>
      <w:r>
        <w:t>スクリプト</w:t>
      </w:r>
      <w:r>
        <w:t>(Scripts)</w:t>
      </w:r>
      <w:bookmarkEnd w:id="234"/>
    </w:p>
    <w:p w:rsidR="00000000" w:rsidRDefault="00EB1040"/>
    <w:p w:rsidR="00000000" w:rsidRDefault="00EB1040">
      <w:r>
        <w:rPr>
          <w:i/>
          <w:iCs/>
        </w:rPr>
        <w:t>スクリプト</w:t>
      </w:r>
      <w:r>
        <w:rPr>
          <w:i/>
          <w:iCs/>
        </w:rPr>
        <w:t>(script)</w:t>
      </w:r>
      <w:r>
        <w:t>は、そのエクスポートされた名前空間（</w:t>
      </w:r>
      <w:hyperlink w:anchor="_toc4503" w:history="1">
        <w:r>
          <w:rPr>
            <w:rStyle w:val="a7"/>
            <w:color w:val="auto"/>
          </w:rPr>
          <w:t>18.2</w:t>
        </w:r>
        <w:r>
          <w:rPr>
            <w:rStyle w:val="a7"/>
            <w:color w:val="auto"/>
          </w:rPr>
          <w:t>節</w:t>
        </w:r>
      </w:hyperlink>
      <w:r>
        <w:t>）がトップ・レベル関数の</w:t>
      </w:r>
      <w:r>
        <w:t>main</w:t>
      </w:r>
      <w:r>
        <w:t>を含むライブラリである。スクリプト</w:t>
      </w:r>
      <w:r>
        <w:rPr>
          <w:i/>
          <w:iCs/>
        </w:rPr>
        <w:t>S</w:t>
      </w:r>
      <w:r>
        <w:t>は以下のように実</w:t>
      </w:r>
      <w:r>
        <w:t>行されよう：</w:t>
      </w:r>
    </w:p>
    <w:p w:rsidR="00000000" w:rsidRDefault="00EB1040"/>
    <w:p w:rsidR="00000000" w:rsidRDefault="00EB1040">
      <w:r>
        <w:t>最初に、</w:t>
      </w:r>
      <w:r>
        <w:rPr>
          <w:i/>
          <w:iCs/>
        </w:rPr>
        <w:t>S</w:t>
      </w:r>
      <w:r>
        <w:t>は上記で規定されているようにライブラリとしてコンパイルされる。次に、エクスポートされた</w:t>
      </w:r>
      <w:r>
        <w:rPr>
          <w:i/>
          <w:iCs/>
        </w:rPr>
        <w:t>S</w:t>
      </w:r>
      <w:r>
        <w:t>の名前空間にあるトップ・レベルの関数の</w:t>
      </w:r>
      <w:r>
        <w:rPr>
          <w:b/>
          <w:bCs/>
        </w:rPr>
        <w:t>main</w:t>
      </w:r>
      <w:r>
        <w:t>が呼び出される。もし</w:t>
      </w:r>
      <w:r>
        <w:rPr>
          <w:b/>
          <w:bCs/>
        </w:rPr>
        <w:t>main</w:t>
      </w:r>
      <w:r>
        <w:t>が位置的パラメタを持っていないときは、それは引数なしで呼び出される。そうでない場合もし</w:t>
      </w:r>
      <w:r>
        <w:rPr>
          <w:b/>
          <w:bCs/>
        </w:rPr>
        <w:t>main</w:t>
      </w:r>
      <w:r>
        <w:t>がまさしく一つの位置的パラメタを有するときは、それはその実行時型が</w:t>
      </w:r>
      <w:r>
        <w:rPr>
          <w:b/>
          <w:bCs/>
        </w:rPr>
        <w:t>List</w:t>
      </w:r>
      <w:r>
        <w:t>&lt;</w:t>
      </w:r>
      <w:r>
        <w:rPr>
          <w:b/>
          <w:bCs/>
        </w:rPr>
        <w:t>String</w:t>
      </w:r>
      <w:r>
        <w:t>&gt;</w:t>
      </w:r>
      <w:r>
        <w:t>を実装した単一の実引数で呼び出される。それ以外の時は</w:t>
      </w:r>
      <w:r>
        <w:rPr>
          <w:b/>
          <w:bCs/>
        </w:rPr>
        <w:t>main</w:t>
      </w:r>
      <w:r>
        <w:t>は次の</w:t>
      </w:r>
      <w:r>
        <w:t>2</w:t>
      </w:r>
      <w:r>
        <w:t>つの実引数で呼び出される：</w:t>
      </w:r>
    </w:p>
    <w:p w:rsidR="00000000" w:rsidRDefault="00EB1040"/>
    <w:p w:rsidR="00000000" w:rsidRDefault="00EB1040">
      <w:pPr>
        <w:numPr>
          <w:ilvl w:val="0"/>
          <w:numId w:val="108"/>
        </w:numPr>
      </w:pPr>
      <w:r>
        <w:t>その実行時の型が</w:t>
      </w:r>
      <w:r>
        <w:rPr>
          <w:b/>
          <w:bCs/>
        </w:rPr>
        <w:t>List</w:t>
      </w:r>
      <w:r>
        <w:t>&lt;</w:t>
      </w:r>
      <w:r>
        <w:rPr>
          <w:b/>
          <w:bCs/>
        </w:rPr>
        <w:t>String</w:t>
      </w:r>
      <w:r>
        <w:t>&gt;</w:t>
      </w:r>
      <w:r>
        <w:t>を</w:t>
      </w:r>
      <w:r>
        <w:t>実装したひとつのオブジェクト。</w:t>
      </w:r>
    </w:p>
    <w:p w:rsidR="00000000" w:rsidRDefault="00EB1040"/>
    <w:p w:rsidR="00000000" w:rsidRDefault="00EB1040">
      <w:pPr>
        <w:numPr>
          <w:ilvl w:val="0"/>
          <w:numId w:val="108"/>
        </w:numPr>
      </w:pPr>
      <w:r>
        <w:rPr>
          <w:i/>
          <w:iCs/>
        </w:rPr>
        <w:t>i</w:t>
      </w:r>
      <w:r>
        <w:t>を産み付けた</w:t>
      </w:r>
      <w:r>
        <w:rPr>
          <w:b/>
          <w:bCs/>
        </w:rPr>
        <w:t>Isolate.spawnUri</w:t>
      </w:r>
      <w:r>
        <w:t>の呼び出しで決まった現行アイソレート</w:t>
      </w:r>
      <w:r>
        <w:rPr>
          <w:i/>
          <w:iCs/>
        </w:rPr>
        <w:t>i</w:t>
      </w:r>
      <w:r>
        <w:t>の初期メッセ</w:t>
      </w:r>
      <w:r>
        <w:lastRenderedPageBreak/>
        <w:t>ージ。</w:t>
      </w:r>
    </w:p>
    <w:p w:rsidR="00000000" w:rsidRDefault="00EB1040"/>
    <w:p w:rsidR="00000000" w:rsidRDefault="00EB1040">
      <w:r>
        <w:t>もし</w:t>
      </w:r>
      <w:r>
        <w:rPr>
          <w:i/>
          <w:iCs/>
        </w:rPr>
        <w:t>S</w:t>
      </w:r>
      <w:r>
        <w:t>がトップ・レベルの関数の</w:t>
      </w:r>
      <w:r>
        <w:rPr>
          <w:b/>
          <w:bCs/>
        </w:rPr>
        <w:t>main</w:t>
      </w:r>
      <w:r>
        <w:t>を宣言またはインポートしていないときは実行時エラーである。もし</w:t>
      </w:r>
      <w:r>
        <w:rPr>
          <w:b/>
          <w:bCs/>
        </w:rPr>
        <w:t>main</w:t>
      </w:r>
      <w:r>
        <w:t>が</w:t>
      </w:r>
      <w:r>
        <w:t>2</w:t>
      </w:r>
      <w:r>
        <w:t>つ以上の要求されたパラメタを持っているときは静的警告である。もし</w:t>
      </w:r>
      <w:r>
        <w:rPr>
          <w:b/>
          <w:bCs/>
        </w:rPr>
        <w:t>main</w:t>
      </w:r>
      <w:r>
        <w:t>が</w:t>
      </w:r>
      <w:r>
        <w:t>2</w:t>
      </w:r>
      <w:r>
        <w:t>つ以上の要求されたパラメタをしているときは、実行時エラーが生じることに注意。</w:t>
      </w:r>
    </w:p>
    <w:p w:rsidR="00000000" w:rsidRDefault="00EB1040"/>
    <w:p w:rsidR="00000000" w:rsidRDefault="00EB1040">
      <w:r>
        <w:rPr>
          <w:i/>
          <w:iCs/>
        </w:rPr>
        <w:t>スクリプトの名前はオプショナルであり、インタラクティブで非公式な使用の為使われる。しかしながら長期的に価</w:t>
      </w:r>
      <w:r>
        <w:rPr>
          <w:i/>
          <w:iCs/>
        </w:rPr>
        <w:t>値</w:t>
      </w:r>
      <w:r>
        <w:rPr>
          <w:i/>
          <w:iCs/>
        </w:rPr>
        <w:t>(long term value)</w:t>
      </w:r>
      <w:r>
        <w:rPr>
          <w:i/>
          <w:iCs/>
        </w:rPr>
        <w:t>を持つスクリプトには名前を与えるのが良い行為である。名前付きスクリプトは構成可能</w:t>
      </w:r>
      <w:r>
        <w:rPr>
          <w:i/>
          <w:iCs/>
        </w:rPr>
        <w:t>(composable)</w:t>
      </w:r>
      <w:r>
        <w:rPr>
          <w:i/>
          <w:iCs/>
        </w:rPr>
        <w:t>である。</w:t>
      </w:r>
    </w:p>
    <w:p w:rsidR="00000000" w:rsidRDefault="00EB1040"/>
    <w:p w:rsidR="00000000" w:rsidRDefault="00EB1040">
      <w:pPr>
        <w:pStyle w:val="af8"/>
      </w:pPr>
      <w:r>
        <w:t>Dart</w:t>
      </w:r>
      <w:r>
        <w:t>プログラムは一般的にあるスクリプトを実行することで走る。</w:t>
      </w:r>
    </w:p>
    <w:p w:rsidR="00000000" w:rsidRDefault="00EB1040"/>
    <w:p w:rsidR="00000000" w:rsidRDefault="00EB1040"/>
    <w:p w:rsidR="00000000" w:rsidRDefault="00EB1040"/>
    <w:p w:rsidR="00000000" w:rsidRDefault="00EB1040">
      <w:pPr>
        <w:pStyle w:val="2"/>
      </w:pPr>
      <w:bookmarkStart w:id="235" w:name="_toc4588"/>
      <w:bookmarkStart w:id="236" w:name="_Toc437866872"/>
      <w:bookmarkEnd w:id="235"/>
      <w:r>
        <w:t>URI</w:t>
      </w:r>
      <w:bookmarkEnd w:id="236"/>
    </w:p>
    <w:p w:rsidR="00000000" w:rsidRDefault="00EB1040"/>
    <w:p w:rsidR="00000000" w:rsidRDefault="00EB1040">
      <w:r>
        <w:t>URI</w:t>
      </w:r>
      <w:r>
        <w:t>は文字列リテラルの手段で指定される：</w:t>
      </w:r>
    </w:p>
    <w:p w:rsidR="00000000" w:rsidRDefault="00EB1040"/>
    <w:p w:rsidR="00000000" w:rsidRDefault="00EB1040">
      <w:pPr>
        <w:ind w:left="840"/>
      </w:pPr>
      <w:r>
        <w:rPr>
          <w:b/>
          <w:bCs/>
        </w:rPr>
        <w:t>uri:</w:t>
      </w:r>
    </w:p>
    <w:p w:rsidR="00000000" w:rsidRDefault="00EB1040">
      <w:pPr>
        <w:ind w:left="840"/>
      </w:pPr>
      <w:r>
        <w:t xml:space="preserve">  </w:t>
      </w:r>
      <w:r>
        <w:t>stringLiteral</w:t>
      </w:r>
      <w:r>
        <w:t>（文字列リテラル）</w:t>
      </w:r>
    </w:p>
    <w:p w:rsidR="00000000" w:rsidRDefault="00EB1040">
      <w:pPr>
        <w:ind w:left="840"/>
      </w:pPr>
      <w:r>
        <w:t xml:space="preserve"> </w:t>
      </w:r>
      <w:r>
        <w:t>;</w:t>
      </w:r>
    </w:p>
    <w:p w:rsidR="00000000" w:rsidRDefault="00EB1040"/>
    <w:p w:rsidR="00000000" w:rsidRDefault="00EB1040">
      <w:r>
        <w:t>URI</w:t>
      </w:r>
      <w:r>
        <w:t>を記述した文字列リテラル</w:t>
      </w:r>
      <w:r>
        <w:rPr>
          <w:i/>
          <w:iCs/>
        </w:rPr>
        <w:t>x</w:t>
      </w:r>
      <w:r>
        <w:t>がコンパイル定数で無いとき、または</w:t>
      </w:r>
      <w:r>
        <w:rPr>
          <w:i/>
          <w:iCs/>
        </w:rPr>
        <w:t>x</w:t>
      </w:r>
      <w:r>
        <w:t>が文字列内挿入を含んでいるときはコンパイル時エラーである。</w:t>
      </w:r>
    </w:p>
    <w:p w:rsidR="00000000" w:rsidRDefault="00EB1040"/>
    <w:p w:rsidR="00000000" w:rsidRDefault="00EB1040">
      <w:r>
        <w:t>本仕様書は以下の例外たちを除き</w:t>
      </w:r>
      <w:r>
        <w:t>UR</w:t>
      </w:r>
      <w:r>
        <w:t>I</w:t>
      </w:r>
      <w:r>
        <w:t>の解釈に関しては記述していない。</w:t>
      </w:r>
    </w:p>
    <w:p w:rsidR="00000000" w:rsidRDefault="00EB1040"/>
    <w:p w:rsidR="00000000" w:rsidRDefault="00EB1040">
      <w:r>
        <w:rPr>
          <w:i/>
          <w:iCs/>
        </w:rPr>
        <w:t>URI</w:t>
      </w:r>
      <w:r>
        <w:rPr>
          <w:i/>
          <w:iCs/>
        </w:rPr>
        <w:t>の解釈は殆ど周辺コンピューティング環境に任されている。例えば、もし</w:t>
      </w:r>
      <w:r>
        <w:rPr>
          <w:i/>
          <w:iCs/>
        </w:rPr>
        <w:t>Dart</w:t>
      </w:r>
      <w:r>
        <w:rPr>
          <w:i/>
          <w:iCs/>
        </w:rPr>
        <w:t>がウェブ・ブラウザの中で走っているときは、そのブラウザは一部の</w:t>
      </w:r>
      <w:r>
        <w:rPr>
          <w:i/>
          <w:iCs/>
        </w:rPr>
        <w:t>URI</w:t>
      </w:r>
      <w:r>
        <w:rPr>
          <w:i/>
          <w:iCs/>
        </w:rPr>
        <w:t>たちを解釈することになろう。例えば</w:t>
      </w:r>
      <w:r>
        <w:rPr>
          <w:i/>
          <w:iCs/>
        </w:rPr>
        <w:t>URI</w:t>
      </w:r>
      <w:r>
        <w:rPr>
          <w:i/>
          <w:iCs/>
        </w:rPr>
        <w:t>は</w:t>
      </w:r>
      <w:r>
        <w:rPr>
          <w:i/>
          <w:iCs/>
        </w:rPr>
        <w:t>IETF RFC 3986</w:t>
      </w:r>
      <w:r>
        <w:rPr>
          <w:i/>
          <w:iCs/>
        </w:rPr>
        <w:t>のような標準に基づいて解釈されるといったように規定することが魅力的に見えるかもしれないが、実際にはこれは通常そのブラウザに依存し、頼りにはならない。</w:t>
      </w:r>
    </w:p>
    <w:p w:rsidR="00000000" w:rsidRDefault="00EB1040"/>
    <w:p w:rsidR="00000000" w:rsidRDefault="00EB1040">
      <w:r>
        <w:rPr>
          <w:b/>
          <w:bCs/>
        </w:rPr>
        <w:t>dart</w:t>
      </w:r>
      <w:r>
        <w:t>:</w:t>
      </w:r>
      <w:r>
        <w:rPr>
          <w:i/>
          <w:iCs/>
        </w:rPr>
        <w:t>s</w:t>
      </w:r>
      <w:r>
        <w:t>の形式の</w:t>
      </w:r>
      <w:r>
        <w:t>URI</w:t>
      </w:r>
      <w:r>
        <w:t>は</w:t>
      </w:r>
      <w:r>
        <w:t>Dart</w:t>
      </w:r>
      <w:r>
        <w:t>の実装の要素であるあるシステム・ライブラリ（</w:t>
      </w:r>
      <w:hyperlink w:anchor="_toc4357" w:history="1">
        <w:r>
          <w:rPr>
            <w:rStyle w:val="a7"/>
            <w:color w:val="auto"/>
          </w:rPr>
          <w:t>18.1</w:t>
        </w:r>
        <w:r>
          <w:rPr>
            <w:rStyle w:val="a7"/>
            <w:color w:val="auto"/>
          </w:rPr>
          <w:t>節</w:t>
        </w:r>
      </w:hyperlink>
      <w:r>
        <w:t>）</w:t>
      </w:r>
      <w:r>
        <w:rPr>
          <w:i/>
          <w:iCs/>
        </w:rPr>
        <w:t>s</w:t>
      </w:r>
      <w:r>
        <w:t>への参照と解釈される。</w:t>
      </w:r>
    </w:p>
    <w:p w:rsidR="00000000" w:rsidRDefault="00EB1040"/>
    <w:p w:rsidR="00000000" w:rsidRDefault="00EB1040">
      <w:r>
        <w:rPr>
          <w:b/>
          <w:bCs/>
        </w:rPr>
        <w:t>package</w:t>
      </w:r>
      <w:r>
        <w:t>:</w:t>
      </w:r>
      <w:r>
        <w:rPr>
          <w:i/>
          <w:iCs/>
        </w:rPr>
        <w:t>s</w:t>
      </w:r>
      <w:r>
        <w:t>の形式の</w:t>
      </w:r>
      <w:r>
        <w:t>URI</w:t>
      </w:r>
      <w:r>
        <w:t>は実装が指定した場所に対し相対的な</w:t>
      </w:r>
      <w:r>
        <w:t xml:space="preserve"> </w:t>
      </w:r>
      <w:r>
        <w:rPr>
          <w:b/>
          <w:bCs/>
        </w:rPr>
        <w:t>packages</w:t>
      </w:r>
      <w:r>
        <w:t>/</w:t>
      </w:r>
      <w:r>
        <w:rPr>
          <w:i/>
          <w:iCs/>
        </w:rPr>
        <w:t>s</w:t>
      </w:r>
      <w:r>
        <w:t>の形式の</w:t>
      </w:r>
      <w:r>
        <w:t>URI</w:t>
      </w:r>
      <w:r>
        <w:t>として解釈される。</w:t>
      </w:r>
    </w:p>
    <w:p w:rsidR="00000000" w:rsidRDefault="00EB1040"/>
    <w:p w:rsidR="00000000" w:rsidRDefault="00EB1040">
      <w:pPr>
        <w:pStyle w:val="af8"/>
      </w:pPr>
      <w:r>
        <w:t>この場所はしばしば</w:t>
      </w:r>
      <w:r>
        <w:t>Dart</w:t>
      </w:r>
      <w:r>
        <w:t>コンパイラに提示されたルート・ライブラリの場所となる。しかしながら、実装はこの選択をオーバライドまたは置き換える手段を提供しても良い。</w:t>
      </w:r>
    </w:p>
    <w:p w:rsidR="00000000" w:rsidRDefault="00EB1040"/>
    <w:p w:rsidR="00000000" w:rsidRDefault="00EB1040">
      <w:r>
        <w:rPr>
          <w:i/>
          <w:iCs/>
        </w:rPr>
        <w:t>その意図は、開発中に於いて、</w:t>
      </w:r>
      <w:r>
        <w:rPr>
          <w:i/>
          <w:iCs/>
        </w:rPr>
        <w:t>Dart</w:t>
      </w:r>
      <w:r>
        <w:rPr>
          <w:i/>
          <w:iCs/>
        </w:rPr>
        <w:t>のプログラマたちは自分たちのプログラムの要素を見つけるのをパッケージ・マネージャに依存することができることにある。そ</w:t>
      </w:r>
      <w:r>
        <w:rPr>
          <w:i/>
          <w:iCs/>
        </w:rPr>
        <w:t>のようなパッケージ・マネージャは彼らが必要な</w:t>
      </w:r>
      <w:r>
        <w:rPr>
          <w:i/>
          <w:iCs/>
        </w:rPr>
        <w:t>Dart</w:t>
      </w:r>
      <w:r>
        <w:rPr>
          <w:i/>
          <w:iCs/>
        </w:rPr>
        <w:t>コード（あるいはそこへのリンク）を置く場所であるディレクトリ</w:t>
      </w:r>
      <w:r>
        <w:rPr>
          <w:b/>
          <w:bCs/>
        </w:rPr>
        <w:t>packages</w:t>
      </w:r>
      <w:r>
        <w:rPr>
          <w:i/>
          <w:iCs/>
        </w:rPr>
        <w:t>で始まるディレクトリ構造を提供することになろう。</w:t>
      </w:r>
    </w:p>
    <w:p w:rsidR="00000000" w:rsidRDefault="00EB1040"/>
    <w:p w:rsidR="00000000" w:rsidRDefault="00EB1040">
      <w:r>
        <w:t>そうでないときは、どの相対</w:t>
      </w:r>
      <w:r>
        <w:t>URI</w:t>
      </w:r>
      <w:r>
        <w:t>も現行ライブラリの場所に対し相対だと解釈される。</w:t>
      </w:r>
      <w:r>
        <w:t>URI</w:t>
      </w:r>
      <w:r>
        <w:t>の更なる総ての解釈は実装に依存する。</w:t>
      </w:r>
    </w:p>
    <w:p w:rsidR="00000000" w:rsidRDefault="00EB1040"/>
    <w:p w:rsidR="00000000" w:rsidRDefault="00EB1040">
      <w:pPr>
        <w:pStyle w:val="af8"/>
      </w:pPr>
      <w:r>
        <w:t>これはそれは組込み者に依存するということを意味する。</w:t>
      </w:r>
    </w:p>
    <w:p w:rsidR="00000000" w:rsidRDefault="00EB1040"/>
    <w:p w:rsidR="00000000" w:rsidRDefault="00EB1040"/>
    <w:p w:rsidR="00000000" w:rsidRDefault="00EB1040"/>
    <w:p w:rsidR="00000000" w:rsidRDefault="00EB1040"/>
    <w:p w:rsidR="00000000" w:rsidRDefault="00EB1040">
      <w:pPr>
        <w:pStyle w:val="1"/>
        <w:pageBreakBefore/>
      </w:pPr>
      <w:bookmarkStart w:id="237" w:name="_Toc437866873"/>
      <w:r>
        <w:lastRenderedPageBreak/>
        <w:t>型</w:t>
      </w:r>
      <w:r>
        <w:t>(Types)</w:t>
      </w:r>
      <w:bookmarkEnd w:id="237"/>
    </w:p>
    <w:p w:rsidR="00000000" w:rsidRDefault="00EB1040"/>
    <w:p w:rsidR="00000000" w:rsidRDefault="00EB1040">
      <w:r>
        <w:t>Dart</w:t>
      </w:r>
      <w:r>
        <w:t>はオプショナルなインターフェイス型に基づく型づけをサポートしている。</w:t>
      </w:r>
    </w:p>
    <w:p w:rsidR="00000000" w:rsidRDefault="00EB1040"/>
    <w:p w:rsidR="00000000" w:rsidRDefault="00EB1040">
      <w:r>
        <w:rPr>
          <w:i/>
          <w:iCs/>
        </w:rPr>
        <w:t>この型システムは総称型の共変性</w:t>
      </w:r>
      <w:r>
        <w:rPr>
          <w:i/>
          <w:iCs/>
        </w:rPr>
        <w:t>(covari</w:t>
      </w:r>
      <w:r>
        <w:rPr>
          <w:i/>
          <w:iCs/>
        </w:rPr>
        <w:t>ance)</w:t>
      </w:r>
      <w:r>
        <w:rPr>
          <w:i/>
          <w:iCs/>
        </w:rPr>
        <w:t>の為にしっかりしたものではない。これは慎重に考えるべき（そして間違いなく意見が割れる）選択である。経験は総称型のためのしっかりした規則はプログラマたちの直観とは真っ向から対立することを示している。彼らが望むならツールたちがしっかりした型分析を提供するのは容易で、これはリファクタリング（プログラムの内部の改良）のようなタスクには有用かもしれない。</w:t>
      </w:r>
    </w:p>
    <w:p w:rsidR="00000000" w:rsidRDefault="00EB1040"/>
    <w:p w:rsidR="00000000" w:rsidRDefault="00EB1040"/>
    <w:p w:rsidR="00000000" w:rsidRDefault="00EB1040"/>
    <w:p w:rsidR="00000000" w:rsidRDefault="00EB1040">
      <w:pPr>
        <w:pStyle w:val="2"/>
      </w:pPr>
      <w:bookmarkStart w:id="238" w:name="_toc4625"/>
      <w:bookmarkStart w:id="239" w:name="_Toc437866874"/>
      <w:bookmarkEnd w:id="238"/>
      <w:r>
        <w:t>静的型</w:t>
      </w:r>
      <w:r>
        <w:t>(Static Types)</w:t>
      </w:r>
      <w:bookmarkEnd w:id="239"/>
    </w:p>
    <w:p w:rsidR="00000000" w:rsidRDefault="00EB1040"/>
    <w:p w:rsidR="00000000" w:rsidRDefault="00EB1040">
      <w:r>
        <w:t>静的型アノテーションは変数宣言（</w:t>
      </w:r>
      <w:hyperlink w:anchor="_toc547" w:history="1">
        <w:r>
          <w:rPr>
            <w:rStyle w:val="a7"/>
            <w:color w:val="auto"/>
          </w:rPr>
          <w:t>第</w:t>
        </w:r>
        <w:r>
          <w:rPr>
            <w:rStyle w:val="a7"/>
            <w:color w:val="auto"/>
          </w:rPr>
          <w:t>8</w:t>
        </w:r>
        <w:r>
          <w:rPr>
            <w:rStyle w:val="a7"/>
            <w:color w:val="auto"/>
          </w:rPr>
          <w:t>章</w:t>
        </w:r>
      </w:hyperlink>
      <w:r>
        <w:t>）（仮パラメタ（</w:t>
      </w:r>
      <w:hyperlink w:anchor="_toc759" w:history="1">
        <w:r>
          <w:rPr>
            <w:rStyle w:val="a7"/>
            <w:color w:val="auto"/>
          </w:rPr>
          <w:t>9.2</w:t>
        </w:r>
        <w:r>
          <w:rPr>
            <w:rStyle w:val="a7"/>
            <w:color w:val="auto"/>
          </w:rPr>
          <w:t>節</w:t>
        </w:r>
      </w:hyperlink>
      <w:r>
        <w:t>）を含む）の中と関数（</w:t>
      </w:r>
      <w:hyperlink w:anchor="_toc695" w:history="1">
        <w:r>
          <w:rPr>
            <w:rStyle w:val="a7"/>
            <w:color w:val="auto"/>
          </w:rPr>
          <w:t>第</w:t>
        </w:r>
        <w:r>
          <w:rPr>
            <w:rStyle w:val="a7"/>
            <w:color w:val="auto"/>
          </w:rPr>
          <w:t>9</w:t>
        </w:r>
        <w:r>
          <w:rPr>
            <w:rStyle w:val="a7"/>
            <w:color w:val="auto"/>
          </w:rPr>
          <w:t>章</w:t>
        </w:r>
      </w:hyperlink>
      <w:r>
        <w:t>）の戻りの型の中で使われる。静的型アノテーションは静的チェックの最中とチェック・モードでプログラムが走っているときに使われる。これらの静的型アノテーションたちは生産モードではどんな効果も持たない。</w:t>
      </w:r>
    </w:p>
    <w:p w:rsidR="00000000" w:rsidRDefault="00EB1040"/>
    <w:p w:rsidR="00000000" w:rsidRDefault="00EB1040">
      <w:pPr>
        <w:ind w:left="840"/>
      </w:pPr>
      <w:r>
        <w:rPr>
          <w:b/>
          <w:bCs/>
        </w:rPr>
        <w:t>type</w:t>
      </w:r>
      <w:r>
        <w:rPr>
          <w:b/>
          <w:bCs/>
        </w:rPr>
        <w:t>（型）</w:t>
      </w:r>
      <w:r>
        <w:rPr>
          <w:b/>
          <w:bCs/>
        </w:rPr>
        <w:t>:</w:t>
      </w:r>
    </w:p>
    <w:p w:rsidR="00000000" w:rsidRDefault="00EB1040">
      <w:pPr>
        <w:ind w:left="840"/>
      </w:pPr>
      <w:r>
        <w:t xml:space="preserve">     </w:t>
      </w:r>
      <w:r>
        <w:t>typeName</w:t>
      </w:r>
      <w:r>
        <w:t>（型名）</w:t>
      </w:r>
      <w:r>
        <w:t xml:space="preserve"> </w:t>
      </w:r>
      <w:r>
        <w:t>typeArguments</w:t>
      </w:r>
      <w:r>
        <w:t>（型引数）</w:t>
      </w:r>
      <w:r>
        <w:t>?</w:t>
      </w:r>
    </w:p>
    <w:p w:rsidR="00000000" w:rsidRDefault="00EB1040">
      <w:pPr>
        <w:ind w:left="840"/>
      </w:pPr>
      <w:r>
        <w:t xml:space="preserve">   </w:t>
      </w:r>
      <w:r>
        <w:t>;</w:t>
      </w:r>
    </w:p>
    <w:p w:rsidR="00000000" w:rsidRDefault="00EB1040">
      <w:pPr>
        <w:ind w:left="840"/>
      </w:pPr>
    </w:p>
    <w:p w:rsidR="00000000" w:rsidRDefault="00EB1040">
      <w:pPr>
        <w:ind w:left="840"/>
      </w:pPr>
      <w:r>
        <w:rPr>
          <w:b/>
          <w:bCs/>
        </w:rPr>
        <w:t>typeName</w:t>
      </w:r>
      <w:r>
        <w:rPr>
          <w:b/>
          <w:bCs/>
        </w:rPr>
        <w:t>（型名）</w:t>
      </w:r>
      <w:r>
        <w:t>：</w:t>
      </w:r>
    </w:p>
    <w:p w:rsidR="00000000" w:rsidRDefault="00EB1040">
      <w:pPr>
        <w:ind w:left="840"/>
      </w:pPr>
      <w:r>
        <w:t xml:space="preserve">…  </w:t>
      </w:r>
      <w:r>
        <w:t>qualfied</w:t>
      </w:r>
      <w:r>
        <w:t>（修飾さ</w:t>
      </w:r>
      <w:r>
        <w:t>れた）</w:t>
      </w:r>
    </w:p>
    <w:p w:rsidR="00000000" w:rsidRDefault="00EB1040">
      <w:pPr>
        <w:ind w:left="840"/>
      </w:pPr>
    </w:p>
    <w:p w:rsidR="00000000" w:rsidRDefault="00EB1040">
      <w:pPr>
        <w:ind w:left="840"/>
      </w:pPr>
      <w:r>
        <w:rPr>
          <w:b/>
          <w:bCs/>
        </w:rPr>
        <w:t>typeArguments</w:t>
      </w:r>
      <w:r>
        <w:rPr>
          <w:b/>
          <w:bCs/>
        </w:rPr>
        <w:t>（型引数）</w:t>
      </w:r>
      <w:r>
        <w:rPr>
          <w:b/>
          <w:bCs/>
        </w:rPr>
        <w:t>:</w:t>
      </w:r>
    </w:p>
    <w:p w:rsidR="00000000" w:rsidRDefault="00EB1040">
      <w:pPr>
        <w:ind w:left="840"/>
      </w:pPr>
      <w:r>
        <w:t xml:space="preserve">     </w:t>
      </w:r>
      <w:r>
        <w:t>'&lt;' typeList</w:t>
      </w:r>
      <w:r>
        <w:t>（型リスト）</w:t>
      </w:r>
      <w:r>
        <w:t xml:space="preserve"> </w:t>
      </w:r>
      <w:r>
        <w:t>'&gt;'</w:t>
      </w:r>
    </w:p>
    <w:p w:rsidR="00000000" w:rsidRDefault="00EB1040">
      <w:pPr>
        <w:ind w:left="840"/>
      </w:pPr>
      <w:r>
        <w:t xml:space="preserve">   </w:t>
      </w:r>
      <w:r>
        <w:t>;</w:t>
      </w:r>
    </w:p>
    <w:p w:rsidR="00000000" w:rsidRDefault="00EB1040">
      <w:pPr>
        <w:ind w:left="840"/>
      </w:pPr>
    </w:p>
    <w:p w:rsidR="00000000" w:rsidRDefault="00EB1040">
      <w:pPr>
        <w:ind w:left="840"/>
      </w:pPr>
      <w:r>
        <w:rPr>
          <w:b/>
          <w:bCs/>
        </w:rPr>
        <w:t>typeList</w:t>
      </w:r>
      <w:r>
        <w:rPr>
          <w:b/>
          <w:bCs/>
        </w:rPr>
        <w:t>（型リスト）</w:t>
      </w:r>
      <w:r>
        <w:rPr>
          <w:b/>
          <w:bCs/>
        </w:rPr>
        <w:t>:</w:t>
      </w:r>
    </w:p>
    <w:p w:rsidR="00000000" w:rsidRDefault="00EB1040">
      <w:pPr>
        <w:ind w:left="840"/>
      </w:pPr>
      <w:r>
        <w:t xml:space="preserve">     </w:t>
      </w:r>
      <w:r>
        <w:t>type</w:t>
      </w:r>
      <w:r>
        <w:t>（型）</w:t>
      </w:r>
      <w:r>
        <w:t xml:space="preserve"> </w:t>
      </w:r>
      <w:r>
        <w:t>(',' type</w:t>
      </w:r>
      <w:r>
        <w:t>（型）</w:t>
      </w:r>
      <w:r>
        <w:t>)*</w:t>
      </w:r>
    </w:p>
    <w:p w:rsidR="00000000" w:rsidRDefault="00EB1040">
      <w:pPr>
        <w:ind w:left="840"/>
      </w:pPr>
      <w:r>
        <w:t xml:space="preserve">   </w:t>
      </w:r>
      <w:r>
        <w:t>;</w:t>
      </w:r>
    </w:p>
    <w:p w:rsidR="00000000" w:rsidRDefault="00EB1040"/>
    <w:p w:rsidR="00000000" w:rsidRDefault="00EB1040">
      <w:r>
        <w:t>Dart</w:t>
      </w:r>
      <w:r>
        <w:t>の実装はこの仕様が静的警告として特定しているまさしくこれらの状況を検出し報告する静的チェッカを用意しなければならない。しかしながら：</w:t>
      </w:r>
    </w:p>
    <w:p w:rsidR="00000000" w:rsidRDefault="00EB1040"/>
    <w:p w:rsidR="00000000" w:rsidRDefault="00EB1040">
      <w:pPr>
        <w:numPr>
          <w:ilvl w:val="0"/>
          <w:numId w:val="109"/>
        </w:numPr>
      </w:pPr>
      <w:r>
        <w:t>プログラム</w:t>
      </w:r>
      <w:r>
        <w:rPr>
          <w:i/>
          <w:iCs/>
        </w:rPr>
        <w:t>P</w:t>
      </w:r>
      <w:r>
        <w:t>上で静的チェッカを走らせるのは、</w:t>
      </w:r>
      <w:r>
        <w:rPr>
          <w:i/>
          <w:iCs/>
        </w:rPr>
        <w:t>P</w:t>
      </w:r>
      <w:r>
        <w:t>のコンパイルと実行させるときには要求されていない。</w:t>
      </w:r>
    </w:p>
    <w:p w:rsidR="00000000" w:rsidRDefault="00EB1040"/>
    <w:p w:rsidR="00000000" w:rsidRDefault="00EB1040">
      <w:pPr>
        <w:numPr>
          <w:ilvl w:val="0"/>
          <w:numId w:val="109"/>
        </w:numPr>
      </w:pPr>
      <w:r>
        <w:t>プログラム</w:t>
      </w:r>
      <w:r>
        <w:rPr>
          <w:i/>
          <w:iCs/>
        </w:rPr>
        <w:t>P</w:t>
      </w:r>
      <w:r>
        <w:t>上で静的チェッカを走らせるのは、どの静</w:t>
      </w:r>
      <w:r>
        <w:t>的警告が生じるかに関わらず、</w:t>
      </w:r>
      <w:r>
        <w:rPr>
          <w:i/>
          <w:iCs/>
        </w:rPr>
        <w:t>P</w:t>
      </w:r>
      <w:r>
        <w:t>の</w:t>
      </w:r>
      <w:r>
        <w:t>成功裏のコンパイルを阻止させてはならないし、</w:t>
      </w:r>
      <w:r>
        <w:rPr>
          <w:i/>
          <w:iCs/>
        </w:rPr>
        <w:t>P</w:t>
      </w:r>
      <w:r>
        <w:t>の実行も阻止してはならない。</w:t>
      </w:r>
    </w:p>
    <w:p w:rsidR="00000000" w:rsidRDefault="00EB1040"/>
    <w:p w:rsidR="00000000" w:rsidRDefault="00EB1040">
      <w:pPr>
        <w:pStyle w:val="af8"/>
      </w:pPr>
      <w:r>
        <w:t>代替的な静的分析（例えば非異型</w:t>
      </w:r>
      <w:r>
        <w:t>（訳者注：</w:t>
      </w:r>
      <w:r>
        <w:t>Java</w:t>
      </w:r>
      <w:r>
        <w:t>のように共変しない）</w:t>
      </w:r>
      <w:r>
        <w:t>総称型、または実際の宣言からの宣言ベースの分散を推論する、のいずれかといったしっかりしたやり方で既存の型を翻訳する）を実装した追加のツールをなにも排除しない。しかしながら、これらのツールを使うことは成功裏のコンパイルと</w:t>
      </w:r>
      <w:r>
        <w:t>Dart</w:t>
      </w:r>
      <w:r>
        <w:t>コードの実行を排除しない。</w:t>
      </w:r>
    </w:p>
    <w:p w:rsidR="00000000" w:rsidRDefault="00EB1040"/>
    <w:p w:rsidR="00000000" w:rsidRDefault="00EB1040">
      <w:r>
        <w:t>もし次が成り立てば型</w:t>
      </w:r>
      <w:r>
        <w:t>T</w:t>
      </w:r>
      <w:r>
        <w:t>は奇形（</w:t>
      </w:r>
      <w:r>
        <w:t>malformed</w:t>
      </w:r>
      <w:r>
        <w:t>）である：</w:t>
      </w:r>
    </w:p>
    <w:p w:rsidR="00000000" w:rsidRDefault="00EB1040"/>
    <w:p w:rsidR="00000000" w:rsidRDefault="00EB1040">
      <w:pPr>
        <w:numPr>
          <w:ilvl w:val="0"/>
          <w:numId w:val="110"/>
        </w:numPr>
      </w:pPr>
      <w:r>
        <w:t>T</w:t>
      </w:r>
      <w:r>
        <w:t>が</w:t>
      </w:r>
      <w:r>
        <w:t>id</w:t>
      </w:r>
      <w:r>
        <w:t>の形式ま</w:t>
      </w:r>
      <w:r>
        <w:t>たは</w:t>
      </w:r>
      <w:r>
        <w:t>refix.id</w:t>
      </w:r>
      <w:r>
        <w:t>の形式で、包含する構文スコープ内にあり、名前</w:t>
      </w:r>
      <w:r>
        <w:t>id</w:t>
      </w:r>
      <w:r>
        <w:t>（あるいは</w:t>
      </w:r>
      <w:r>
        <w:t>refix.id</w:t>
      </w:r>
      <w:r>
        <w:t>）がある型を示していない。</w:t>
      </w:r>
    </w:p>
    <w:p w:rsidR="00000000" w:rsidRDefault="00EB1040"/>
    <w:p w:rsidR="00000000" w:rsidRDefault="00EB1040">
      <w:pPr>
        <w:numPr>
          <w:ilvl w:val="0"/>
          <w:numId w:val="110"/>
        </w:numPr>
      </w:pPr>
      <w:r>
        <w:t>T</w:t>
      </w:r>
      <w:r>
        <w:t>が包含する構文スコープ内のある型変数を示しているが、そのシグネチュア内または</w:t>
      </w:r>
      <w:r>
        <w:t>static</w:t>
      </w:r>
      <w:r>
        <w:t>メンバのボディ内で生じている。</w:t>
      </w:r>
    </w:p>
    <w:p w:rsidR="00000000" w:rsidRDefault="00EB1040"/>
    <w:p w:rsidR="00000000" w:rsidRDefault="00EB1040">
      <w:pPr>
        <w:numPr>
          <w:ilvl w:val="0"/>
          <w:numId w:val="110"/>
        </w:numPr>
      </w:pPr>
      <w:r>
        <w:t>T</w:t>
      </w:r>
      <w:r>
        <w:t>が複数の</w:t>
      </w:r>
      <w:r>
        <w:t>inport</w:t>
      </w:r>
      <w:r>
        <w:t>句からインポートされている宣言たちを示している。</w:t>
      </w:r>
    </w:p>
    <w:p w:rsidR="00000000" w:rsidRDefault="00EB1040"/>
    <w:p w:rsidR="00000000" w:rsidRDefault="00EB1040">
      <w:pPr>
        <w:numPr>
          <w:ilvl w:val="0"/>
          <w:numId w:val="110"/>
        </w:numPr>
      </w:pPr>
      <w:r>
        <w:t>T</w:t>
      </w:r>
      <w:r>
        <w:t>が</w:t>
      </w:r>
      <w:r>
        <w:t>G&lt;S1, .., Sn&gt;</w:t>
      </w:r>
      <w:r>
        <w:t>の形式のパラメタ化された型で</w:t>
      </w:r>
      <w:r>
        <w:t>G</w:t>
      </w:r>
      <w:r>
        <w:t>が奇形である。</w:t>
      </w:r>
    </w:p>
    <w:p w:rsidR="00000000" w:rsidRDefault="00EB1040"/>
    <w:p w:rsidR="00000000" w:rsidRDefault="00EB1040">
      <w:r>
        <w:t>奇形型を使用すると静的警告が起きる。奇形の型は明示的に指定されていない限り次に静的型チェッカによって及び実行時に</w:t>
      </w:r>
      <w:r>
        <w:rPr>
          <w:b/>
          <w:bCs/>
        </w:rPr>
        <w:t>dynamic</w:t>
      </w:r>
      <w:r>
        <w:t>として解釈される。</w:t>
      </w:r>
    </w:p>
    <w:p w:rsidR="00000000" w:rsidRDefault="00EB1040"/>
    <w:p w:rsidR="00000000" w:rsidRDefault="00EB1040">
      <w:r>
        <w:rPr>
          <w:i/>
          <w:iCs/>
        </w:rPr>
        <w:t>これにより開発者たちはその奇形の型が他の型たちと関わりあうことによる一連の連鎖した警告から解放される。</w:t>
      </w:r>
    </w:p>
    <w:p w:rsidR="00000000" w:rsidRDefault="00EB1040"/>
    <w:p w:rsidR="00000000" w:rsidRDefault="00EB1040">
      <w:r>
        <w:rPr>
          <w:i/>
          <w:iCs/>
        </w:rPr>
        <w:t>p.T</w:t>
      </w:r>
      <w:r>
        <w:t>の形式の時に限り型</w:t>
      </w:r>
      <w:r>
        <w:rPr>
          <w:i/>
          <w:iCs/>
        </w:rPr>
        <w:t>T</w:t>
      </w:r>
      <w:r>
        <w:t>は後回しにされる。ここに</w:t>
      </w:r>
      <w:r>
        <w:rPr>
          <w:i/>
          <w:iCs/>
        </w:rPr>
        <w:t>p</w:t>
      </w:r>
      <w:r>
        <w:t>は後回しの前置子である。型アノテーション、型テスト、型キャスト、あるは型パラメタとして後回しの型を使うのは静的警告である。しかしながら、その他の総ての警告は、総ての後回しのライブラリたちが成功裏にロードされたとの仮定のもとに出されるべきである。</w:t>
      </w:r>
    </w:p>
    <w:p w:rsidR="00000000" w:rsidRDefault="00EB1040"/>
    <w:p w:rsidR="00000000" w:rsidRDefault="00EB1040"/>
    <w:p w:rsidR="00000000" w:rsidRDefault="00EB1040">
      <w:pPr>
        <w:pStyle w:val="3"/>
      </w:pPr>
      <w:bookmarkStart w:id="240" w:name="_Toc437866875"/>
      <w:r>
        <w:t>型プロモーション</w:t>
      </w:r>
      <w:r>
        <w:t>(Type Promotion)</w:t>
      </w:r>
      <w:bookmarkEnd w:id="240"/>
    </w:p>
    <w:p w:rsidR="00000000" w:rsidRDefault="00EB1040"/>
    <w:p w:rsidR="00000000" w:rsidRDefault="00EB1040">
      <w:r>
        <w:t>静的型システムで</w:t>
      </w:r>
      <w:r>
        <w:t>は各式に対する静的型をアーカイブしている。いくつかの例ではローカル変数と仮パラメタたちの型は制御フローに基づきそれらの宣言された型たちからプロモート（訳者注：たとえば</w:t>
      </w:r>
      <w:r>
        <w:t>Java</w:t>
      </w:r>
      <w:r>
        <w:t>でいえば</w:t>
      </w:r>
      <w:r>
        <w:t>int</w:t>
      </w:r>
      <w:r>
        <w:t>から</w:t>
      </w:r>
      <w:r>
        <w:t>long</w:t>
      </w:r>
      <w:r>
        <w:t>、</w:t>
      </w:r>
      <w:r>
        <w:t>double</w:t>
      </w:r>
      <w:r>
        <w:t>あるいは</w:t>
      </w:r>
      <w:r>
        <w:t>float</w:t>
      </w:r>
      <w:r>
        <w:t>）されている。</w:t>
      </w:r>
    </w:p>
    <w:p w:rsidR="00000000" w:rsidRDefault="00EB1040"/>
    <w:p w:rsidR="00000000" w:rsidRDefault="00EB1040">
      <w:r>
        <w:t>我々は</w:t>
      </w:r>
      <w:r>
        <w:t>v</w:t>
      </w:r>
      <w:r>
        <w:t>の型の上位変換を許すときはいつでも「変数</w:t>
      </w:r>
      <w:r>
        <w:rPr>
          <w:i/>
          <w:iCs/>
        </w:rPr>
        <w:t>v</w:t>
      </w:r>
      <w:r>
        <w:t>は型</w:t>
      </w:r>
      <w:r>
        <w:rPr>
          <w:i/>
          <w:iCs/>
        </w:rPr>
        <w:t>T</w:t>
      </w:r>
      <w:r>
        <w:t>を持つことがわかっている」という。型プロモーションがいつ許されるかの正確な状態は本仕様の関連する節（</w:t>
      </w:r>
      <w:hyperlink w:anchor="_toc3138" w:history="1">
        <w:r>
          <w:rPr>
            <w:rStyle w:val="a7"/>
            <w:color w:val="auto"/>
          </w:rPr>
          <w:t>16.2</w:t>
        </w:r>
      </w:hyperlink>
      <w:r>
        <w:t>2</w:t>
      </w:r>
      <w:r>
        <w:t>、</w:t>
      </w:r>
      <w:hyperlink w:anchor="_toc3104" w:history="1">
        <w:r>
          <w:rPr>
            <w:rStyle w:val="a7"/>
            <w:color w:val="auto"/>
          </w:rPr>
          <w:t>16.20</w:t>
        </w:r>
      </w:hyperlink>
      <w:r>
        <w:t xml:space="preserve">　および</w:t>
      </w:r>
      <w:hyperlink w:anchor="_toc3668" w:history="1">
        <w:r>
          <w:rPr>
            <w:rStyle w:val="a7"/>
            <w:color w:val="auto"/>
          </w:rPr>
          <w:t>17.5</w:t>
        </w:r>
        <w:r>
          <w:rPr>
            <w:rStyle w:val="a7"/>
            <w:color w:val="auto"/>
          </w:rPr>
          <w:t>節</w:t>
        </w:r>
      </w:hyperlink>
      <w:r>
        <w:t>）で示されている。</w:t>
      </w:r>
    </w:p>
    <w:p w:rsidR="00000000" w:rsidRDefault="00EB1040"/>
    <w:p w:rsidR="00000000" w:rsidRDefault="00EB1040">
      <w:r>
        <w:t>そのようなプロモーションがあるブール式の分析に基づいて有効であると我々が演繹できるときに限り、ある変数</w:t>
      </w:r>
      <w:r>
        <w:t>v</w:t>
      </w:r>
      <w:r>
        <w:t>のプロモーションが許される。そのようなケースでは、我々はその「ブール式</w:t>
      </w:r>
      <w:r>
        <w:rPr>
          <w:i/>
          <w:iCs/>
        </w:rPr>
        <w:t>b</w:t>
      </w:r>
      <w:r>
        <w:t>は</w:t>
      </w:r>
      <w:r>
        <w:rPr>
          <w:i/>
          <w:iCs/>
        </w:rPr>
        <w:t>v</w:t>
      </w:r>
      <w:r>
        <w:t>が型</w:t>
      </w:r>
      <w:r>
        <w:rPr>
          <w:i/>
          <w:iCs/>
        </w:rPr>
        <w:t>T</w:t>
      </w:r>
      <w:r>
        <w:t>を有することを示している」という。一般的に、すべての変数</w:t>
      </w:r>
      <w:r>
        <w:t>v</w:t>
      </w:r>
      <w:r>
        <w:t>と型</w:t>
      </w:r>
      <w:r>
        <w:t>T</w:t>
      </w:r>
      <w:r>
        <w:t>に対し、あるブール式が</w:t>
      </w:r>
      <w:r>
        <w:t>v</w:t>
      </w:r>
      <w:r>
        <w:t>は型</w:t>
      </w:r>
      <w:r>
        <w:t>T</w:t>
      </w:r>
      <w:r>
        <w:t>を持つということを示さない。ある式がある変数はある型を持っていることを示しているような状況は、本仕様書</w:t>
      </w:r>
      <w:r>
        <w:t>の関連した節のなかで明示的に示されている（</w:t>
      </w:r>
      <w:hyperlink w:anchor="_toc3496" w:history="1">
        <w:r>
          <w:rPr>
            <w:rStyle w:val="a7"/>
            <w:color w:val="auto"/>
          </w:rPr>
          <w:t>16.33</w:t>
        </w:r>
      </w:hyperlink>
      <w:r>
        <w:t>および</w:t>
      </w:r>
      <w:hyperlink w:anchor="_toc3138" w:history="1">
        <w:r>
          <w:rPr>
            <w:rStyle w:val="a7"/>
            <w:color w:val="auto"/>
          </w:rPr>
          <w:t>16.21</w:t>
        </w:r>
        <w:r>
          <w:rPr>
            <w:rStyle w:val="a7"/>
            <w:color w:val="auto"/>
          </w:rPr>
          <w:t>節</w:t>
        </w:r>
      </w:hyperlink>
      <w:r>
        <w:t>）。</w:t>
      </w:r>
    </w:p>
    <w:p w:rsidR="00000000" w:rsidRDefault="00EB1040"/>
    <w:p w:rsidR="00000000" w:rsidRDefault="00EB1040"/>
    <w:p w:rsidR="00000000" w:rsidRDefault="00EB1040"/>
    <w:p w:rsidR="00000000" w:rsidRDefault="00EB1040">
      <w:pPr>
        <w:pStyle w:val="2"/>
      </w:pPr>
      <w:bookmarkStart w:id="241" w:name="_toc4679"/>
      <w:bookmarkStart w:id="242" w:name="_Toc437866876"/>
      <w:bookmarkEnd w:id="241"/>
      <w:r>
        <w:t>動的型システム</w:t>
      </w:r>
      <w:r>
        <w:t>(Dynamic Type System)</w:t>
      </w:r>
      <w:bookmarkEnd w:id="242"/>
    </w:p>
    <w:p w:rsidR="00000000" w:rsidRDefault="00EB1040"/>
    <w:p w:rsidR="00000000" w:rsidRDefault="00EB1040">
      <w:r>
        <w:t>Dart</w:t>
      </w:r>
      <w:r>
        <w:t>実装は</w:t>
      </w:r>
      <w:r>
        <w:rPr>
          <w:i/>
          <w:iCs/>
        </w:rPr>
        <w:t>生産モード</w:t>
      </w:r>
      <w:r>
        <w:rPr>
          <w:i/>
          <w:iCs/>
        </w:rPr>
        <w:t>(production mode)</w:t>
      </w:r>
      <w:r>
        <w:t>と</w:t>
      </w:r>
      <w:r>
        <w:rPr>
          <w:i/>
          <w:iCs/>
        </w:rPr>
        <w:t>チェック・モード</w:t>
      </w:r>
      <w:r>
        <w:rPr>
          <w:i/>
          <w:iCs/>
        </w:rPr>
        <w:t>(checked mode)</w:t>
      </w:r>
      <w:r>
        <w:t>の双方での実行に対応しなければならない。特にチェック・モードで生じると規定された動的チェックたちは、そのコードが</w:t>
      </w:r>
      <w:r>
        <w:lastRenderedPageBreak/>
        <w:t>チェック・モードで実行されるときに限り</w:t>
      </w:r>
      <w:r>
        <w:t>実行されねばならない。</w:t>
      </w:r>
    </w:p>
    <w:p w:rsidR="00000000" w:rsidRDefault="00EB1040"/>
    <w:p w:rsidR="00000000" w:rsidRDefault="00EB1040">
      <w:r>
        <w:t>例え後回しの型が既にロードされてしまっている前置子に依存している場合でもこれが該当することに注意。</w:t>
      </w:r>
      <w:r>
        <w:t>Dart</w:t>
      </w:r>
      <w:r>
        <w:t>のプログラマたちが多くの時間をチェック・モードに費やすので、後回しの型が関与する型アノテーションを使うことを強く抑制してしまうので、これは遺憾なことである。</w:t>
      </w:r>
    </w:p>
    <w:p w:rsidR="00000000" w:rsidRDefault="00EB1040"/>
    <w:p w:rsidR="00000000" w:rsidRDefault="00EB1040">
      <w:r>
        <w:t>実際問題として、後回しのロードが含まれる多くのシナリオは積極的にロードされたインターフェイスを実装したクラスの後回しのロードを含むので、この状況はしばしばそう思われるほど煩わしいものではない。現行の意味づけは実装のしやす</w:t>
      </w:r>
      <w:r>
        <w:t>さを念頭に置いて採用されている。</w:t>
      </w:r>
    </w:p>
    <w:p w:rsidR="00000000" w:rsidRDefault="00EB1040"/>
    <w:p w:rsidR="00000000" w:rsidRDefault="00EB1040">
      <w:r>
        <w:t>明らかに、もしある後回しの型が未だロードされていない場合は、それを含んだ副型の正しいテストを行うことは不可能であり、型テストと型キャストでの場合値同様、、人は動的なエラーを期待しよう。同様な理由で、一旦ある型がロードされたらチェック・モードはシームレスに動作することが期待されよう。我々は将来これらの意味づけを採択したいと期待している；そのような変更は上位互換性がある。</w:t>
      </w:r>
    </w:p>
    <w:p w:rsidR="00000000" w:rsidRDefault="00EB1040"/>
    <w:p w:rsidR="00000000" w:rsidRDefault="00EB1040">
      <w:r>
        <w:t>チェック・モードにおいて、</w:t>
      </w:r>
      <w:r>
        <w:rPr>
          <w:i/>
          <w:iCs/>
        </w:rPr>
        <w:t>奇形</w:t>
      </w:r>
      <w:r>
        <w:rPr>
          <w:i/>
          <w:iCs/>
        </w:rPr>
        <w:t>(malformed)</w:t>
      </w:r>
      <w:r>
        <w:t>または</w:t>
      </w:r>
      <w:r>
        <w:rPr>
          <w:i/>
          <w:iCs/>
        </w:rPr>
        <w:t>奇形バインド（</w:t>
      </w:r>
      <w:r>
        <w:rPr>
          <w:i/>
          <w:iCs/>
        </w:rPr>
        <w:t xml:space="preserve">malbounded: </w:t>
      </w:r>
      <w:hyperlink w:anchor="_toc4936" w:history="1">
        <w:r>
          <w:rPr>
            <w:rStyle w:val="a7"/>
            <w:color w:val="auto"/>
          </w:rPr>
          <w:t>19.8</w:t>
        </w:r>
        <w:r>
          <w:rPr>
            <w:rStyle w:val="a7"/>
            <w:color w:val="auto"/>
          </w:rPr>
          <w:t>節</w:t>
        </w:r>
      </w:hyperlink>
      <w:r>
        <w:rPr>
          <w:i/>
          <w:iCs/>
        </w:rPr>
        <w:t>）</w:t>
      </w:r>
      <w:r>
        <w:t>の型が副型テストで使われているときは動的型エラーである。</w:t>
      </w:r>
    </w:p>
    <w:p w:rsidR="00000000" w:rsidRDefault="00EB1040"/>
    <w:p w:rsidR="00000000" w:rsidRDefault="00EB1040">
      <w:r>
        <w:t>次のプログラムを調べて見よう：</w:t>
      </w:r>
    </w:p>
    <w:p w:rsidR="00000000" w:rsidRDefault="00EB1040"/>
    <w:p w:rsidR="00000000" w:rsidRDefault="00EB1040">
      <w:pPr>
        <w:ind w:left="840"/>
        <w:rPr>
          <w:rFonts w:ascii="Arial" w:eastAsia="Arial" w:hAnsi="Arial"/>
        </w:rPr>
      </w:pPr>
      <w:r>
        <w:rPr>
          <w:rFonts w:ascii="Arial" w:eastAsia="Arial" w:hAnsi="Arial"/>
        </w:rPr>
        <w:t>typedef F(bool x);</w:t>
      </w:r>
    </w:p>
    <w:p w:rsidR="00000000" w:rsidRDefault="00EB1040">
      <w:pPr>
        <w:ind w:left="840"/>
        <w:rPr>
          <w:rFonts w:ascii="Arial" w:eastAsia="Arial" w:hAnsi="Arial"/>
        </w:rPr>
      </w:pPr>
      <w:r>
        <w:rPr>
          <w:rFonts w:ascii="Arial" w:eastAsia="Arial" w:hAnsi="Arial"/>
        </w:rPr>
        <w:t>f(foo x) =&gt; x;</w:t>
      </w:r>
    </w:p>
    <w:p w:rsidR="00000000" w:rsidRDefault="00EB1040">
      <w:pPr>
        <w:ind w:left="840"/>
        <w:rPr>
          <w:rFonts w:ascii="Arial" w:eastAsia="Arial" w:hAnsi="Arial"/>
        </w:rPr>
      </w:pPr>
      <w:r>
        <w:rPr>
          <w:rFonts w:ascii="Arial" w:eastAsia="Arial" w:hAnsi="Arial"/>
        </w:rPr>
        <w:t>main() {</w:t>
      </w:r>
    </w:p>
    <w:p w:rsidR="00000000" w:rsidRDefault="00EB1040">
      <w:pPr>
        <w:ind w:left="840"/>
        <w:rPr>
          <w:rFonts w:ascii="Arial" w:eastAsia="Arial" w:hAnsi="Arial"/>
        </w:rPr>
      </w:pPr>
      <w:r>
        <w:rPr>
          <w:rFonts w:ascii="Arial" w:eastAsia="Arial" w:hAnsi="Arial"/>
        </w:rPr>
        <w:t xml:space="preserve">  </w:t>
      </w:r>
      <w:r>
        <w:rPr>
          <w:rFonts w:ascii="Arial" w:eastAsia="Arial" w:hAnsi="Arial"/>
        </w:rPr>
        <w:t>if (f is F) {</w:t>
      </w:r>
    </w:p>
    <w:p w:rsidR="00000000" w:rsidRDefault="00EB1040">
      <w:pPr>
        <w:ind w:left="840"/>
        <w:rPr>
          <w:rFonts w:ascii="Arial" w:eastAsia="Arial" w:hAnsi="Arial"/>
        </w:rPr>
      </w:pPr>
      <w:r>
        <w:rPr>
          <w:rFonts w:ascii="Arial" w:eastAsia="Arial" w:hAnsi="Arial"/>
        </w:rPr>
        <w:t xml:space="preserve">    </w:t>
      </w:r>
      <w:r>
        <w:rPr>
          <w:rFonts w:ascii="Arial" w:eastAsia="Arial" w:hAnsi="Arial"/>
        </w:rPr>
        <w:t>print("yoyoma");</w:t>
      </w:r>
    </w:p>
    <w:p w:rsidR="00000000" w:rsidRDefault="00EB1040">
      <w:pPr>
        <w:ind w:left="840"/>
        <w:rPr>
          <w:rFonts w:ascii="Arial" w:eastAsia="Arial" w:hAnsi="Arial"/>
        </w:rPr>
      </w:pPr>
      <w:r>
        <w:rPr>
          <w:rFonts w:ascii="Arial" w:eastAsia="Arial" w:hAnsi="Arial"/>
        </w:rPr>
        <w:t xml:space="preserve">  </w:t>
      </w:r>
      <w:r>
        <w:rPr>
          <w:rFonts w:ascii="Arial" w:eastAsia="Arial" w:hAnsi="Arial"/>
        </w:rPr>
        <w:t>}</w:t>
      </w:r>
    </w:p>
    <w:p w:rsidR="00000000" w:rsidRDefault="00EB1040">
      <w:pPr>
        <w:ind w:left="840"/>
      </w:pPr>
      <w:r>
        <w:rPr>
          <w:rFonts w:ascii="Arial" w:eastAsia="Arial" w:hAnsi="Arial"/>
        </w:rPr>
        <w:t>}</w:t>
      </w:r>
    </w:p>
    <w:p w:rsidR="00000000" w:rsidRDefault="00EB1040"/>
    <w:p w:rsidR="00000000" w:rsidRDefault="00EB1040">
      <w:pPr>
        <w:pStyle w:val="af8"/>
      </w:pPr>
      <w:r>
        <w:rPr>
          <w:i/>
          <w:iCs/>
        </w:rPr>
        <w:t>f</w:t>
      </w:r>
      <w:r>
        <w:t>の仮パラメタの型は</w:t>
      </w:r>
      <w:r>
        <w:rPr>
          <w:i/>
          <w:iCs/>
        </w:rPr>
        <w:t>foo</w:t>
      </w:r>
      <w:r>
        <w:t>であり、これは構文スコープ内では宣言されていない。これは静的型警告をもたらそう。生産モードでこのプログラムを走らせると</w:t>
      </w:r>
      <w:r>
        <w:rPr>
          <w:i/>
          <w:iCs/>
        </w:rPr>
        <w:t>yoyoma</w:t>
      </w:r>
      <w:r>
        <w:t>と印刷されよう。</w:t>
      </w:r>
      <w:r>
        <w:t>何故なら</w:t>
      </w:r>
      <w:r>
        <w:rPr>
          <w:i/>
          <w:iCs/>
        </w:rPr>
        <w:t>foo</w:t>
      </w:r>
      <w:r>
        <w:t>は</w:t>
      </w:r>
      <w:r>
        <w:t>dynamic</w:t>
      </w:r>
      <w:r>
        <w:t>として取り扱われるからである。</w:t>
      </w:r>
    </w:p>
    <w:p w:rsidR="00000000" w:rsidRDefault="00EB1040">
      <w:pPr>
        <w:pStyle w:val="af8"/>
      </w:pPr>
    </w:p>
    <w:p w:rsidR="00000000" w:rsidRDefault="00EB1040">
      <w:pPr>
        <w:pStyle w:val="af8"/>
      </w:pPr>
      <w:r>
        <w:t>別の例として次のコードを見てみよう：</w:t>
      </w:r>
    </w:p>
    <w:p w:rsidR="00000000" w:rsidRDefault="00EB1040">
      <w:pPr>
        <w:pStyle w:val="af8"/>
      </w:pPr>
    </w:p>
    <w:p w:rsidR="00000000" w:rsidRDefault="00EB1040">
      <w:pPr>
        <w:ind w:left="840"/>
        <w:rPr>
          <w:rFonts w:ascii="Arial" w:eastAsia="Arial" w:hAnsi="Arial"/>
        </w:rPr>
      </w:pPr>
      <w:r>
        <w:rPr>
          <w:rFonts w:ascii="Arial" w:eastAsia="Arial" w:hAnsi="Arial"/>
        </w:rPr>
        <w:t>var i;</w:t>
      </w:r>
    </w:p>
    <w:p w:rsidR="00000000" w:rsidRDefault="00EB1040">
      <w:pPr>
        <w:ind w:left="840"/>
        <w:rPr>
          <w:rFonts w:ascii="Arial" w:eastAsia="Arial" w:hAnsi="Arial"/>
        </w:rPr>
      </w:pPr>
      <w:r>
        <w:rPr>
          <w:rFonts w:ascii="Arial" w:eastAsia="Arial" w:hAnsi="Arial"/>
        </w:rPr>
        <w:t>i  j; //  a variable j of type i (supposedly)</w:t>
      </w:r>
    </w:p>
    <w:p w:rsidR="00000000" w:rsidRDefault="00EB1040">
      <w:pPr>
        <w:ind w:left="840"/>
        <w:rPr>
          <w:rFonts w:ascii="Arial" w:eastAsia="Arial" w:hAnsi="Arial"/>
        </w:rPr>
      </w:pPr>
      <w:r>
        <w:rPr>
          <w:rFonts w:ascii="Arial" w:eastAsia="Arial" w:hAnsi="Arial"/>
        </w:rPr>
        <w:t>main() {</w:t>
      </w:r>
    </w:p>
    <w:p w:rsidR="00000000" w:rsidRDefault="00EB1040">
      <w:pPr>
        <w:ind w:left="840"/>
        <w:rPr>
          <w:rFonts w:ascii="Arial" w:eastAsia="Arial" w:hAnsi="Arial"/>
        </w:rPr>
      </w:pPr>
      <w:r>
        <w:rPr>
          <w:rFonts w:ascii="Arial" w:eastAsia="Arial" w:hAnsi="Arial"/>
        </w:rPr>
        <w:t xml:space="preserve">     </w:t>
      </w:r>
      <w:r>
        <w:rPr>
          <w:rFonts w:ascii="Arial" w:eastAsia="Arial" w:hAnsi="Arial"/>
        </w:rPr>
        <w:t>j = 'I am not an I';</w:t>
      </w:r>
    </w:p>
    <w:p w:rsidR="00000000" w:rsidRDefault="00EB1040">
      <w:pPr>
        <w:ind w:left="840"/>
      </w:pPr>
      <w:r>
        <w:rPr>
          <w:rFonts w:ascii="Arial" w:eastAsia="Arial" w:hAnsi="Arial"/>
        </w:rPr>
        <w:t>}</w:t>
      </w:r>
    </w:p>
    <w:p w:rsidR="00000000" w:rsidRDefault="00EB1040"/>
    <w:p w:rsidR="00000000" w:rsidRDefault="00EB1040">
      <w:pPr>
        <w:pStyle w:val="af8"/>
      </w:pPr>
      <w:r>
        <w:rPr>
          <w:i/>
          <w:iCs/>
        </w:rPr>
        <w:t>i</w:t>
      </w:r>
      <w:r>
        <w:t>は型ではないので、</w:t>
      </w:r>
      <w:r>
        <w:rPr>
          <w:i/>
          <w:iCs/>
        </w:rPr>
        <w:t>j</w:t>
      </w:r>
      <w:r>
        <w:t>の宣言</w:t>
      </w:r>
      <w:r>
        <w:t>のところ</w:t>
      </w:r>
      <w:r>
        <w:t>で静的警告が出される。しかしながら、このプログラムは生産モードでは未</w:t>
      </w:r>
      <w:r>
        <w:t>宣言の型</w:t>
      </w:r>
      <w:r>
        <w:t>i</w:t>
      </w:r>
      <w:r>
        <w:t>は</w:t>
      </w:r>
      <w:r>
        <w:rPr>
          <w:b/>
          <w:bCs/>
        </w:rPr>
        <w:t>dynamic</w:t>
      </w:r>
      <w:r>
        <w:t>として取り扱われるので、</w:t>
      </w:r>
      <w:r>
        <w:t>エラーなしで実行される。しかしながら</w:t>
      </w:r>
      <w:r>
        <w:t>チェック・モードでは、代入時における暗示的な</w:t>
      </w:r>
      <w:r>
        <w:t>副型テストが実行時にエラーを発生させよう。</w:t>
      </w:r>
    </w:p>
    <w:p w:rsidR="00000000" w:rsidRDefault="00EB1040"/>
    <w:p w:rsidR="00000000" w:rsidRDefault="00EB1040">
      <w:r>
        <w:t>奇形バインド型が関与する事例を以下に示す：</w:t>
      </w:r>
    </w:p>
    <w:p w:rsidR="00000000" w:rsidRDefault="00EB1040"/>
    <w:p w:rsidR="00000000" w:rsidRDefault="00EB1040">
      <w:pPr>
        <w:ind w:left="840"/>
        <w:rPr>
          <w:b/>
          <w:bCs/>
          <w:i/>
          <w:iCs/>
        </w:rPr>
      </w:pPr>
      <w:r>
        <w:rPr>
          <w:b/>
          <w:bCs/>
        </w:rPr>
        <w:t>class</w:t>
      </w:r>
      <w:r>
        <w:t xml:space="preserve"> </w:t>
      </w:r>
      <w:r>
        <w:rPr>
          <w:i/>
          <w:iCs/>
        </w:rPr>
        <w:t>I&lt;T</w:t>
      </w:r>
      <w:r>
        <w:t xml:space="preserve"> </w:t>
      </w:r>
      <w:r>
        <w:rPr>
          <w:b/>
          <w:bCs/>
        </w:rPr>
        <w:t>extends</w:t>
      </w:r>
      <w:r>
        <w:t xml:space="preserve"> </w:t>
      </w:r>
      <w:r>
        <w:rPr>
          <w:i/>
          <w:iCs/>
        </w:rPr>
        <w:t>num</w:t>
      </w:r>
      <w:r>
        <w:t>&gt; {}</w:t>
      </w:r>
    </w:p>
    <w:p w:rsidR="00000000" w:rsidRDefault="00EB1040">
      <w:pPr>
        <w:ind w:left="840"/>
        <w:rPr>
          <w:b/>
          <w:bCs/>
        </w:rPr>
      </w:pPr>
      <w:r>
        <w:rPr>
          <w:b/>
          <w:bCs/>
          <w:i/>
          <w:iCs/>
        </w:rPr>
        <w:lastRenderedPageBreak/>
        <w:t>class</w:t>
      </w:r>
      <w:r>
        <w:rPr>
          <w:i/>
          <w:iCs/>
        </w:rPr>
        <w:t xml:space="preserve"> J</w:t>
      </w:r>
      <w:r>
        <w:t>{}</w:t>
      </w:r>
    </w:p>
    <w:p w:rsidR="00000000" w:rsidRDefault="00EB1040">
      <w:pPr>
        <w:ind w:left="840"/>
      </w:pPr>
      <w:r>
        <w:rPr>
          <w:b/>
          <w:bCs/>
        </w:rPr>
        <w:t>class</w:t>
      </w:r>
      <w:r>
        <w:t xml:space="preserve"> </w:t>
      </w:r>
      <w:r>
        <w:rPr>
          <w:i/>
          <w:iCs/>
        </w:rPr>
        <w:t xml:space="preserve">A&lt;T&gt; </w:t>
      </w:r>
      <w:r>
        <w:rPr>
          <w:b/>
          <w:bCs/>
        </w:rPr>
        <w:t>implements</w:t>
      </w:r>
      <w:r>
        <w:t xml:space="preserve"> </w:t>
      </w:r>
      <w:r>
        <w:rPr>
          <w:i/>
          <w:iCs/>
        </w:rPr>
        <w:t>J,  I&lt;T</w:t>
      </w:r>
      <w:r>
        <w:t xml:space="preserve">&gt; // </w:t>
      </w:r>
      <w:r>
        <w:t>型警告</w:t>
      </w:r>
      <w:r>
        <w:t xml:space="preserve">: T </w:t>
      </w:r>
      <w:r>
        <w:t>は</w:t>
      </w:r>
      <w:r>
        <w:t>num</w:t>
      </w:r>
      <w:r>
        <w:t>の副型ではない</w:t>
      </w:r>
    </w:p>
    <w:p w:rsidR="00000000" w:rsidRDefault="00EB1040">
      <w:pPr>
        <w:ind w:left="840"/>
      </w:pPr>
      <w:r>
        <w:t>{ ...</w:t>
      </w:r>
    </w:p>
    <w:p w:rsidR="00000000" w:rsidRDefault="00EB1040">
      <w:pPr>
        <w:ind w:left="840"/>
      </w:pPr>
      <w:r>
        <w:t>}</w:t>
      </w:r>
    </w:p>
    <w:p w:rsidR="00000000" w:rsidRDefault="00EB1040"/>
    <w:p w:rsidR="00000000" w:rsidRDefault="00EB1040">
      <w:r>
        <w:t>上記のように宣言されていたとすると、次の</w:t>
      </w:r>
    </w:p>
    <w:p w:rsidR="00000000" w:rsidRDefault="00EB1040"/>
    <w:p w:rsidR="00000000" w:rsidRDefault="00EB1040">
      <w:pPr>
        <w:ind w:left="840"/>
      </w:pPr>
      <w:r>
        <w:rPr>
          <w:i/>
          <w:iCs/>
        </w:rPr>
        <w:t xml:space="preserve">I x = </w:t>
      </w:r>
      <w:r>
        <w:rPr>
          <w:b/>
          <w:bCs/>
        </w:rPr>
        <w:t xml:space="preserve">new </w:t>
      </w:r>
      <w:r>
        <w:rPr>
          <w:i/>
          <w:iCs/>
        </w:rPr>
        <w:t>A&lt;String&gt;();</w:t>
      </w:r>
    </w:p>
    <w:p w:rsidR="00000000" w:rsidRDefault="00EB1040"/>
    <w:p w:rsidR="00000000" w:rsidRDefault="00EB1040">
      <w:r>
        <w:t>は、この代入は</w:t>
      </w:r>
      <w:r>
        <w:rPr>
          <w:i/>
          <w:iCs/>
        </w:rPr>
        <w:t xml:space="preserve">A&lt;String&gt; &lt;: I </w:t>
      </w:r>
      <w:r>
        <w:t>で副型テストが必要な為、</w:t>
      </w:r>
      <w:r>
        <w:t>チェック・モードでは動的型エラーを発生させる。これが成り立つこと</w:t>
      </w:r>
      <w:r>
        <w:t>を示す為に、我々は</w:t>
      </w:r>
      <w:r>
        <w:rPr>
          <w:i/>
          <w:iCs/>
        </w:rPr>
        <w:t>A&lt;String&gt;≪ I&lt;String&gt;</w:t>
      </w:r>
      <w:r>
        <w:t>であることを示さねばな</w:t>
      </w:r>
      <w:r>
        <w:t>らないが、</w:t>
      </w:r>
      <w:r>
        <w:rPr>
          <w:i/>
          <w:iCs/>
        </w:rPr>
        <w:t>I&lt;String&gt;</w:t>
      </w:r>
      <w:r>
        <w:t>は奇形バインド型であり、動的エラーを発生させる。生産モードではエラーはスローされない。</w:t>
      </w:r>
      <w:r>
        <w:rPr>
          <w:i/>
          <w:iCs/>
        </w:rPr>
        <w:t xml:space="preserve">J x = </w:t>
      </w:r>
      <w:r>
        <w:rPr>
          <w:b/>
          <w:bCs/>
        </w:rPr>
        <w:t xml:space="preserve">new </w:t>
      </w:r>
      <w:r>
        <w:rPr>
          <w:i/>
          <w:iCs/>
        </w:rPr>
        <w:t>A&lt;String&gt;();</w:t>
      </w:r>
      <w:r>
        <w:t>はこの場合</w:t>
      </w:r>
      <w:r>
        <w:rPr>
          <w:i/>
          <w:iCs/>
        </w:rPr>
        <w:t>I&lt;String&gt;</w:t>
      </w:r>
      <w:r>
        <w:t>にたいしテストの必要がないので動</w:t>
      </w:r>
      <w:r>
        <w:t>的エラーを発生させないことに注意。</w:t>
      </w:r>
    </w:p>
    <w:p w:rsidR="00000000" w:rsidRDefault="00EB1040"/>
    <w:p w:rsidR="00000000" w:rsidRDefault="00EB1040">
      <w:pPr>
        <w:pStyle w:val="af8"/>
      </w:pPr>
      <w:r>
        <w:t>同じように、生産モードでは、</w:t>
      </w:r>
    </w:p>
    <w:p w:rsidR="00000000" w:rsidRDefault="00EB1040"/>
    <w:p w:rsidR="00000000" w:rsidRDefault="00EB1040">
      <w:pPr>
        <w:ind w:left="840"/>
        <w:rPr>
          <w:i/>
          <w:iCs/>
        </w:rPr>
      </w:pPr>
      <w:r>
        <w:rPr>
          <w:i/>
          <w:iCs/>
        </w:rPr>
        <w:t xml:space="preserve">A x = </w:t>
      </w:r>
      <w:r>
        <w:rPr>
          <w:b/>
          <w:bCs/>
        </w:rPr>
        <w:t>new</w:t>
      </w:r>
      <w:r>
        <w:rPr>
          <w:i/>
          <w:iCs/>
        </w:rPr>
        <w:t xml:space="preserve"> A&lt;String&gt;();</w:t>
      </w:r>
    </w:p>
    <w:p w:rsidR="00000000" w:rsidRDefault="00EB1040">
      <w:pPr>
        <w:ind w:left="840"/>
      </w:pPr>
      <w:r>
        <w:rPr>
          <w:i/>
          <w:iCs/>
        </w:rPr>
        <w:t xml:space="preserve">bool b = x </w:t>
      </w:r>
      <w:r>
        <w:rPr>
          <w:b/>
          <w:bCs/>
        </w:rPr>
        <w:t>is</w:t>
      </w:r>
      <w:r>
        <w:rPr>
          <w:i/>
          <w:iCs/>
        </w:rPr>
        <w:t xml:space="preserve"> I;</w:t>
      </w:r>
    </w:p>
    <w:p w:rsidR="00000000" w:rsidRDefault="00EB1040"/>
    <w:p w:rsidR="00000000" w:rsidRDefault="00EB1040">
      <w:pPr>
        <w:pStyle w:val="af8"/>
      </w:pPr>
      <w:r>
        <w:rPr>
          <w:i/>
          <w:iCs/>
        </w:rPr>
        <w:t>b</w:t>
      </w:r>
      <w:r>
        <w:t>は</w:t>
      </w:r>
      <w:r>
        <w:t>true</w:t>
      </w:r>
      <w:r>
        <w:t>にバインドされているが、チェック・モードでは</w:t>
      </w:r>
      <w:r>
        <w:t>2</w:t>
      </w:r>
      <w:r>
        <w:t>行目</w:t>
      </w:r>
      <w:r>
        <w:t>で動的型エラーが発生する。</w:t>
      </w:r>
    </w:p>
    <w:p w:rsidR="00000000" w:rsidRDefault="00EB1040"/>
    <w:p w:rsidR="00000000" w:rsidRDefault="00EB1040"/>
    <w:p w:rsidR="00000000" w:rsidRDefault="00EB1040"/>
    <w:p w:rsidR="00000000" w:rsidRDefault="00EB1040">
      <w:pPr>
        <w:pStyle w:val="2"/>
      </w:pPr>
      <w:bookmarkStart w:id="243" w:name="_Toc437866877"/>
      <w:r>
        <w:t>型宣言</w:t>
      </w:r>
      <w:r>
        <w:t>(Type Declarations)</w:t>
      </w:r>
      <w:bookmarkEnd w:id="243"/>
    </w:p>
    <w:p w:rsidR="00000000" w:rsidRDefault="00EB1040"/>
    <w:p w:rsidR="00000000" w:rsidRDefault="00EB1040"/>
    <w:p w:rsidR="00000000" w:rsidRDefault="00EB1040"/>
    <w:p w:rsidR="00000000" w:rsidRDefault="00EB1040">
      <w:pPr>
        <w:pStyle w:val="3"/>
      </w:pPr>
      <w:bookmarkStart w:id="244" w:name="_toc4740"/>
      <w:bookmarkStart w:id="245" w:name="_Toc437866878"/>
      <w:bookmarkEnd w:id="244"/>
      <w:r>
        <w:t>Typedef</w:t>
      </w:r>
      <w:bookmarkEnd w:id="245"/>
    </w:p>
    <w:p w:rsidR="00000000" w:rsidRDefault="00EB1040"/>
    <w:p w:rsidR="00000000" w:rsidRDefault="00EB1040">
      <w:r>
        <w:rPr>
          <w:i/>
          <w:iCs/>
        </w:rPr>
        <w:t>型エイリアス</w:t>
      </w:r>
      <w:r>
        <w:rPr>
          <w:i/>
          <w:iCs/>
        </w:rPr>
        <w:t>(type alias)</w:t>
      </w:r>
      <w:r>
        <w:t>はある型式の為の名前を宣言する。</w:t>
      </w:r>
    </w:p>
    <w:p w:rsidR="00000000" w:rsidRDefault="00EB1040"/>
    <w:p w:rsidR="00000000" w:rsidRDefault="00EB1040">
      <w:pPr>
        <w:ind w:left="840"/>
      </w:pPr>
      <w:r>
        <w:rPr>
          <w:b/>
          <w:bCs/>
        </w:rPr>
        <w:t>typeAlias</w:t>
      </w:r>
      <w:r>
        <w:rPr>
          <w:b/>
          <w:bCs/>
        </w:rPr>
        <w:t>（型エイリアス）</w:t>
      </w:r>
      <w:r>
        <w:rPr>
          <w:b/>
          <w:bCs/>
        </w:rPr>
        <w:t>:</w:t>
      </w:r>
    </w:p>
    <w:p w:rsidR="00000000" w:rsidRDefault="00EB1040">
      <w:pPr>
        <w:ind w:left="840"/>
      </w:pPr>
      <w:r>
        <w:t xml:space="preserve">     </w:t>
      </w:r>
      <w:r>
        <w:t>metadata</w:t>
      </w:r>
      <w:r>
        <w:t>（メタデータ）</w:t>
      </w:r>
      <w:r>
        <w:t xml:space="preserve"> </w:t>
      </w:r>
      <w:r>
        <w:rPr>
          <w:b/>
          <w:bCs/>
        </w:rPr>
        <w:t>typedef</w:t>
      </w:r>
      <w:r>
        <w:t xml:space="preserve"> typeAliasBody</w:t>
      </w:r>
      <w:r>
        <w:t>（型エイリアス・ボディ）</w:t>
      </w:r>
    </w:p>
    <w:p w:rsidR="00000000" w:rsidRDefault="00EB1040">
      <w:pPr>
        <w:ind w:left="840"/>
      </w:pPr>
      <w:r>
        <w:t>;</w:t>
      </w:r>
    </w:p>
    <w:p w:rsidR="00000000" w:rsidRDefault="00EB1040">
      <w:pPr>
        <w:ind w:left="840"/>
      </w:pPr>
    </w:p>
    <w:p w:rsidR="00000000" w:rsidRDefault="00EB1040">
      <w:pPr>
        <w:ind w:left="840"/>
      </w:pPr>
      <w:r>
        <w:rPr>
          <w:b/>
          <w:bCs/>
        </w:rPr>
        <w:t>typeAliasBody</w:t>
      </w:r>
      <w:r>
        <w:rPr>
          <w:b/>
          <w:bCs/>
        </w:rPr>
        <w:t>（型エイリアス・ボディ）</w:t>
      </w:r>
      <w:r>
        <w:rPr>
          <w:b/>
          <w:bCs/>
        </w:rPr>
        <w:t>:</w:t>
      </w:r>
    </w:p>
    <w:p w:rsidR="00000000" w:rsidRDefault="00EB1040">
      <w:pPr>
        <w:ind w:left="840"/>
      </w:pPr>
      <w:r>
        <w:t xml:space="preserve">     </w:t>
      </w:r>
      <w:r>
        <w:t>functionTypeAlias</w:t>
      </w:r>
      <w:r>
        <w:t>（関数型エイリアス）</w:t>
      </w:r>
    </w:p>
    <w:p w:rsidR="00000000" w:rsidRDefault="00EB1040">
      <w:pPr>
        <w:ind w:left="840"/>
      </w:pPr>
      <w:r>
        <w:t>;</w:t>
      </w:r>
    </w:p>
    <w:p w:rsidR="00000000" w:rsidRDefault="00EB1040">
      <w:pPr>
        <w:ind w:left="840"/>
      </w:pPr>
    </w:p>
    <w:p w:rsidR="00000000" w:rsidRDefault="00EB1040">
      <w:pPr>
        <w:ind w:left="840"/>
      </w:pPr>
      <w:r>
        <w:rPr>
          <w:b/>
          <w:bCs/>
        </w:rPr>
        <w:t>functionTypeAlias</w:t>
      </w:r>
      <w:r>
        <w:rPr>
          <w:b/>
          <w:bCs/>
        </w:rPr>
        <w:t>（関数型エイリアス）</w:t>
      </w:r>
      <w:r>
        <w:rPr>
          <w:b/>
          <w:bCs/>
        </w:rPr>
        <w:t>:</w:t>
      </w:r>
    </w:p>
    <w:p w:rsidR="00000000" w:rsidRDefault="00EB1040">
      <w:pPr>
        <w:ind w:left="840"/>
      </w:pPr>
      <w:r>
        <w:t xml:space="preserve">     </w:t>
      </w:r>
      <w:r>
        <w:t>functionPrefix</w:t>
      </w:r>
      <w:r>
        <w:t>（関数プレフィックス）</w:t>
      </w:r>
      <w:r>
        <w:t xml:space="preserve"> </w:t>
      </w:r>
      <w:r>
        <w:t>typeParameters</w:t>
      </w:r>
      <w:r>
        <w:t>（型パラメタたち）</w:t>
      </w:r>
      <w:r>
        <w:t>? formalParameterList</w:t>
      </w:r>
      <w:r>
        <w:t>（仮パラメタ・リスト）</w:t>
      </w:r>
      <w:r>
        <w:t xml:space="preserve"> </w:t>
      </w:r>
      <w:r>
        <w:t>';'</w:t>
      </w:r>
    </w:p>
    <w:p w:rsidR="00000000" w:rsidRDefault="00EB1040">
      <w:pPr>
        <w:ind w:left="840"/>
      </w:pPr>
      <w:r>
        <w:t xml:space="preserve">   </w:t>
      </w:r>
      <w:r>
        <w:t>;</w:t>
      </w:r>
    </w:p>
    <w:p w:rsidR="00000000" w:rsidRDefault="00EB1040">
      <w:pPr>
        <w:ind w:left="840"/>
      </w:pPr>
    </w:p>
    <w:p w:rsidR="00000000" w:rsidRDefault="00EB1040">
      <w:pPr>
        <w:ind w:left="840"/>
      </w:pPr>
      <w:r>
        <w:rPr>
          <w:b/>
          <w:bCs/>
        </w:rPr>
        <w:t>functionPrefix</w:t>
      </w:r>
      <w:r>
        <w:rPr>
          <w:b/>
          <w:bCs/>
        </w:rPr>
        <w:t>（関数プレフィックス）</w:t>
      </w:r>
      <w:r>
        <w:rPr>
          <w:b/>
          <w:bCs/>
        </w:rPr>
        <w:t>:</w:t>
      </w:r>
    </w:p>
    <w:p w:rsidR="00000000" w:rsidRDefault="00EB1040">
      <w:pPr>
        <w:ind w:left="840"/>
      </w:pPr>
      <w:r>
        <w:t xml:space="preserve">   </w:t>
      </w:r>
      <w:r>
        <w:t>returnType</w:t>
      </w:r>
      <w:r>
        <w:t>（戻りの型）</w:t>
      </w:r>
      <w:r>
        <w:t>? identifier</w:t>
      </w:r>
      <w:r>
        <w:t>（識別子）</w:t>
      </w:r>
    </w:p>
    <w:p w:rsidR="00000000" w:rsidRDefault="00EB1040">
      <w:pPr>
        <w:ind w:left="840"/>
      </w:pPr>
      <w:r>
        <w:lastRenderedPageBreak/>
        <w:t xml:space="preserve">   </w:t>
      </w:r>
      <w:r>
        <w:t>;</w:t>
      </w:r>
    </w:p>
    <w:p w:rsidR="00000000" w:rsidRDefault="00EB1040"/>
    <w:p w:rsidR="00000000" w:rsidRDefault="00EB1040">
      <w:r>
        <w:t>ライブラリ</w:t>
      </w:r>
      <w:r>
        <w:t>L</w:t>
      </w:r>
      <w:r>
        <w:t>の中で宣言された</w:t>
      </w:r>
      <w:r>
        <w:rPr>
          <w:b/>
          <w:bCs/>
        </w:rPr>
        <w:t>typedef</w:t>
      </w:r>
      <w:r>
        <w:t xml:space="preserve"> </w:t>
      </w:r>
      <w:r>
        <w:rPr>
          <w:i/>
          <w:iCs/>
        </w:rPr>
        <w:t>T id</w:t>
      </w:r>
      <w:r>
        <w:t xml:space="preserve"> (</w:t>
      </w:r>
      <w:r>
        <w:rPr>
          <w:i/>
          <w:iCs/>
        </w:rPr>
        <w:t>T</w:t>
      </w:r>
      <w:r>
        <w:rPr>
          <w:i/>
          <w:iCs/>
          <w:vertAlign w:val="subscript"/>
        </w:rPr>
        <w:t>1</w:t>
      </w:r>
      <w:r>
        <w:t xml:space="preserve"> </w:t>
      </w:r>
      <w:r>
        <w:rPr>
          <w:i/>
          <w:iCs/>
        </w:rPr>
        <w:t>p</w:t>
      </w:r>
      <w:r>
        <w:rPr>
          <w:i/>
          <w:iCs/>
          <w:vertAlign w:val="subscript"/>
        </w:rPr>
        <w:t>1</w:t>
      </w:r>
      <w:r>
        <w:t xml:space="preserve">, .., </w:t>
      </w:r>
      <w:r>
        <w:rPr>
          <w:i/>
          <w:iCs/>
        </w:rPr>
        <w:t>T</w:t>
      </w:r>
      <w:r>
        <w:rPr>
          <w:i/>
          <w:iCs/>
          <w:vertAlign w:val="subscript"/>
        </w:rPr>
        <w:t>n</w:t>
      </w:r>
      <w:r>
        <w:t xml:space="preserve"> </w:t>
      </w:r>
      <w:r>
        <w:rPr>
          <w:i/>
          <w:iCs/>
        </w:rPr>
        <w:t>p</w:t>
      </w:r>
      <w:r>
        <w:rPr>
          <w:i/>
          <w:iCs/>
          <w:vertAlign w:val="subscript"/>
        </w:rPr>
        <w:t>n</w:t>
      </w:r>
      <w:r>
        <w:t>, [</w:t>
      </w:r>
      <w:r>
        <w:rPr>
          <w:i/>
          <w:iCs/>
        </w:rPr>
        <w:t>T</w:t>
      </w:r>
      <w:r>
        <w:rPr>
          <w:i/>
          <w:iCs/>
          <w:vertAlign w:val="subscript"/>
        </w:rPr>
        <w:t>n+1</w:t>
      </w:r>
      <w:r>
        <w:t xml:space="preserve"> </w:t>
      </w:r>
      <w:r>
        <w:rPr>
          <w:i/>
          <w:iCs/>
        </w:rPr>
        <w:t>p</w:t>
      </w:r>
      <w:r>
        <w:rPr>
          <w:i/>
          <w:iCs/>
          <w:vertAlign w:val="subscript"/>
        </w:rPr>
        <w:t>n+1</w:t>
      </w:r>
      <w:r>
        <w:t xml:space="preserve">, …, </w:t>
      </w:r>
      <w:r>
        <w:rPr>
          <w:i/>
          <w:iCs/>
        </w:rPr>
        <w:t>T</w:t>
      </w:r>
      <w:r>
        <w:rPr>
          <w:i/>
          <w:iCs/>
          <w:vertAlign w:val="subscript"/>
        </w:rPr>
        <w:t>n+k</w:t>
      </w:r>
      <w:r>
        <w:t xml:space="preserve"> </w:t>
      </w:r>
      <w:r>
        <w:rPr>
          <w:i/>
          <w:iCs/>
        </w:rPr>
        <w:t>p</w:t>
      </w:r>
      <w:r>
        <w:rPr>
          <w:i/>
          <w:iCs/>
          <w:vertAlign w:val="subscript"/>
        </w:rPr>
        <w:t>n+k</w:t>
      </w:r>
      <w:r>
        <w:t>])</w:t>
      </w:r>
      <w:r>
        <w:t>の形式の型エイリアスの効果は、</w:t>
      </w:r>
      <w:r>
        <w:rPr>
          <w:i/>
          <w:iCs/>
        </w:rPr>
        <w:t>L</w:t>
      </w:r>
      <w:r>
        <w:t>のスコープ内に関数型</w:t>
      </w:r>
      <w:r>
        <w:t>(</w:t>
      </w:r>
      <w:r>
        <w:rPr>
          <w:i/>
          <w:iCs/>
        </w:rPr>
        <w:t>T</w:t>
      </w:r>
      <w:r>
        <w:rPr>
          <w:i/>
          <w:iCs/>
          <w:vertAlign w:val="subscript"/>
        </w:rPr>
        <w:t>1</w:t>
      </w:r>
      <w:r>
        <w:t xml:space="preserve"> </w:t>
      </w:r>
      <w:r>
        <w:rPr>
          <w:i/>
          <w:iCs/>
        </w:rPr>
        <w:t>p</w:t>
      </w:r>
      <w:r>
        <w:rPr>
          <w:i/>
          <w:iCs/>
          <w:vertAlign w:val="subscript"/>
        </w:rPr>
        <w:t>1</w:t>
      </w:r>
      <w:r>
        <w:t xml:space="preserve">, .., </w:t>
      </w:r>
      <w:r>
        <w:rPr>
          <w:i/>
          <w:iCs/>
        </w:rPr>
        <w:t>T</w:t>
      </w:r>
      <w:r>
        <w:rPr>
          <w:i/>
          <w:iCs/>
          <w:vertAlign w:val="subscript"/>
        </w:rPr>
        <w:t>n</w:t>
      </w:r>
      <w:r>
        <w:t xml:space="preserve"> </w:t>
      </w:r>
      <w:r>
        <w:rPr>
          <w:i/>
          <w:iCs/>
        </w:rPr>
        <w:t>p</w:t>
      </w:r>
      <w:r>
        <w:rPr>
          <w:i/>
          <w:iCs/>
          <w:vertAlign w:val="subscript"/>
        </w:rPr>
        <w:t>n</w:t>
      </w:r>
      <w:r>
        <w:t>, [</w:t>
      </w:r>
      <w:r>
        <w:rPr>
          <w:i/>
          <w:iCs/>
        </w:rPr>
        <w:t>T</w:t>
      </w:r>
      <w:r>
        <w:rPr>
          <w:i/>
          <w:iCs/>
          <w:vertAlign w:val="subscript"/>
        </w:rPr>
        <w:t>n+1</w:t>
      </w:r>
      <w:r>
        <w:t xml:space="preserve"> </w:t>
      </w:r>
      <w:r>
        <w:rPr>
          <w:i/>
          <w:iCs/>
        </w:rPr>
        <w:t>p</w:t>
      </w:r>
      <w:r>
        <w:rPr>
          <w:i/>
          <w:iCs/>
          <w:vertAlign w:val="subscript"/>
        </w:rPr>
        <w:t>n+1</w:t>
      </w:r>
      <w:r>
        <w:t xml:space="preserve">, …, </w:t>
      </w:r>
      <w:r>
        <w:rPr>
          <w:i/>
          <w:iCs/>
        </w:rPr>
        <w:t>T</w:t>
      </w:r>
      <w:r>
        <w:rPr>
          <w:i/>
          <w:iCs/>
          <w:vertAlign w:val="subscript"/>
        </w:rPr>
        <w:t>n+k</w:t>
      </w:r>
      <w:r>
        <w:t xml:space="preserve"> </w:t>
      </w:r>
      <w:r>
        <w:rPr>
          <w:i/>
          <w:iCs/>
        </w:rPr>
        <w:t>p</w:t>
      </w:r>
      <w:r>
        <w:rPr>
          <w:i/>
          <w:iCs/>
          <w:vertAlign w:val="subscript"/>
        </w:rPr>
        <w:t>n+k</w:t>
      </w:r>
      <w:r>
        <w:t>])  → T.</w:t>
      </w:r>
      <w:r>
        <w:t>にバインドされた名前</w:t>
      </w:r>
      <w:r>
        <w:rPr>
          <w:i/>
          <w:iCs/>
        </w:rPr>
        <w:t>id</w:t>
      </w:r>
      <w:r>
        <w:t>を持ちこむことである。ライブラリ</w:t>
      </w:r>
      <w:r>
        <w:t>L</w:t>
      </w:r>
      <w:r>
        <w:t>の中で宣言された</w:t>
      </w:r>
      <w:r>
        <w:rPr>
          <w:b/>
          <w:bCs/>
        </w:rPr>
        <w:t>typedef</w:t>
      </w:r>
      <w:r>
        <w:t xml:space="preserve"> </w:t>
      </w:r>
      <w:r>
        <w:rPr>
          <w:i/>
          <w:iCs/>
        </w:rPr>
        <w:t>T id</w:t>
      </w:r>
      <w:r>
        <w:t xml:space="preserve"> (</w:t>
      </w:r>
      <w:r>
        <w:rPr>
          <w:i/>
          <w:iCs/>
        </w:rPr>
        <w:t>T</w:t>
      </w:r>
      <w:r>
        <w:rPr>
          <w:i/>
          <w:iCs/>
          <w:vertAlign w:val="subscript"/>
        </w:rPr>
        <w:t>1</w:t>
      </w:r>
      <w:r>
        <w:t xml:space="preserve"> </w:t>
      </w:r>
      <w:r>
        <w:rPr>
          <w:i/>
          <w:iCs/>
        </w:rPr>
        <w:t>p</w:t>
      </w:r>
      <w:r>
        <w:rPr>
          <w:i/>
          <w:iCs/>
          <w:vertAlign w:val="subscript"/>
        </w:rPr>
        <w:t>1</w:t>
      </w:r>
      <w:r>
        <w:t xml:space="preserve">, .., </w:t>
      </w:r>
      <w:r>
        <w:rPr>
          <w:i/>
          <w:iCs/>
        </w:rPr>
        <w:t>T</w:t>
      </w:r>
      <w:r>
        <w:rPr>
          <w:i/>
          <w:iCs/>
          <w:vertAlign w:val="subscript"/>
        </w:rPr>
        <w:t>n</w:t>
      </w:r>
      <w:r>
        <w:t xml:space="preserve"> </w:t>
      </w:r>
      <w:r>
        <w:rPr>
          <w:i/>
          <w:iCs/>
        </w:rPr>
        <w:t>p</w:t>
      </w:r>
      <w:r>
        <w:rPr>
          <w:i/>
          <w:iCs/>
          <w:vertAlign w:val="subscript"/>
        </w:rPr>
        <w:t>n</w:t>
      </w:r>
      <w:r>
        <w:t>, {</w:t>
      </w:r>
      <w:r>
        <w:rPr>
          <w:i/>
          <w:iCs/>
        </w:rPr>
        <w:t>T</w:t>
      </w:r>
      <w:r>
        <w:rPr>
          <w:i/>
          <w:iCs/>
          <w:vertAlign w:val="subscript"/>
        </w:rPr>
        <w:t>n+1</w:t>
      </w:r>
      <w:r>
        <w:t xml:space="preserve"> </w:t>
      </w:r>
      <w:r>
        <w:rPr>
          <w:i/>
          <w:iCs/>
        </w:rPr>
        <w:t>p</w:t>
      </w:r>
      <w:r>
        <w:rPr>
          <w:i/>
          <w:iCs/>
          <w:vertAlign w:val="subscript"/>
        </w:rPr>
        <w:t>n+1</w:t>
      </w:r>
      <w:r>
        <w:t xml:space="preserve">, …, </w:t>
      </w:r>
      <w:r>
        <w:rPr>
          <w:i/>
          <w:iCs/>
        </w:rPr>
        <w:t>T</w:t>
      </w:r>
      <w:r>
        <w:rPr>
          <w:i/>
          <w:iCs/>
          <w:vertAlign w:val="subscript"/>
        </w:rPr>
        <w:t>n+k</w:t>
      </w:r>
      <w:r>
        <w:t xml:space="preserve"> </w:t>
      </w:r>
      <w:r>
        <w:rPr>
          <w:i/>
          <w:iCs/>
        </w:rPr>
        <w:t>p</w:t>
      </w:r>
      <w:r>
        <w:rPr>
          <w:i/>
          <w:iCs/>
          <w:vertAlign w:val="subscript"/>
        </w:rPr>
        <w:t>n+k}</w:t>
      </w:r>
      <w:r>
        <w:t>)</w:t>
      </w:r>
      <w:r>
        <w:t>の形式の型エイリアスの効果は、</w:t>
      </w:r>
      <w:r>
        <w:rPr>
          <w:i/>
          <w:iCs/>
        </w:rPr>
        <w:t>L</w:t>
      </w:r>
      <w:r>
        <w:t>のスコープ内に関数型</w:t>
      </w:r>
      <w:r>
        <w:t>(</w:t>
      </w:r>
      <w:r>
        <w:rPr>
          <w:i/>
          <w:iCs/>
        </w:rPr>
        <w:t>T</w:t>
      </w:r>
      <w:r>
        <w:rPr>
          <w:i/>
          <w:iCs/>
          <w:vertAlign w:val="subscript"/>
        </w:rPr>
        <w:t>1</w:t>
      </w:r>
      <w:r>
        <w:t xml:space="preserve"> </w:t>
      </w:r>
      <w:r>
        <w:rPr>
          <w:i/>
          <w:iCs/>
        </w:rPr>
        <w:t>p</w:t>
      </w:r>
      <w:r>
        <w:rPr>
          <w:i/>
          <w:iCs/>
          <w:vertAlign w:val="subscript"/>
        </w:rPr>
        <w:t>1</w:t>
      </w:r>
      <w:r>
        <w:t xml:space="preserve">, .., </w:t>
      </w:r>
      <w:r>
        <w:rPr>
          <w:i/>
          <w:iCs/>
        </w:rPr>
        <w:t>T</w:t>
      </w:r>
      <w:r>
        <w:rPr>
          <w:i/>
          <w:iCs/>
          <w:vertAlign w:val="subscript"/>
        </w:rPr>
        <w:t>n</w:t>
      </w:r>
      <w:r>
        <w:t xml:space="preserve"> </w:t>
      </w:r>
      <w:r>
        <w:rPr>
          <w:i/>
          <w:iCs/>
        </w:rPr>
        <w:t>p</w:t>
      </w:r>
      <w:r>
        <w:rPr>
          <w:i/>
          <w:iCs/>
          <w:vertAlign w:val="subscript"/>
        </w:rPr>
        <w:t>n</w:t>
      </w:r>
      <w:r>
        <w:t>, {</w:t>
      </w:r>
      <w:r>
        <w:rPr>
          <w:i/>
          <w:iCs/>
        </w:rPr>
        <w:t>T</w:t>
      </w:r>
      <w:r>
        <w:rPr>
          <w:i/>
          <w:iCs/>
          <w:vertAlign w:val="subscript"/>
        </w:rPr>
        <w:t>n+1</w:t>
      </w:r>
      <w:r>
        <w:t xml:space="preserve"> </w:t>
      </w:r>
      <w:r>
        <w:rPr>
          <w:i/>
          <w:iCs/>
        </w:rPr>
        <w:t>p</w:t>
      </w:r>
      <w:r>
        <w:rPr>
          <w:i/>
          <w:iCs/>
          <w:vertAlign w:val="subscript"/>
        </w:rPr>
        <w:t>n+1</w:t>
      </w:r>
      <w:r>
        <w:t xml:space="preserve">, …, </w:t>
      </w:r>
      <w:r>
        <w:rPr>
          <w:i/>
          <w:iCs/>
        </w:rPr>
        <w:t>T</w:t>
      </w:r>
      <w:r>
        <w:rPr>
          <w:i/>
          <w:iCs/>
          <w:vertAlign w:val="subscript"/>
        </w:rPr>
        <w:t>n+k</w:t>
      </w:r>
      <w:r>
        <w:t xml:space="preserve"> </w:t>
      </w:r>
      <w:r>
        <w:rPr>
          <w:i/>
          <w:iCs/>
        </w:rPr>
        <w:t>p</w:t>
      </w:r>
      <w:r>
        <w:rPr>
          <w:i/>
          <w:iCs/>
          <w:vertAlign w:val="subscript"/>
        </w:rPr>
        <w:t>n+k}</w:t>
      </w:r>
      <w:r>
        <w:t>)  → T.</w:t>
      </w:r>
      <w:r>
        <w:t>にバインドされた名前</w:t>
      </w:r>
      <w:r>
        <w:rPr>
          <w:i/>
          <w:iCs/>
        </w:rPr>
        <w:t>id</w:t>
      </w:r>
      <w:r>
        <w:t>を持ちこむことである。</w:t>
      </w:r>
      <w:r>
        <w:t>どちらの場合も戻りの型が指定されていないときは、それは</w:t>
      </w:r>
      <w:r>
        <w:rPr>
          <w:b/>
          <w:bCs/>
        </w:rPr>
        <w:t>dynamic</w:t>
      </w:r>
      <w:r>
        <w:t>となるトーケンである</w:t>
      </w:r>
      <w:r>
        <w:t>。同様に、仮パラメタ上で型アノ</w:t>
      </w:r>
      <w:r>
        <w:t>テーションがオミットされているときは、それは</w:t>
      </w:r>
      <w:r>
        <w:rPr>
          <w:b/>
          <w:bCs/>
        </w:rPr>
        <w:t>dynamic</w:t>
      </w:r>
      <w:r>
        <w:t>となるトーケンである</w:t>
      </w:r>
      <w:r>
        <w:t>。</w:t>
      </w:r>
    </w:p>
    <w:p w:rsidR="00000000" w:rsidRDefault="00EB1040"/>
    <w:p w:rsidR="00000000" w:rsidRDefault="00EB1040">
      <w:r>
        <w:t>もし関数型エイリアスのシグネチュアのなかに何らかのデフォルト値が指定されているときはコンパイル時エラーである。</w:t>
      </w:r>
    </w:p>
    <w:p w:rsidR="00000000" w:rsidRDefault="00EB1040"/>
    <w:p w:rsidR="00000000" w:rsidRDefault="00EB1040">
      <w:r>
        <w:t>直接的、あるいは別の</w:t>
      </w:r>
      <w:r>
        <w:rPr>
          <w:b/>
          <w:bCs/>
        </w:rPr>
        <w:t>typedef</w:t>
      </w:r>
      <w:r>
        <w:t>を介した再帰的な、ある</w:t>
      </w:r>
      <w:r>
        <w:rPr>
          <w:b/>
          <w:bCs/>
        </w:rPr>
        <w:t>typedef</w:t>
      </w:r>
      <w:r>
        <w:t>のなかでの自己参照はコンパイル時エラーである。</w:t>
      </w:r>
    </w:p>
    <w:p w:rsidR="00000000" w:rsidRDefault="00EB1040"/>
    <w:p w:rsidR="00000000" w:rsidRDefault="00EB1040"/>
    <w:p w:rsidR="00000000" w:rsidRDefault="00EB1040"/>
    <w:p w:rsidR="00000000" w:rsidRDefault="00EB1040">
      <w:pPr>
        <w:pStyle w:val="2"/>
      </w:pPr>
      <w:bookmarkStart w:id="246" w:name="_Toc437866879"/>
      <w:r>
        <w:t>インターフェイス型</w:t>
      </w:r>
      <w:r>
        <w:t>(Interface Types)</w:t>
      </w:r>
      <w:bookmarkEnd w:id="246"/>
    </w:p>
    <w:p w:rsidR="00000000" w:rsidRDefault="00EB1040"/>
    <w:p w:rsidR="00000000" w:rsidRDefault="00EB1040">
      <w:r>
        <w:t>クラス</w:t>
      </w:r>
      <w:r>
        <w:rPr>
          <w:i/>
          <w:iCs/>
        </w:rPr>
        <w:t>I</w:t>
      </w:r>
      <w:r>
        <w:t>の暗示的</w:t>
      </w:r>
      <w:r>
        <w:t>なインターフェイスは次の場合にのみクラス</w:t>
      </w:r>
      <w:r>
        <w:rPr>
          <w:i/>
          <w:iCs/>
        </w:rPr>
        <w:t>J</w:t>
      </w:r>
      <w:r>
        <w:t>の暗示的インターフェイスのスー</w:t>
      </w:r>
      <w:r>
        <w:t>パー型</w:t>
      </w:r>
      <w:r>
        <w:t>(supertype)</w:t>
      </w:r>
      <w:r>
        <w:t>である：</w:t>
      </w:r>
    </w:p>
    <w:p w:rsidR="00000000" w:rsidRDefault="00EB1040"/>
    <w:p w:rsidR="00000000" w:rsidRDefault="00EB1040">
      <w:pPr>
        <w:numPr>
          <w:ilvl w:val="0"/>
          <w:numId w:val="111"/>
        </w:numPr>
      </w:pPr>
      <w:r>
        <w:rPr>
          <w:i/>
          <w:iCs/>
        </w:rPr>
        <w:t>I</w:t>
      </w:r>
      <w:r>
        <w:t>が</w:t>
      </w:r>
      <w:r>
        <w:rPr>
          <w:b/>
          <w:bCs/>
        </w:rPr>
        <w:t>Object</w:t>
      </w:r>
      <w:r>
        <w:t>で</w:t>
      </w:r>
      <w:r>
        <w:rPr>
          <w:i/>
          <w:iCs/>
        </w:rPr>
        <w:t>J</w:t>
      </w:r>
      <w:r>
        <w:t>が</w:t>
      </w:r>
      <w:r>
        <w:rPr>
          <w:b/>
          <w:bCs/>
        </w:rPr>
        <w:t>extends</w:t>
      </w:r>
      <w:r>
        <w:t>節を持っていないとき</w:t>
      </w:r>
    </w:p>
    <w:p w:rsidR="00000000" w:rsidRDefault="00EB1040"/>
    <w:p w:rsidR="00000000" w:rsidRDefault="00EB1040">
      <w:pPr>
        <w:numPr>
          <w:ilvl w:val="0"/>
          <w:numId w:val="111"/>
        </w:numPr>
      </w:pPr>
      <w:r>
        <w:rPr>
          <w:i/>
          <w:iCs/>
        </w:rPr>
        <w:t>I</w:t>
      </w:r>
      <w:r>
        <w:t>が</w:t>
      </w:r>
      <w:r>
        <w:rPr>
          <w:i/>
          <w:iCs/>
        </w:rPr>
        <w:t>J</w:t>
      </w:r>
      <w:r>
        <w:t>の</w:t>
      </w:r>
      <w:r>
        <w:rPr>
          <w:b/>
          <w:bCs/>
        </w:rPr>
        <w:t>extends</w:t>
      </w:r>
      <w:r>
        <w:t>節にリストされているとき</w:t>
      </w:r>
    </w:p>
    <w:p w:rsidR="00000000" w:rsidRDefault="00EB1040"/>
    <w:p w:rsidR="00000000" w:rsidRDefault="00EB1040">
      <w:pPr>
        <w:numPr>
          <w:ilvl w:val="0"/>
          <w:numId w:val="111"/>
        </w:numPr>
      </w:pPr>
      <w:r>
        <w:rPr>
          <w:i/>
          <w:iCs/>
        </w:rPr>
        <w:t>I</w:t>
      </w:r>
      <w:r>
        <w:t>が</w:t>
      </w:r>
      <w:r>
        <w:rPr>
          <w:i/>
          <w:iCs/>
        </w:rPr>
        <w:t>J</w:t>
      </w:r>
      <w:r>
        <w:t>の</w:t>
      </w:r>
      <w:r>
        <w:rPr>
          <w:b/>
          <w:bCs/>
        </w:rPr>
        <w:t>implements</w:t>
      </w:r>
      <w:r>
        <w:t>節にリストされているとき</w:t>
      </w:r>
    </w:p>
    <w:p w:rsidR="00000000" w:rsidRDefault="00EB1040"/>
    <w:p w:rsidR="00000000" w:rsidRDefault="00EB1040">
      <w:pPr>
        <w:numPr>
          <w:ilvl w:val="0"/>
          <w:numId w:val="111"/>
        </w:numPr>
      </w:pPr>
      <w:r>
        <w:rPr>
          <w:i/>
          <w:iCs/>
        </w:rPr>
        <w:t>I</w:t>
      </w:r>
      <w:r>
        <w:t>が</w:t>
      </w:r>
      <w:r>
        <w:rPr>
          <w:i/>
          <w:iCs/>
        </w:rPr>
        <w:t>J</w:t>
      </w:r>
      <w:r>
        <w:t>の</w:t>
      </w:r>
      <w:r>
        <w:t>with</w:t>
      </w:r>
      <w:r>
        <w:t>節の中にリストされているとき</w:t>
      </w:r>
    </w:p>
    <w:p w:rsidR="00000000" w:rsidRDefault="00EB1040"/>
    <w:p w:rsidR="00000000" w:rsidRDefault="00EB1040">
      <w:pPr>
        <w:numPr>
          <w:ilvl w:val="0"/>
          <w:numId w:val="111"/>
        </w:numPr>
      </w:pPr>
      <w:r>
        <w:rPr>
          <w:i/>
          <w:iCs/>
        </w:rPr>
        <w:t>J</w:t>
      </w:r>
      <w:r>
        <w:t>が</w:t>
      </w:r>
      <w:r>
        <w:rPr>
          <w:i/>
          <w:iCs/>
        </w:rPr>
        <w:t>I</w:t>
      </w:r>
      <w:r>
        <w:t>のミクスインのミクスイン・アプリケーション（</w:t>
      </w:r>
      <w:hyperlink w:anchor="_toc1595" w:history="1">
        <w:r>
          <w:rPr>
            <w:rStyle w:val="a7"/>
            <w:color w:val="auto"/>
          </w:rPr>
          <w:t>12.1</w:t>
        </w:r>
        <w:r>
          <w:rPr>
            <w:rStyle w:val="a7"/>
            <w:color w:val="auto"/>
          </w:rPr>
          <w:t>節</w:t>
        </w:r>
      </w:hyperlink>
      <w:r>
        <w:t>）であるとき</w:t>
      </w:r>
    </w:p>
    <w:p w:rsidR="00000000" w:rsidRDefault="00EB1040"/>
    <w:p w:rsidR="00000000" w:rsidRDefault="00EB1040">
      <w:r>
        <w:t>もし以下の条件のひとつが満たされれば、型</w:t>
      </w:r>
      <w:r>
        <w:rPr>
          <w:i/>
          <w:iCs/>
        </w:rPr>
        <w:t>T</w:t>
      </w:r>
      <w:r>
        <w:t>は型</w:t>
      </w:r>
      <w:r>
        <w:rPr>
          <w:i/>
          <w:iCs/>
        </w:rPr>
        <w:t>S</w:t>
      </w:r>
      <w:r>
        <w:t>より</w:t>
      </w:r>
      <w:r>
        <w:t>もより特定</w:t>
      </w:r>
      <w:r>
        <w:t>(specific)</w:t>
      </w:r>
      <w:r>
        <w:t>で、</w:t>
      </w:r>
      <w:r>
        <w:rPr>
          <w:i/>
          <w:iCs/>
        </w:rPr>
        <w:t xml:space="preserve">T </w:t>
      </w:r>
      <w:r>
        <w:t xml:space="preserve">≪ </w:t>
      </w:r>
      <w:r>
        <w:rPr>
          <w:i/>
          <w:iCs/>
        </w:rPr>
        <w:t>S</w:t>
      </w:r>
      <w:r>
        <w:t>と書かれ</w:t>
      </w:r>
      <w:r>
        <w:t>る：</w:t>
      </w:r>
    </w:p>
    <w:p w:rsidR="00000000" w:rsidRDefault="00EB1040"/>
    <w:p w:rsidR="00000000" w:rsidRDefault="00EB1040">
      <w:pPr>
        <w:numPr>
          <w:ilvl w:val="0"/>
          <w:numId w:val="112"/>
        </w:numPr>
        <w:rPr>
          <w:i/>
          <w:iCs/>
        </w:rPr>
      </w:pPr>
      <w:r>
        <w:t>再帰性</w:t>
      </w:r>
      <w:r>
        <w:t>(reflexivity)</w:t>
      </w:r>
      <w:r>
        <w:t>：</w:t>
      </w:r>
      <w:r>
        <w:t xml:space="preserve"> </w:t>
      </w:r>
      <w:r>
        <w:rPr>
          <w:i/>
          <w:iCs/>
        </w:rPr>
        <w:t>T</w:t>
      </w:r>
      <w:r>
        <w:t xml:space="preserve"> </w:t>
      </w:r>
      <w:r>
        <w:t>が</w:t>
      </w:r>
      <w:r>
        <w:t xml:space="preserve"> </w:t>
      </w:r>
      <w:r>
        <w:rPr>
          <w:i/>
          <w:iCs/>
        </w:rPr>
        <w:t>S</w:t>
      </w:r>
    </w:p>
    <w:p w:rsidR="00000000" w:rsidRDefault="00EB1040">
      <w:pPr>
        <w:rPr>
          <w:i/>
          <w:iCs/>
        </w:rPr>
      </w:pPr>
    </w:p>
    <w:p w:rsidR="00000000" w:rsidRDefault="00EB1040">
      <w:pPr>
        <w:numPr>
          <w:ilvl w:val="0"/>
          <w:numId w:val="112"/>
        </w:numPr>
      </w:pPr>
      <w:r>
        <w:rPr>
          <w:i/>
          <w:iCs/>
        </w:rPr>
        <w:t>T</w:t>
      </w:r>
      <w:r>
        <w:t xml:space="preserve"> </w:t>
      </w:r>
      <w:r>
        <w:t>が</w:t>
      </w:r>
      <w:r>
        <w:t xml:space="preserve"> </w:t>
      </w:r>
      <w:r>
        <w:t>bottom</w:t>
      </w:r>
      <w:r>
        <w:t>型（</w:t>
      </w:r>
      <w:r>
        <w:t xml:space="preserve"> </w:t>
      </w:r>
      <w:r>
        <w:t>訳者注：</w:t>
      </w:r>
      <w:r>
        <w:t>⊥</w:t>
      </w:r>
      <w:r>
        <w:t xml:space="preserve">: </w:t>
      </w:r>
      <w:r>
        <w:t>値を持たない空の型</w:t>
      </w:r>
      <w:r>
        <w:t xml:space="preserve"> </w:t>
      </w:r>
      <w:r>
        <w:t>）</w:t>
      </w:r>
    </w:p>
    <w:p w:rsidR="00000000" w:rsidRDefault="00EB1040"/>
    <w:p w:rsidR="00000000" w:rsidRDefault="00EB1040">
      <w:pPr>
        <w:numPr>
          <w:ilvl w:val="0"/>
          <w:numId w:val="112"/>
        </w:numPr>
        <w:rPr>
          <w:b/>
          <w:bCs/>
        </w:rPr>
      </w:pPr>
      <w:r>
        <w:rPr>
          <w:i/>
          <w:iCs/>
        </w:rPr>
        <w:t>S</w:t>
      </w:r>
      <w:r>
        <w:t>が</w:t>
      </w:r>
      <w:r>
        <w:t xml:space="preserve"> </w:t>
      </w:r>
      <w:r>
        <w:rPr>
          <w:b/>
          <w:bCs/>
        </w:rPr>
        <w:t>dynamic</w:t>
      </w:r>
    </w:p>
    <w:p w:rsidR="00000000" w:rsidRDefault="00EB1040">
      <w:pPr>
        <w:rPr>
          <w:b/>
          <w:bCs/>
        </w:rPr>
      </w:pPr>
    </w:p>
    <w:p w:rsidR="00000000" w:rsidRDefault="00EB1040">
      <w:pPr>
        <w:numPr>
          <w:ilvl w:val="0"/>
          <w:numId w:val="112"/>
        </w:numPr>
      </w:pPr>
      <w:r>
        <w:t>直接のスーパー型：</w:t>
      </w:r>
      <w:r>
        <w:rPr>
          <w:i/>
          <w:iCs/>
        </w:rPr>
        <w:t>S</w:t>
      </w:r>
      <w:r>
        <w:t>は</w:t>
      </w:r>
      <w:r>
        <w:rPr>
          <w:i/>
          <w:iCs/>
        </w:rPr>
        <w:t>T</w:t>
      </w:r>
      <w:r>
        <w:t>の直接のスーパー型</w:t>
      </w:r>
    </w:p>
    <w:p w:rsidR="00000000" w:rsidRDefault="00EB1040"/>
    <w:p w:rsidR="00000000" w:rsidRDefault="00EB1040">
      <w:pPr>
        <w:numPr>
          <w:ilvl w:val="0"/>
          <w:numId w:val="112"/>
        </w:numPr>
      </w:pPr>
      <w:r>
        <w:rPr>
          <w:i/>
          <w:iCs/>
        </w:rPr>
        <w:t>T</w:t>
      </w:r>
      <w:r>
        <w:t>が型パラメタで</w:t>
      </w:r>
      <w:r>
        <w:rPr>
          <w:i/>
          <w:iCs/>
        </w:rPr>
        <w:t>S</w:t>
      </w:r>
      <w:r>
        <w:t>は</w:t>
      </w:r>
      <w:r>
        <w:rPr>
          <w:i/>
          <w:iCs/>
        </w:rPr>
        <w:t>T</w:t>
      </w:r>
      <w:r>
        <w:t>の上界</w:t>
      </w:r>
      <w:r>
        <w:t>(upper bound)</w:t>
      </w:r>
    </w:p>
    <w:p w:rsidR="00000000" w:rsidRDefault="00EB1040"/>
    <w:p w:rsidR="00000000" w:rsidRDefault="00EB1040">
      <w:pPr>
        <w:numPr>
          <w:ilvl w:val="0"/>
          <w:numId w:val="112"/>
        </w:numPr>
        <w:rPr>
          <w:b/>
          <w:bCs/>
        </w:rPr>
      </w:pPr>
      <w:r>
        <w:rPr>
          <w:i/>
          <w:iCs/>
        </w:rPr>
        <w:t>T</w:t>
      </w:r>
      <w:r>
        <w:t>が型パラメタで</w:t>
      </w:r>
      <w:r>
        <w:rPr>
          <w:i/>
          <w:iCs/>
        </w:rPr>
        <w:t>S</w:t>
      </w:r>
      <w:r>
        <w:t>は</w:t>
      </w:r>
      <w:r>
        <w:rPr>
          <w:b/>
          <w:bCs/>
        </w:rPr>
        <w:t>Object</w:t>
      </w:r>
    </w:p>
    <w:p w:rsidR="00000000" w:rsidRDefault="00EB1040">
      <w:pPr>
        <w:rPr>
          <w:b/>
          <w:bCs/>
        </w:rPr>
      </w:pPr>
    </w:p>
    <w:p w:rsidR="00000000" w:rsidRDefault="00EB1040">
      <w:pPr>
        <w:numPr>
          <w:ilvl w:val="0"/>
          <w:numId w:val="112"/>
        </w:numPr>
        <w:rPr>
          <w:i/>
          <w:iCs/>
        </w:rPr>
      </w:pPr>
      <w:r>
        <w:lastRenderedPageBreak/>
        <w:t>共変性</w:t>
      </w:r>
      <w:r>
        <w:t>(covariance)</w:t>
      </w:r>
      <w:r>
        <w:t>：</w:t>
      </w:r>
      <w:r>
        <w:rPr>
          <w:i/>
          <w:iCs/>
        </w:rPr>
        <w:t>T</w:t>
      </w:r>
      <w:r>
        <w:t>が</w:t>
      </w:r>
      <w:r>
        <w:rPr>
          <w:i/>
          <w:iCs/>
        </w:rPr>
        <w:t>I</w:t>
      </w:r>
      <w:r>
        <w:t>&lt;</w:t>
      </w:r>
      <w:r>
        <w:rPr>
          <w:i/>
          <w:iCs/>
        </w:rPr>
        <w:t>T</w:t>
      </w:r>
      <w:r>
        <w:rPr>
          <w:i/>
          <w:iCs/>
          <w:vertAlign w:val="subscript"/>
        </w:rPr>
        <w:t>1</w:t>
      </w:r>
      <w:r>
        <w:t xml:space="preserve">, ..., </w:t>
      </w:r>
      <w:r>
        <w:rPr>
          <w:i/>
          <w:iCs/>
        </w:rPr>
        <w:t>T</w:t>
      </w:r>
      <w:r>
        <w:rPr>
          <w:i/>
          <w:iCs/>
          <w:vertAlign w:val="subscript"/>
        </w:rPr>
        <w:t>n</w:t>
      </w:r>
      <w:r>
        <w:t>&gt;</w:t>
      </w:r>
      <w:r>
        <w:t>の形式で</w:t>
      </w:r>
      <w:r>
        <w:rPr>
          <w:i/>
          <w:iCs/>
        </w:rPr>
        <w:t>S</w:t>
      </w:r>
      <w:r>
        <w:t>が</w:t>
      </w:r>
      <w:r>
        <w:rPr>
          <w:i/>
          <w:iCs/>
        </w:rPr>
        <w:t>I</w:t>
      </w:r>
      <w:r>
        <w:t>&lt;</w:t>
      </w:r>
      <w:r>
        <w:rPr>
          <w:i/>
          <w:iCs/>
        </w:rPr>
        <w:t>S</w:t>
      </w:r>
      <w:r>
        <w:rPr>
          <w:i/>
          <w:iCs/>
          <w:vertAlign w:val="subscript"/>
        </w:rPr>
        <w:t>1</w:t>
      </w:r>
      <w:r>
        <w:t xml:space="preserve">, ..., </w:t>
      </w:r>
      <w:r>
        <w:rPr>
          <w:i/>
          <w:iCs/>
        </w:rPr>
        <w:t>S</w:t>
      </w:r>
      <w:r>
        <w:rPr>
          <w:i/>
          <w:iCs/>
          <w:vertAlign w:val="subscript"/>
        </w:rPr>
        <w:t>n</w:t>
      </w:r>
      <w:r>
        <w:t xml:space="preserve">&gt; </w:t>
      </w:r>
      <w:r>
        <w:t>の形式で且つ</w:t>
      </w:r>
      <w:r>
        <w:rPr>
          <w:i/>
          <w:iCs/>
        </w:rPr>
        <w:t>T</w:t>
      </w:r>
      <w:r>
        <w:rPr>
          <w:i/>
          <w:iCs/>
          <w:vertAlign w:val="subscript"/>
        </w:rPr>
        <w:t>i</w:t>
      </w:r>
      <w:r>
        <w:rPr>
          <w:vertAlign w:val="subscript"/>
        </w:rPr>
        <w:t xml:space="preserve"> </w:t>
      </w:r>
      <w:r>
        <w:t xml:space="preserve">≪ </w:t>
      </w:r>
      <w:r>
        <w:rPr>
          <w:i/>
          <w:iCs/>
        </w:rPr>
        <w:t>S</w:t>
      </w:r>
      <w:r>
        <w:rPr>
          <w:i/>
          <w:iCs/>
          <w:vertAlign w:val="subscript"/>
        </w:rPr>
        <w:t>i</w:t>
      </w:r>
      <w:r>
        <w:t xml:space="preserve"> , 1 &lt;= </w:t>
      </w:r>
      <w:r>
        <w:rPr>
          <w:i/>
          <w:iCs/>
        </w:rPr>
        <w:t>i</w:t>
      </w:r>
      <w:r>
        <w:t xml:space="preserve"> &lt;= </w:t>
      </w:r>
      <w:r>
        <w:rPr>
          <w:i/>
          <w:iCs/>
        </w:rPr>
        <w:t>n</w:t>
      </w:r>
    </w:p>
    <w:p w:rsidR="00000000" w:rsidRDefault="00EB1040">
      <w:pPr>
        <w:rPr>
          <w:i/>
          <w:iCs/>
        </w:rPr>
      </w:pPr>
    </w:p>
    <w:p w:rsidR="00000000" w:rsidRDefault="00EB1040">
      <w:pPr>
        <w:numPr>
          <w:ilvl w:val="0"/>
          <w:numId w:val="112"/>
        </w:numPr>
      </w:pPr>
      <w:r>
        <w:rPr>
          <w:i/>
          <w:iCs/>
        </w:rPr>
        <w:t>T</w:t>
      </w:r>
      <w:r>
        <w:t>と</w:t>
      </w:r>
      <w:r>
        <w:rPr>
          <w:i/>
          <w:iCs/>
        </w:rPr>
        <w:t>S</w:t>
      </w:r>
      <w:r>
        <w:t>が</w:t>
      </w:r>
      <w:r>
        <w:t>ともに関数型で、</w:t>
      </w:r>
      <w:hyperlink w:anchor="_toc4820" w:history="1">
        <w:r>
          <w:rPr>
            <w:rStyle w:val="a7"/>
            <w:color w:val="auto"/>
          </w:rPr>
          <w:t>19.5</w:t>
        </w:r>
        <w:r>
          <w:rPr>
            <w:rStyle w:val="a7"/>
            <w:color w:val="auto"/>
          </w:rPr>
          <w:t>節</w:t>
        </w:r>
      </w:hyperlink>
      <w:r>
        <w:t>での規則のもとで</w:t>
      </w:r>
      <w:r>
        <w:rPr>
          <w:i/>
          <w:iCs/>
        </w:rPr>
        <w:t xml:space="preserve">T </w:t>
      </w:r>
      <w:r>
        <w:t xml:space="preserve">&lt;&lt; </w:t>
      </w:r>
      <w:r>
        <w:rPr>
          <w:i/>
          <w:iCs/>
        </w:rPr>
        <w:t>S</w:t>
      </w:r>
      <w:r>
        <w:t>である</w:t>
      </w:r>
    </w:p>
    <w:p w:rsidR="00000000" w:rsidRDefault="00EB1040"/>
    <w:p w:rsidR="00000000" w:rsidRDefault="00EB1040">
      <w:pPr>
        <w:numPr>
          <w:ilvl w:val="0"/>
          <w:numId w:val="112"/>
        </w:numPr>
        <w:rPr>
          <w:i/>
          <w:iCs/>
        </w:rPr>
      </w:pPr>
      <w:r>
        <w:rPr>
          <w:i/>
          <w:iCs/>
        </w:rPr>
        <w:t>T</w:t>
      </w:r>
      <w:r>
        <w:t>が関数型で</w:t>
      </w:r>
      <w:r>
        <w:rPr>
          <w:i/>
          <w:iCs/>
        </w:rPr>
        <w:t>S</w:t>
      </w:r>
      <w:r>
        <w:t>が</w:t>
      </w:r>
      <w:r>
        <w:rPr>
          <w:b/>
          <w:bCs/>
        </w:rPr>
        <w:t>Function</w:t>
      </w:r>
      <w:r>
        <w:t>である</w:t>
      </w:r>
    </w:p>
    <w:p w:rsidR="00000000" w:rsidRDefault="00EB1040">
      <w:pPr>
        <w:rPr>
          <w:i/>
          <w:iCs/>
        </w:rPr>
      </w:pPr>
    </w:p>
    <w:p w:rsidR="00000000" w:rsidRDefault="00EB1040">
      <w:pPr>
        <w:numPr>
          <w:ilvl w:val="0"/>
          <w:numId w:val="112"/>
        </w:numPr>
      </w:pPr>
      <w:r>
        <w:t>他動性</w:t>
      </w:r>
      <w:r>
        <w:t>(transitivity)</w:t>
      </w:r>
      <w:r>
        <w:t>：</w:t>
      </w:r>
      <w:r>
        <w:t xml:space="preserve"> </w:t>
      </w:r>
      <w:r>
        <w:rPr>
          <w:i/>
          <w:iCs/>
        </w:rPr>
        <w:t xml:space="preserve">T </w:t>
      </w:r>
      <w:r>
        <w:t xml:space="preserve">≪ </w:t>
      </w:r>
      <w:r>
        <w:rPr>
          <w:i/>
          <w:iCs/>
        </w:rPr>
        <w:t>U</w:t>
      </w:r>
      <w:r>
        <w:t xml:space="preserve"> </w:t>
      </w:r>
      <w:r>
        <w:t>で</w:t>
      </w:r>
      <w:r>
        <w:t xml:space="preserve"> </w:t>
      </w:r>
      <w:r>
        <w:rPr>
          <w:i/>
          <w:iCs/>
        </w:rPr>
        <w:t>U</w:t>
      </w:r>
      <w:r>
        <w:t xml:space="preserve"> ≪ </w:t>
      </w:r>
      <w:r>
        <w:rPr>
          <w:i/>
          <w:iCs/>
        </w:rPr>
        <w:t>S</w:t>
      </w:r>
    </w:p>
    <w:p w:rsidR="00000000" w:rsidRDefault="00EB1040"/>
    <w:p w:rsidR="00000000" w:rsidRDefault="00EB1040">
      <w:r>
        <w:t>≪</w:t>
      </w:r>
      <w:r>
        <w:t>は型たちの半順序</w:t>
      </w:r>
      <w:r>
        <w:t>(partial order)</w:t>
      </w:r>
      <w:r>
        <w:t>である。</w:t>
      </w:r>
      <w:r>
        <w:t>[bottom(⊥)/</w:t>
      </w:r>
      <w:r>
        <w:rPr>
          <w:b/>
          <w:bCs/>
        </w:rPr>
        <w:t>Dynamic</w:t>
      </w:r>
      <w:r>
        <w:t>]</w:t>
      </w:r>
      <w:r>
        <w:rPr>
          <w:i/>
          <w:iCs/>
        </w:rPr>
        <w:t xml:space="preserve">T </w:t>
      </w:r>
      <w:r>
        <w:t xml:space="preserve">≪ </w:t>
      </w:r>
      <w:r>
        <w:rPr>
          <w:i/>
          <w:iCs/>
        </w:rPr>
        <w:t>S</w:t>
      </w:r>
      <w:r>
        <w:t>のときのみ</w:t>
      </w:r>
      <w:r>
        <w:rPr>
          <w:i/>
          <w:iCs/>
        </w:rPr>
        <w:t>T</w:t>
      </w:r>
      <w:r>
        <w:t>は</w:t>
      </w:r>
      <w:r>
        <w:rPr>
          <w:i/>
          <w:iCs/>
        </w:rPr>
        <w:t>S</w:t>
      </w:r>
      <w:r>
        <w:t>の副型で</w:t>
      </w:r>
      <w:r>
        <w:rPr>
          <w:i/>
          <w:iCs/>
        </w:rPr>
        <w:t>T</w:t>
      </w:r>
      <w:r>
        <w:t xml:space="preserve"> </w:t>
      </w:r>
      <w:r>
        <w:t xml:space="preserve">&lt;: </w:t>
      </w:r>
      <w:r>
        <w:rPr>
          <w:i/>
          <w:iCs/>
        </w:rPr>
        <w:t>S</w:t>
      </w:r>
      <w:r>
        <w:t>と書かれる。</w:t>
      </w:r>
    </w:p>
    <w:p w:rsidR="00000000" w:rsidRDefault="00EB1040"/>
    <w:p w:rsidR="00000000" w:rsidRDefault="00EB1040">
      <w:r>
        <w:rPr>
          <w:i/>
          <w:iCs/>
        </w:rPr>
        <w:t>&lt;:</w:t>
      </w:r>
      <w:r>
        <w:rPr>
          <w:i/>
          <w:iCs/>
        </w:rPr>
        <w:t>は型たちの半順序ではなく、型たちのバイナリな関連だけであることに注意のこと。これは</w:t>
      </w:r>
      <w:r>
        <w:rPr>
          <w:i/>
          <w:iCs/>
        </w:rPr>
        <w:t>&lt;:</w:t>
      </w:r>
      <w:r>
        <w:rPr>
          <w:i/>
          <w:iCs/>
        </w:rPr>
        <w:t>は他動的でないからである。もしこれ</w:t>
      </w:r>
      <w:r>
        <w:rPr>
          <w:i/>
          <w:iCs/>
        </w:rPr>
        <w:t>がそうだったら、この副型規則はサイクルを持つことになろう。例えば、</w:t>
      </w:r>
      <w:r>
        <w:rPr>
          <w:i/>
          <w:iCs/>
        </w:rPr>
        <w:t>List &lt;: List&lt;String&gt;</w:t>
      </w:r>
      <w:r>
        <w:rPr>
          <w:i/>
          <w:iCs/>
        </w:rPr>
        <w:t>及び</w:t>
      </w:r>
      <w:r>
        <w:rPr>
          <w:i/>
          <w:iCs/>
        </w:rPr>
        <w:t>List&lt;int&gt; &lt;: List</w:t>
      </w:r>
      <w:r>
        <w:rPr>
          <w:i/>
          <w:iCs/>
        </w:rPr>
        <w:t>、しかし</w:t>
      </w:r>
      <w:r>
        <w:rPr>
          <w:i/>
          <w:iCs/>
        </w:rPr>
        <w:t>List&lt;int&gt;</w:t>
      </w:r>
      <w:r>
        <w:rPr>
          <w:i/>
          <w:iCs/>
        </w:rPr>
        <w:t>は</w:t>
      </w:r>
      <w:r>
        <w:rPr>
          <w:i/>
          <w:iCs/>
        </w:rPr>
        <w:t>List&lt;String&gt;</w:t>
      </w:r>
      <w:r>
        <w:rPr>
          <w:i/>
          <w:iCs/>
        </w:rPr>
        <w:t>の副型ではない。</w:t>
      </w:r>
      <w:r>
        <w:rPr>
          <w:i/>
          <w:iCs/>
        </w:rPr>
        <w:t>&lt;:</w:t>
      </w:r>
      <w:r>
        <w:rPr>
          <w:i/>
          <w:iCs/>
        </w:rPr>
        <w:t>は型たちの半順序ではないものの、これは半順序、即ち</w:t>
      </w:r>
      <w:r>
        <w:rPr>
          <w:i/>
          <w:iCs/>
        </w:rPr>
        <w:t>≪</w:t>
      </w:r>
      <w:r>
        <w:rPr>
          <w:i/>
          <w:iCs/>
        </w:rPr>
        <w:t>を含む。このことは、生の型たちを除いて、クラシックな副型規則に関する直感が適用されることを意味する。</w:t>
      </w:r>
    </w:p>
    <w:p w:rsidR="00000000" w:rsidRDefault="00EB1040"/>
    <w:p w:rsidR="00000000" w:rsidRDefault="00EB1040">
      <w:r>
        <w:rPr>
          <w:i/>
          <w:iCs/>
        </w:rPr>
        <w:t>T</w:t>
      </w:r>
      <w:r>
        <w:t>が</w:t>
      </w:r>
      <w:r>
        <w:rPr>
          <w:i/>
          <w:iCs/>
        </w:rPr>
        <w:t>S</w:t>
      </w:r>
      <w:r>
        <w:t>の副型である時に限り、</w:t>
      </w:r>
      <w:r>
        <w:rPr>
          <w:i/>
          <w:iCs/>
        </w:rPr>
        <w:t>S</w:t>
      </w:r>
      <w:r>
        <w:t>は</w:t>
      </w:r>
      <w:r>
        <w:rPr>
          <w:i/>
          <w:iCs/>
        </w:rPr>
        <w:t>T</w:t>
      </w:r>
      <w:r>
        <w:t>のスーパー型で</w:t>
      </w:r>
      <w:r>
        <w:rPr>
          <w:i/>
          <w:iCs/>
        </w:rPr>
        <w:t>S</w:t>
      </w:r>
      <w:r>
        <w:t xml:space="preserve"> :&gt; </w:t>
      </w:r>
      <w:r>
        <w:rPr>
          <w:i/>
          <w:iCs/>
        </w:rPr>
        <w:t>T</w:t>
      </w:r>
      <w:r>
        <w:t>と書かれる。</w:t>
      </w:r>
    </w:p>
    <w:p w:rsidR="00000000" w:rsidRDefault="00EB1040"/>
    <w:p w:rsidR="00000000" w:rsidRDefault="00EB1040">
      <w:pPr>
        <w:pStyle w:val="af8"/>
      </w:pPr>
      <w:r>
        <w:t>あるインターフェイスのスーパー型たちは、その直接のスーパー型たち</w:t>
      </w:r>
      <w:r>
        <w:t>とそれらのスーパー型たちである。</w:t>
      </w:r>
    </w:p>
    <w:p w:rsidR="00000000" w:rsidRDefault="00EB1040"/>
    <w:p w:rsidR="00000000" w:rsidRDefault="00EB1040">
      <w:r>
        <w:rPr>
          <w:i/>
          <w:iCs/>
        </w:rPr>
        <w:t>T</w:t>
      </w:r>
      <w:r>
        <w:t xml:space="preserve"> &lt;: </w:t>
      </w:r>
      <w:r>
        <w:rPr>
          <w:i/>
          <w:iCs/>
        </w:rPr>
        <w:t>S</w:t>
      </w:r>
      <w:r>
        <w:t>または</w:t>
      </w:r>
      <w:r>
        <w:rPr>
          <w:i/>
          <w:iCs/>
        </w:rPr>
        <w:t>S</w:t>
      </w:r>
      <w:r>
        <w:t xml:space="preserve"> &lt;: </w:t>
      </w:r>
      <w:r>
        <w:rPr>
          <w:i/>
          <w:iCs/>
        </w:rPr>
        <w:t>T</w:t>
      </w:r>
      <w:r>
        <w:t>であるときに限り、型</w:t>
      </w:r>
      <w:r>
        <w:rPr>
          <w:i/>
          <w:iCs/>
        </w:rPr>
        <w:t>T</w:t>
      </w:r>
      <w:r>
        <w:t>は型</w:t>
      </w:r>
      <w:r>
        <w:rPr>
          <w:i/>
          <w:iCs/>
        </w:rPr>
        <w:t>S</w:t>
      </w:r>
      <w:r>
        <w:t>に代入でき、</w:t>
      </w:r>
      <w:r>
        <w:rPr>
          <w:i/>
          <w:iCs/>
        </w:rPr>
        <w:t>T</w:t>
      </w:r>
      <w:r>
        <w:t xml:space="preserve"> ⇔ </w:t>
      </w:r>
      <w:r>
        <w:rPr>
          <w:i/>
          <w:iCs/>
        </w:rPr>
        <w:t>S</w:t>
      </w:r>
      <w:r>
        <w:t>と書かれる。</w:t>
      </w:r>
    </w:p>
    <w:p w:rsidR="00000000" w:rsidRDefault="00EB1040"/>
    <w:p w:rsidR="00000000" w:rsidRDefault="00EB1040">
      <w:pPr>
        <w:rPr>
          <w:i/>
          <w:iCs/>
        </w:rPr>
      </w:pPr>
      <w:r>
        <w:rPr>
          <w:i/>
          <w:iCs/>
        </w:rPr>
        <w:t>この規則はこれまでの型チェックになじんでいる読者たちを驚かすかもしれない。</w:t>
      </w:r>
      <w:r>
        <w:rPr>
          <w:i/>
          <w:iCs/>
        </w:rPr>
        <w:t>⇔</w:t>
      </w:r>
      <w:r>
        <w:rPr>
          <w:i/>
          <w:iCs/>
        </w:rPr>
        <w:t>関係の意図はある代入を確実に正しいものにする事ではない。むしろ、間違っていないかも知れない代入を排除することなく、これは間違っていることが殆ど確実だという代入にフラグをたてることを意図している。</w:t>
      </w:r>
    </w:p>
    <w:p w:rsidR="00000000" w:rsidRDefault="00EB1040">
      <w:pPr>
        <w:rPr>
          <w:i/>
          <w:iCs/>
        </w:rPr>
      </w:pPr>
    </w:p>
    <w:p w:rsidR="00000000" w:rsidRDefault="00EB1040">
      <w:r>
        <w:rPr>
          <w:i/>
          <w:iCs/>
        </w:rPr>
        <w:t>例えば、静的型</w:t>
      </w:r>
      <w:r>
        <w:rPr>
          <w:b/>
          <w:bCs/>
          <w:i/>
          <w:iCs/>
        </w:rPr>
        <w:t>Object</w:t>
      </w:r>
      <w:r>
        <w:rPr>
          <w:i/>
          <w:iCs/>
        </w:rPr>
        <w:t>の値を静的型</w:t>
      </w:r>
      <w:r>
        <w:rPr>
          <w:b/>
          <w:bCs/>
          <w:i/>
          <w:iCs/>
        </w:rPr>
        <w:t>String</w:t>
      </w:r>
      <w:r>
        <w:rPr>
          <w:i/>
          <w:iCs/>
        </w:rPr>
        <w:t>を持ったある変数に代入することは、正しいということは保障</w:t>
      </w:r>
      <w:r>
        <w:rPr>
          <w:i/>
          <w:iCs/>
        </w:rPr>
        <w:t>されないものの、もし実行時の値がたまたま文字列であれば構わないかもしれない。</w:t>
      </w:r>
    </w:p>
    <w:p w:rsidR="00000000" w:rsidRDefault="00EB1040"/>
    <w:p w:rsidR="00000000" w:rsidRDefault="00EB1040"/>
    <w:p w:rsidR="00000000" w:rsidRDefault="00EB1040"/>
    <w:p w:rsidR="00000000" w:rsidRDefault="00EB1040">
      <w:pPr>
        <w:pStyle w:val="2"/>
      </w:pPr>
      <w:bookmarkStart w:id="247" w:name="_toc4820"/>
      <w:bookmarkStart w:id="248" w:name="_Toc437866880"/>
      <w:bookmarkEnd w:id="247"/>
      <w:r>
        <w:t>関数型</w:t>
      </w:r>
      <w:r>
        <w:t>(Function Types)</w:t>
      </w:r>
      <w:bookmarkEnd w:id="248"/>
    </w:p>
    <w:p w:rsidR="00000000" w:rsidRDefault="00EB1040"/>
    <w:p w:rsidR="00000000" w:rsidRDefault="00EB1040">
      <w:r>
        <w:rPr>
          <w:i/>
          <w:iCs/>
        </w:rPr>
        <w:t>関数型</w:t>
      </w:r>
      <w:r>
        <w:rPr>
          <w:i/>
          <w:iCs/>
        </w:rPr>
        <w:t>(Function Types)</w:t>
      </w:r>
      <w:r>
        <w:t>には</w:t>
      </w:r>
      <w:r>
        <w:t>2</w:t>
      </w:r>
      <w:r>
        <w:t>つのバリエーションがある：</w:t>
      </w:r>
    </w:p>
    <w:p w:rsidR="00000000" w:rsidRDefault="00EB1040"/>
    <w:p w:rsidR="00000000" w:rsidRDefault="00EB1040">
      <w:pPr>
        <w:numPr>
          <w:ilvl w:val="0"/>
          <w:numId w:val="113"/>
        </w:numPr>
      </w:pPr>
      <w:r>
        <w:t>位置的なパラメタたちのみを持つ関数の型。これらの一般的な形式は</w:t>
      </w:r>
      <w:r>
        <w:t>(</w:t>
      </w:r>
      <w:r>
        <w:rPr>
          <w:i/>
          <w:iCs/>
        </w:rPr>
        <w:t>T</w:t>
      </w:r>
      <w:r>
        <w:rPr>
          <w:i/>
          <w:iCs/>
          <w:vertAlign w:val="subscript"/>
        </w:rPr>
        <w:t>1</w:t>
      </w:r>
      <w:r>
        <w:rPr>
          <w:i/>
          <w:iCs/>
        </w:rPr>
        <w:t>, ..., T</w:t>
      </w:r>
      <w:r>
        <w:rPr>
          <w:i/>
          <w:iCs/>
          <w:vertAlign w:val="subscript"/>
        </w:rPr>
        <w:t>n</w:t>
      </w:r>
      <w:r>
        <w:rPr>
          <w:i/>
          <w:iCs/>
        </w:rPr>
        <w:t>[T</w:t>
      </w:r>
      <w:r>
        <w:rPr>
          <w:i/>
          <w:iCs/>
          <w:vertAlign w:val="subscript"/>
        </w:rPr>
        <w:t>n+1</w:t>
      </w:r>
      <w:r>
        <w:rPr>
          <w:i/>
          <w:iCs/>
        </w:rPr>
        <w:t>, …, T</w:t>
      </w:r>
      <w:r>
        <w:rPr>
          <w:i/>
          <w:iCs/>
          <w:vertAlign w:val="subscript"/>
        </w:rPr>
        <w:t>n+k</w:t>
      </w:r>
      <w:r>
        <w:rPr>
          <w:i/>
          <w:iCs/>
        </w:rPr>
        <w:t>]</w:t>
      </w:r>
      <w:r>
        <w:t xml:space="preserve">) → </w:t>
      </w:r>
      <w:r>
        <w:rPr>
          <w:i/>
          <w:iCs/>
        </w:rPr>
        <w:t>T</w:t>
      </w:r>
      <w:r>
        <w:t>である。</w:t>
      </w:r>
    </w:p>
    <w:p w:rsidR="00000000" w:rsidRDefault="00EB1040"/>
    <w:p w:rsidR="00000000" w:rsidRDefault="00EB1040">
      <w:pPr>
        <w:numPr>
          <w:ilvl w:val="0"/>
          <w:numId w:val="113"/>
        </w:numPr>
      </w:pPr>
      <w:r>
        <w:t>名前付きパラメタたちを持つ関数の型。これらの一般的な形式は</w:t>
      </w:r>
      <w:r>
        <w:t>(</w:t>
      </w:r>
      <w:r>
        <w:rPr>
          <w:i/>
          <w:iCs/>
        </w:rPr>
        <w:t>T</w:t>
      </w:r>
      <w:r>
        <w:rPr>
          <w:i/>
          <w:iCs/>
          <w:vertAlign w:val="subscript"/>
        </w:rPr>
        <w:t>1</w:t>
      </w:r>
      <w:r>
        <w:rPr>
          <w:i/>
          <w:iCs/>
        </w:rPr>
        <w:t xml:space="preserve">, ..., </w:t>
      </w:r>
      <w:r>
        <w:rPr>
          <w:i/>
          <w:iCs/>
        </w:rPr>
        <w:t>T</w:t>
      </w:r>
      <w:r>
        <w:rPr>
          <w:i/>
          <w:iCs/>
          <w:vertAlign w:val="subscript"/>
        </w:rPr>
        <w:t>n</w:t>
      </w:r>
      <w:r>
        <w:rPr>
          <w:i/>
          <w:iCs/>
        </w:rPr>
        <w:t>、</w:t>
      </w:r>
      <w:r>
        <w:rPr>
          <w:i/>
          <w:iCs/>
        </w:rPr>
        <w:t>[T</w:t>
      </w:r>
      <w:r>
        <w:rPr>
          <w:i/>
          <w:iCs/>
          <w:vertAlign w:val="subscript"/>
        </w:rPr>
        <w:t>x1</w:t>
      </w:r>
      <w:r>
        <w:rPr>
          <w:i/>
          <w:iCs/>
        </w:rPr>
        <w:t>x1, …, T</w:t>
      </w:r>
      <w:r>
        <w:rPr>
          <w:i/>
          <w:iCs/>
          <w:vertAlign w:val="subscript"/>
        </w:rPr>
        <w:t>xk</w:t>
      </w:r>
      <w:r>
        <w:rPr>
          <w:i/>
          <w:iCs/>
        </w:rPr>
        <w:t>xk]</w:t>
      </w:r>
      <w:r>
        <w:t>)</w:t>
      </w:r>
      <w:r>
        <w:t xml:space="preserve"> → </w:t>
      </w:r>
      <w:r>
        <w:rPr>
          <w:i/>
          <w:iCs/>
        </w:rPr>
        <w:t>T</w:t>
      </w:r>
      <w:r>
        <w:t>である。</w:t>
      </w:r>
    </w:p>
    <w:p w:rsidR="00000000" w:rsidRDefault="00EB1040"/>
    <w:p w:rsidR="00000000" w:rsidRDefault="00EB1040">
      <w:r>
        <w:t>関数型</w:t>
      </w:r>
      <w:r>
        <w:t>(</w:t>
      </w:r>
      <w:r>
        <w:rPr>
          <w:i/>
          <w:iCs/>
        </w:rPr>
        <w:t>T</w:t>
      </w:r>
      <w:r>
        <w:rPr>
          <w:i/>
          <w:iCs/>
          <w:vertAlign w:val="subscript"/>
        </w:rPr>
        <w:t>1</w:t>
      </w:r>
      <w:r>
        <w:rPr>
          <w:i/>
          <w:iCs/>
        </w:rPr>
        <w:t xml:space="preserve">, ..., </w:t>
      </w:r>
      <w:r>
        <w:rPr>
          <w:i/>
          <w:iCs/>
        </w:rPr>
        <w:t>T</w:t>
      </w:r>
      <w:r>
        <w:rPr>
          <w:i/>
          <w:iCs/>
          <w:vertAlign w:val="subscript"/>
        </w:rPr>
        <w:t>k</w:t>
      </w:r>
      <w:r>
        <w:rPr>
          <w:i/>
          <w:iCs/>
        </w:rPr>
        <w:t>、</w:t>
      </w:r>
      <w:r>
        <w:rPr>
          <w:i/>
          <w:iCs/>
        </w:rPr>
        <w:t>{</w:t>
      </w:r>
      <w:r>
        <w:rPr>
          <w:i/>
          <w:iCs/>
        </w:rPr>
        <w:t>T</w:t>
      </w:r>
      <w:r>
        <w:rPr>
          <w:i/>
          <w:iCs/>
          <w:vertAlign w:val="subscript"/>
        </w:rPr>
        <w:t>k+1</w:t>
      </w:r>
      <w:r>
        <w:rPr>
          <w:i/>
          <w:iCs/>
        </w:rPr>
        <w:t>, …, T</w:t>
      </w:r>
      <w:r>
        <w:rPr>
          <w:i/>
          <w:iCs/>
          <w:vertAlign w:val="subscript"/>
        </w:rPr>
        <w:t>m+n</w:t>
      </w:r>
      <w:r>
        <w:rPr>
          <w:i/>
          <w:iCs/>
        </w:rPr>
        <w:t>}</w:t>
      </w:r>
      <w:r>
        <w:t>)</w:t>
      </w:r>
      <w:r>
        <w:t xml:space="preserve"> → </w:t>
      </w:r>
      <w:r>
        <w:rPr>
          <w:i/>
          <w:iCs/>
        </w:rPr>
        <w:t>T</w:t>
      </w:r>
      <w:r>
        <w:t>は</w:t>
      </w:r>
      <w:r>
        <w:t>,</w:t>
      </w:r>
      <w:r>
        <w:t>、以下の全部の条件を満たせば関数型</w:t>
      </w:r>
      <w:r>
        <w:t>(</w:t>
      </w:r>
      <w:r>
        <w:rPr>
          <w:i/>
          <w:iCs/>
        </w:rPr>
        <w:t>S</w:t>
      </w:r>
      <w:r>
        <w:rPr>
          <w:i/>
          <w:iCs/>
          <w:vertAlign w:val="subscript"/>
        </w:rPr>
        <w:t>1</w:t>
      </w:r>
      <w:r>
        <w:rPr>
          <w:i/>
          <w:iCs/>
        </w:rPr>
        <w:t xml:space="preserve">, ..., </w:t>
      </w:r>
      <w:r>
        <w:rPr>
          <w:i/>
          <w:iCs/>
        </w:rPr>
        <w:t>S</w:t>
      </w:r>
      <w:r>
        <w:rPr>
          <w:i/>
          <w:iCs/>
          <w:vertAlign w:val="subscript"/>
        </w:rPr>
        <w:t>k+j</w:t>
      </w:r>
      <w:r>
        <w:rPr>
          <w:i/>
          <w:iCs/>
        </w:rPr>
        <w:t>、</w:t>
      </w:r>
      <w:r>
        <w:rPr>
          <w:i/>
          <w:iCs/>
        </w:rPr>
        <w:t>{S</w:t>
      </w:r>
      <w:r>
        <w:rPr>
          <w:i/>
          <w:iCs/>
          <w:vertAlign w:val="subscript"/>
        </w:rPr>
        <w:t>k+j+1</w:t>
      </w:r>
      <w:r>
        <w:rPr>
          <w:i/>
          <w:iCs/>
        </w:rPr>
        <w:t>, …, S</w:t>
      </w:r>
      <w:r>
        <w:rPr>
          <w:i/>
          <w:iCs/>
          <w:vertAlign w:val="subscript"/>
        </w:rPr>
        <w:t>n</w:t>
      </w:r>
      <w:r>
        <w:rPr>
          <w:i/>
          <w:iCs/>
        </w:rPr>
        <w:t>}</w:t>
      </w:r>
      <w:r>
        <w:t>)</w:t>
      </w:r>
      <w:r>
        <w:t xml:space="preserve"> → </w:t>
      </w:r>
      <w:r>
        <w:rPr>
          <w:i/>
          <w:iCs/>
        </w:rPr>
        <w:t>T</w:t>
      </w:r>
      <w:r>
        <w:t>の副型である。</w:t>
      </w:r>
    </w:p>
    <w:p w:rsidR="00000000" w:rsidRDefault="00EB1040"/>
    <w:p w:rsidR="00000000" w:rsidRDefault="00EB1040">
      <w:pPr>
        <w:numPr>
          <w:ilvl w:val="0"/>
          <w:numId w:val="114"/>
        </w:numPr>
        <w:rPr>
          <w:i/>
          <w:iCs/>
        </w:rPr>
      </w:pPr>
      <w:r>
        <w:t>以下のいずれか：</w:t>
      </w:r>
    </w:p>
    <w:p w:rsidR="00000000" w:rsidRDefault="00EB1040">
      <w:pPr>
        <w:numPr>
          <w:ilvl w:val="1"/>
          <w:numId w:val="115"/>
        </w:numPr>
        <w:rPr>
          <w:i/>
          <w:iCs/>
        </w:rPr>
      </w:pPr>
      <w:r>
        <w:rPr>
          <w:i/>
          <w:iCs/>
        </w:rPr>
        <w:lastRenderedPageBreak/>
        <w:t>S</w:t>
      </w:r>
      <w:r>
        <w:t>が</w:t>
      </w:r>
      <w:r>
        <w:rPr>
          <w:b/>
          <w:bCs/>
        </w:rPr>
        <w:t>void</w:t>
      </w:r>
      <w:r>
        <w:t>、または</w:t>
      </w:r>
    </w:p>
    <w:p w:rsidR="00000000" w:rsidRDefault="00EB1040">
      <w:pPr>
        <w:numPr>
          <w:ilvl w:val="1"/>
          <w:numId w:val="115"/>
        </w:numPr>
      </w:pPr>
      <w:r>
        <w:rPr>
          <w:i/>
          <w:iCs/>
        </w:rPr>
        <w:t>T</w:t>
      </w:r>
      <w:r>
        <w:t xml:space="preserve"> ⇔ </w:t>
      </w:r>
      <w:r>
        <w:rPr>
          <w:i/>
          <w:iCs/>
        </w:rPr>
        <w:t>S</w:t>
      </w:r>
    </w:p>
    <w:p w:rsidR="00000000" w:rsidRDefault="00EB1040">
      <w:pPr>
        <w:numPr>
          <w:ilvl w:val="0"/>
          <w:numId w:val="114"/>
        </w:numPr>
      </w:pPr>
      <w:r>
        <w:t>総ての</w:t>
      </w:r>
      <w:r>
        <w:rPr>
          <w:i/>
          <w:iCs/>
        </w:rPr>
        <w:t>i</w:t>
      </w:r>
      <w:r>
        <w:t xml:space="preserve"> , 1 &lt;=</w:t>
      </w:r>
      <w:r>
        <w:rPr>
          <w:i/>
          <w:iCs/>
        </w:rPr>
        <w:t xml:space="preserve"> i</w:t>
      </w:r>
      <w:r>
        <w:t xml:space="preserve"> &lt;=  </w:t>
      </w:r>
      <w:r>
        <w:rPr>
          <w:i/>
          <w:iCs/>
        </w:rPr>
        <w:t>n</w:t>
      </w:r>
      <w:r>
        <w:t>に対し</w:t>
      </w:r>
      <w:r>
        <w:rPr>
          <w:i/>
          <w:iCs/>
        </w:rPr>
        <w:t>T</w:t>
      </w:r>
      <w:r>
        <w:rPr>
          <w:i/>
          <w:iCs/>
          <w:vertAlign w:val="subscript"/>
        </w:rPr>
        <w:t xml:space="preserve">i </w:t>
      </w:r>
      <w:r>
        <w:t>⇔</w:t>
      </w:r>
      <w:r>
        <w:rPr>
          <w:i/>
          <w:iCs/>
        </w:rPr>
        <w:t xml:space="preserve"> S</w:t>
      </w:r>
      <w:r>
        <w:rPr>
          <w:i/>
          <w:iCs/>
          <w:vertAlign w:val="subscript"/>
        </w:rPr>
        <w:t>i</w:t>
      </w:r>
    </w:p>
    <w:p w:rsidR="00000000" w:rsidRDefault="00EB1040"/>
    <w:p w:rsidR="00000000" w:rsidRDefault="00EB1040">
      <w:r>
        <w:t>以下の総ての条件が満たされるときは、関数型</w:t>
      </w:r>
      <w:r>
        <w:t>(</w:t>
      </w:r>
      <w:r>
        <w:rPr>
          <w:i/>
          <w:iCs/>
        </w:rPr>
        <w:t>T</w:t>
      </w:r>
      <w:r>
        <w:rPr>
          <w:i/>
          <w:iCs/>
          <w:vertAlign w:val="subscript"/>
        </w:rPr>
        <w:t>1</w:t>
      </w:r>
      <w:r>
        <w:t xml:space="preserve">, ..., </w:t>
      </w:r>
      <w:r>
        <w:rPr>
          <w:i/>
          <w:iCs/>
        </w:rPr>
        <w:t>T</w:t>
      </w:r>
      <w:r>
        <w:rPr>
          <w:i/>
          <w:iCs/>
          <w:vertAlign w:val="subscript"/>
        </w:rPr>
        <w:t>n</w:t>
      </w:r>
      <w:r>
        <w:t>, [</w:t>
      </w:r>
      <w:r>
        <w:rPr>
          <w:i/>
          <w:iCs/>
        </w:rPr>
        <w:t>T</w:t>
      </w:r>
      <w:r>
        <w:rPr>
          <w:i/>
          <w:iCs/>
          <w:vertAlign w:val="subscript"/>
        </w:rPr>
        <w:t>n+1</w:t>
      </w:r>
      <w:r>
        <w:t xml:space="preserve">, …, </w:t>
      </w:r>
      <w:r>
        <w:rPr>
          <w:i/>
          <w:iCs/>
        </w:rPr>
        <w:t>T</w:t>
      </w:r>
      <w:r>
        <w:rPr>
          <w:i/>
          <w:iCs/>
          <w:vertAlign w:val="subscript"/>
        </w:rPr>
        <w:t>n+k</w:t>
      </w:r>
      <w:r>
        <w:t xml:space="preserve">]) → </w:t>
      </w:r>
      <w:r>
        <w:rPr>
          <w:i/>
          <w:iCs/>
        </w:rPr>
        <w:t>T</w:t>
      </w:r>
      <w:r>
        <w:t>は関数型</w:t>
      </w:r>
      <w:r>
        <w:t>(</w:t>
      </w:r>
      <w:r>
        <w:rPr>
          <w:i/>
          <w:iCs/>
        </w:rPr>
        <w:t>S</w:t>
      </w:r>
      <w:r>
        <w:rPr>
          <w:i/>
          <w:iCs/>
          <w:vertAlign w:val="subscript"/>
        </w:rPr>
        <w:t>1</w:t>
      </w:r>
      <w:r>
        <w:t xml:space="preserve">, ..., </w:t>
      </w:r>
      <w:r>
        <w:rPr>
          <w:i/>
          <w:iCs/>
        </w:rPr>
        <w:t>S</w:t>
      </w:r>
      <w:r>
        <w:rPr>
          <w:i/>
          <w:iCs/>
          <w:vertAlign w:val="subscript"/>
        </w:rPr>
        <w:t>n</w:t>
      </w:r>
      <w:r>
        <w:t>, [</w:t>
      </w:r>
      <w:r>
        <w:rPr>
          <w:i/>
          <w:iCs/>
        </w:rPr>
        <w:t>S</w:t>
      </w:r>
      <w:r>
        <w:rPr>
          <w:i/>
          <w:iCs/>
          <w:vertAlign w:val="subscript"/>
        </w:rPr>
        <w:t>y1</w:t>
      </w:r>
      <w:r>
        <w:rPr>
          <w:i/>
          <w:iCs/>
        </w:rPr>
        <w:t>y</w:t>
      </w:r>
      <w:r>
        <w:rPr>
          <w:i/>
          <w:iCs/>
          <w:vertAlign w:val="subscript"/>
        </w:rPr>
        <w:t>1</w:t>
      </w:r>
      <w:r>
        <w:rPr>
          <w:vertAlign w:val="subscript"/>
        </w:rPr>
        <w:t>,</w:t>
      </w:r>
      <w:r>
        <w:t xml:space="preserve"> …, </w:t>
      </w:r>
      <w:r>
        <w:rPr>
          <w:i/>
          <w:iCs/>
        </w:rPr>
        <w:t>S</w:t>
      </w:r>
      <w:r>
        <w:rPr>
          <w:i/>
          <w:iCs/>
          <w:vertAlign w:val="subscript"/>
        </w:rPr>
        <w:t>ym</w:t>
      </w:r>
      <w:r>
        <w:rPr>
          <w:i/>
          <w:iCs/>
        </w:rPr>
        <w:t>y</w:t>
      </w:r>
      <w:r>
        <w:rPr>
          <w:i/>
          <w:iCs/>
          <w:vertAlign w:val="subscript"/>
        </w:rPr>
        <w:t>m</w:t>
      </w:r>
      <w:r>
        <w:t>]</w:t>
      </w:r>
      <w:r>
        <w:t xml:space="preserve">) → </w:t>
      </w:r>
      <w:r>
        <w:rPr>
          <w:i/>
          <w:iCs/>
        </w:rPr>
        <w:t>S</w:t>
      </w:r>
      <w:r>
        <w:t>の副型である：</w:t>
      </w:r>
    </w:p>
    <w:p w:rsidR="00000000" w:rsidRDefault="00EB1040"/>
    <w:p w:rsidR="00000000" w:rsidRDefault="00EB1040">
      <w:pPr>
        <w:numPr>
          <w:ilvl w:val="0"/>
          <w:numId w:val="131"/>
        </w:numPr>
        <w:rPr>
          <w:i/>
          <w:iCs/>
        </w:rPr>
      </w:pPr>
      <w:r>
        <w:t>以下のいずれか：</w:t>
      </w:r>
    </w:p>
    <w:p w:rsidR="00000000" w:rsidRDefault="00EB1040">
      <w:pPr>
        <w:numPr>
          <w:ilvl w:val="1"/>
          <w:numId w:val="116"/>
        </w:numPr>
        <w:rPr>
          <w:i/>
          <w:iCs/>
        </w:rPr>
      </w:pPr>
      <w:r>
        <w:rPr>
          <w:i/>
          <w:iCs/>
        </w:rPr>
        <w:t>S</w:t>
      </w:r>
      <w:r>
        <w:t>が</w:t>
      </w:r>
      <w:r>
        <w:rPr>
          <w:b/>
          <w:bCs/>
        </w:rPr>
        <w:t>vo</w:t>
      </w:r>
      <w:r>
        <w:rPr>
          <w:b/>
          <w:bCs/>
        </w:rPr>
        <w:t>id</w:t>
      </w:r>
      <w:r>
        <w:t>、または</w:t>
      </w:r>
    </w:p>
    <w:p w:rsidR="00000000" w:rsidRDefault="00EB1040">
      <w:pPr>
        <w:numPr>
          <w:ilvl w:val="1"/>
          <w:numId w:val="116"/>
        </w:numPr>
        <w:rPr>
          <w:i/>
          <w:iCs/>
        </w:rPr>
      </w:pPr>
      <w:r>
        <w:rPr>
          <w:i/>
          <w:iCs/>
        </w:rPr>
        <w:t>T</w:t>
      </w:r>
      <w:r>
        <w:t xml:space="preserve"> ⇔ </w:t>
      </w:r>
      <w:r>
        <w:rPr>
          <w:i/>
          <w:iCs/>
        </w:rPr>
        <w:t>S</w:t>
      </w:r>
    </w:p>
    <w:p w:rsidR="00000000" w:rsidRDefault="00EB1040">
      <w:pPr>
        <w:numPr>
          <w:ilvl w:val="0"/>
          <w:numId w:val="131"/>
        </w:numPr>
      </w:pPr>
      <w:r>
        <w:rPr>
          <w:i/>
          <w:iCs/>
        </w:rPr>
        <w:t>k</w:t>
      </w:r>
      <w:r>
        <w:t>&gt;=</w:t>
      </w:r>
      <w:r>
        <w:rPr>
          <w:i/>
          <w:iCs/>
        </w:rPr>
        <w:t>m</w:t>
      </w:r>
      <w:r>
        <w:t xml:space="preserve"> </w:t>
      </w:r>
      <w:r>
        <w:t>及び総ての</w:t>
      </w:r>
      <w:r>
        <w:rPr>
          <w:i/>
          <w:iCs/>
        </w:rPr>
        <w:t>i</w:t>
      </w:r>
      <w:r>
        <w:t xml:space="preserve"> , 1 &lt;=</w:t>
      </w:r>
      <w:r>
        <w:rPr>
          <w:i/>
          <w:iCs/>
        </w:rPr>
        <w:t xml:space="preserve"> i</w:t>
      </w:r>
      <w:r>
        <w:t xml:space="preserve"> &lt;=  </w:t>
      </w:r>
      <w:r>
        <w:rPr>
          <w:i/>
          <w:iCs/>
        </w:rPr>
        <w:t>n+m</w:t>
      </w:r>
      <w:r>
        <w:t>に対し</w:t>
      </w:r>
      <w:r>
        <w:rPr>
          <w:i/>
          <w:iCs/>
        </w:rPr>
        <w:t>T</w:t>
      </w:r>
      <w:r>
        <w:rPr>
          <w:i/>
          <w:iCs/>
          <w:vertAlign w:val="subscript"/>
        </w:rPr>
        <w:t xml:space="preserve">i </w:t>
      </w:r>
      <w:r>
        <w:t>⇔</w:t>
      </w:r>
      <w:r>
        <w:rPr>
          <w:i/>
          <w:iCs/>
        </w:rPr>
        <w:t xml:space="preserve"> S</w:t>
      </w:r>
      <w:r>
        <w:rPr>
          <w:i/>
          <w:iCs/>
          <w:vertAlign w:val="subscript"/>
        </w:rPr>
        <w:t>i</w:t>
      </w:r>
    </w:p>
    <w:p w:rsidR="00000000" w:rsidRDefault="00EB1040"/>
    <w:p w:rsidR="00000000" w:rsidRDefault="00EB1040">
      <w:r>
        <w:t>以下の総ての条件が満たされるときは、関数型</w:t>
      </w:r>
      <w:r>
        <w:t>(</w:t>
      </w:r>
      <w:r>
        <w:rPr>
          <w:i/>
          <w:iCs/>
        </w:rPr>
        <w:t>T</w:t>
      </w:r>
      <w:r>
        <w:rPr>
          <w:i/>
          <w:iCs/>
          <w:vertAlign w:val="subscript"/>
        </w:rPr>
        <w:t>1</w:t>
      </w:r>
      <w:r>
        <w:t xml:space="preserve">, ..., </w:t>
      </w:r>
      <w:r>
        <w:rPr>
          <w:i/>
          <w:iCs/>
        </w:rPr>
        <w:t>T</w:t>
      </w:r>
      <w:r>
        <w:rPr>
          <w:i/>
          <w:iCs/>
          <w:vertAlign w:val="subscript"/>
        </w:rPr>
        <w:t>n</w:t>
      </w:r>
      <w:r>
        <w:t>, {</w:t>
      </w:r>
      <w:r>
        <w:rPr>
          <w:i/>
          <w:iCs/>
        </w:rPr>
        <w:t>T</w:t>
      </w:r>
      <w:r>
        <w:rPr>
          <w:i/>
          <w:iCs/>
          <w:vertAlign w:val="subscript"/>
        </w:rPr>
        <w:t>x1</w:t>
      </w:r>
      <w:r>
        <w:rPr>
          <w:i/>
          <w:iCs/>
        </w:rPr>
        <w:t xml:space="preserve"> x</w:t>
      </w:r>
      <w:r>
        <w:rPr>
          <w:i/>
          <w:iCs/>
          <w:vertAlign w:val="subscript"/>
        </w:rPr>
        <w:t>1</w:t>
      </w:r>
      <w:r>
        <w:t xml:space="preserve">, …, </w:t>
      </w:r>
      <w:r>
        <w:rPr>
          <w:i/>
          <w:iCs/>
        </w:rPr>
        <w:t>T</w:t>
      </w:r>
      <w:r>
        <w:rPr>
          <w:i/>
          <w:iCs/>
          <w:vertAlign w:val="subscript"/>
        </w:rPr>
        <w:t>xk</w:t>
      </w:r>
      <w:r>
        <w:rPr>
          <w:i/>
          <w:iCs/>
        </w:rPr>
        <w:t xml:space="preserve"> x</w:t>
      </w:r>
      <w:r>
        <w:rPr>
          <w:i/>
          <w:iCs/>
          <w:vertAlign w:val="subscript"/>
        </w:rPr>
        <w:t>k</w:t>
      </w:r>
      <w:r>
        <w:rPr>
          <w:i/>
          <w:iCs/>
        </w:rPr>
        <w:t>}</w:t>
      </w:r>
      <w:r>
        <w:t xml:space="preserve">) → </w:t>
      </w:r>
      <w:r>
        <w:rPr>
          <w:i/>
          <w:iCs/>
        </w:rPr>
        <w:t>T</w:t>
      </w:r>
      <w:r>
        <w:t>は関数型</w:t>
      </w:r>
      <w:r>
        <w:t>(</w:t>
      </w:r>
      <w:r>
        <w:rPr>
          <w:i/>
          <w:iCs/>
        </w:rPr>
        <w:t>S</w:t>
      </w:r>
      <w:r>
        <w:rPr>
          <w:i/>
          <w:iCs/>
          <w:vertAlign w:val="subscript"/>
        </w:rPr>
        <w:t>1</w:t>
      </w:r>
      <w:r>
        <w:t xml:space="preserve">, ..., </w:t>
      </w:r>
      <w:r>
        <w:rPr>
          <w:i/>
          <w:iCs/>
        </w:rPr>
        <w:t>S</w:t>
      </w:r>
      <w:r>
        <w:rPr>
          <w:i/>
          <w:iCs/>
          <w:vertAlign w:val="subscript"/>
        </w:rPr>
        <w:t>n</w:t>
      </w:r>
      <w:r>
        <w:t>, {</w:t>
      </w:r>
      <w:r>
        <w:rPr>
          <w:i/>
          <w:iCs/>
        </w:rPr>
        <w:t>S</w:t>
      </w:r>
      <w:r>
        <w:rPr>
          <w:i/>
          <w:iCs/>
          <w:vertAlign w:val="subscript"/>
        </w:rPr>
        <w:t>y1</w:t>
      </w:r>
      <w:r>
        <w:rPr>
          <w:i/>
          <w:iCs/>
        </w:rPr>
        <w:t xml:space="preserve"> y</w:t>
      </w:r>
      <w:r>
        <w:rPr>
          <w:i/>
          <w:iCs/>
          <w:vertAlign w:val="subscript"/>
        </w:rPr>
        <w:t>1</w:t>
      </w:r>
      <w:r>
        <w:t xml:space="preserve">, …, </w:t>
      </w:r>
      <w:r>
        <w:rPr>
          <w:i/>
          <w:iCs/>
        </w:rPr>
        <w:t>S</w:t>
      </w:r>
      <w:r>
        <w:rPr>
          <w:i/>
          <w:iCs/>
          <w:vertAlign w:val="subscript"/>
        </w:rPr>
        <w:t>ym</w:t>
      </w:r>
      <w:r>
        <w:rPr>
          <w:i/>
          <w:iCs/>
        </w:rPr>
        <w:t xml:space="preserve"> y</w:t>
      </w:r>
      <w:r>
        <w:rPr>
          <w:i/>
          <w:iCs/>
          <w:vertAlign w:val="subscript"/>
        </w:rPr>
        <w:t>m</w:t>
      </w:r>
      <w:r>
        <w:rPr>
          <w:i/>
          <w:iCs/>
        </w:rPr>
        <w:t>}</w:t>
      </w:r>
      <w:r>
        <w:t xml:space="preserve">) → </w:t>
      </w:r>
      <w:r>
        <w:rPr>
          <w:i/>
          <w:iCs/>
        </w:rPr>
        <w:t>S</w:t>
      </w:r>
      <w:r>
        <w:t>の副型である：</w:t>
      </w:r>
    </w:p>
    <w:p w:rsidR="00000000" w:rsidRDefault="00EB1040"/>
    <w:p w:rsidR="00000000" w:rsidRDefault="00EB1040">
      <w:pPr>
        <w:numPr>
          <w:ilvl w:val="0"/>
          <w:numId w:val="132"/>
        </w:numPr>
        <w:rPr>
          <w:i/>
          <w:iCs/>
        </w:rPr>
      </w:pPr>
      <w:r>
        <w:t>以下のいずれか：</w:t>
      </w:r>
    </w:p>
    <w:p w:rsidR="00000000" w:rsidRDefault="00EB1040">
      <w:pPr>
        <w:numPr>
          <w:ilvl w:val="1"/>
          <w:numId w:val="117"/>
        </w:numPr>
        <w:rPr>
          <w:i/>
          <w:iCs/>
        </w:rPr>
      </w:pPr>
      <w:r>
        <w:rPr>
          <w:i/>
          <w:iCs/>
        </w:rPr>
        <w:t>S</w:t>
      </w:r>
      <w:r>
        <w:t>が</w:t>
      </w:r>
      <w:r>
        <w:rPr>
          <w:b/>
          <w:bCs/>
        </w:rPr>
        <w:t>void</w:t>
      </w:r>
      <w:r>
        <w:t>、または</w:t>
      </w:r>
    </w:p>
    <w:p w:rsidR="00000000" w:rsidRDefault="00EB1040">
      <w:pPr>
        <w:numPr>
          <w:ilvl w:val="1"/>
          <w:numId w:val="117"/>
        </w:numPr>
      </w:pPr>
      <w:r>
        <w:rPr>
          <w:i/>
          <w:iCs/>
        </w:rPr>
        <w:t>T</w:t>
      </w:r>
      <w:r>
        <w:t xml:space="preserve"> ⇔ </w:t>
      </w:r>
      <w:r>
        <w:rPr>
          <w:i/>
          <w:iCs/>
        </w:rPr>
        <w:t>S</w:t>
      </w:r>
    </w:p>
    <w:p w:rsidR="00000000" w:rsidRDefault="00EB1040">
      <w:pPr>
        <w:numPr>
          <w:ilvl w:val="0"/>
          <w:numId w:val="132"/>
        </w:numPr>
        <w:rPr>
          <w:i/>
          <w:iCs/>
        </w:rPr>
      </w:pPr>
      <w:r>
        <w:t>総ての</w:t>
      </w:r>
      <w:r>
        <w:rPr>
          <w:i/>
          <w:iCs/>
        </w:rPr>
        <w:t>i</w:t>
      </w:r>
      <w:r>
        <w:t xml:space="preserve"> , 1 &lt;=</w:t>
      </w:r>
      <w:r>
        <w:rPr>
          <w:i/>
          <w:iCs/>
        </w:rPr>
        <w:t xml:space="preserve"> i</w:t>
      </w:r>
      <w:r>
        <w:t xml:space="preserve"> &lt;=  </w:t>
      </w:r>
      <w:r>
        <w:rPr>
          <w:i/>
          <w:iCs/>
        </w:rPr>
        <w:t>n</w:t>
      </w:r>
      <w:r>
        <w:t>に対し</w:t>
      </w:r>
      <w:r>
        <w:rPr>
          <w:i/>
          <w:iCs/>
        </w:rPr>
        <w:t>T</w:t>
      </w:r>
      <w:r>
        <w:rPr>
          <w:i/>
          <w:iCs/>
          <w:vertAlign w:val="subscript"/>
        </w:rPr>
        <w:t xml:space="preserve">i </w:t>
      </w:r>
      <w:r>
        <w:t>⇔</w:t>
      </w:r>
      <w:r>
        <w:rPr>
          <w:i/>
          <w:iCs/>
        </w:rPr>
        <w:t xml:space="preserve"> S</w:t>
      </w:r>
      <w:r>
        <w:rPr>
          <w:i/>
          <w:iCs/>
          <w:vertAlign w:val="subscript"/>
        </w:rPr>
        <w:t>i</w:t>
      </w:r>
    </w:p>
    <w:p w:rsidR="00000000" w:rsidRDefault="00EB1040">
      <w:pPr>
        <w:numPr>
          <w:ilvl w:val="0"/>
          <w:numId w:val="132"/>
        </w:numPr>
      </w:pPr>
      <w:r>
        <w:rPr>
          <w:i/>
          <w:iCs/>
        </w:rPr>
        <w:t>k</w:t>
      </w:r>
      <w:r>
        <w:t xml:space="preserve"> &gt;= </w:t>
      </w:r>
      <w:r>
        <w:rPr>
          <w:i/>
          <w:iCs/>
        </w:rPr>
        <w:t>m</w:t>
      </w:r>
      <w:r>
        <w:t>及び</w:t>
      </w:r>
      <w:r>
        <w:rPr>
          <w:i/>
          <w:iCs/>
        </w:rPr>
        <w:t>x</w:t>
      </w:r>
      <w:r>
        <w:rPr>
          <w:i/>
          <w:iCs/>
          <w:vertAlign w:val="subscript"/>
        </w:rPr>
        <w:t>i</w:t>
      </w:r>
      <w:r>
        <w:t xml:space="preserve"> = </w:t>
      </w:r>
      <w:r>
        <w:rPr>
          <w:i/>
          <w:iCs/>
        </w:rPr>
        <w:t>y</w:t>
      </w:r>
      <w:r>
        <w:rPr>
          <w:i/>
          <w:iCs/>
          <w:vertAlign w:val="subscript"/>
        </w:rPr>
        <w:t>i</w:t>
      </w:r>
      <w:r>
        <w:t xml:space="preserve">, 1 &lt;= </w:t>
      </w:r>
      <w:r>
        <w:rPr>
          <w:i/>
          <w:iCs/>
        </w:rPr>
        <w:t xml:space="preserve">i </w:t>
      </w:r>
      <w:r>
        <w:t xml:space="preserve">&lt;= </w:t>
      </w:r>
      <w:r>
        <w:rPr>
          <w:i/>
          <w:iCs/>
        </w:rPr>
        <w:t>m</w:t>
      </w:r>
    </w:p>
    <w:p w:rsidR="00000000" w:rsidRDefault="00EB1040">
      <w:pPr>
        <w:numPr>
          <w:ilvl w:val="0"/>
          <w:numId w:val="132"/>
        </w:numPr>
      </w:pPr>
      <w:r>
        <w:t>{</w:t>
      </w:r>
      <w:r>
        <w:rPr>
          <w:i/>
          <w:iCs/>
        </w:rPr>
        <w:t>y</w:t>
      </w:r>
      <w:r>
        <w:rPr>
          <w:i/>
          <w:iCs/>
          <w:vertAlign w:val="subscript"/>
        </w:rPr>
        <w:t>1</w:t>
      </w:r>
      <w:r>
        <w:t xml:space="preserve">, …, </w:t>
      </w:r>
      <w:r>
        <w:rPr>
          <w:i/>
          <w:iCs/>
        </w:rPr>
        <w:t>y</w:t>
      </w:r>
      <w:r>
        <w:rPr>
          <w:i/>
          <w:iCs/>
          <w:vertAlign w:val="subscript"/>
        </w:rPr>
        <w:t>m</w:t>
      </w:r>
      <w:r>
        <w:t>}</w:t>
      </w:r>
      <w:r>
        <w:t>のなかの総ての</w:t>
      </w:r>
      <w:r>
        <w:rPr>
          <w:i/>
          <w:iCs/>
        </w:rPr>
        <w:t>y</w:t>
      </w:r>
      <w:r>
        <w:t>に対し、</w:t>
      </w:r>
      <w:r>
        <w:rPr>
          <w:i/>
          <w:iCs/>
        </w:rPr>
        <w:t>S</w:t>
      </w:r>
      <w:r>
        <w:rPr>
          <w:i/>
          <w:iCs/>
          <w:vertAlign w:val="subscript"/>
        </w:rPr>
        <w:t>y</w:t>
      </w:r>
      <w:r>
        <w:t xml:space="preserve"> ⇔ </w:t>
      </w:r>
      <w:r>
        <w:rPr>
          <w:i/>
          <w:iCs/>
        </w:rPr>
        <w:t>T</w:t>
      </w:r>
      <w:r>
        <w:rPr>
          <w:i/>
          <w:iCs/>
          <w:vertAlign w:val="subscript"/>
        </w:rPr>
        <w:t>y</w:t>
      </w:r>
    </w:p>
    <w:p w:rsidR="00000000" w:rsidRDefault="00EB1040"/>
    <w:p w:rsidR="00000000" w:rsidRDefault="00EB1040">
      <w:r>
        <w:t>加えて、以下の副型規則が適用される：</w:t>
      </w:r>
    </w:p>
    <w:p w:rsidR="00000000" w:rsidRDefault="00EB1040"/>
    <w:p w:rsidR="00000000" w:rsidRDefault="00EB1040">
      <w:pPr>
        <w:ind w:left="840"/>
      </w:pPr>
      <w:r>
        <w:t>(</w:t>
      </w:r>
      <w:r>
        <w:rPr>
          <w:i/>
          <w:iCs/>
        </w:rPr>
        <w:t>T</w:t>
      </w:r>
      <w:r>
        <w:rPr>
          <w:i/>
          <w:iCs/>
          <w:vertAlign w:val="subscript"/>
        </w:rPr>
        <w:t>1</w:t>
      </w:r>
      <w:r>
        <w:rPr>
          <w:i/>
          <w:iCs/>
        </w:rPr>
        <w:t>, ..., T</w:t>
      </w:r>
      <w:r>
        <w:rPr>
          <w:i/>
          <w:iCs/>
          <w:vertAlign w:val="subscript"/>
        </w:rPr>
        <w:t>n</w:t>
      </w:r>
      <w:r>
        <w:rPr>
          <w:i/>
          <w:iCs/>
        </w:rPr>
        <w:t>,</w:t>
      </w:r>
      <w:r>
        <w:t xml:space="preserve"> []) → </w:t>
      </w:r>
      <w:r>
        <w:rPr>
          <w:i/>
          <w:iCs/>
        </w:rPr>
        <w:t>T</w:t>
      </w:r>
      <w:r>
        <w:t xml:space="preserve"> &lt;: (</w:t>
      </w:r>
      <w:r>
        <w:rPr>
          <w:i/>
          <w:iCs/>
        </w:rPr>
        <w:t>T</w:t>
      </w:r>
      <w:r>
        <w:rPr>
          <w:i/>
          <w:iCs/>
          <w:vertAlign w:val="subscript"/>
        </w:rPr>
        <w:t>1</w:t>
      </w:r>
      <w:r>
        <w:rPr>
          <w:i/>
          <w:iCs/>
        </w:rPr>
        <w:t>, ..., T</w:t>
      </w:r>
      <w:r>
        <w:rPr>
          <w:i/>
          <w:iCs/>
          <w:vertAlign w:val="subscript"/>
        </w:rPr>
        <w:t>n</w:t>
      </w:r>
      <w:r>
        <w:t xml:space="preserve">) → </w:t>
      </w:r>
      <w:r>
        <w:rPr>
          <w:i/>
          <w:iCs/>
        </w:rPr>
        <w:t>T.</w:t>
      </w:r>
    </w:p>
    <w:p w:rsidR="00000000" w:rsidRDefault="00EB1040">
      <w:pPr>
        <w:ind w:left="840"/>
      </w:pPr>
      <w:r>
        <w:t>(</w:t>
      </w:r>
      <w:r>
        <w:rPr>
          <w:i/>
          <w:iCs/>
        </w:rPr>
        <w:t>T</w:t>
      </w:r>
      <w:r>
        <w:rPr>
          <w:i/>
          <w:iCs/>
          <w:vertAlign w:val="subscript"/>
        </w:rPr>
        <w:t>1</w:t>
      </w:r>
      <w:r>
        <w:rPr>
          <w:i/>
          <w:iCs/>
        </w:rPr>
        <w:t>, ..., T</w:t>
      </w:r>
      <w:r>
        <w:rPr>
          <w:i/>
          <w:iCs/>
          <w:vertAlign w:val="subscript"/>
        </w:rPr>
        <w:t>n</w:t>
      </w:r>
      <w:r>
        <w:t xml:space="preserve">) → </w:t>
      </w:r>
      <w:r>
        <w:rPr>
          <w:i/>
          <w:iCs/>
        </w:rPr>
        <w:t>T</w:t>
      </w:r>
      <w:r>
        <w:t xml:space="preserve"> &lt;: (T</w:t>
      </w:r>
      <w:r>
        <w:rPr>
          <w:i/>
          <w:iCs/>
          <w:vertAlign w:val="subscript"/>
        </w:rPr>
        <w:t>1</w:t>
      </w:r>
      <w:r>
        <w:rPr>
          <w:i/>
          <w:iCs/>
        </w:rPr>
        <w:t>, ..., T</w:t>
      </w:r>
      <w:r>
        <w:rPr>
          <w:i/>
          <w:iCs/>
          <w:vertAlign w:val="subscript"/>
        </w:rPr>
        <w:t>n</w:t>
      </w:r>
      <w:r>
        <w:t xml:space="preserve">, {}) → </w:t>
      </w:r>
      <w:r>
        <w:rPr>
          <w:i/>
          <w:iCs/>
        </w:rPr>
        <w:t>T.</w:t>
      </w:r>
    </w:p>
    <w:p w:rsidR="00000000" w:rsidRDefault="00EB1040">
      <w:pPr>
        <w:ind w:left="840"/>
      </w:pPr>
      <w:r>
        <w:t>(</w:t>
      </w:r>
      <w:r>
        <w:rPr>
          <w:i/>
          <w:iCs/>
        </w:rPr>
        <w:t>T</w:t>
      </w:r>
      <w:r>
        <w:rPr>
          <w:i/>
          <w:iCs/>
          <w:vertAlign w:val="subscript"/>
        </w:rPr>
        <w:t>1</w:t>
      </w:r>
      <w:r>
        <w:rPr>
          <w:i/>
          <w:iCs/>
        </w:rPr>
        <w:t>, ..., T</w:t>
      </w:r>
      <w:r>
        <w:rPr>
          <w:i/>
          <w:iCs/>
          <w:vertAlign w:val="subscript"/>
        </w:rPr>
        <w:t>n</w:t>
      </w:r>
      <w:r>
        <w:t xml:space="preserve">, {}) → </w:t>
      </w:r>
      <w:r>
        <w:rPr>
          <w:i/>
          <w:iCs/>
        </w:rPr>
        <w:t>T</w:t>
      </w:r>
      <w:r>
        <w:t xml:space="preserve"> &lt;: (</w:t>
      </w:r>
      <w:r>
        <w:rPr>
          <w:i/>
          <w:iCs/>
        </w:rPr>
        <w:t>T</w:t>
      </w:r>
      <w:r>
        <w:rPr>
          <w:i/>
          <w:iCs/>
          <w:vertAlign w:val="subscript"/>
        </w:rPr>
        <w:t>1</w:t>
      </w:r>
      <w:r>
        <w:rPr>
          <w:i/>
          <w:iCs/>
        </w:rPr>
        <w:t>, ..., T</w:t>
      </w:r>
      <w:r>
        <w:rPr>
          <w:i/>
          <w:iCs/>
          <w:vertAlign w:val="subscript"/>
        </w:rPr>
        <w:t>n</w:t>
      </w:r>
      <w:r>
        <w:t xml:space="preserve">) → </w:t>
      </w:r>
      <w:r>
        <w:rPr>
          <w:i/>
          <w:iCs/>
        </w:rPr>
        <w:t>T.</w:t>
      </w:r>
    </w:p>
    <w:p w:rsidR="00000000" w:rsidRDefault="00EB1040">
      <w:pPr>
        <w:ind w:left="840"/>
      </w:pPr>
      <w:r>
        <w:t>(</w:t>
      </w:r>
      <w:r>
        <w:rPr>
          <w:i/>
          <w:iCs/>
        </w:rPr>
        <w:t>T</w:t>
      </w:r>
      <w:r>
        <w:rPr>
          <w:i/>
          <w:iCs/>
          <w:vertAlign w:val="subscript"/>
        </w:rPr>
        <w:t>1</w:t>
      </w:r>
      <w:r>
        <w:rPr>
          <w:i/>
          <w:iCs/>
        </w:rPr>
        <w:t>, ..., T</w:t>
      </w:r>
      <w:r>
        <w:rPr>
          <w:i/>
          <w:iCs/>
          <w:vertAlign w:val="subscript"/>
        </w:rPr>
        <w:t>n</w:t>
      </w:r>
      <w:r>
        <w:t xml:space="preserve">) → </w:t>
      </w:r>
      <w:r>
        <w:rPr>
          <w:i/>
          <w:iCs/>
        </w:rPr>
        <w:t>T</w:t>
      </w:r>
      <w:r>
        <w:t xml:space="preserve"> &lt;: (</w:t>
      </w:r>
      <w:r>
        <w:rPr>
          <w:i/>
          <w:iCs/>
        </w:rPr>
        <w:t>T</w:t>
      </w:r>
      <w:r>
        <w:rPr>
          <w:i/>
          <w:iCs/>
          <w:vertAlign w:val="subscript"/>
        </w:rPr>
        <w:t>1</w:t>
      </w:r>
      <w:r>
        <w:rPr>
          <w:i/>
          <w:iCs/>
        </w:rPr>
        <w:t>, ..., T</w:t>
      </w:r>
      <w:r>
        <w:rPr>
          <w:i/>
          <w:iCs/>
          <w:vertAlign w:val="subscript"/>
        </w:rPr>
        <w:t>n</w:t>
      </w:r>
      <w:r>
        <w:t xml:space="preserve">, []) → </w:t>
      </w:r>
      <w:r>
        <w:rPr>
          <w:i/>
          <w:iCs/>
        </w:rPr>
        <w:t>T</w:t>
      </w:r>
      <w:r>
        <w:t>.</w:t>
      </w:r>
    </w:p>
    <w:p w:rsidR="00000000" w:rsidRDefault="00EB1040"/>
    <w:p w:rsidR="00000000" w:rsidRDefault="00EB1040">
      <w:r>
        <w:rPr>
          <w:i/>
          <w:iCs/>
        </w:rPr>
        <w:t>空のオプショナルなパラメタ・リストを持った関数を宣言するのは無効なので</w:t>
      </w:r>
      <w:r>
        <w:rPr>
          <w:i/>
          <w:iCs/>
        </w:rPr>
        <w:t>、神経質な読者はこれらの規則は意味がないと結論するかもしれない。しかしながら、これはオプショナルなパラメタを宣言していない関数の型とそうでない関数の型の有用な関連をもたらす。</w:t>
      </w:r>
    </w:p>
    <w:p w:rsidR="00000000" w:rsidRDefault="00EB1040"/>
    <w:p w:rsidR="00000000" w:rsidRDefault="00EB1040">
      <w:r>
        <w:rPr>
          <w:i/>
          <w:iCs/>
        </w:rPr>
        <w:t>T</w:t>
      </w:r>
      <w:r>
        <w:t xml:space="preserve"> &lt;:</w:t>
      </w:r>
      <w:r>
        <w:rPr>
          <w:i/>
          <w:iCs/>
        </w:rPr>
        <w:t xml:space="preserve"> S</w:t>
      </w:r>
      <w:r>
        <w:t>であるときに限り</w:t>
      </w:r>
      <w:r>
        <w:rPr>
          <w:i/>
          <w:iCs/>
        </w:rPr>
        <w:t>T</w:t>
      </w:r>
      <w:r>
        <w:t>は関数型</w:t>
      </w:r>
      <w:r>
        <w:rPr>
          <w:i/>
          <w:iCs/>
        </w:rPr>
        <w:t>S</w:t>
      </w:r>
      <w:r>
        <w:t>に代入でき、</w:t>
      </w:r>
      <w:r>
        <w:t xml:space="preserve"> </w:t>
      </w:r>
      <w:r>
        <w:rPr>
          <w:i/>
          <w:iCs/>
        </w:rPr>
        <w:t xml:space="preserve">T </w:t>
      </w:r>
      <w:r>
        <w:t xml:space="preserve">⇔ </w:t>
      </w:r>
      <w:r>
        <w:rPr>
          <w:i/>
          <w:iCs/>
        </w:rPr>
        <w:t>S</w:t>
      </w:r>
      <w:r>
        <w:t>と書かれる。</w:t>
      </w:r>
    </w:p>
    <w:p w:rsidR="00000000" w:rsidRDefault="00EB1040"/>
    <w:p w:rsidR="00000000" w:rsidRDefault="00EB1040">
      <w:r>
        <w:t>関数は常にクラス</w:t>
      </w:r>
      <w:r>
        <w:rPr>
          <w:b/>
          <w:bCs/>
        </w:rPr>
        <w:t>Function</w:t>
      </w:r>
      <w:r>
        <w:t>を実装しその関数と同じシグネチュアを持った</w:t>
      </w:r>
      <w:r>
        <w:rPr>
          <w:b/>
          <w:bCs/>
        </w:rPr>
        <w:t>call</w:t>
      </w:r>
      <w:r>
        <w:t>メソッドを実装した何らかのクラスのインスタンスである。総ての関数型は</w:t>
      </w:r>
      <w:r>
        <w:t>Function</w:t>
      </w:r>
      <w:r>
        <w:t>の副型である。もしある型</w:t>
      </w:r>
      <w:r>
        <w:t>I</w:t>
      </w:r>
      <w:r>
        <w:t>が</w:t>
      </w:r>
      <w:r>
        <w:rPr>
          <w:b/>
          <w:bCs/>
        </w:rPr>
        <w:t>call</w:t>
      </w:r>
      <w:r>
        <w:t>という名前のメソッドを含んでいて、</w:t>
      </w:r>
      <w:r>
        <w:rPr>
          <w:b/>
          <w:bCs/>
        </w:rPr>
        <w:t>call</w:t>
      </w:r>
      <w:r>
        <w:t>の型が関数</w:t>
      </w:r>
      <w:r>
        <w:t>型</w:t>
      </w:r>
      <w:r>
        <w:rPr>
          <w:i/>
          <w:iCs/>
        </w:rPr>
        <w:t>F</w:t>
      </w:r>
      <w:r>
        <w:t>であったとすると、</w:t>
      </w:r>
      <w:r>
        <w:rPr>
          <w:i/>
          <w:iCs/>
        </w:rPr>
        <w:t>I</w:t>
      </w:r>
      <w:r>
        <w:t>は</w:t>
      </w:r>
      <w:r>
        <w:rPr>
          <w:i/>
          <w:iCs/>
        </w:rPr>
        <w:t>F</w:t>
      </w:r>
      <w:r>
        <w:t>の副型として考えられる。もしある具体クラスが</w:t>
      </w:r>
      <w:r>
        <w:rPr>
          <w:b/>
          <w:bCs/>
        </w:rPr>
        <w:t>Function</w:t>
      </w:r>
      <w:r>
        <w:t>を実装しているものの</w:t>
      </w:r>
      <w:r>
        <w:t>call()</w:t>
      </w:r>
      <w:r>
        <w:t>という名前の具体メソッドを持っていないときは、そのクラスが</w:t>
      </w:r>
      <w:r>
        <w:rPr>
          <w:b/>
          <w:bCs/>
        </w:rPr>
        <w:t>noSuchMethod</w:t>
      </w:r>
      <w:r>
        <w:t>()</w:t>
      </w:r>
      <w:r>
        <w:t>のそれ自身の実装を宣言していない限り、静的警告となる。</w:t>
      </w:r>
    </w:p>
    <w:p w:rsidR="00000000" w:rsidRDefault="00EB1040"/>
    <w:p w:rsidR="00000000" w:rsidRDefault="00EB1040">
      <w:r>
        <w:t>以下の総ての条件が満たされれば、関数型</w:t>
      </w:r>
      <w:r>
        <w:t>(</w:t>
      </w:r>
      <w:r>
        <w:rPr>
          <w:i/>
          <w:iCs/>
        </w:rPr>
        <w:t>T</w:t>
      </w:r>
      <w:r>
        <w:rPr>
          <w:i/>
          <w:iCs/>
          <w:vertAlign w:val="subscript"/>
        </w:rPr>
        <w:t>1</w:t>
      </w:r>
      <w:r>
        <w:rPr>
          <w:i/>
          <w:iCs/>
        </w:rPr>
        <w:t>, ..., T</w:t>
      </w:r>
      <w:r>
        <w:rPr>
          <w:i/>
          <w:iCs/>
          <w:vertAlign w:val="subscript"/>
        </w:rPr>
        <w:t>k</w:t>
      </w:r>
      <w:r>
        <w:rPr>
          <w:i/>
          <w:iCs/>
        </w:rPr>
        <w:t>,</w:t>
      </w:r>
      <w:r>
        <w:t xml:space="preserve"> [</w:t>
      </w:r>
      <w:r>
        <w:rPr>
          <w:i/>
          <w:iCs/>
        </w:rPr>
        <w:t>T</w:t>
      </w:r>
      <w:r>
        <w:rPr>
          <w:i/>
          <w:iCs/>
          <w:vertAlign w:val="subscript"/>
        </w:rPr>
        <w:t>k+1</w:t>
      </w:r>
      <w:r>
        <w:rPr>
          <w:i/>
          <w:iCs/>
        </w:rPr>
        <w:t>, …, T</w:t>
      </w:r>
      <w:r>
        <w:rPr>
          <w:i/>
          <w:iCs/>
          <w:vertAlign w:val="subscript"/>
        </w:rPr>
        <w:t>n+m</w:t>
      </w:r>
      <w:r>
        <w:t xml:space="preserve">]) → </w:t>
      </w:r>
      <w:r>
        <w:rPr>
          <w:i/>
          <w:iCs/>
        </w:rPr>
        <w:t>T</w:t>
      </w:r>
      <w:r>
        <w:t>は</w:t>
      </w:r>
      <w:r>
        <w:t>(</w:t>
      </w:r>
      <w:r>
        <w:rPr>
          <w:i/>
          <w:iCs/>
        </w:rPr>
        <w:t>S</w:t>
      </w:r>
      <w:r>
        <w:rPr>
          <w:i/>
          <w:iCs/>
          <w:vertAlign w:val="subscript"/>
        </w:rPr>
        <w:t>1</w:t>
      </w:r>
      <w:r>
        <w:rPr>
          <w:i/>
          <w:iCs/>
        </w:rPr>
        <w:t>, ..., S</w:t>
      </w:r>
      <w:r>
        <w:t>k+j</w:t>
      </w:r>
      <w:r>
        <w:rPr>
          <w:i/>
          <w:iCs/>
        </w:rPr>
        <w:t xml:space="preserve">, </w:t>
      </w:r>
      <w:r>
        <w:t>[S</w:t>
      </w:r>
      <w:r>
        <w:rPr>
          <w:vertAlign w:val="subscript"/>
        </w:rPr>
        <w:t>k+j+1</w:t>
      </w:r>
      <w:r>
        <w:t>, …, S</w:t>
      </w:r>
      <w:r>
        <w:rPr>
          <w:i/>
          <w:iCs/>
          <w:vertAlign w:val="subscript"/>
        </w:rPr>
        <w:t>n</w:t>
      </w:r>
      <w:r>
        <w:t xml:space="preserve">]) → </w:t>
      </w:r>
      <w:r>
        <w:rPr>
          <w:i/>
          <w:iCs/>
        </w:rPr>
        <w:t>S</w:t>
      </w:r>
      <w:r>
        <w:t>よりもより特定化</w:t>
      </w:r>
      <w:r>
        <w:t>(specific)</w:t>
      </w:r>
      <w:r>
        <w:t>されている：</w:t>
      </w:r>
    </w:p>
    <w:p w:rsidR="00000000" w:rsidRDefault="00EB1040"/>
    <w:p w:rsidR="00000000" w:rsidRDefault="00EB1040">
      <w:pPr>
        <w:numPr>
          <w:ilvl w:val="0"/>
          <w:numId w:val="118"/>
        </w:numPr>
      </w:pPr>
    </w:p>
    <w:p w:rsidR="00000000" w:rsidRDefault="00EB1040">
      <w:pPr>
        <w:numPr>
          <w:ilvl w:val="0"/>
          <w:numId w:val="119"/>
        </w:numPr>
      </w:pPr>
      <w:r>
        <w:rPr>
          <w:i/>
          <w:iCs/>
        </w:rPr>
        <w:t>S</w:t>
      </w:r>
      <w:r>
        <w:t>が</w:t>
      </w:r>
      <w:r>
        <w:rPr>
          <w:b/>
          <w:bCs/>
        </w:rPr>
        <w:t>void</w:t>
      </w:r>
      <w:r>
        <w:t>ま</w:t>
      </w:r>
      <w:r>
        <w:t>たは</w:t>
      </w:r>
    </w:p>
    <w:p w:rsidR="00000000" w:rsidRDefault="00EB1040">
      <w:pPr>
        <w:numPr>
          <w:ilvl w:val="0"/>
          <w:numId w:val="119"/>
        </w:numPr>
      </w:pPr>
      <w:r>
        <w:t>T &lt;&lt; S</w:t>
      </w:r>
    </w:p>
    <w:p w:rsidR="00000000" w:rsidRDefault="00EB1040"/>
    <w:p w:rsidR="00000000" w:rsidRDefault="00EB1040">
      <w:pPr>
        <w:numPr>
          <w:ilvl w:val="0"/>
          <w:numId w:val="118"/>
        </w:numPr>
        <w:rPr>
          <w:i/>
          <w:iCs/>
          <w:vertAlign w:val="subscript"/>
        </w:rPr>
      </w:pPr>
      <w:r>
        <w:t>総ての</w:t>
      </w:r>
      <w:r>
        <w:t xml:space="preserve"> </w:t>
      </w:r>
      <w:r>
        <w:rPr>
          <w:i/>
          <w:iCs/>
        </w:rPr>
        <w:t>i</w:t>
      </w:r>
      <w:r>
        <w:t xml:space="preserve"> , 1 &lt;=</w:t>
      </w:r>
      <w:r>
        <w:rPr>
          <w:i/>
          <w:iCs/>
        </w:rPr>
        <w:t xml:space="preserve"> i </w:t>
      </w:r>
      <w:r>
        <w:t xml:space="preserve">&lt;=  </w:t>
      </w:r>
      <w:r>
        <w:rPr>
          <w:i/>
          <w:iCs/>
        </w:rPr>
        <w:t>n</w:t>
      </w:r>
      <w:r>
        <w:t>にたいし</w:t>
      </w:r>
      <w:r>
        <w:t xml:space="preserve"> </w:t>
      </w:r>
      <w:r>
        <w:rPr>
          <w:i/>
          <w:iCs/>
        </w:rPr>
        <w:t>T</w:t>
      </w:r>
      <w:r>
        <w:rPr>
          <w:i/>
          <w:iCs/>
          <w:vertAlign w:val="subscript"/>
        </w:rPr>
        <w:t>i</w:t>
      </w:r>
      <w:r>
        <w:t xml:space="preserve">  ≪</w:t>
      </w:r>
      <w:r>
        <w:rPr>
          <w:i/>
          <w:iCs/>
        </w:rPr>
        <w:t xml:space="preserve"> S</w:t>
      </w:r>
      <w:r>
        <w:rPr>
          <w:i/>
          <w:iCs/>
          <w:vertAlign w:val="subscript"/>
        </w:rPr>
        <w:t>i</w:t>
      </w:r>
    </w:p>
    <w:p w:rsidR="00000000" w:rsidRDefault="00EB1040">
      <w:pPr>
        <w:rPr>
          <w:i/>
          <w:iCs/>
          <w:vertAlign w:val="subscript"/>
        </w:rPr>
      </w:pPr>
    </w:p>
    <w:p w:rsidR="00000000" w:rsidRDefault="00EB1040">
      <w:pPr>
        <w:numPr>
          <w:ilvl w:val="0"/>
          <w:numId w:val="118"/>
        </w:numPr>
      </w:pPr>
      <w:r>
        <w:rPr>
          <w:i/>
          <w:iCs/>
        </w:rPr>
        <w:t>k &gt;= m</w:t>
      </w:r>
      <w:r>
        <w:t>で</w:t>
      </w:r>
      <w:r>
        <w:rPr>
          <w:i/>
          <w:iCs/>
        </w:rPr>
        <w:t xml:space="preserve"> </w:t>
      </w:r>
      <w:r>
        <w:rPr>
          <w:i/>
          <w:iCs/>
        </w:rPr>
        <w:t>y</w:t>
      </w:r>
      <w:r>
        <w:rPr>
          <w:i/>
          <w:iCs/>
          <w:vertAlign w:val="subscript"/>
        </w:rPr>
        <w:t xml:space="preserve">i </w:t>
      </w:r>
      <w:r>
        <w:t>の</w:t>
      </w:r>
      <w:r>
        <w:t xml:space="preserve"> </w:t>
      </w:r>
      <w:r>
        <w:t>{</w:t>
      </w:r>
      <w:r>
        <w:rPr>
          <w:i/>
          <w:iCs/>
        </w:rPr>
        <w:t>x</w:t>
      </w:r>
      <w:r>
        <w:rPr>
          <w:i/>
          <w:iCs/>
          <w:vertAlign w:val="subscript"/>
        </w:rPr>
        <w:t>1</w:t>
      </w:r>
      <w:r>
        <w:rPr>
          <w:i/>
          <w:iCs/>
        </w:rPr>
        <w:t>, …, x</w:t>
      </w:r>
      <w:r>
        <w:rPr>
          <w:i/>
          <w:iCs/>
          <w:vertAlign w:val="subscript"/>
        </w:rPr>
        <w:t>k</w:t>
      </w:r>
      <w:r>
        <w:t>}</w:t>
      </w:r>
      <w:r>
        <w:t>にたいし</w:t>
      </w:r>
      <w:r>
        <w:t xml:space="preserve">1 &lt;= </w:t>
      </w:r>
      <w:r>
        <w:rPr>
          <w:i/>
          <w:iCs/>
        </w:rPr>
        <w:t>i</w:t>
      </w:r>
      <w:r>
        <w:t xml:space="preserve"> &lt;= </w:t>
      </w:r>
      <w:r>
        <w:rPr>
          <w:i/>
          <w:iCs/>
        </w:rPr>
        <w:t>m</w:t>
      </w:r>
    </w:p>
    <w:p w:rsidR="00000000" w:rsidRDefault="00EB1040"/>
    <w:p w:rsidR="00000000" w:rsidRDefault="00EB1040">
      <w:pPr>
        <w:numPr>
          <w:ilvl w:val="0"/>
          <w:numId w:val="118"/>
        </w:numPr>
      </w:pPr>
      <w:r>
        <w:t>すべての</w:t>
      </w:r>
      <w:r>
        <w:t>{</w:t>
      </w:r>
      <w:r>
        <w:rPr>
          <w:i/>
          <w:iCs/>
        </w:rPr>
        <w:t>y</w:t>
      </w:r>
      <w:r>
        <w:rPr>
          <w:i/>
          <w:iCs/>
          <w:vertAlign w:val="subscript"/>
        </w:rPr>
        <w:t>1</w:t>
      </w:r>
      <w:r>
        <w:rPr>
          <w:i/>
          <w:iCs/>
        </w:rPr>
        <w:t>, …, y</w:t>
      </w:r>
      <w:r>
        <w:rPr>
          <w:i/>
          <w:iCs/>
          <w:vertAlign w:val="subscript"/>
        </w:rPr>
        <w:t>m</w:t>
      </w:r>
      <w:r>
        <w:t xml:space="preserve">} </w:t>
      </w:r>
      <w:r>
        <w:t>の</w:t>
      </w:r>
      <w:r>
        <w:rPr>
          <w:i/>
          <w:iCs/>
        </w:rPr>
        <w:t>y</w:t>
      </w:r>
      <w:r>
        <w:rPr>
          <w:i/>
          <w:iCs/>
          <w:vertAlign w:val="subscript"/>
        </w:rPr>
        <w:t>i</w:t>
      </w:r>
      <w:r>
        <w:t>に対し</w:t>
      </w:r>
      <w:r>
        <w:rPr>
          <w:i/>
          <w:iCs/>
        </w:rPr>
        <w:t>T</w:t>
      </w:r>
      <w:r>
        <w:rPr>
          <w:i/>
          <w:iCs/>
          <w:vertAlign w:val="subscript"/>
        </w:rPr>
        <w:t>j</w:t>
      </w:r>
      <w:r>
        <w:t xml:space="preserve">  ≪ </w:t>
      </w:r>
      <w:r>
        <w:rPr>
          <w:i/>
          <w:iCs/>
        </w:rPr>
        <w:t>S</w:t>
      </w:r>
      <w:r>
        <w:rPr>
          <w:i/>
          <w:iCs/>
          <w:vertAlign w:val="subscript"/>
        </w:rPr>
        <w:t>i</w:t>
      </w:r>
    </w:p>
    <w:p w:rsidR="00000000" w:rsidRDefault="00EB1040"/>
    <w:p w:rsidR="00000000" w:rsidRDefault="00EB1040">
      <w:r>
        <w:t>更に、もし</w:t>
      </w:r>
      <w:r>
        <w:rPr>
          <w:i/>
          <w:iCs/>
        </w:rPr>
        <w:t>F</w:t>
      </w:r>
      <w:r>
        <w:t>が函数型のときは</w:t>
      </w:r>
      <w:r>
        <w:rPr>
          <w:i/>
          <w:iCs/>
        </w:rPr>
        <w:t xml:space="preserve"> </w:t>
      </w:r>
      <w:r>
        <w:rPr>
          <w:i/>
          <w:iCs/>
        </w:rPr>
        <w:t xml:space="preserve">F </w:t>
      </w:r>
      <w:r>
        <w:t xml:space="preserve"> ≪ </w:t>
      </w:r>
      <w:r>
        <w:rPr>
          <w:b/>
          <w:bCs/>
        </w:rPr>
        <w:t>Function</w:t>
      </w:r>
    </w:p>
    <w:p w:rsidR="00000000" w:rsidRDefault="00EB1040"/>
    <w:p w:rsidR="00000000" w:rsidRDefault="00EB1040"/>
    <w:p w:rsidR="00000000" w:rsidRDefault="00EB1040"/>
    <w:p w:rsidR="00000000" w:rsidRDefault="00EB1040">
      <w:pPr>
        <w:pStyle w:val="2"/>
      </w:pPr>
      <w:bookmarkStart w:id="249" w:name="_toc4880"/>
      <w:bookmarkStart w:id="250" w:name="_Toc437866881"/>
      <w:bookmarkEnd w:id="249"/>
      <w:r>
        <w:t>d</w:t>
      </w:r>
      <w:r>
        <w:t>ynamic</w:t>
      </w:r>
      <w:r>
        <w:t>型</w:t>
      </w:r>
      <w:r>
        <w:t xml:space="preserve">(Type </w:t>
      </w:r>
      <w:r>
        <w:t>d</w:t>
      </w:r>
      <w:r>
        <w:t>ynamic)</w:t>
      </w:r>
      <w:bookmarkEnd w:id="250"/>
    </w:p>
    <w:p w:rsidR="00000000" w:rsidRDefault="00EB1040"/>
    <w:p w:rsidR="00000000" w:rsidRDefault="00EB1040">
      <w:r>
        <w:t>組み込み識別子の</w:t>
      </w:r>
      <w:r>
        <w:rPr>
          <w:b/>
          <w:bCs/>
        </w:rPr>
        <w:t>dynamic</w:t>
      </w:r>
      <w:r>
        <w:t>は未知</w:t>
      </w:r>
      <w:r>
        <w:t>(unknown)</w:t>
      </w:r>
      <w:r>
        <w:t>の型を意味する。</w:t>
      </w:r>
    </w:p>
    <w:p w:rsidR="00000000" w:rsidRDefault="00EB1040"/>
    <w:p w:rsidR="00000000" w:rsidRDefault="00EB1040">
      <w:r>
        <w:t>静的型アノテーションが用意されていないときは、型システムはその宣言は未知の型を持っている</w:t>
      </w:r>
      <w:r>
        <w:t>とみなす。ある総称型が使われていてそれに対する型引数たちが提供されていないときは、そのぬけた型引数には未知の型がデフォルトとなる。</w:t>
      </w:r>
    </w:p>
    <w:p w:rsidR="00000000" w:rsidRDefault="00EB1040"/>
    <w:p w:rsidR="00000000" w:rsidRDefault="00EB1040">
      <w:pPr>
        <w:pStyle w:val="af8"/>
      </w:pPr>
      <w:r>
        <w:t>このことは総称型宣言</w:t>
      </w:r>
      <w:r>
        <w:rPr>
          <w:i/>
          <w:iCs/>
        </w:rPr>
        <w:t>G</w:t>
      </w:r>
      <w:r>
        <w:t>&lt;</w:t>
      </w:r>
      <w:r>
        <w:rPr>
          <w:i/>
          <w:iCs/>
        </w:rPr>
        <w:t>T</w:t>
      </w:r>
      <w:r>
        <w:rPr>
          <w:i/>
          <w:iCs/>
          <w:vertAlign w:val="subscript"/>
        </w:rPr>
        <w:t>1</w:t>
      </w:r>
      <w:r>
        <w:t xml:space="preserve">, …, </w:t>
      </w:r>
      <w:r>
        <w:rPr>
          <w:i/>
          <w:iCs/>
        </w:rPr>
        <w:t>T</w:t>
      </w:r>
      <w:r>
        <w:rPr>
          <w:i/>
          <w:iCs/>
          <w:vertAlign w:val="subscript"/>
        </w:rPr>
        <w:t>n</w:t>
      </w:r>
      <w:r>
        <w:t>&gt;</w:t>
      </w:r>
      <w:r>
        <w:t>が与えられたとすると、型</w:t>
      </w:r>
      <w:r>
        <w:rPr>
          <w:i/>
          <w:iCs/>
        </w:rPr>
        <w:t>G</w:t>
      </w:r>
      <w:r>
        <w:t>は</w:t>
      </w:r>
      <w:r>
        <w:rPr>
          <w:i/>
          <w:iCs/>
        </w:rPr>
        <w:t>G</w:t>
      </w:r>
      <w:r>
        <w:t>&lt;</w:t>
      </w:r>
      <w:r>
        <w:rPr>
          <w:b/>
          <w:bCs/>
        </w:rPr>
        <w:t>d</w:t>
      </w:r>
      <w:r>
        <w:rPr>
          <w:b/>
          <w:bCs/>
        </w:rPr>
        <w:t>ynamic</w:t>
      </w:r>
      <w:r>
        <w:t xml:space="preserve">, …, </w:t>
      </w:r>
      <w:r>
        <w:rPr>
          <w:b/>
          <w:bCs/>
        </w:rPr>
        <w:t>d</w:t>
      </w:r>
      <w:r>
        <w:rPr>
          <w:b/>
          <w:bCs/>
        </w:rPr>
        <w:t>ynamic</w:t>
      </w:r>
      <w:r>
        <w:t>&gt;</w:t>
      </w:r>
      <w:r>
        <w:t>と等価であることを意味する。</w:t>
      </w:r>
    </w:p>
    <w:p w:rsidR="00000000" w:rsidRDefault="00EB1040"/>
    <w:p w:rsidR="00000000" w:rsidRDefault="00EB1040">
      <w:r>
        <w:t>型</w:t>
      </w:r>
      <w:r>
        <w:rPr>
          <w:b/>
          <w:bCs/>
        </w:rPr>
        <w:t>dynamic</w:t>
      </w:r>
      <w:r>
        <w:t>は各あり得る識別子およびアリティ（訳者注：関数や演算</w:t>
      </w:r>
      <w:r>
        <w:t>(</w:t>
      </w:r>
      <w:r>
        <w:t>子</w:t>
      </w:r>
      <w:r>
        <w:t>)</w:t>
      </w:r>
      <w:r>
        <w:t>に対しそれらが取る引数またはその個数）に対するメソッドを、名前つきパラメタたちの各可能性ある組み合わせで、持つ。これらのメソッドたちの総てがそれらの戻りの型</w:t>
      </w:r>
      <w:r>
        <w:t>として</w:t>
      </w:r>
      <w:r>
        <w:rPr>
          <w:b/>
          <w:bCs/>
        </w:rPr>
        <w:t>dynamic</w:t>
      </w:r>
      <w:r>
        <w:t>をもち、またその仮パラメタたちのすべてが型</w:t>
      </w:r>
      <w:r>
        <w:rPr>
          <w:b/>
          <w:bCs/>
        </w:rPr>
        <w:t>dynamic</w:t>
      </w:r>
      <w:r>
        <w:t>を持つ。</w:t>
      </w:r>
    </w:p>
    <w:p w:rsidR="00000000" w:rsidRDefault="00EB1040"/>
    <w:p w:rsidR="00000000" w:rsidRDefault="00EB1040">
      <w:r>
        <w:t>型</w:t>
      </w:r>
      <w:r>
        <w:rPr>
          <w:b/>
          <w:bCs/>
        </w:rPr>
        <w:t>dynamic</w:t>
      </w:r>
      <w:r>
        <w:t>は各あり得る識別子に対する属性たちを持つ。これらの属性たちの総てが型</w:t>
      </w:r>
      <w:r>
        <w:rPr>
          <w:b/>
          <w:bCs/>
        </w:rPr>
        <w:t>dynamic</w:t>
      </w:r>
      <w:r>
        <w:t>を持つ。</w:t>
      </w:r>
    </w:p>
    <w:p w:rsidR="00000000" w:rsidRDefault="00EB1040"/>
    <w:p w:rsidR="00000000" w:rsidRDefault="00EB1040">
      <w:r>
        <w:rPr>
          <w:i/>
          <w:iCs/>
        </w:rPr>
        <w:t>使い勝手の観点からすると、我々は未知の型が使われている何処においてもチェッカが絶対エラーを出さないようにしたい。上記定義により、未知の型をアクセスしたときに確実に第</w:t>
      </w:r>
      <w:r>
        <w:rPr>
          <w:i/>
          <w:iCs/>
        </w:rPr>
        <w:t>2</w:t>
      </w:r>
      <w:r>
        <w:rPr>
          <w:i/>
          <w:iCs/>
        </w:rPr>
        <w:t>のエラー（訳者注：また同じエラーを出すこと）が報告されないようになる。</w:t>
      </w:r>
    </w:p>
    <w:p w:rsidR="00000000" w:rsidRDefault="00EB1040"/>
    <w:p w:rsidR="00000000" w:rsidRDefault="00EB1040">
      <w:r>
        <w:rPr>
          <w:i/>
          <w:iCs/>
        </w:rPr>
        <w:t>現在の規則では欠けた型引数たちはあたかもそれらが型</w:t>
      </w:r>
      <w:r>
        <w:rPr>
          <w:b/>
          <w:bCs/>
          <w:i/>
          <w:iCs/>
        </w:rPr>
        <w:t>dynamic</w:t>
      </w:r>
      <w:r>
        <w:rPr>
          <w:i/>
          <w:iCs/>
        </w:rPr>
        <w:t>だとして扱</w:t>
      </w:r>
      <w:r>
        <w:rPr>
          <w:i/>
          <w:iCs/>
        </w:rPr>
        <w:t>われるとしている。代替手段はこれらは</w:t>
      </w:r>
      <w:r>
        <w:rPr>
          <w:b/>
          <w:bCs/>
        </w:rPr>
        <w:t>Object</w:t>
      </w:r>
      <w:r>
        <w:rPr>
          <w:i/>
          <w:iCs/>
        </w:rPr>
        <w:t>を意味すると考えることである。これはチェック・モードでのより早い段階でのエラー検出が得られ、また静的型チェック中により積極的なエラー検出が得られる。例えば：</w:t>
      </w:r>
    </w:p>
    <w:p w:rsidR="00000000" w:rsidRDefault="00EB1040"/>
    <w:p w:rsidR="00000000" w:rsidRDefault="00EB1040">
      <w:pPr>
        <w:numPr>
          <w:ilvl w:val="0"/>
          <w:numId w:val="120"/>
        </w:numPr>
        <w:rPr>
          <w:rFonts w:ascii="Arial" w:hAnsi="Arial"/>
        </w:rPr>
      </w:pPr>
      <w:r>
        <w:rPr>
          <w:rFonts w:ascii="Arial" w:hAnsi="Arial"/>
        </w:rPr>
        <w:t>typedAPI(G&lt;String&gt; g){...}</w:t>
      </w:r>
    </w:p>
    <w:p w:rsidR="00000000" w:rsidRDefault="00EB1040">
      <w:pPr>
        <w:numPr>
          <w:ilvl w:val="0"/>
          <w:numId w:val="121"/>
        </w:numPr>
      </w:pPr>
      <w:r>
        <w:rPr>
          <w:rFonts w:ascii="Arial" w:hAnsi="Arial"/>
        </w:rPr>
        <w:t>typedAPI(new G());</w:t>
      </w:r>
    </w:p>
    <w:p w:rsidR="00000000" w:rsidRDefault="00EB1040"/>
    <w:p w:rsidR="00000000" w:rsidRDefault="00EB1040">
      <w:r>
        <w:rPr>
          <w:i/>
          <w:iCs/>
        </w:rPr>
        <w:t>代替規則では、</w:t>
      </w:r>
      <w:r>
        <w:rPr>
          <w:i/>
          <w:iCs/>
        </w:rPr>
        <w:t>(2)</w:t>
      </w:r>
      <w:r>
        <w:rPr>
          <w:i/>
          <w:iCs/>
        </w:rPr>
        <w:t>はチェック・モードでエラーとなる。これはエラーのローカル化の観点では好ましい物に見える。しかしながら、</w:t>
      </w:r>
      <w:r>
        <w:rPr>
          <w:i/>
          <w:iCs/>
        </w:rPr>
        <w:t>(2)</w:t>
      </w:r>
      <w:r>
        <w:rPr>
          <w:i/>
          <w:iCs/>
        </w:rPr>
        <w:t>で</w:t>
      </w:r>
      <w:r>
        <w:rPr>
          <w:i/>
          <w:iCs/>
        </w:rPr>
        <w:t>Dynamic</w:t>
      </w:r>
      <w:r>
        <w:rPr>
          <w:i/>
          <w:iCs/>
        </w:rPr>
        <w:t>エラーが起きたとき、実行を継続する唯一の方法は</w:t>
      </w:r>
      <w:r>
        <w:rPr>
          <w:i/>
          <w:iCs/>
        </w:rPr>
        <w:t>(2)</w:t>
      </w:r>
      <w:r>
        <w:rPr>
          <w:i/>
          <w:iCs/>
        </w:rPr>
        <w:t>を次のように書</w:t>
      </w:r>
      <w:r>
        <w:rPr>
          <w:i/>
          <w:iCs/>
        </w:rPr>
        <w:t>き換えることである：</w:t>
      </w:r>
    </w:p>
    <w:p w:rsidR="00000000" w:rsidRDefault="00EB1040"/>
    <w:p w:rsidR="00000000" w:rsidRDefault="00EB1040">
      <w:pPr>
        <w:numPr>
          <w:ilvl w:val="0"/>
          <w:numId w:val="122"/>
        </w:numPr>
      </w:pPr>
      <w:r>
        <w:rPr>
          <w:rFonts w:ascii="Arial" w:hAnsi="Arial"/>
        </w:rPr>
        <w:t>typedAPI(new G&lt;String&gt;());</w:t>
      </w:r>
    </w:p>
    <w:p w:rsidR="00000000" w:rsidRDefault="00EB1040"/>
    <w:p w:rsidR="00000000" w:rsidRDefault="00EB1040">
      <w:r>
        <w:rPr>
          <w:i/>
          <w:iCs/>
        </w:rPr>
        <w:t>これはユーザたちに単に型付けられた</w:t>
      </w:r>
      <w:r>
        <w:rPr>
          <w:i/>
          <w:iCs/>
        </w:rPr>
        <w:t>API</w:t>
      </w:r>
      <w:r>
        <w:rPr>
          <w:i/>
          <w:iCs/>
        </w:rPr>
        <w:t>を呼んでいるからとして自分たちのクライアント・コード</w:t>
      </w:r>
      <w:r>
        <w:rPr>
          <w:i/>
          <w:iCs/>
        </w:rPr>
        <w:lastRenderedPageBreak/>
        <w:t>に型情報を書き込むことを強いることになる。我々はこれを</w:t>
      </w:r>
      <w:r>
        <w:rPr>
          <w:i/>
          <w:iCs/>
        </w:rPr>
        <w:t>Dart</w:t>
      </w:r>
      <w:r>
        <w:rPr>
          <w:i/>
          <w:iCs/>
        </w:rPr>
        <w:t>のプログラマたちに課したいとは思わない。彼らの一部は一般には至福の状態で型たちにそしてとりわけ総称的に気が付かないかもしれない。</w:t>
      </w:r>
    </w:p>
    <w:p w:rsidR="00000000" w:rsidRDefault="00EB1040"/>
    <w:p w:rsidR="00000000" w:rsidRDefault="00EB1040">
      <w:r>
        <w:rPr>
          <w:i/>
          <w:iCs/>
        </w:rPr>
        <w:t>静的チェックに関してはどうだろうか？確かにユーザが明示的に静的型チェックを要請したら我々は</w:t>
      </w:r>
      <w:r>
        <w:rPr>
          <w:i/>
          <w:iCs/>
        </w:rPr>
        <w:t>(2)</w:t>
      </w:r>
      <w:r>
        <w:rPr>
          <w:i/>
          <w:iCs/>
        </w:rPr>
        <w:t>のフラグを立てることになろう。しかし現実は</w:t>
      </w:r>
      <w:r>
        <w:rPr>
          <w:i/>
          <w:iCs/>
        </w:rPr>
        <w:t>Dart</w:t>
      </w:r>
      <w:r>
        <w:rPr>
          <w:i/>
          <w:iCs/>
        </w:rPr>
        <w:t>の静的チェッカはデフォルトではバックグラウンドで走っている可能性が高い。技術チームたちは一般的に警告がでない「クリーン・ビルド」を望んでおり、従ってこのチェッカは極めて慈善的であるよう設計されている。他のツールたちが型情報をより積極的に解釈し、これまでの（そしてしっかりした）静的型規律の違反に対し警告できる。</w:t>
      </w:r>
    </w:p>
    <w:p w:rsidR="00000000" w:rsidRDefault="00EB1040"/>
    <w:p w:rsidR="00000000" w:rsidRDefault="00EB1040">
      <w:r>
        <w:rPr>
          <w:b/>
          <w:bCs/>
        </w:rPr>
        <w:t>dynamic</w:t>
      </w:r>
      <w:r>
        <w:t>という名前は、例え</w:t>
      </w:r>
      <w:r>
        <w:rPr>
          <w:b/>
          <w:bCs/>
        </w:rPr>
        <w:t>dynamic</w:t>
      </w:r>
      <w:r>
        <w:t>がクラスでなくても、ある</w:t>
      </w:r>
      <w:r>
        <w:rPr>
          <w:b/>
          <w:bCs/>
        </w:rPr>
        <w:t>Type</w:t>
      </w:r>
      <w:r>
        <w:t>オブジェクトを意味する。</w:t>
      </w:r>
    </w:p>
    <w:p w:rsidR="00000000" w:rsidRDefault="00EB1040"/>
    <w:p w:rsidR="00000000" w:rsidRDefault="00EB1040"/>
    <w:p w:rsidR="00000000" w:rsidRDefault="00EB1040"/>
    <w:p w:rsidR="00000000" w:rsidRDefault="00EB1040">
      <w:pPr>
        <w:pStyle w:val="2"/>
      </w:pPr>
      <w:bookmarkStart w:id="251" w:name="_toc4911"/>
      <w:bookmarkStart w:id="252" w:name="_Toc437866882"/>
      <w:bookmarkEnd w:id="251"/>
      <w:r>
        <w:t>型</w:t>
      </w:r>
      <w:r>
        <w:t>void (Type Void)</w:t>
      </w:r>
      <w:bookmarkEnd w:id="252"/>
    </w:p>
    <w:p w:rsidR="00000000" w:rsidRDefault="00EB1040"/>
    <w:p w:rsidR="00000000" w:rsidRDefault="00EB1040">
      <w:r>
        <w:t>特別な型である</w:t>
      </w:r>
      <w:r>
        <w:rPr>
          <w:b/>
          <w:bCs/>
        </w:rPr>
        <w:t>void</w:t>
      </w:r>
      <w:r>
        <w:t>は関数の戻りの型としてのみ使</w:t>
      </w:r>
      <w:r>
        <w:t>われる：その他のコンテキストのなかで</w:t>
      </w:r>
      <w:r>
        <w:rPr>
          <w:b/>
          <w:bCs/>
        </w:rPr>
        <w:t>void</w:t>
      </w:r>
      <w:r>
        <w:t>を使うのはコンパイル時エラーである。</w:t>
      </w:r>
    </w:p>
    <w:p w:rsidR="00000000" w:rsidRDefault="00EB1040"/>
    <w:p w:rsidR="00000000" w:rsidRDefault="00EB1040">
      <w:pPr>
        <w:pStyle w:val="af8"/>
        <w:rPr>
          <w:b/>
          <w:bCs/>
        </w:rPr>
      </w:pPr>
      <w:r>
        <w:t>例えば型引数として、あるいは変数またはパラメタの型として。</w:t>
      </w:r>
    </w:p>
    <w:p w:rsidR="00000000" w:rsidRDefault="00EB1040">
      <w:pPr>
        <w:pStyle w:val="af8"/>
      </w:pPr>
      <w:r>
        <w:rPr>
          <w:b/>
          <w:bCs/>
        </w:rPr>
        <w:t>void</w:t>
      </w:r>
      <w:r>
        <w:t>はインターフェイス型ではない。</w:t>
      </w:r>
    </w:p>
    <w:p w:rsidR="00000000" w:rsidRDefault="00EB1040"/>
    <w:p w:rsidR="00000000" w:rsidRDefault="00EB1040">
      <w:r>
        <w:t>従って</w:t>
      </w:r>
      <w:r>
        <w:rPr>
          <w:b/>
          <w:bCs/>
        </w:rPr>
        <w:t>void</w:t>
      </w:r>
      <w:r>
        <w:t>に適した唯一の副型関係は：</w:t>
      </w:r>
    </w:p>
    <w:p w:rsidR="00000000" w:rsidRDefault="00EB1040"/>
    <w:p w:rsidR="00000000" w:rsidRDefault="00EB1040">
      <w:pPr>
        <w:numPr>
          <w:ilvl w:val="0"/>
          <w:numId w:val="123"/>
        </w:numPr>
      </w:pPr>
      <w:r>
        <w:rPr>
          <w:b/>
          <w:bCs/>
        </w:rPr>
        <w:t>void</w:t>
      </w:r>
      <w:r>
        <w:t xml:space="preserve"> &lt;: </w:t>
      </w:r>
      <w:r>
        <w:rPr>
          <w:b/>
          <w:bCs/>
        </w:rPr>
        <w:t>void</w:t>
      </w:r>
      <w:r>
        <w:t>（再帰性により）</w:t>
      </w:r>
    </w:p>
    <w:p w:rsidR="00000000" w:rsidRDefault="00EB1040"/>
    <w:p w:rsidR="00000000" w:rsidRDefault="00EB1040">
      <w:pPr>
        <w:numPr>
          <w:ilvl w:val="0"/>
          <w:numId w:val="123"/>
        </w:numPr>
      </w:pPr>
      <w:r>
        <w:t xml:space="preserve">bottom &lt;: </w:t>
      </w:r>
      <w:r>
        <w:rPr>
          <w:b/>
          <w:bCs/>
        </w:rPr>
        <w:t>void</w:t>
      </w:r>
      <w:r>
        <w:t>（</w:t>
      </w:r>
      <w:r>
        <w:t>bottom</w:t>
      </w:r>
      <w:r>
        <w:t>型は総ての型の副型故）</w:t>
      </w:r>
    </w:p>
    <w:p w:rsidR="00000000" w:rsidRDefault="00EB1040"/>
    <w:p w:rsidR="00000000" w:rsidRDefault="00EB1040">
      <w:pPr>
        <w:numPr>
          <w:ilvl w:val="0"/>
          <w:numId w:val="123"/>
        </w:numPr>
      </w:pPr>
      <w:r>
        <w:rPr>
          <w:b/>
          <w:bCs/>
        </w:rPr>
        <w:t>void</w:t>
      </w:r>
      <w:r>
        <w:t xml:space="preserve"> &lt;: </w:t>
      </w:r>
      <w:r>
        <w:rPr>
          <w:b/>
          <w:bCs/>
        </w:rPr>
        <w:t>dynamic</w:t>
      </w:r>
      <w:r>
        <w:t>（</w:t>
      </w:r>
      <w:r>
        <w:rPr>
          <w:b/>
          <w:bCs/>
        </w:rPr>
        <w:t>dynamic</w:t>
      </w:r>
      <w:r>
        <w:t>は総ての型のスーパー型故）</w:t>
      </w:r>
    </w:p>
    <w:p w:rsidR="00000000" w:rsidRDefault="00EB1040"/>
    <w:p w:rsidR="00000000" w:rsidRDefault="00EB1040">
      <w:pPr>
        <w:pStyle w:val="af8"/>
      </w:pPr>
      <w:r>
        <w:t>従って、静的チェッカは誰かが</w:t>
      </w:r>
      <w:r>
        <w:rPr>
          <w:b/>
          <w:bCs/>
        </w:rPr>
        <w:t>void</w:t>
      </w:r>
      <w:r>
        <w:t>メソッド呼び出しの結果のメンバにアクセスしようとしたら警告</w:t>
      </w:r>
      <w:r>
        <w:t>を出す（たとえ</w:t>
      </w:r>
      <w:r>
        <w:t>==</w:t>
      </w:r>
      <w:r>
        <w:t>のような</w:t>
      </w:r>
      <w:r>
        <w:rPr>
          <w:b/>
          <w:bCs/>
        </w:rPr>
        <w:t>null</w:t>
      </w:r>
      <w:r>
        <w:t>のメンバでも）。同様に、</w:t>
      </w:r>
      <w:r>
        <w:rPr>
          <w:b/>
          <w:bCs/>
        </w:rPr>
        <w:t>void</w:t>
      </w:r>
      <w:r>
        <w:t>メソッドの結果をある変数にパラメタとしてまたは代入の為に渡すと、その変数</w:t>
      </w:r>
      <w:r>
        <w:t>/</w:t>
      </w:r>
      <w:r>
        <w:t>仮パラメタが</w:t>
      </w:r>
      <w:r>
        <w:rPr>
          <w:b/>
          <w:bCs/>
        </w:rPr>
        <w:t>Dynamic</w:t>
      </w:r>
      <w:r>
        <w:t>型でない限り、警告が出される。</w:t>
      </w:r>
    </w:p>
    <w:p w:rsidR="00000000" w:rsidRDefault="00EB1040">
      <w:pPr>
        <w:pStyle w:val="af8"/>
      </w:pPr>
    </w:p>
    <w:p w:rsidR="00000000" w:rsidRDefault="00EB1040">
      <w:pPr>
        <w:pStyle w:val="af8"/>
      </w:pPr>
      <w:r>
        <w:t>一方、</w:t>
      </w:r>
      <w:r>
        <w:rPr>
          <w:b/>
          <w:bCs/>
        </w:rPr>
        <w:t>void</w:t>
      </w:r>
      <w:r>
        <w:t>メソッドの中から</w:t>
      </w:r>
      <w:r>
        <w:rPr>
          <w:b/>
          <w:bCs/>
        </w:rPr>
        <w:t>void</w:t>
      </w:r>
      <w:r>
        <w:t>メソッドの結果を返すことは可能である。また</w:t>
      </w:r>
      <w:r>
        <w:t>null</w:t>
      </w:r>
      <w:r>
        <w:t>あるいは型</w:t>
      </w:r>
      <w:r>
        <w:rPr>
          <w:b/>
          <w:bCs/>
        </w:rPr>
        <w:t>d</w:t>
      </w:r>
      <w:r>
        <w:rPr>
          <w:b/>
          <w:bCs/>
        </w:rPr>
        <w:t>ynamic</w:t>
      </w:r>
      <w:r>
        <w:t>の値を返すことも可能である。なにか別の結果を返すと型警告（あるいはチェック・モードでは動的型エラー）がだされる。</w:t>
      </w:r>
      <w:r>
        <w:t>チェック・モードでは、もし</w:t>
      </w:r>
      <w:r>
        <w:t>void</w:t>
      </w:r>
      <w:r>
        <w:t>メ</w:t>
      </w:r>
      <w:r>
        <w:t>ソッドから非</w:t>
      </w:r>
      <w:r>
        <w:t>null</w:t>
      </w:r>
      <w:r>
        <w:t>オブジェクトが返されたら、動的型</w:t>
      </w:r>
      <w:r>
        <w:t>エラーが生起されよう（どのオブジェクトも実行時型として</w:t>
      </w:r>
      <w:r>
        <w:t>dynamic</w:t>
      </w:r>
      <w:r>
        <w:t>を持たないから）。</w:t>
      </w:r>
    </w:p>
    <w:p w:rsidR="00000000" w:rsidRDefault="00EB1040"/>
    <w:p w:rsidR="00000000" w:rsidRDefault="00EB1040">
      <w:pPr>
        <w:pStyle w:val="af8"/>
      </w:pPr>
      <w:r>
        <w:rPr>
          <w:b/>
          <w:bCs/>
        </w:rPr>
        <w:t>void</w:t>
      </w:r>
      <w:r>
        <w:t>という名前は</w:t>
      </w:r>
      <w:r>
        <w:rPr>
          <w:b/>
          <w:bCs/>
        </w:rPr>
        <w:t>Type</w:t>
      </w:r>
      <w:r>
        <w:t>オブジェクトを意味しない。</w:t>
      </w:r>
    </w:p>
    <w:p w:rsidR="00000000" w:rsidRDefault="00EB1040"/>
    <w:p w:rsidR="00000000" w:rsidRDefault="00EB1040">
      <w:r>
        <w:rPr>
          <w:i/>
          <w:iCs/>
        </w:rPr>
        <w:t>ある式として</w:t>
      </w:r>
      <w:r>
        <w:rPr>
          <w:b/>
          <w:bCs/>
          <w:i/>
          <w:iCs/>
        </w:rPr>
        <w:t>void</w:t>
      </w:r>
      <w:r>
        <w:rPr>
          <w:i/>
          <w:iCs/>
        </w:rPr>
        <w:t>を使うのは文法的に違反であり、そうする意味もない。</w:t>
      </w:r>
      <w:r>
        <w:rPr>
          <w:i/>
          <w:iCs/>
        </w:rPr>
        <w:t>Type</w:t>
      </w:r>
      <w:r>
        <w:rPr>
          <w:i/>
          <w:iCs/>
        </w:rPr>
        <w:t>オブジェクトたちはインスタンスたちの実行時の型を具体化する。どのインスタンスも</w:t>
      </w:r>
      <w:r>
        <w:rPr>
          <w:b/>
          <w:bCs/>
          <w:i/>
          <w:iCs/>
        </w:rPr>
        <w:t>void</w:t>
      </w:r>
      <w:r>
        <w:rPr>
          <w:i/>
          <w:iCs/>
        </w:rPr>
        <w:t>を持つことはない。</w:t>
      </w:r>
    </w:p>
    <w:p w:rsidR="00000000" w:rsidRDefault="00EB1040"/>
    <w:p w:rsidR="00000000" w:rsidRDefault="00EB1040"/>
    <w:p w:rsidR="00000000" w:rsidRDefault="00EB1040"/>
    <w:p w:rsidR="00000000" w:rsidRDefault="00EB1040">
      <w:pPr>
        <w:pStyle w:val="2"/>
      </w:pPr>
      <w:bookmarkStart w:id="253" w:name="_toc4936"/>
      <w:bookmarkStart w:id="254" w:name="_Toc437866883"/>
      <w:bookmarkEnd w:id="253"/>
      <w:r>
        <w:t>パラメタ化された型たち（</w:t>
      </w:r>
      <w:r>
        <w:t>Parameterized Types</w:t>
      </w:r>
      <w:r>
        <w:t>）</w:t>
      </w:r>
      <w:bookmarkEnd w:id="254"/>
    </w:p>
    <w:p w:rsidR="00000000" w:rsidRDefault="00EB1040"/>
    <w:p w:rsidR="00000000" w:rsidRDefault="00EB1040">
      <w:r>
        <w:rPr>
          <w:i/>
          <w:iCs/>
        </w:rPr>
        <w:t>パラメタ化された型</w:t>
      </w:r>
      <w:r>
        <w:rPr>
          <w:i/>
          <w:iCs/>
        </w:rPr>
        <w:t>(parameterized type)</w:t>
      </w:r>
      <w:r>
        <w:t>は総称型宣言の呼び出しである。</w:t>
      </w:r>
    </w:p>
    <w:p w:rsidR="00000000" w:rsidRDefault="00EB1040"/>
    <w:p w:rsidR="00000000" w:rsidRDefault="00EB1040">
      <w:r>
        <w:rPr>
          <w:i/>
          <w:iCs/>
        </w:rPr>
        <w:t>T</w:t>
      </w:r>
      <w:r>
        <w:t>をパラメタ化</w:t>
      </w:r>
      <w:r>
        <w:t>された型</w:t>
      </w:r>
      <w:r>
        <w:rPr>
          <w:i/>
          <w:iCs/>
        </w:rPr>
        <w:t>G</w:t>
      </w:r>
      <w:r>
        <w:t>&lt;</w:t>
      </w:r>
      <w:r>
        <w:rPr>
          <w:i/>
          <w:iCs/>
        </w:rPr>
        <w:t>A</w:t>
      </w:r>
      <w:r>
        <w:rPr>
          <w:i/>
          <w:iCs/>
          <w:vertAlign w:val="subscript"/>
        </w:rPr>
        <w:t>1</w:t>
      </w:r>
      <w:r>
        <w:t xml:space="preserve">, …, </w:t>
      </w:r>
      <w:r>
        <w:rPr>
          <w:i/>
          <w:iCs/>
        </w:rPr>
        <w:t>A</w:t>
      </w:r>
      <w:r>
        <w:rPr>
          <w:i/>
          <w:iCs/>
          <w:vertAlign w:val="subscript"/>
        </w:rPr>
        <w:t>n</w:t>
      </w:r>
      <w:r>
        <w:t>&gt;</w:t>
      </w:r>
      <w:r>
        <w:t>だとする。もし</w:t>
      </w:r>
      <w:r>
        <w:rPr>
          <w:i/>
          <w:iCs/>
        </w:rPr>
        <w:t>G</w:t>
      </w:r>
      <w:r>
        <w:t>が総称型で無いときは、型引数たち</w:t>
      </w:r>
      <w:r>
        <w:t xml:space="preserve"> </w:t>
      </w:r>
      <w:r>
        <w:rPr>
          <w:i/>
          <w:iCs/>
        </w:rPr>
        <w:t>S</w:t>
      </w:r>
      <w:r>
        <w:rPr>
          <w:i/>
          <w:iCs/>
          <w:vertAlign w:val="subscript"/>
        </w:rPr>
        <w:t>1</w:t>
      </w:r>
      <w:r>
        <w:rPr>
          <w:i/>
          <w:iCs/>
        </w:rPr>
        <w:t xml:space="preserve">, …, </w:t>
      </w:r>
      <w:r>
        <w:rPr>
          <w:i/>
          <w:iCs/>
        </w:rPr>
        <w:t>S</w:t>
      </w:r>
      <w:r>
        <w:rPr>
          <w:i/>
          <w:iCs/>
          <w:vertAlign w:val="subscript"/>
        </w:rPr>
        <w:t>n</w:t>
      </w:r>
      <w:r>
        <w:t>は捨てられる。もし</w:t>
      </w:r>
      <w:r>
        <w:rPr>
          <w:i/>
          <w:iCs/>
        </w:rPr>
        <w:t>G</w:t>
      </w:r>
      <w:r>
        <w:t>が</w:t>
      </w:r>
      <w:r>
        <w:t xml:space="preserve"> </w:t>
      </w:r>
      <w:r>
        <w:rPr>
          <w:i/>
          <w:iCs/>
        </w:rPr>
        <w:t>m != n</w:t>
      </w:r>
      <w:r>
        <w:t>個の型パラメタたちを持っていれば、</w:t>
      </w:r>
      <w:r>
        <w:rPr>
          <w:i/>
          <w:iCs/>
        </w:rPr>
        <w:t>T</w:t>
      </w:r>
      <w:r>
        <w:t>はそのすべてが</w:t>
      </w:r>
      <w:r>
        <w:rPr>
          <w:b/>
          <w:bCs/>
        </w:rPr>
        <w:t>dynami</w:t>
      </w:r>
      <w:r>
        <w:t>c</w:t>
      </w:r>
      <w:r>
        <w:t>である</w:t>
      </w:r>
      <w:r>
        <w:t>m</w:t>
      </w:r>
      <w:r>
        <w:t>個の引数たちを持ったパラメタ化された型だとして取り扱われる。</w:t>
      </w:r>
    </w:p>
    <w:p w:rsidR="00000000" w:rsidRDefault="00EB1040"/>
    <w:p w:rsidR="00000000" w:rsidRDefault="00EB1040">
      <w:pPr>
        <w:pStyle w:val="af8"/>
      </w:pPr>
      <w:r>
        <w:t>手短にいえば、アリティの不一致は総ての型引数たちの破棄をもたらし、総てが</w:t>
      </w:r>
      <w:r>
        <w:t>dynamic</w:t>
      </w:r>
      <w:r>
        <w:t>にセットされた正しい数の型引数たちに置き換えられる。無論、静的警告がだされる。この振る舞いは未だ実装されていない。</w:t>
      </w:r>
    </w:p>
    <w:p w:rsidR="00000000" w:rsidRDefault="00EB1040"/>
    <w:p w:rsidR="00000000" w:rsidRDefault="00EB1040">
      <w:r>
        <w:t>そうでないときは、</w:t>
      </w:r>
      <w:r>
        <w:rPr>
          <w:i/>
          <w:iCs/>
        </w:rPr>
        <w:t>T</w:t>
      </w:r>
      <w:r>
        <w:rPr>
          <w:i/>
          <w:iCs/>
          <w:vertAlign w:val="subscript"/>
        </w:rPr>
        <w:t>i</w:t>
      </w:r>
      <w:r>
        <w:t>を</w:t>
      </w:r>
      <w:r>
        <w:rPr>
          <w:i/>
          <w:iCs/>
        </w:rPr>
        <w:t>G</w:t>
      </w:r>
      <w:r>
        <w:t>の型パラメ</w:t>
      </w:r>
      <w:r>
        <w:t>タたちだとし、</w:t>
      </w:r>
      <w:r>
        <w:rPr>
          <w:i/>
          <w:iCs/>
        </w:rPr>
        <w:t>B</w:t>
      </w:r>
      <w:r>
        <w:rPr>
          <w:i/>
          <w:iCs/>
          <w:vertAlign w:val="subscript"/>
        </w:rPr>
        <w:t>i</w:t>
      </w:r>
      <w:r>
        <w:t>が</w:t>
      </w:r>
      <w:r>
        <w:rPr>
          <w:i/>
          <w:iCs/>
        </w:rPr>
        <w:t>T</w:t>
      </w:r>
      <w:r>
        <w:rPr>
          <w:i/>
          <w:iCs/>
          <w:vertAlign w:val="subscript"/>
        </w:rPr>
        <w:t>i</w:t>
      </w:r>
      <w:r>
        <w:rPr>
          <w:i/>
          <w:iCs/>
        </w:rPr>
        <w:t>,</w:t>
      </w:r>
      <w:r>
        <w:t xml:space="preserve"> </w:t>
      </w:r>
      <w:r>
        <w:rPr>
          <w:i/>
          <w:iCs/>
        </w:rPr>
        <w:t>1 &lt;= i &lt;= n</w:t>
      </w:r>
      <w:r>
        <w:t>にバンドされているとする。もし</w:t>
      </w:r>
      <w:r>
        <w:rPr>
          <w:i/>
          <w:iCs/>
        </w:rPr>
        <w:t>S</w:t>
      </w:r>
      <w:r>
        <w:rPr>
          <w:i/>
          <w:iCs/>
          <w:vertAlign w:val="subscript"/>
        </w:rPr>
        <w:t>i</w:t>
      </w:r>
      <w:r>
        <w:t>が奇形バインドあるいは</w:t>
      </w:r>
      <w:r>
        <w:rPr>
          <w:i/>
          <w:iCs/>
        </w:rPr>
        <w:t>S</w:t>
      </w:r>
      <w:r>
        <w:rPr>
          <w:i/>
          <w:iCs/>
          <w:vertAlign w:val="subscript"/>
        </w:rPr>
        <w:t>i</w:t>
      </w:r>
      <w:r>
        <w:t>が</w:t>
      </w:r>
      <w:r>
        <w:t>[</w:t>
      </w:r>
      <w:r>
        <w:rPr>
          <w:i/>
          <w:iCs/>
        </w:rPr>
        <w:t>S</w:t>
      </w:r>
      <w:r>
        <w:rPr>
          <w:i/>
          <w:iCs/>
          <w:vertAlign w:val="subscript"/>
        </w:rPr>
        <w:t>1</w:t>
      </w:r>
      <w:r>
        <w:rPr>
          <w:i/>
          <w:iCs/>
        </w:rPr>
        <w:t>,  …, S</w:t>
      </w:r>
      <w:r>
        <w:rPr>
          <w:i/>
          <w:iCs/>
          <w:vertAlign w:val="subscript"/>
        </w:rPr>
        <w:t>n</w:t>
      </w:r>
      <w:r>
        <w:rPr>
          <w:i/>
          <w:iCs/>
        </w:rPr>
        <w:t>/T</w:t>
      </w:r>
      <w:r>
        <w:rPr>
          <w:i/>
          <w:iCs/>
          <w:vertAlign w:val="subscript"/>
        </w:rPr>
        <w:t>1</w:t>
      </w:r>
      <w:r>
        <w:rPr>
          <w:i/>
          <w:iCs/>
        </w:rPr>
        <w:t>, ..., T</w:t>
      </w:r>
      <w:r>
        <w:rPr>
          <w:i/>
          <w:iCs/>
          <w:vertAlign w:val="subscript"/>
        </w:rPr>
        <w:t>n</w:t>
      </w:r>
      <w:r>
        <w:t>]</w:t>
      </w:r>
      <w:r>
        <w:rPr>
          <w:i/>
          <w:iCs/>
        </w:rPr>
        <w:t>B</w:t>
      </w:r>
      <w:r>
        <w:rPr>
          <w:i/>
          <w:iCs/>
          <w:vertAlign w:val="subscript"/>
        </w:rPr>
        <w:t>i</w:t>
      </w:r>
      <w:r>
        <w:t xml:space="preserve">,   1 &lt;= </w:t>
      </w:r>
      <w:r>
        <w:rPr>
          <w:i/>
          <w:iCs/>
        </w:rPr>
        <w:t>i</w:t>
      </w:r>
      <w:r>
        <w:t xml:space="preserve"> &lt;= </w:t>
      </w:r>
      <w:r>
        <w:rPr>
          <w:i/>
          <w:iCs/>
        </w:rPr>
        <w:t>n</w:t>
      </w:r>
      <w:r>
        <w:t>で無いときのいずれかのときに限り</w:t>
      </w:r>
      <w:r>
        <w:t>T</w:t>
      </w:r>
      <w:r>
        <w:t>は奇形バインドである。</w:t>
      </w:r>
    </w:p>
    <w:p w:rsidR="00000000" w:rsidRDefault="00EB1040"/>
    <w:p w:rsidR="00000000" w:rsidRDefault="00EB1040">
      <w:pPr>
        <w:pStyle w:val="af8"/>
      </w:pPr>
      <w:r>
        <w:t>チェック・モードにおいて、奇形バインド型が</w:t>
      </w:r>
      <w:hyperlink w:anchor="_toc4679" w:history="1">
        <w:r>
          <w:rPr>
            <w:rStyle w:val="a7"/>
          </w:rPr>
          <w:t>19.2</w:t>
        </w:r>
        <w:r>
          <w:rPr>
            <w:rStyle w:val="a7"/>
          </w:rPr>
          <w:t>節</w:t>
        </w:r>
      </w:hyperlink>
      <w:r>
        <w:t>の型テストに使われているときは動的型エラーであることに注意。</w:t>
      </w:r>
    </w:p>
    <w:p w:rsidR="00000000" w:rsidRDefault="00EB1040"/>
    <w:p w:rsidR="00000000" w:rsidRDefault="00EB1040">
      <w:r>
        <w:t>奇形バインド型が使われているときは静的警告が生起される。</w:t>
      </w:r>
    </w:p>
    <w:p w:rsidR="00000000" w:rsidRDefault="00EB1040"/>
    <w:p w:rsidR="00000000" w:rsidRDefault="00EB1040">
      <w:r>
        <w:rPr>
          <w:i/>
          <w:iCs/>
        </w:rPr>
        <w:t>G</w:t>
      </w:r>
      <w:r>
        <w:t>が</w:t>
      </w:r>
      <w:r>
        <w:rPr>
          <w:i/>
          <w:iCs/>
        </w:rPr>
        <w:t>n</w:t>
      </w:r>
      <w:r>
        <w:t>個の型パラメタたち</w:t>
      </w:r>
      <w:r>
        <w:t>でアクセス可能な総称型宣言でないときは静的型エラーである。もし</w:t>
      </w:r>
      <w:r>
        <w:t xml:space="preserve"> </w:t>
      </w:r>
      <w:r>
        <w:rPr>
          <w:i/>
          <w:iCs/>
        </w:rPr>
        <w:t>A</w:t>
      </w:r>
      <w:r>
        <w:rPr>
          <w:i/>
          <w:iCs/>
          <w:vertAlign w:val="subscript"/>
        </w:rPr>
        <w:t>i</w:t>
      </w:r>
      <w:r>
        <w:t>, 1 &lt;=</w:t>
      </w:r>
      <w:r>
        <w:rPr>
          <w:i/>
          <w:iCs/>
        </w:rPr>
        <w:t xml:space="preserve"> i</w:t>
      </w:r>
      <w:r>
        <w:t xml:space="preserve"> &lt;= </w:t>
      </w:r>
      <w:r>
        <w:rPr>
          <w:i/>
          <w:iCs/>
        </w:rPr>
        <w:t>n</w:t>
      </w:r>
      <w:r>
        <w:t>が包含している構文スコープ内の型を意味しないときは静的型警告である。</w:t>
      </w:r>
    </w:p>
    <w:p w:rsidR="00000000" w:rsidRDefault="00EB1040"/>
    <w:p w:rsidR="00000000" w:rsidRDefault="00EB1040">
      <w:r>
        <w:t>もし</w:t>
      </w:r>
      <w:r>
        <w:rPr>
          <w:i/>
          <w:iCs/>
        </w:rPr>
        <w:t>S</w:t>
      </w:r>
      <w:r>
        <w:t>が</w:t>
      </w:r>
      <w:r>
        <w:rPr>
          <w:i/>
          <w:iCs/>
        </w:rPr>
        <w:t>G</w:t>
      </w:r>
      <w:r>
        <w:t>のメンバ</w:t>
      </w:r>
      <w:r>
        <w:rPr>
          <w:i/>
          <w:iCs/>
        </w:rPr>
        <w:t>m</w:t>
      </w:r>
      <w:r>
        <w:t>の型だとすると、</w:t>
      </w:r>
      <w:r>
        <w:rPr>
          <w:i/>
          <w:iCs/>
        </w:rPr>
        <w:t>G</w:t>
      </w:r>
      <w:r>
        <w:t>&lt;</w:t>
      </w:r>
      <w:r>
        <w:rPr>
          <w:i/>
          <w:iCs/>
        </w:rPr>
        <w:t>A</w:t>
      </w:r>
      <w:r>
        <w:rPr>
          <w:i/>
          <w:iCs/>
          <w:u w:val="single"/>
          <w:vertAlign w:val="subscript"/>
        </w:rPr>
        <w:t>1</w:t>
      </w:r>
      <w:r>
        <w:t xml:space="preserve">, …, </w:t>
      </w:r>
      <w:r>
        <w:rPr>
          <w:i/>
          <w:iCs/>
        </w:rPr>
        <w:t>A</w:t>
      </w:r>
      <w:r>
        <w:rPr>
          <w:i/>
          <w:iCs/>
          <w:vertAlign w:val="subscript"/>
        </w:rPr>
        <w:t>n</w:t>
      </w:r>
      <w:r>
        <w:t>&gt;</w:t>
      </w:r>
      <w:r>
        <w:t>のメンバ</w:t>
      </w:r>
      <w:r>
        <w:rPr>
          <w:i/>
          <w:iCs/>
        </w:rPr>
        <w:t>m</w:t>
      </w:r>
      <w:r>
        <w:t>の静的型は</w:t>
      </w:r>
      <w:r>
        <w:t>[</w:t>
      </w:r>
      <w:r>
        <w:rPr>
          <w:i/>
          <w:iCs/>
        </w:rPr>
        <w:t>A</w:t>
      </w:r>
      <w:r>
        <w:rPr>
          <w:i/>
          <w:iCs/>
          <w:vertAlign w:val="subscript"/>
        </w:rPr>
        <w:t>1</w:t>
      </w:r>
      <w:r>
        <w:t xml:space="preserve">, …, </w:t>
      </w:r>
      <w:r>
        <w:rPr>
          <w:i/>
          <w:iCs/>
        </w:rPr>
        <w:t>A</w:t>
      </w:r>
      <w:r>
        <w:rPr>
          <w:i/>
          <w:iCs/>
          <w:vertAlign w:val="subscript"/>
        </w:rPr>
        <w:t>n</w:t>
      </w:r>
      <w:r>
        <w:t>/</w:t>
      </w:r>
      <w:r>
        <w:rPr>
          <w:i/>
          <w:iCs/>
        </w:rPr>
        <w:t>T</w:t>
      </w:r>
      <w:r>
        <w:rPr>
          <w:i/>
          <w:iCs/>
          <w:vertAlign w:val="subscript"/>
        </w:rPr>
        <w:t>1</w:t>
      </w:r>
      <w:r>
        <w:t xml:space="preserve">, …, </w:t>
      </w:r>
      <w:r>
        <w:rPr>
          <w:i/>
          <w:iCs/>
        </w:rPr>
        <w:t>T</w:t>
      </w:r>
      <w:r>
        <w:rPr>
          <w:i/>
          <w:iCs/>
          <w:vertAlign w:val="subscript"/>
        </w:rPr>
        <w:t>n</w:t>
      </w:r>
      <w:r>
        <w:t>]</w:t>
      </w:r>
      <w:r>
        <w:rPr>
          <w:i/>
          <w:iCs/>
        </w:rPr>
        <w:t>S</w:t>
      </w:r>
      <w:r>
        <w:t>で、ここに</w:t>
      </w:r>
      <w:r>
        <w:rPr>
          <w:i/>
          <w:iCs/>
        </w:rPr>
        <w:t>T</w:t>
      </w:r>
      <w:r>
        <w:rPr>
          <w:i/>
          <w:iCs/>
          <w:vertAlign w:val="subscript"/>
        </w:rPr>
        <w:t>1</w:t>
      </w:r>
      <w:r>
        <w:t>,</w:t>
      </w:r>
      <w:r>
        <w:t xml:space="preserve"> …, </w:t>
      </w:r>
      <w:r>
        <w:rPr>
          <w:i/>
          <w:iCs/>
        </w:rPr>
        <w:t>T</w:t>
      </w:r>
      <w:r>
        <w:rPr>
          <w:i/>
          <w:iCs/>
          <w:vertAlign w:val="subscript"/>
        </w:rPr>
        <w:t>n</w:t>
      </w:r>
      <w:r>
        <w:t>は</w:t>
      </w:r>
      <w:r>
        <w:t>G</w:t>
      </w:r>
      <w:r>
        <w:t>の仮型パラメタたちである。</w:t>
      </w:r>
      <w:r>
        <w:rPr>
          <w:i/>
          <w:iCs/>
        </w:rPr>
        <w:t>B</w:t>
      </w:r>
      <w:r>
        <w:rPr>
          <w:i/>
          <w:iCs/>
          <w:vertAlign w:val="subscript"/>
        </w:rPr>
        <w:t>i</w:t>
      </w:r>
      <w:r>
        <w:t>を</w:t>
      </w:r>
      <w:r>
        <w:t xml:space="preserve"> </w:t>
      </w:r>
      <w:r>
        <w:rPr>
          <w:i/>
          <w:iCs/>
        </w:rPr>
        <w:t>T</w:t>
      </w:r>
      <w:r>
        <w:rPr>
          <w:i/>
          <w:iCs/>
          <w:vertAlign w:val="subscript"/>
        </w:rPr>
        <w:t>i</w:t>
      </w:r>
      <w:r>
        <w:t xml:space="preserve">, 1 &lt;= </w:t>
      </w:r>
      <w:r>
        <w:rPr>
          <w:i/>
          <w:iCs/>
        </w:rPr>
        <w:t>i</w:t>
      </w:r>
      <w:r>
        <w:t xml:space="preserve"> &lt;= </w:t>
      </w:r>
      <w:r>
        <w:rPr>
          <w:i/>
          <w:iCs/>
        </w:rPr>
        <w:t>n</w:t>
      </w:r>
      <w:r>
        <w:t>のバインドたちとしよう。もし</w:t>
      </w:r>
      <w:r>
        <w:rPr>
          <w:i/>
          <w:iCs/>
        </w:rPr>
        <w:t>A</w:t>
      </w:r>
      <w:r>
        <w:rPr>
          <w:i/>
          <w:iCs/>
          <w:vertAlign w:val="subscript"/>
        </w:rPr>
        <w:t>i</w:t>
      </w:r>
      <w:r>
        <w:t>が</w:t>
      </w:r>
      <w:r>
        <w:t>[</w:t>
      </w:r>
      <w:r>
        <w:rPr>
          <w:i/>
          <w:iCs/>
        </w:rPr>
        <w:t>A</w:t>
      </w:r>
      <w:r>
        <w:rPr>
          <w:i/>
          <w:iCs/>
          <w:vertAlign w:val="subscript"/>
        </w:rPr>
        <w:t>1</w:t>
      </w:r>
      <w:r>
        <w:t xml:space="preserve">, …, </w:t>
      </w:r>
      <w:r>
        <w:rPr>
          <w:i/>
          <w:iCs/>
        </w:rPr>
        <w:t>A</w:t>
      </w:r>
      <w:r>
        <w:rPr>
          <w:i/>
          <w:iCs/>
          <w:vertAlign w:val="subscript"/>
        </w:rPr>
        <w:t>n</w:t>
      </w:r>
      <w:r>
        <w:t>/</w:t>
      </w:r>
      <w:r>
        <w:rPr>
          <w:i/>
          <w:iCs/>
        </w:rPr>
        <w:t>T</w:t>
      </w:r>
      <w:r>
        <w:rPr>
          <w:i/>
          <w:iCs/>
          <w:vertAlign w:val="subscript"/>
        </w:rPr>
        <w:t>1</w:t>
      </w:r>
      <w:r>
        <w:t xml:space="preserve">, …, </w:t>
      </w:r>
      <w:r>
        <w:rPr>
          <w:i/>
          <w:iCs/>
        </w:rPr>
        <w:t>T</w:t>
      </w:r>
      <w:r>
        <w:rPr>
          <w:i/>
          <w:iCs/>
          <w:vertAlign w:val="subscript"/>
        </w:rPr>
        <w:t>n</w:t>
      </w:r>
      <w:r>
        <w:t>]</w:t>
      </w:r>
      <w:r>
        <w:rPr>
          <w:i/>
          <w:iCs/>
        </w:rPr>
        <w:t>B</w:t>
      </w:r>
      <w:r>
        <w:rPr>
          <w:i/>
          <w:iCs/>
          <w:vertAlign w:val="subscript"/>
        </w:rPr>
        <w:t>i</w:t>
      </w:r>
      <w:r>
        <w:t xml:space="preserve">, 1 &lt;= </w:t>
      </w:r>
      <w:r>
        <w:rPr>
          <w:i/>
          <w:iCs/>
        </w:rPr>
        <w:t xml:space="preserve">i </w:t>
      </w:r>
      <w:r>
        <w:t xml:space="preserve">&lt;= </w:t>
      </w:r>
      <w:r>
        <w:rPr>
          <w:i/>
          <w:iCs/>
        </w:rPr>
        <w:t>n</w:t>
      </w:r>
      <w:r>
        <w:t>の副型でないときは、</w:t>
      </w:r>
      <w:r>
        <w:t>静的型警告である。</w:t>
      </w:r>
    </w:p>
    <w:p w:rsidR="00000000" w:rsidRDefault="00EB1040"/>
    <w:p w:rsidR="00000000" w:rsidRDefault="00EB1040"/>
    <w:p w:rsidR="00000000" w:rsidRDefault="00EB1040"/>
    <w:p w:rsidR="00000000" w:rsidRDefault="00EB1040">
      <w:pPr>
        <w:pStyle w:val="3"/>
      </w:pPr>
      <w:bookmarkStart w:id="255" w:name="_toc4956"/>
      <w:bookmarkStart w:id="256" w:name="_Toc437866884"/>
      <w:bookmarkEnd w:id="255"/>
      <w:r>
        <w:t>宣言の実際の型</w:t>
      </w:r>
      <w:r>
        <w:t>Actual Type of a Declaration()</w:t>
      </w:r>
      <w:bookmarkEnd w:id="256"/>
    </w:p>
    <w:p w:rsidR="00000000" w:rsidRDefault="00EB1040"/>
    <w:p w:rsidR="00000000" w:rsidRDefault="00EB1040">
      <w:r>
        <w:t>以下のときに限り</w:t>
      </w:r>
      <w:r>
        <w:rPr>
          <w:i/>
          <w:iCs/>
        </w:rPr>
        <w:t>型</w:t>
      </w:r>
      <w:r>
        <w:rPr>
          <w:i/>
          <w:iCs/>
        </w:rPr>
        <w:t>T</w:t>
      </w:r>
      <w:r>
        <w:rPr>
          <w:i/>
          <w:iCs/>
        </w:rPr>
        <w:t>は型変数</w:t>
      </w:r>
      <w:r>
        <w:rPr>
          <w:i/>
          <w:iCs/>
        </w:rPr>
        <w:t>U</w:t>
      </w:r>
      <w:r>
        <w:rPr>
          <w:i/>
          <w:iCs/>
        </w:rPr>
        <w:t>に依存する</w:t>
      </w:r>
      <w:r>
        <w:t>：</w:t>
      </w:r>
    </w:p>
    <w:p w:rsidR="00000000" w:rsidRDefault="00EB1040"/>
    <w:p w:rsidR="00000000" w:rsidRDefault="00EB1040">
      <w:pPr>
        <w:numPr>
          <w:ilvl w:val="0"/>
          <w:numId w:val="124"/>
        </w:numPr>
      </w:pPr>
      <w:r>
        <w:rPr>
          <w:i/>
          <w:iCs/>
        </w:rPr>
        <w:t>T</w:t>
      </w:r>
      <w:r>
        <w:t>は</w:t>
      </w:r>
      <w:r>
        <w:rPr>
          <w:i/>
          <w:iCs/>
        </w:rPr>
        <w:t>U</w:t>
      </w:r>
      <w:r>
        <w:t>である</w:t>
      </w:r>
    </w:p>
    <w:p w:rsidR="00000000" w:rsidRDefault="00EB1040"/>
    <w:p w:rsidR="00000000" w:rsidRDefault="00EB1040">
      <w:pPr>
        <w:numPr>
          <w:ilvl w:val="0"/>
          <w:numId w:val="124"/>
        </w:numPr>
      </w:pPr>
      <w:r>
        <w:rPr>
          <w:i/>
          <w:iCs/>
        </w:rPr>
        <w:t>T</w:t>
      </w:r>
      <w:r>
        <w:t>はパラメタ化された型で、</w:t>
      </w:r>
      <w:r>
        <w:rPr>
          <w:i/>
          <w:iCs/>
        </w:rPr>
        <w:t>T</w:t>
      </w:r>
      <w:r>
        <w:t>の型引数たちのひとつが</w:t>
      </w:r>
      <w:r>
        <w:rPr>
          <w:i/>
          <w:iCs/>
        </w:rPr>
        <w:t>U</w:t>
      </w:r>
      <w:r>
        <w:t>に依存する</w:t>
      </w:r>
    </w:p>
    <w:p w:rsidR="00000000" w:rsidRDefault="00EB1040"/>
    <w:p w:rsidR="00000000" w:rsidRDefault="00EB1040">
      <w:r>
        <w:t>プログラム・ソースにでてくるように、宣言</w:t>
      </w:r>
      <w:r>
        <w:rPr>
          <w:i/>
          <w:iCs/>
        </w:rPr>
        <w:t>d</w:t>
      </w:r>
      <w:r>
        <w:t>の宣言された型を</w:t>
      </w:r>
      <w:r>
        <w:rPr>
          <w:i/>
          <w:iCs/>
        </w:rPr>
        <w:t>T</w:t>
      </w:r>
      <w:r>
        <w:t>だとしよう。</w:t>
      </w:r>
      <w:r>
        <w:rPr>
          <w:i/>
          <w:iCs/>
        </w:rPr>
        <w:t>d</w:t>
      </w:r>
      <w:r>
        <w:t>の</w:t>
      </w:r>
      <w:r>
        <w:rPr>
          <w:i/>
          <w:iCs/>
        </w:rPr>
        <w:t>実際の型</w:t>
      </w:r>
      <w:r>
        <w:rPr>
          <w:i/>
          <w:iCs/>
        </w:rPr>
        <w:t>(actual type)</w:t>
      </w:r>
      <w:r>
        <w:t>は：</w:t>
      </w:r>
    </w:p>
    <w:p w:rsidR="00000000" w:rsidRDefault="00EB1040"/>
    <w:p w:rsidR="00000000" w:rsidRDefault="00EB1040">
      <w:pPr>
        <w:numPr>
          <w:ilvl w:val="0"/>
          <w:numId w:val="125"/>
        </w:numPr>
        <w:rPr>
          <w:i/>
          <w:iCs/>
        </w:rPr>
      </w:pPr>
      <w:r>
        <w:t>もし</w:t>
      </w:r>
      <w:r>
        <w:rPr>
          <w:i/>
          <w:iCs/>
        </w:rPr>
        <w:t>T</w:t>
      </w:r>
      <w:r>
        <w:t>が型宣言</w:t>
      </w:r>
      <w:r>
        <w:rPr>
          <w:i/>
          <w:iCs/>
        </w:rPr>
        <w:t>U</w:t>
      </w:r>
      <w:r>
        <w:rPr>
          <w:i/>
          <w:iCs/>
          <w:vertAlign w:val="subscript"/>
        </w:rPr>
        <w:t>1</w:t>
      </w:r>
      <w:r>
        <w:t xml:space="preserve">, …, </w:t>
      </w:r>
      <w:r>
        <w:rPr>
          <w:i/>
          <w:iCs/>
        </w:rPr>
        <w:t>U</w:t>
      </w:r>
      <w:r>
        <w:rPr>
          <w:i/>
          <w:iCs/>
          <w:vertAlign w:val="subscript"/>
        </w:rPr>
        <w:t>n</w:t>
      </w:r>
      <w:r>
        <w:t>に依存し、</w:t>
      </w:r>
      <w:r>
        <w:rPr>
          <w:i/>
          <w:iCs/>
        </w:rPr>
        <w:t>A</w:t>
      </w:r>
      <w:r>
        <w:rPr>
          <w:i/>
          <w:iCs/>
          <w:vertAlign w:val="subscript"/>
        </w:rPr>
        <w:t>i</w:t>
      </w:r>
      <w:r>
        <w:t>が</w:t>
      </w:r>
      <w:r>
        <w:t xml:space="preserve"> </w:t>
      </w:r>
      <w:r>
        <w:rPr>
          <w:i/>
          <w:iCs/>
        </w:rPr>
        <w:t>U</w:t>
      </w:r>
      <w:r>
        <w:rPr>
          <w:i/>
          <w:iCs/>
          <w:vertAlign w:val="subscript"/>
        </w:rPr>
        <w:t>i</w:t>
      </w:r>
      <w:r>
        <w:t xml:space="preserve">, 1 &lt;= </w:t>
      </w:r>
      <w:r>
        <w:rPr>
          <w:i/>
          <w:iCs/>
        </w:rPr>
        <w:t xml:space="preserve">i </w:t>
      </w:r>
      <w:r>
        <w:t xml:space="preserve">&lt;= </w:t>
      </w:r>
      <w:r>
        <w:rPr>
          <w:i/>
          <w:iCs/>
        </w:rPr>
        <w:t>n</w:t>
      </w:r>
      <w:r>
        <w:t>の実型のときは、</w:t>
      </w:r>
      <w:r>
        <w:t>[</w:t>
      </w:r>
      <w:r>
        <w:rPr>
          <w:i/>
          <w:iCs/>
        </w:rPr>
        <w:t>A</w:t>
      </w:r>
      <w:r>
        <w:rPr>
          <w:i/>
          <w:iCs/>
          <w:vertAlign w:val="subscript"/>
        </w:rPr>
        <w:t>1</w:t>
      </w:r>
      <w:r>
        <w:t xml:space="preserve">, …, </w:t>
      </w:r>
      <w:r>
        <w:rPr>
          <w:i/>
          <w:iCs/>
        </w:rPr>
        <w:t>A</w:t>
      </w:r>
      <w:r>
        <w:rPr>
          <w:i/>
          <w:iCs/>
          <w:vertAlign w:val="subscript"/>
        </w:rPr>
        <w:t>n</w:t>
      </w:r>
      <w:r>
        <w:t>/</w:t>
      </w:r>
      <w:r>
        <w:rPr>
          <w:i/>
          <w:iCs/>
        </w:rPr>
        <w:t>U</w:t>
      </w:r>
      <w:r>
        <w:rPr>
          <w:i/>
          <w:iCs/>
          <w:vertAlign w:val="subscript"/>
        </w:rPr>
        <w:t>1</w:t>
      </w:r>
      <w:r>
        <w:t xml:space="preserve">, …, </w:t>
      </w:r>
      <w:r>
        <w:rPr>
          <w:i/>
          <w:iCs/>
        </w:rPr>
        <w:t>U</w:t>
      </w:r>
      <w:r>
        <w:rPr>
          <w:i/>
          <w:iCs/>
          <w:vertAlign w:val="subscript"/>
        </w:rPr>
        <w:t>n</w:t>
      </w:r>
      <w:r>
        <w:t>]</w:t>
      </w:r>
      <w:r>
        <w:rPr>
          <w:i/>
          <w:iCs/>
        </w:rPr>
        <w:t>T</w:t>
      </w:r>
    </w:p>
    <w:p w:rsidR="00000000" w:rsidRDefault="00EB1040">
      <w:pPr>
        <w:rPr>
          <w:i/>
          <w:iCs/>
        </w:rPr>
      </w:pPr>
    </w:p>
    <w:p w:rsidR="00000000" w:rsidRDefault="00EB1040">
      <w:pPr>
        <w:numPr>
          <w:ilvl w:val="0"/>
          <w:numId w:val="125"/>
        </w:numPr>
      </w:pPr>
      <w:r>
        <w:t>それ以外は</w:t>
      </w:r>
      <w:r>
        <w:rPr>
          <w:i/>
          <w:iCs/>
        </w:rPr>
        <w:t>T</w:t>
      </w:r>
    </w:p>
    <w:p w:rsidR="00000000" w:rsidRDefault="00EB1040"/>
    <w:p w:rsidR="00000000" w:rsidRDefault="00EB1040"/>
    <w:p w:rsidR="00000000" w:rsidRDefault="00EB1040"/>
    <w:p w:rsidR="00000000" w:rsidRDefault="00EB1040">
      <w:pPr>
        <w:pStyle w:val="3"/>
      </w:pPr>
      <w:bookmarkStart w:id="257" w:name="_toc4972"/>
      <w:bookmarkStart w:id="258" w:name="_Toc437866885"/>
      <w:bookmarkEnd w:id="257"/>
      <w:r>
        <w:t>最小上界</w:t>
      </w:r>
      <w:r>
        <w:t>(Least Upper Bounds)</w:t>
      </w:r>
      <w:bookmarkEnd w:id="258"/>
    </w:p>
    <w:p w:rsidR="00000000" w:rsidRDefault="00EB1040"/>
    <w:p w:rsidR="00000000" w:rsidRDefault="00EB1040">
      <w:r>
        <w:t>2</w:t>
      </w:r>
      <w:r>
        <w:t>つのインターフェイス</w:t>
      </w:r>
      <w:r>
        <w:rPr>
          <w:i/>
          <w:iCs/>
        </w:rPr>
        <w:t>I</w:t>
      </w:r>
      <w:r>
        <w:t>と</w:t>
      </w:r>
      <w:r>
        <w:rPr>
          <w:i/>
          <w:iCs/>
        </w:rPr>
        <w:t>J</w:t>
      </w:r>
      <w:r>
        <w:t>があったとし、</w:t>
      </w:r>
      <w:r>
        <w:rPr>
          <w:i/>
          <w:iCs/>
        </w:rPr>
        <w:t>S</w:t>
      </w:r>
      <w:r>
        <w:rPr>
          <w:i/>
          <w:iCs/>
          <w:vertAlign w:val="subscript"/>
        </w:rPr>
        <w:t>I</w:t>
      </w:r>
      <w:r>
        <w:t>を</w:t>
      </w:r>
      <w:r>
        <w:rPr>
          <w:i/>
          <w:iCs/>
        </w:rPr>
        <w:t>I</w:t>
      </w:r>
      <w:r>
        <w:t>のスーパーインターフェイスたちのセット、</w:t>
      </w:r>
      <w:r>
        <w:rPr>
          <w:i/>
          <w:iCs/>
        </w:rPr>
        <w:t>S</w:t>
      </w:r>
      <w:r>
        <w:rPr>
          <w:i/>
          <w:iCs/>
          <w:vertAlign w:val="subscript"/>
        </w:rPr>
        <w:t>J</w:t>
      </w:r>
      <w:r>
        <w:t>を</w:t>
      </w:r>
      <w:r>
        <w:rPr>
          <w:i/>
          <w:iCs/>
        </w:rPr>
        <w:t>J</w:t>
      </w:r>
      <w:r>
        <w:t>のスーパーインターフェイスたちのセットとし、</w:t>
      </w:r>
      <w:r>
        <w:rPr>
          <w:i/>
          <w:iCs/>
        </w:rPr>
        <w:t>S</w:t>
      </w:r>
      <w:r>
        <w:t xml:space="preserve"> = (</w:t>
      </w:r>
      <w:r>
        <w:rPr>
          <w:i/>
          <w:iCs/>
        </w:rPr>
        <w:t>I</w:t>
      </w:r>
      <w:r>
        <w:t xml:space="preserve">  </w:t>
      </w:r>
      <w:r>
        <w:rPr>
          <w:i/>
          <w:iCs/>
        </w:rPr>
        <w:t>S</w:t>
      </w:r>
      <w:r>
        <w:rPr>
          <w:i/>
          <w:iCs/>
          <w:vertAlign w:val="subscript"/>
        </w:rPr>
        <w:t>I</w:t>
      </w:r>
      <w:r>
        <w:rPr>
          <w:i/>
          <w:iCs/>
        </w:rPr>
        <w:t xml:space="preserve"> </w:t>
      </w:r>
      <w:r>
        <w:t>)  (</w:t>
      </w:r>
      <w:r>
        <w:rPr>
          <w:i/>
          <w:iCs/>
        </w:rPr>
        <w:t>J</w:t>
      </w:r>
      <w:r>
        <w:t xml:space="preserve">  </w:t>
      </w:r>
      <w:r>
        <w:rPr>
          <w:i/>
          <w:iCs/>
        </w:rPr>
        <w:t>S</w:t>
      </w:r>
      <w:r>
        <w:rPr>
          <w:i/>
          <w:iCs/>
          <w:vertAlign w:val="subscript"/>
        </w:rPr>
        <w:t>J</w:t>
      </w:r>
      <w:r>
        <w:t xml:space="preserve"> )</w:t>
      </w:r>
      <w:r>
        <w:t>とする。更に、我々は任意の有限の</w:t>
      </w:r>
      <w:r>
        <w:rPr>
          <w:i/>
          <w:iCs/>
        </w:rPr>
        <w:t>n</w:t>
      </w:r>
      <w:r>
        <w:t>に対する</w:t>
      </w:r>
      <w:r>
        <w:rPr>
          <w:i/>
          <w:iCs/>
        </w:rPr>
        <w:t>S</w:t>
      </w:r>
      <w:r>
        <w:rPr>
          <w:i/>
          <w:iCs/>
          <w:vertAlign w:val="subscript"/>
        </w:rPr>
        <w:t>n</w:t>
      </w:r>
      <w:r>
        <w:t xml:space="preserve"> = {</w:t>
      </w:r>
      <w:r>
        <w:rPr>
          <w:i/>
          <w:iCs/>
        </w:rPr>
        <w:t>T</w:t>
      </w:r>
      <w:r>
        <w:t xml:space="preserve"> | </w:t>
      </w:r>
      <w:r>
        <w:rPr>
          <w:i/>
          <w:iCs/>
        </w:rPr>
        <w:t>T</w:t>
      </w:r>
      <w:r>
        <w:t xml:space="preserve">  </w:t>
      </w:r>
      <w:r>
        <w:rPr>
          <w:i/>
          <w:iCs/>
        </w:rPr>
        <w:t>S</w:t>
      </w:r>
      <w:r>
        <w:t xml:space="preserve">   </w:t>
      </w:r>
      <w:r>
        <w:rPr>
          <w:i/>
          <w:iCs/>
        </w:rPr>
        <w:t>depth</w:t>
      </w:r>
      <w:r>
        <w:t>(</w:t>
      </w:r>
      <w:r>
        <w:rPr>
          <w:i/>
          <w:iCs/>
        </w:rPr>
        <w:t>T</w:t>
      </w:r>
      <w:r>
        <w:t>) =</w:t>
      </w:r>
      <w:r>
        <w:rPr>
          <w:i/>
          <w:iCs/>
        </w:rPr>
        <w:t>n</w:t>
      </w:r>
      <w:r>
        <w:t>}</w:t>
      </w:r>
      <w:r>
        <w:t>と</w:t>
      </w:r>
      <w:r>
        <w:rPr>
          <w:i/>
          <w:iCs/>
        </w:rPr>
        <w:t>k</w:t>
      </w:r>
      <w:r>
        <w:t>=</w:t>
      </w:r>
      <w:r>
        <w:rPr>
          <w:i/>
          <w:iCs/>
        </w:rPr>
        <w:t>max</w:t>
      </w:r>
      <w:r>
        <w:t>(</w:t>
      </w:r>
      <w:r>
        <w:rPr>
          <w:i/>
          <w:iCs/>
        </w:rPr>
        <w:t>depth</w:t>
      </w:r>
      <w:r>
        <w:t>(</w:t>
      </w:r>
      <w:r>
        <w:rPr>
          <w:i/>
          <w:iCs/>
        </w:rPr>
        <w:t>T</w:t>
      </w:r>
      <w:r>
        <w:rPr>
          <w:i/>
          <w:iCs/>
          <w:vertAlign w:val="subscript"/>
        </w:rPr>
        <w:t>1</w:t>
      </w:r>
      <w:r>
        <w:t xml:space="preserve">), ..., </w:t>
      </w:r>
      <w:r>
        <w:rPr>
          <w:i/>
          <w:iCs/>
        </w:rPr>
        <w:t>depth</w:t>
      </w:r>
      <w:r>
        <w:t>(</w:t>
      </w:r>
      <w:r>
        <w:rPr>
          <w:i/>
          <w:iCs/>
        </w:rPr>
        <w:t>T</w:t>
      </w:r>
      <w:r>
        <w:rPr>
          <w:i/>
          <w:iCs/>
          <w:vertAlign w:val="subscript"/>
        </w:rPr>
        <w:t>m</w:t>
      </w:r>
      <w:r>
        <w:t>))</w:t>
      </w:r>
      <w:r>
        <w:t>、</w:t>
      </w:r>
      <w:r>
        <w:rPr>
          <w:i/>
          <w:iCs/>
        </w:rPr>
        <w:t>T</w:t>
      </w:r>
      <w:r>
        <w:rPr>
          <w:i/>
          <w:iCs/>
          <w:vertAlign w:val="subscript"/>
        </w:rPr>
        <w:t>i</w:t>
      </w:r>
      <w:r>
        <w:t xml:space="preserve">  </w:t>
      </w:r>
      <w:r>
        <w:rPr>
          <w:i/>
          <w:iCs/>
        </w:rPr>
        <w:t>S</w:t>
      </w:r>
      <w:r>
        <w:t xml:space="preserve">, 1 &lt;= </w:t>
      </w:r>
      <w:r>
        <w:rPr>
          <w:i/>
          <w:iCs/>
        </w:rPr>
        <w:t>i</w:t>
      </w:r>
      <w:r>
        <w:t xml:space="preserve"> &lt;= </w:t>
      </w:r>
      <w:r>
        <w:rPr>
          <w:i/>
          <w:iCs/>
        </w:rPr>
        <w:t xml:space="preserve">m </w:t>
      </w:r>
      <w:r>
        <w:t>を定義する。ここに</w:t>
      </w:r>
      <w:r>
        <w:rPr>
          <w:i/>
          <w:iCs/>
        </w:rPr>
        <w:t>depth</w:t>
      </w:r>
      <w:r>
        <w:t>(</w:t>
      </w:r>
      <w:r>
        <w:rPr>
          <w:i/>
          <w:iCs/>
        </w:rPr>
        <w:t>T</w:t>
      </w:r>
      <w:r>
        <w:t>)</w:t>
      </w:r>
      <w:r>
        <w:t>は</w:t>
      </w:r>
      <w:r>
        <w:rPr>
          <w:i/>
          <w:iCs/>
        </w:rPr>
        <w:t>T</w:t>
      </w:r>
      <w:r>
        <w:t>から</w:t>
      </w:r>
      <w:r>
        <w:rPr>
          <w:b/>
          <w:bCs/>
        </w:rPr>
        <w:t>Object</w:t>
      </w:r>
      <w:r>
        <w:t>に至る最短継</w:t>
      </w:r>
      <w:r>
        <w:t>承パスのステップ数である</w:t>
      </w:r>
      <w:r>
        <w:rPr>
          <w:i/>
          <w:iCs/>
        </w:rPr>
        <w:t>。</w:t>
      </w:r>
      <w:r>
        <w:rPr>
          <w:i/>
          <w:iCs/>
        </w:rPr>
        <w:t>q</w:t>
      </w:r>
      <w:r>
        <w:t>を</w:t>
      </w:r>
      <w:r>
        <w:rPr>
          <w:i/>
          <w:iCs/>
        </w:rPr>
        <w:t>S</w:t>
      </w:r>
      <w:r>
        <w:rPr>
          <w:i/>
          <w:iCs/>
          <w:vertAlign w:val="subscript"/>
        </w:rPr>
        <w:t>q</w:t>
      </w:r>
      <w:r>
        <w:t>が基数</w:t>
      </w:r>
      <w:r>
        <w:t>(cardinality)1</w:t>
      </w:r>
      <w:r>
        <w:t>を持つような最小数としよう。</w:t>
      </w:r>
      <w:r>
        <w:rPr>
          <w:i/>
          <w:iCs/>
        </w:rPr>
        <w:t>I</w:t>
      </w:r>
      <w:r>
        <w:t>と</w:t>
      </w:r>
      <w:r>
        <w:rPr>
          <w:i/>
          <w:iCs/>
        </w:rPr>
        <w:t>J</w:t>
      </w:r>
      <w:r>
        <w:t>の最小上界は単一の要素</w:t>
      </w:r>
      <w:r>
        <w:rPr>
          <w:i/>
          <w:iCs/>
        </w:rPr>
        <w:t>S</w:t>
      </w:r>
      <w:r>
        <w:rPr>
          <w:i/>
          <w:iCs/>
          <w:vertAlign w:val="subscript"/>
        </w:rPr>
        <w:t>q</w:t>
      </w:r>
      <w:r>
        <w:t>である。</w:t>
      </w:r>
    </w:p>
    <w:p w:rsidR="00000000" w:rsidRDefault="00EB1040"/>
    <w:p w:rsidR="00000000" w:rsidRDefault="00EB1040">
      <w:r>
        <w:rPr>
          <w:b/>
          <w:bCs/>
        </w:rPr>
        <w:t>dynamic</w:t>
      </w:r>
      <w:r>
        <w:t>と型</w:t>
      </w:r>
      <w:r>
        <w:rPr>
          <w:i/>
          <w:iCs/>
        </w:rPr>
        <w:t>T</w:t>
      </w:r>
      <w:r>
        <w:t>の最小上界は</w:t>
      </w:r>
      <w:r>
        <w:rPr>
          <w:b/>
          <w:bCs/>
        </w:rPr>
        <w:t>dynamic</w:t>
      </w:r>
      <w:r>
        <w:t>である。</w:t>
      </w:r>
      <w:r>
        <w:rPr>
          <w:b/>
          <w:bCs/>
        </w:rPr>
        <w:t>void</w:t>
      </w:r>
      <w:r>
        <w:t>と型</w:t>
      </w:r>
      <w:r>
        <w:t xml:space="preserve"> </w:t>
      </w:r>
      <w:r>
        <w:rPr>
          <w:i/>
          <w:iCs/>
        </w:rPr>
        <w:t>T</w:t>
      </w:r>
      <w:r>
        <w:t xml:space="preserve"> != </w:t>
      </w:r>
      <w:r>
        <w:rPr>
          <w:b/>
          <w:bCs/>
        </w:rPr>
        <w:t>dynamic</w:t>
      </w:r>
      <w:r>
        <w:t>の最小上階は</w:t>
      </w:r>
      <w:r>
        <w:rPr>
          <w:b/>
          <w:bCs/>
        </w:rPr>
        <w:t>void</w:t>
      </w:r>
      <w:r>
        <w:t>である。</w:t>
      </w:r>
      <w:r>
        <w:rPr>
          <w:i/>
          <w:iCs/>
        </w:rPr>
        <w:t>U</w:t>
      </w:r>
      <w:r>
        <w:t>を上界</w:t>
      </w:r>
      <w:r>
        <w:rPr>
          <w:i/>
          <w:iCs/>
        </w:rPr>
        <w:t>B</w:t>
      </w:r>
      <w:r>
        <w:t>を持った型変数だとしよう。</w:t>
      </w:r>
      <w:r>
        <w:rPr>
          <w:i/>
          <w:iCs/>
        </w:rPr>
        <w:t>U</w:t>
      </w:r>
      <w:r>
        <w:t>と型</w:t>
      </w:r>
      <w:r>
        <w:rPr>
          <w:i/>
          <w:iCs/>
        </w:rPr>
        <w:t>T</w:t>
      </w:r>
      <w:r>
        <w:t>の最小上界は</w:t>
      </w:r>
      <w:r>
        <w:rPr>
          <w:i/>
          <w:iCs/>
        </w:rPr>
        <w:t>B</w:t>
      </w:r>
      <w:r>
        <w:t>と</w:t>
      </w:r>
      <w:r>
        <w:rPr>
          <w:i/>
          <w:iCs/>
        </w:rPr>
        <w:t>T</w:t>
      </w:r>
      <w:r>
        <w:t>の最小上階である</w:t>
      </w:r>
    </w:p>
    <w:p w:rsidR="00000000" w:rsidRDefault="00EB1040"/>
    <w:p w:rsidR="00000000" w:rsidRDefault="00EB1040">
      <w:r>
        <w:t>最小上界の関連は対象的</w:t>
      </w:r>
      <w:r>
        <w:t>(symmetric)</w:t>
      </w:r>
      <w:r>
        <w:t>であり再帰的</w:t>
      </w:r>
      <w:r>
        <w:t>(reflexive)</w:t>
      </w:r>
      <w:r>
        <w:t>である。</w:t>
      </w:r>
    </w:p>
    <w:p w:rsidR="00000000" w:rsidRDefault="00EB1040"/>
    <w:p w:rsidR="00000000" w:rsidRDefault="00EB1040">
      <w:r>
        <w:t>関数型とインターフェイス型</w:t>
      </w:r>
      <w:r>
        <w:rPr>
          <w:i/>
          <w:iCs/>
        </w:rPr>
        <w:t>T</w:t>
      </w:r>
      <w:r>
        <w:t>の最小上界は</w:t>
      </w:r>
      <w:r>
        <w:rPr>
          <w:b/>
          <w:bCs/>
        </w:rPr>
        <w:t>Function</w:t>
      </w:r>
      <w:r>
        <w:t>と</w:t>
      </w:r>
      <w:r>
        <w:rPr>
          <w:i/>
          <w:iCs/>
        </w:rPr>
        <w:t>T</w:t>
      </w:r>
      <w:r>
        <w:t>の最小上界である。</w:t>
      </w:r>
      <w:r>
        <w:rPr>
          <w:i/>
          <w:iCs/>
        </w:rPr>
        <w:t>F</w:t>
      </w:r>
      <w:r>
        <w:t>と</w:t>
      </w:r>
      <w:r>
        <w:rPr>
          <w:i/>
          <w:iCs/>
        </w:rPr>
        <w:t>G</w:t>
      </w:r>
      <w:r>
        <w:t>を関数型だとしよう。もし</w:t>
      </w:r>
      <w:r>
        <w:rPr>
          <w:i/>
          <w:iCs/>
        </w:rPr>
        <w:t>F</w:t>
      </w:r>
      <w:r>
        <w:t>と</w:t>
      </w:r>
      <w:r>
        <w:rPr>
          <w:i/>
          <w:iCs/>
        </w:rPr>
        <w:t>G</w:t>
      </w:r>
      <w:r>
        <w:t>がその数と必要なパラメタで異なっていれば、</w:t>
      </w:r>
      <w:r>
        <w:rPr>
          <w:i/>
          <w:iCs/>
        </w:rPr>
        <w:t>F</w:t>
      </w:r>
      <w:r>
        <w:t>と</w:t>
      </w:r>
      <w:r>
        <w:rPr>
          <w:i/>
          <w:iCs/>
        </w:rPr>
        <w:t>G</w:t>
      </w:r>
      <w:r>
        <w:t>の最小上界は</w:t>
      </w:r>
      <w:r>
        <w:rPr>
          <w:b/>
          <w:bCs/>
        </w:rPr>
        <w:t>Function</w:t>
      </w:r>
      <w:r>
        <w:t>である。そうでないときは：</w:t>
      </w:r>
    </w:p>
    <w:p w:rsidR="00000000" w:rsidRDefault="00EB1040"/>
    <w:p w:rsidR="00000000" w:rsidRDefault="00EB1040">
      <w:pPr>
        <w:numPr>
          <w:ilvl w:val="0"/>
          <w:numId w:val="126"/>
        </w:numPr>
        <w:rPr>
          <w:i/>
          <w:iCs/>
        </w:rPr>
      </w:pPr>
      <w:r>
        <w:t>もし</w:t>
      </w:r>
    </w:p>
    <w:p w:rsidR="00000000" w:rsidRDefault="00EB1040">
      <w:pPr>
        <w:ind w:left="840"/>
        <w:rPr>
          <w:i/>
          <w:iCs/>
        </w:rPr>
      </w:pPr>
      <w:r>
        <w:rPr>
          <w:i/>
          <w:iCs/>
        </w:rPr>
        <w:t>F</w:t>
      </w:r>
      <w:r>
        <w:t xml:space="preserve">= </w:t>
      </w:r>
      <w:r>
        <w:rPr>
          <w:i/>
          <w:iCs/>
        </w:rPr>
        <w:t>(T</w:t>
      </w:r>
      <w:r>
        <w:rPr>
          <w:i/>
          <w:iCs/>
          <w:vertAlign w:val="subscript"/>
        </w:rPr>
        <w:t>1</w:t>
      </w:r>
      <w:r>
        <w:rPr>
          <w:i/>
          <w:iCs/>
        </w:rPr>
        <w:t xml:space="preserve"> ... T</w:t>
      </w:r>
      <w:r>
        <w:rPr>
          <w:i/>
          <w:iCs/>
          <w:vertAlign w:val="subscript"/>
        </w:rPr>
        <w:t>r</w:t>
      </w:r>
      <w:r>
        <w:rPr>
          <w:i/>
          <w:iCs/>
        </w:rPr>
        <w:t>, [T</w:t>
      </w:r>
      <w:r>
        <w:rPr>
          <w:i/>
          <w:iCs/>
          <w:vertAlign w:val="subscript"/>
        </w:rPr>
        <w:t>r+1</w:t>
      </w:r>
      <w:r>
        <w:rPr>
          <w:i/>
          <w:iCs/>
        </w:rPr>
        <w:t>, ..., T</w:t>
      </w:r>
      <w:r>
        <w:rPr>
          <w:i/>
          <w:iCs/>
          <w:vertAlign w:val="subscript"/>
        </w:rPr>
        <w:t>n</w:t>
      </w:r>
      <w:r>
        <w:rPr>
          <w:i/>
          <w:iCs/>
        </w:rPr>
        <w:t>])</w:t>
      </w:r>
      <w:r>
        <w:t xml:space="preserve"> → </w:t>
      </w:r>
      <w:r>
        <w:rPr>
          <w:i/>
          <w:iCs/>
        </w:rPr>
        <w:t>T</w:t>
      </w:r>
      <w:r>
        <w:rPr>
          <w:i/>
          <w:iCs/>
          <w:vertAlign w:val="subscript"/>
        </w:rPr>
        <w:t>0</w:t>
      </w:r>
      <w:r>
        <w:rPr>
          <w:vertAlign w:val="subscript"/>
        </w:rPr>
        <w:t xml:space="preserve"> </w:t>
      </w:r>
      <w:r>
        <w:t>および</w:t>
      </w:r>
    </w:p>
    <w:p w:rsidR="00000000" w:rsidRDefault="00EB1040">
      <w:pPr>
        <w:ind w:left="840"/>
      </w:pPr>
      <w:r>
        <w:rPr>
          <w:i/>
          <w:iCs/>
        </w:rPr>
        <w:t>G</w:t>
      </w:r>
      <w:r>
        <w:t xml:space="preserve">= </w:t>
      </w:r>
      <w:r>
        <w:rPr>
          <w:i/>
          <w:iCs/>
        </w:rPr>
        <w:t>(S</w:t>
      </w:r>
      <w:r>
        <w:rPr>
          <w:i/>
          <w:iCs/>
          <w:vertAlign w:val="subscript"/>
        </w:rPr>
        <w:t>1</w:t>
      </w:r>
      <w:r>
        <w:rPr>
          <w:i/>
          <w:iCs/>
        </w:rPr>
        <w:t xml:space="preserve"> ... S</w:t>
      </w:r>
      <w:r>
        <w:rPr>
          <w:i/>
          <w:iCs/>
          <w:vertAlign w:val="subscript"/>
        </w:rPr>
        <w:t>r</w:t>
      </w:r>
      <w:r>
        <w:rPr>
          <w:i/>
          <w:iCs/>
        </w:rPr>
        <w:t xml:space="preserve"> [S</w:t>
      </w:r>
      <w:r>
        <w:rPr>
          <w:i/>
          <w:iCs/>
          <w:vertAlign w:val="subscript"/>
        </w:rPr>
        <w:t>r+1</w:t>
      </w:r>
      <w:r>
        <w:rPr>
          <w:i/>
          <w:iCs/>
        </w:rPr>
        <w:t>, ..., S</w:t>
      </w:r>
      <w:r>
        <w:rPr>
          <w:i/>
          <w:iCs/>
          <w:vertAlign w:val="subscript"/>
        </w:rPr>
        <w:t>k</w:t>
      </w:r>
      <w:r>
        <w:rPr>
          <w:i/>
          <w:iCs/>
        </w:rPr>
        <w:t>])</w:t>
      </w:r>
      <w:r>
        <w:t xml:space="preserve"> → </w:t>
      </w:r>
      <w:r>
        <w:rPr>
          <w:i/>
          <w:iCs/>
        </w:rPr>
        <w:t>S</w:t>
      </w:r>
      <w:r>
        <w:rPr>
          <w:i/>
          <w:iCs/>
          <w:vertAlign w:val="subscript"/>
        </w:rPr>
        <w:t>0</w:t>
      </w:r>
    </w:p>
    <w:p w:rsidR="00000000" w:rsidRDefault="00EB1040">
      <w:pPr>
        <w:ind w:left="840"/>
      </w:pPr>
      <w:r>
        <w:t>ここに</w:t>
      </w:r>
      <w:r>
        <w:rPr>
          <w:i/>
          <w:iCs/>
        </w:rPr>
        <w:t>k</w:t>
      </w:r>
      <w:r>
        <w:t xml:space="preserve"> &lt;= </w:t>
      </w:r>
      <w:r>
        <w:rPr>
          <w:i/>
          <w:iCs/>
        </w:rPr>
        <w:t>n</w:t>
      </w:r>
      <w:r>
        <w:t xml:space="preserve"> </w:t>
      </w:r>
    </w:p>
    <w:p w:rsidR="00000000" w:rsidRDefault="00EB1040">
      <w:pPr>
        <w:ind w:left="840"/>
      </w:pPr>
      <w:r>
        <w:t>そうすると</w:t>
      </w:r>
      <w:r>
        <w:rPr>
          <w:i/>
          <w:iCs/>
        </w:rPr>
        <w:t>F</w:t>
      </w:r>
      <w:r>
        <w:t>と</w:t>
      </w:r>
      <w:r>
        <w:rPr>
          <w:i/>
          <w:iCs/>
        </w:rPr>
        <w:t>G</w:t>
      </w:r>
      <w:r>
        <w:t>の最小上界は</w:t>
      </w:r>
    </w:p>
    <w:p w:rsidR="00000000" w:rsidRDefault="00EB1040">
      <w:pPr>
        <w:ind w:left="840"/>
      </w:pPr>
      <w:r>
        <w:t>(</w:t>
      </w:r>
      <w:r>
        <w:rPr>
          <w:i/>
          <w:iCs/>
        </w:rPr>
        <w:t>L</w:t>
      </w:r>
      <w:r>
        <w:rPr>
          <w:i/>
          <w:iCs/>
          <w:vertAlign w:val="subscript"/>
        </w:rPr>
        <w:t>1</w:t>
      </w:r>
      <w:r>
        <w:rPr>
          <w:i/>
          <w:iCs/>
        </w:rPr>
        <w:t xml:space="preserve"> ... L</w:t>
      </w:r>
      <w:r>
        <w:rPr>
          <w:i/>
          <w:iCs/>
          <w:vertAlign w:val="subscript"/>
        </w:rPr>
        <w:t>r</w:t>
      </w:r>
      <w:r>
        <w:t>, [</w:t>
      </w:r>
      <w:r>
        <w:rPr>
          <w:i/>
          <w:iCs/>
        </w:rPr>
        <w:t>L</w:t>
      </w:r>
      <w:r>
        <w:rPr>
          <w:i/>
          <w:iCs/>
          <w:vertAlign w:val="subscript"/>
        </w:rPr>
        <w:t>r+1</w:t>
      </w:r>
      <w:r>
        <w:rPr>
          <w:i/>
          <w:iCs/>
        </w:rPr>
        <w:t>, ..., L</w:t>
      </w:r>
      <w:r>
        <w:rPr>
          <w:i/>
          <w:iCs/>
          <w:vertAlign w:val="subscript"/>
        </w:rPr>
        <w:t>k</w:t>
      </w:r>
      <w:r>
        <w:t xml:space="preserve">]) → </w:t>
      </w:r>
      <w:r>
        <w:rPr>
          <w:i/>
          <w:iCs/>
        </w:rPr>
        <w:t>L</w:t>
      </w:r>
      <w:r>
        <w:rPr>
          <w:i/>
          <w:iCs/>
          <w:vertAlign w:val="subscript"/>
        </w:rPr>
        <w:t>0</w:t>
      </w:r>
      <w:r>
        <w:rPr>
          <w:vertAlign w:val="subscript"/>
        </w:rPr>
        <w:t xml:space="preserve"> </w:t>
      </w:r>
    </w:p>
    <w:p w:rsidR="00000000" w:rsidRDefault="00EB1040">
      <w:pPr>
        <w:ind w:left="840"/>
      </w:pPr>
      <w:r>
        <w:t>ここに</w:t>
      </w:r>
      <w:r>
        <w:rPr>
          <w:i/>
          <w:iCs/>
        </w:rPr>
        <w:t>L</w:t>
      </w:r>
      <w:r>
        <w:rPr>
          <w:i/>
          <w:iCs/>
          <w:vertAlign w:val="subscript"/>
        </w:rPr>
        <w:t>i</w:t>
      </w:r>
      <w:r>
        <w:t>は</w:t>
      </w:r>
      <w:r>
        <w:t xml:space="preserve"> </w:t>
      </w:r>
      <w:r>
        <w:rPr>
          <w:i/>
          <w:iCs/>
        </w:rPr>
        <w:t>T</w:t>
      </w:r>
      <w:r>
        <w:rPr>
          <w:i/>
          <w:iCs/>
          <w:vertAlign w:val="subscript"/>
        </w:rPr>
        <w:t>i</w:t>
      </w:r>
      <w:r>
        <w:t>および</w:t>
      </w:r>
      <w:r>
        <w:rPr>
          <w:i/>
          <w:iCs/>
        </w:rPr>
        <w:t>S</w:t>
      </w:r>
      <w:r>
        <w:rPr>
          <w:i/>
          <w:iCs/>
          <w:vertAlign w:val="subscript"/>
        </w:rPr>
        <w:t>i</w:t>
      </w:r>
      <w:r>
        <w:t>, 1 &lt;=</w:t>
      </w:r>
      <w:r>
        <w:rPr>
          <w:i/>
          <w:iCs/>
        </w:rPr>
        <w:t xml:space="preserve"> i </w:t>
      </w:r>
      <w:r>
        <w:t>&lt;=</w:t>
      </w:r>
      <w:r>
        <w:rPr>
          <w:i/>
          <w:iCs/>
        </w:rPr>
        <w:t xml:space="preserve"> k</w:t>
      </w:r>
      <w:r>
        <w:t>の最小上界である。</w:t>
      </w:r>
    </w:p>
    <w:p w:rsidR="00000000" w:rsidRDefault="00EB1040"/>
    <w:p w:rsidR="00000000" w:rsidRDefault="00EB1040">
      <w:pPr>
        <w:numPr>
          <w:ilvl w:val="0"/>
          <w:numId w:val="127"/>
        </w:numPr>
        <w:rPr>
          <w:i/>
          <w:iCs/>
        </w:rPr>
      </w:pPr>
      <w:r>
        <w:t>もし</w:t>
      </w:r>
    </w:p>
    <w:p w:rsidR="00000000" w:rsidRDefault="00EB1040">
      <w:pPr>
        <w:ind w:left="840"/>
        <w:rPr>
          <w:i/>
          <w:iCs/>
        </w:rPr>
      </w:pPr>
      <w:r>
        <w:rPr>
          <w:i/>
          <w:iCs/>
        </w:rPr>
        <w:t>F</w:t>
      </w:r>
      <w:r>
        <w:t xml:space="preserve">= </w:t>
      </w:r>
      <w:r>
        <w:rPr>
          <w:i/>
          <w:iCs/>
        </w:rPr>
        <w:t>(</w:t>
      </w:r>
      <w:r>
        <w:rPr>
          <w:i/>
          <w:iCs/>
        </w:rPr>
        <w:t>T</w:t>
      </w:r>
      <w:r>
        <w:rPr>
          <w:i/>
          <w:iCs/>
          <w:vertAlign w:val="subscript"/>
        </w:rPr>
        <w:t>1</w:t>
      </w:r>
      <w:r>
        <w:rPr>
          <w:i/>
          <w:iCs/>
        </w:rPr>
        <w:t xml:space="preserve"> ... T</w:t>
      </w:r>
      <w:r>
        <w:rPr>
          <w:i/>
          <w:iCs/>
          <w:vertAlign w:val="subscript"/>
        </w:rPr>
        <w:t>r</w:t>
      </w:r>
      <w:r>
        <w:rPr>
          <w:i/>
          <w:iCs/>
        </w:rPr>
        <w:t>, [T</w:t>
      </w:r>
      <w:r>
        <w:rPr>
          <w:i/>
          <w:iCs/>
          <w:vertAlign w:val="subscript"/>
        </w:rPr>
        <w:t>r+1</w:t>
      </w:r>
      <w:r>
        <w:rPr>
          <w:i/>
          <w:iCs/>
        </w:rPr>
        <w:t>, ..., T</w:t>
      </w:r>
      <w:r>
        <w:rPr>
          <w:i/>
          <w:iCs/>
          <w:vertAlign w:val="subscript"/>
        </w:rPr>
        <w:t>n</w:t>
      </w:r>
      <w:r>
        <w:rPr>
          <w:i/>
          <w:iCs/>
        </w:rPr>
        <w:t>])</w:t>
      </w:r>
      <w:r>
        <w:t xml:space="preserve"> → </w:t>
      </w:r>
      <w:r>
        <w:rPr>
          <w:i/>
          <w:iCs/>
        </w:rPr>
        <w:t>T</w:t>
      </w:r>
      <w:r>
        <w:rPr>
          <w:i/>
          <w:iCs/>
          <w:vertAlign w:val="subscript"/>
        </w:rPr>
        <w:t>0</w:t>
      </w:r>
      <w:r>
        <w:rPr>
          <w:vertAlign w:val="subscript"/>
        </w:rPr>
        <w:t xml:space="preserve"> </w:t>
      </w:r>
      <w:r>
        <w:t>および</w:t>
      </w:r>
    </w:p>
    <w:p w:rsidR="00000000" w:rsidRDefault="00EB1040">
      <w:pPr>
        <w:ind w:left="840"/>
      </w:pPr>
      <w:r>
        <w:rPr>
          <w:i/>
          <w:iCs/>
        </w:rPr>
        <w:t>G</w:t>
      </w:r>
      <w:r>
        <w:t xml:space="preserve">= </w:t>
      </w:r>
      <w:r>
        <w:rPr>
          <w:i/>
          <w:iCs/>
        </w:rPr>
        <w:t>(S</w:t>
      </w:r>
      <w:r>
        <w:rPr>
          <w:i/>
          <w:iCs/>
          <w:vertAlign w:val="subscript"/>
        </w:rPr>
        <w:t>1</w:t>
      </w:r>
      <w:r>
        <w:rPr>
          <w:i/>
          <w:iCs/>
        </w:rPr>
        <w:t xml:space="preserve"> ... S</w:t>
      </w:r>
      <w:r>
        <w:rPr>
          <w:i/>
          <w:iCs/>
          <w:vertAlign w:val="subscript"/>
        </w:rPr>
        <w:t>r</w:t>
      </w:r>
      <w:r>
        <w:rPr>
          <w:i/>
          <w:iCs/>
        </w:rPr>
        <w:t xml:space="preserve"> </w:t>
      </w:r>
      <w:r>
        <w:rPr>
          <w:i/>
          <w:iCs/>
        </w:rPr>
        <w:t>｛</w:t>
      </w:r>
      <w:r>
        <w:rPr>
          <w:i/>
          <w:iCs/>
        </w:rPr>
        <w:t>...</w:t>
      </w:r>
      <w:r>
        <w:rPr>
          <w:i/>
          <w:iCs/>
        </w:rPr>
        <w:t>｝</w:t>
      </w:r>
      <w:r>
        <w:rPr>
          <w:i/>
          <w:iCs/>
        </w:rPr>
        <w:t>)</w:t>
      </w:r>
      <w:r>
        <w:t xml:space="preserve"> → </w:t>
      </w:r>
      <w:r>
        <w:rPr>
          <w:i/>
          <w:iCs/>
        </w:rPr>
        <w:t>S</w:t>
      </w:r>
      <w:r>
        <w:rPr>
          <w:i/>
          <w:iCs/>
          <w:vertAlign w:val="subscript"/>
        </w:rPr>
        <w:t>0</w:t>
      </w:r>
    </w:p>
    <w:p w:rsidR="00000000" w:rsidRDefault="00EB1040">
      <w:pPr>
        <w:ind w:left="840"/>
      </w:pPr>
      <w:r>
        <w:t>そうすると</w:t>
      </w:r>
      <w:r>
        <w:rPr>
          <w:i/>
          <w:iCs/>
        </w:rPr>
        <w:t>F</w:t>
      </w:r>
      <w:r>
        <w:t>と</w:t>
      </w:r>
      <w:r>
        <w:rPr>
          <w:i/>
          <w:iCs/>
        </w:rPr>
        <w:t>G</w:t>
      </w:r>
      <w:r>
        <w:t>の最小上界は</w:t>
      </w:r>
    </w:p>
    <w:p w:rsidR="00000000" w:rsidRDefault="00EB1040">
      <w:pPr>
        <w:ind w:left="840"/>
      </w:pPr>
      <w:r>
        <w:t>(</w:t>
      </w:r>
      <w:r>
        <w:rPr>
          <w:i/>
          <w:iCs/>
        </w:rPr>
        <w:t>L</w:t>
      </w:r>
      <w:r>
        <w:rPr>
          <w:i/>
          <w:iCs/>
          <w:vertAlign w:val="subscript"/>
        </w:rPr>
        <w:t>1</w:t>
      </w:r>
      <w:r>
        <w:rPr>
          <w:i/>
          <w:iCs/>
        </w:rPr>
        <w:t xml:space="preserve"> ... L</w:t>
      </w:r>
      <w:r>
        <w:rPr>
          <w:i/>
          <w:iCs/>
          <w:vertAlign w:val="subscript"/>
        </w:rPr>
        <w:t>r</w:t>
      </w:r>
      <w:r>
        <w:rPr>
          <w:i/>
          <w:iCs/>
        </w:rPr>
        <w:t>)</w:t>
      </w:r>
      <w:r>
        <w:t xml:space="preserve"> → </w:t>
      </w:r>
      <w:r>
        <w:rPr>
          <w:i/>
          <w:iCs/>
        </w:rPr>
        <w:t>L</w:t>
      </w:r>
      <w:r>
        <w:rPr>
          <w:i/>
          <w:iCs/>
          <w:vertAlign w:val="subscript"/>
        </w:rPr>
        <w:t>0</w:t>
      </w:r>
    </w:p>
    <w:p w:rsidR="00000000" w:rsidRDefault="00EB1040">
      <w:pPr>
        <w:ind w:left="840"/>
      </w:pPr>
      <w:r>
        <w:t>ここに</w:t>
      </w:r>
      <w:r>
        <w:rPr>
          <w:i/>
          <w:iCs/>
        </w:rPr>
        <w:t>L</w:t>
      </w:r>
      <w:r>
        <w:rPr>
          <w:i/>
          <w:iCs/>
          <w:vertAlign w:val="subscript"/>
        </w:rPr>
        <w:t>i</w:t>
      </w:r>
      <w:r>
        <w:t>は</w:t>
      </w:r>
      <w:r>
        <w:rPr>
          <w:i/>
          <w:iCs/>
        </w:rPr>
        <w:t>T</w:t>
      </w:r>
      <w:r>
        <w:rPr>
          <w:i/>
          <w:iCs/>
          <w:vertAlign w:val="subscript"/>
        </w:rPr>
        <w:t>i</w:t>
      </w:r>
      <w:r>
        <w:t>および</w:t>
      </w:r>
      <w:r>
        <w:rPr>
          <w:i/>
          <w:iCs/>
        </w:rPr>
        <w:t>S</w:t>
      </w:r>
      <w:r>
        <w:rPr>
          <w:i/>
          <w:iCs/>
          <w:vertAlign w:val="subscript"/>
        </w:rPr>
        <w:t>i</w:t>
      </w:r>
      <w:r>
        <w:t>, 0 &lt;= i &lt;= r</w:t>
      </w:r>
      <w:r>
        <w:t>の最小上界である。</w:t>
      </w:r>
    </w:p>
    <w:p w:rsidR="00000000" w:rsidRDefault="00EB1040"/>
    <w:p w:rsidR="00000000" w:rsidRDefault="00EB1040">
      <w:pPr>
        <w:ind w:left="840"/>
        <w:rPr>
          <w:i/>
          <w:iCs/>
        </w:rPr>
      </w:pPr>
      <w:r>
        <w:t>もし</w:t>
      </w:r>
    </w:p>
    <w:p w:rsidR="00000000" w:rsidRDefault="00EB1040">
      <w:pPr>
        <w:ind w:left="840"/>
        <w:rPr>
          <w:i/>
          <w:iCs/>
        </w:rPr>
      </w:pPr>
      <w:r>
        <w:rPr>
          <w:i/>
          <w:iCs/>
        </w:rPr>
        <w:t>F</w:t>
      </w:r>
      <w:r>
        <w:t>= (</w:t>
      </w:r>
      <w:r>
        <w:rPr>
          <w:i/>
          <w:iCs/>
        </w:rPr>
        <w:t>T</w:t>
      </w:r>
      <w:r>
        <w:rPr>
          <w:i/>
          <w:iCs/>
          <w:vertAlign w:val="subscript"/>
        </w:rPr>
        <w:t>1</w:t>
      </w:r>
      <w:r>
        <w:rPr>
          <w:i/>
          <w:iCs/>
        </w:rPr>
        <w:t xml:space="preserve"> ... T</w:t>
      </w:r>
      <w:r>
        <w:rPr>
          <w:i/>
          <w:iCs/>
          <w:vertAlign w:val="subscript"/>
        </w:rPr>
        <w:t>r</w:t>
      </w:r>
      <w:r>
        <w:rPr>
          <w:i/>
          <w:iCs/>
        </w:rPr>
        <w:t>,</w:t>
      </w:r>
      <w:r>
        <w:t xml:space="preserve"> , {</w:t>
      </w:r>
      <w:r>
        <w:rPr>
          <w:i/>
          <w:iCs/>
        </w:rPr>
        <w:t>T</w:t>
      </w:r>
      <w:r>
        <w:rPr>
          <w:i/>
          <w:iCs/>
          <w:vertAlign w:val="subscript"/>
        </w:rPr>
        <w:t>r+1</w:t>
      </w:r>
      <w:r>
        <w:rPr>
          <w:i/>
          <w:iCs/>
        </w:rPr>
        <w:t xml:space="preserve">  p</w:t>
      </w:r>
      <w:r>
        <w:rPr>
          <w:i/>
          <w:iCs/>
          <w:vertAlign w:val="subscript"/>
        </w:rPr>
        <w:t>r+1</w:t>
      </w:r>
      <w:r>
        <w:rPr>
          <w:i/>
          <w:iCs/>
        </w:rPr>
        <w:t>, ..., T</w:t>
      </w:r>
      <w:r>
        <w:rPr>
          <w:i/>
          <w:iCs/>
          <w:vertAlign w:val="subscript"/>
        </w:rPr>
        <w:t>f</w:t>
      </w:r>
      <w:r>
        <w:rPr>
          <w:i/>
          <w:iCs/>
        </w:rPr>
        <w:t xml:space="preserve"> p</w:t>
      </w:r>
      <w:r>
        <w:rPr>
          <w:i/>
          <w:iCs/>
          <w:vertAlign w:val="subscript"/>
        </w:rPr>
        <w:t>f</w:t>
      </w:r>
      <w:r>
        <w:t xml:space="preserve">}) → </w:t>
      </w:r>
      <w:r>
        <w:rPr>
          <w:i/>
          <w:iCs/>
        </w:rPr>
        <w:t>T</w:t>
      </w:r>
      <w:r>
        <w:rPr>
          <w:i/>
          <w:iCs/>
          <w:vertAlign w:val="subscript"/>
        </w:rPr>
        <w:t>0</w:t>
      </w:r>
      <w:r>
        <w:rPr>
          <w:i/>
          <w:iCs/>
        </w:rPr>
        <w:t xml:space="preserve"> </w:t>
      </w:r>
      <w:r>
        <w:t>および</w:t>
      </w:r>
    </w:p>
    <w:p w:rsidR="00000000" w:rsidRDefault="00EB1040">
      <w:pPr>
        <w:ind w:left="840"/>
      </w:pPr>
      <w:r>
        <w:rPr>
          <w:i/>
          <w:iCs/>
        </w:rPr>
        <w:t>G</w:t>
      </w:r>
      <w:r>
        <w:t>= (</w:t>
      </w:r>
      <w:r>
        <w:rPr>
          <w:i/>
          <w:iCs/>
        </w:rPr>
        <w:t>S</w:t>
      </w:r>
      <w:r>
        <w:rPr>
          <w:i/>
          <w:iCs/>
          <w:vertAlign w:val="subscript"/>
        </w:rPr>
        <w:t>1</w:t>
      </w:r>
      <w:r>
        <w:rPr>
          <w:i/>
          <w:iCs/>
        </w:rPr>
        <w:t xml:space="preserve"> ... S</w:t>
      </w:r>
      <w:r>
        <w:rPr>
          <w:i/>
          <w:iCs/>
          <w:vertAlign w:val="subscript"/>
        </w:rPr>
        <w:t>r</w:t>
      </w:r>
      <w:r>
        <w:t xml:space="preserve">, { </w:t>
      </w:r>
      <w:r>
        <w:rPr>
          <w:i/>
          <w:iCs/>
        </w:rPr>
        <w:t>S</w:t>
      </w:r>
      <w:r>
        <w:rPr>
          <w:i/>
          <w:iCs/>
          <w:vertAlign w:val="subscript"/>
        </w:rPr>
        <w:t>r+1</w:t>
      </w:r>
      <w:r>
        <w:rPr>
          <w:i/>
          <w:iCs/>
        </w:rPr>
        <w:t xml:space="preserve">  q</w:t>
      </w:r>
      <w:r>
        <w:rPr>
          <w:i/>
          <w:iCs/>
          <w:vertAlign w:val="subscript"/>
        </w:rPr>
        <w:t>r+1</w:t>
      </w:r>
      <w:r>
        <w:t xml:space="preserve">, ..., </w:t>
      </w:r>
      <w:r>
        <w:rPr>
          <w:i/>
          <w:iCs/>
        </w:rPr>
        <w:t>S</w:t>
      </w:r>
      <w:r>
        <w:rPr>
          <w:i/>
          <w:iCs/>
          <w:vertAlign w:val="subscript"/>
        </w:rPr>
        <w:t>g</w:t>
      </w:r>
      <w:r>
        <w:rPr>
          <w:i/>
          <w:iCs/>
        </w:rPr>
        <w:t xml:space="preserve"> q</w:t>
      </w:r>
      <w:r>
        <w:rPr>
          <w:i/>
          <w:iCs/>
          <w:vertAlign w:val="subscript"/>
        </w:rPr>
        <w:t>g</w:t>
      </w:r>
      <w:r>
        <w:t xml:space="preserve">}) → </w:t>
      </w:r>
      <w:r>
        <w:rPr>
          <w:i/>
          <w:iCs/>
        </w:rPr>
        <w:t>S</w:t>
      </w:r>
      <w:r>
        <w:rPr>
          <w:i/>
          <w:iCs/>
          <w:vertAlign w:val="subscript"/>
        </w:rPr>
        <w:t>0</w:t>
      </w:r>
    </w:p>
    <w:p w:rsidR="00000000" w:rsidRDefault="00EB1040">
      <w:pPr>
        <w:ind w:left="840"/>
      </w:pPr>
      <w:r>
        <w:t>次に</w:t>
      </w:r>
      <w:r>
        <w:t>{</w:t>
      </w:r>
      <w:r>
        <w:rPr>
          <w:i/>
          <w:iCs/>
        </w:rPr>
        <w:t>x</w:t>
      </w:r>
      <w:r>
        <w:rPr>
          <w:i/>
          <w:iCs/>
          <w:vertAlign w:val="subscript"/>
        </w:rPr>
        <w:t>m</w:t>
      </w:r>
      <w:r>
        <w:rPr>
          <w:i/>
          <w:iCs/>
        </w:rPr>
        <w:t>, ... x</w:t>
      </w:r>
      <w:r>
        <w:rPr>
          <w:i/>
          <w:iCs/>
          <w:vertAlign w:val="subscript"/>
        </w:rPr>
        <w:t>n</w:t>
      </w:r>
      <w:r>
        <w:t>}  = {</w:t>
      </w:r>
      <w:r>
        <w:rPr>
          <w:i/>
          <w:iCs/>
        </w:rPr>
        <w:t>p</w:t>
      </w:r>
      <w:r>
        <w:rPr>
          <w:i/>
          <w:iCs/>
          <w:vertAlign w:val="subscript"/>
        </w:rPr>
        <w:t>r+</w:t>
      </w:r>
      <w:r>
        <w:rPr>
          <w:i/>
          <w:iCs/>
          <w:vertAlign w:val="subscript"/>
        </w:rPr>
        <w:t>1</w:t>
      </w:r>
      <w:r>
        <w:rPr>
          <w:i/>
          <w:iCs/>
        </w:rPr>
        <w:t>, ..., p</w:t>
      </w:r>
      <w:r>
        <w:rPr>
          <w:i/>
          <w:iCs/>
          <w:vertAlign w:val="subscript"/>
        </w:rPr>
        <w:t>f</w:t>
      </w:r>
      <w:r>
        <w:t>}  {</w:t>
      </w:r>
      <w:r>
        <w:rPr>
          <w:i/>
          <w:iCs/>
        </w:rPr>
        <w:t>q</w:t>
      </w:r>
      <w:r>
        <w:rPr>
          <w:i/>
          <w:iCs/>
          <w:vertAlign w:val="subscript"/>
        </w:rPr>
        <w:t>r+1</w:t>
      </w:r>
      <w:r>
        <w:rPr>
          <w:i/>
          <w:iCs/>
        </w:rPr>
        <w:t>, ..., q</w:t>
      </w:r>
      <w:r>
        <w:rPr>
          <w:i/>
          <w:iCs/>
          <w:vertAlign w:val="subscript"/>
        </w:rPr>
        <w:t>g</w:t>
      </w:r>
      <w:r>
        <w:t>}</w:t>
      </w:r>
      <w:r>
        <w:t>とし、また</w:t>
      </w:r>
      <w:r>
        <w:t xml:space="preserve"> </w:t>
      </w:r>
      <w:r>
        <w:rPr>
          <w:i/>
          <w:iCs/>
        </w:rPr>
        <w:t>X</w:t>
      </w:r>
      <w:r>
        <w:rPr>
          <w:i/>
          <w:iCs/>
          <w:vertAlign w:val="subscript"/>
        </w:rPr>
        <w:t>j</w:t>
      </w:r>
      <w:r>
        <w:t>が</w:t>
      </w:r>
      <w:r>
        <w:rPr>
          <w:i/>
          <w:iCs/>
        </w:rPr>
        <w:t>F</w:t>
      </w:r>
      <w:r>
        <w:t>と</w:t>
      </w:r>
      <w:r>
        <w:rPr>
          <w:i/>
          <w:iCs/>
        </w:rPr>
        <w:t xml:space="preserve">G </w:t>
      </w:r>
      <w:r>
        <w:t>m &lt;= j &lt;= n</w:t>
      </w:r>
      <w:r>
        <w:t>のなかの型たち</w:t>
      </w:r>
      <w:r>
        <w:t>x</w:t>
      </w:r>
      <w:r>
        <w:rPr>
          <w:vertAlign w:val="subscript"/>
        </w:rPr>
        <w:t xml:space="preserve">j </w:t>
      </w:r>
      <w:r>
        <w:t>の最小上界だとしよう。</w:t>
      </w:r>
    </w:p>
    <w:p w:rsidR="00000000" w:rsidRDefault="00EB1040">
      <w:pPr>
        <w:ind w:left="840"/>
      </w:pPr>
      <w:r>
        <w:t>そうすると</w:t>
      </w:r>
      <w:r>
        <w:rPr>
          <w:i/>
          <w:iCs/>
        </w:rPr>
        <w:t>F</w:t>
      </w:r>
      <w:r>
        <w:t>と</w:t>
      </w:r>
      <w:r>
        <w:rPr>
          <w:i/>
          <w:iCs/>
        </w:rPr>
        <w:t>G</w:t>
      </w:r>
      <w:r>
        <w:t>の最小上界は</w:t>
      </w:r>
    </w:p>
    <w:p w:rsidR="00000000" w:rsidRDefault="00EB1040">
      <w:pPr>
        <w:ind w:left="840"/>
      </w:pPr>
      <w:r>
        <w:t>(</w:t>
      </w:r>
      <w:r>
        <w:rPr>
          <w:i/>
          <w:iCs/>
        </w:rPr>
        <w:t>L</w:t>
      </w:r>
      <w:r>
        <w:rPr>
          <w:i/>
          <w:iCs/>
          <w:vertAlign w:val="subscript"/>
        </w:rPr>
        <w:t>1</w:t>
      </w:r>
      <w:r>
        <w:t xml:space="preserve"> ... </w:t>
      </w:r>
      <w:r>
        <w:rPr>
          <w:i/>
          <w:iCs/>
        </w:rPr>
        <w:t>L</w:t>
      </w:r>
      <w:r>
        <w:rPr>
          <w:i/>
          <w:iCs/>
          <w:vertAlign w:val="subscript"/>
        </w:rPr>
        <w:t>r</w:t>
      </w:r>
      <w:r>
        <w:t xml:space="preserve">, { </w:t>
      </w:r>
      <w:r>
        <w:rPr>
          <w:i/>
          <w:iCs/>
        </w:rPr>
        <w:t>X</w:t>
      </w:r>
      <w:r>
        <w:rPr>
          <w:i/>
          <w:iCs/>
          <w:vertAlign w:val="subscript"/>
        </w:rPr>
        <w:t>m</w:t>
      </w:r>
      <w:r>
        <w:rPr>
          <w:i/>
          <w:iCs/>
        </w:rPr>
        <w:t xml:space="preserve"> x</w:t>
      </w:r>
      <w:r>
        <w:rPr>
          <w:i/>
          <w:iCs/>
          <w:vertAlign w:val="subscript"/>
        </w:rPr>
        <w:t>m</w:t>
      </w:r>
      <w:r>
        <w:t xml:space="preserve">, ..., </w:t>
      </w:r>
      <w:r>
        <w:rPr>
          <w:i/>
          <w:iCs/>
        </w:rPr>
        <w:t>X</w:t>
      </w:r>
      <w:r>
        <w:rPr>
          <w:i/>
          <w:iCs/>
          <w:vertAlign w:val="subscript"/>
        </w:rPr>
        <w:t>n</w:t>
      </w:r>
      <w:r>
        <w:rPr>
          <w:i/>
          <w:iCs/>
        </w:rPr>
        <w:t xml:space="preserve"> x</w:t>
      </w:r>
      <w:r>
        <w:rPr>
          <w:i/>
          <w:iCs/>
          <w:vertAlign w:val="subscript"/>
        </w:rPr>
        <w:t>n</w:t>
      </w:r>
      <w:r>
        <w:t xml:space="preserve">}) → </w:t>
      </w:r>
      <w:r>
        <w:rPr>
          <w:i/>
          <w:iCs/>
        </w:rPr>
        <w:t>L</w:t>
      </w:r>
      <w:r>
        <w:rPr>
          <w:i/>
          <w:iCs/>
          <w:vertAlign w:val="subscript"/>
        </w:rPr>
        <w:t>0</w:t>
      </w:r>
    </w:p>
    <w:p w:rsidR="00000000" w:rsidRDefault="00EB1040">
      <w:pPr>
        <w:ind w:left="840"/>
      </w:pPr>
      <w:r>
        <w:t>ここに</w:t>
      </w:r>
      <w:r>
        <w:rPr>
          <w:i/>
          <w:iCs/>
        </w:rPr>
        <w:t>L</w:t>
      </w:r>
      <w:r>
        <w:rPr>
          <w:i/>
          <w:iCs/>
          <w:vertAlign w:val="subscript"/>
        </w:rPr>
        <w:t>i</w:t>
      </w:r>
      <w:r>
        <w:rPr>
          <w:vertAlign w:val="subscript"/>
        </w:rPr>
        <w:t xml:space="preserve"> </w:t>
      </w:r>
      <w:r>
        <w:t>は</w:t>
      </w:r>
      <w:r>
        <w:rPr>
          <w:i/>
          <w:iCs/>
        </w:rPr>
        <w:t>T</w:t>
      </w:r>
      <w:r>
        <w:rPr>
          <w:i/>
          <w:iCs/>
          <w:vertAlign w:val="subscript"/>
        </w:rPr>
        <w:t>i</w:t>
      </w:r>
      <w:r>
        <w:t>および</w:t>
      </w:r>
      <w:r>
        <w:rPr>
          <w:i/>
          <w:iCs/>
        </w:rPr>
        <w:t>S</w:t>
      </w:r>
      <w:r>
        <w:rPr>
          <w:i/>
          <w:iCs/>
          <w:vertAlign w:val="subscript"/>
        </w:rPr>
        <w:t>i</w:t>
      </w:r>
      <w:r>
        <w:rPr>
          <w:vertAlign w:val="subscript"/>
        </w:rPr>
        <w:t xml:space="preserve"> </w:t>
      </w:r>
      <w:r>
        <w:t xml:space="preserve"> 0 &lt;= i &lt;= r</w:t>
      </w:r>
      <w:r>
        <w:t>の最小上界である。</w:t>
      </w:r>
    </w:p>
    <w:p w:rsidR="00000000" w:rsidRDefault="00EB1040"/>
    <w:p w:rsidR="00000000" w:rsidRDefault="00EB1040"/>
    <w:p w:rsidR="00000000" w:rsidRDefault="00EB1040">
      <w:pPr>
        <w:pStyle w:val="1"/>
        <w:pageBreakBefore/>
      </w:pPr>
      <w:bookmarkStart w:id="259" w:name="_Toc437866886"/>
      <w:r>
        <w:lastRenderedPageBreak/>
        <w:t>参照</w:t>
      </w:r>
      <w:r>
        <w:t>(Reference)</w:t>
      </w:r>
      <w:bookmarkEnd w:id="259"/>
    </w:p>
    <w:p w:rsidR="00000000" w:rsidRDefault="00EB1040"/>
    <w:p w:rsidR="00000000" w:rsidRDefault="00EB1040"/>
    <w:p w:rsidR="00000000" w:rsidRDefault="00EB1040"/>
    <w:p w:rsidR="00000000" w:rsidRDefault="00EB1040">
      <w:pPr>
        <w:pStyle w:val="2"/>
      </w:pPr>
      <w:bookmarkStart w:id="260" w:name="_toc5010"/>
      <w:bookmarkStart w:id="261" w:name="_Toc437866887"/>
      <w:bookmarkEnd w:id="260"/>
      <w:r>
        <w:t>構文規則</w:t>
      </w:r>
      <w:r>
        <w:t>(Lexical Rules)</w:t>
      </w:r>
      <w:bookmarkEnd w:id="261"/>
    </w:p>
    <w:p w:rsidR="00000000" w:rsidRDefault="00EB1040"/>
    <w:p w:rsidR="00000000" w:rsidRDefault="00EB1040">
      <w:r>
        <w:t>Dart</w:t>
      </w:r>
      <w:r>
        <w:t>のソース・テキストは</w:t>
      </w:r>
      <w:r>
        <w:t>Unicode</w:t>
      </w:r>
      <w:r>
        <w:t>コード・ポイントたちの並びで表現される。</w:t>
      </w:r>
      <w:r>
        <w:t>この並びは最初に本仕</w:t>
      </w:r>
      <w:r>
        <w:t>様書で与えられている構文規則に基づきトーケンの並びに変換される。このトーケン化のプロセスのどこにおいても、最長可能なトーケンは認識される。</w:t>
      </w:r>
    </w:p>
    <w:p w:rsidR="00000000" w:rsidRDefault="00EB1040"/>
    <w:p w:rsidR="00000000" w:rsidRDefault="00EB1040"/>
    <w:p w:rsidR="00000000" w:rsidRDefault="00EB1040"/>
    <w:p w:rsidR="00000000" w:rsidRDefault="00EB1040">
      <w:pPr>
        <w:pStyle w:val="3"/>
      </w:pPr>
      <w:bookmarkStart w:id="262" w:name="_Toc437866888"/>
      <w:r>
        <w:t>予約語</w:t>
      </w:r>
      <w:r>
        <w:t>(Reserved Words)</w:t>
      </w:r>
      <w:bookmarkEnd w:id="262"/>
    </w:p>
    <w:p w:rsidR="00000000" w:rsidRDefault="00EB1040"/>
    <w:p w:rsidR="00000000" w:rsidRDefault="00EB1040">
      <w:r>
        <w:t>予約語は以下のとおりである（訳者注：</w:t>
      </w:r>
      <w:hyperlink w:anchor="_toc3410" w:history="1">
        <w:r>
          <w:rPr>
            <w:rStyle w:val="a7"/>
            <w:color w:val="auto"/>
          </w:rPr>
          <w:t>15.32</w:t>
        </w:r>
        <w:r>
          <w:rPr>
            <w:rStyle w:val="a7"/>
            <w:color w:val="auto"/>
          </w:rPr>
          <w:t>節</w:t>
        </w:r>
      </w:hyperlink>
      <w:r>
        <w:t>の組込み識別子も参考のこと）：</w:t>
      </w:r>
    </w:p>
    <w:p w:rsidR="00000000" w:rsidRDefault="00EB1040"/>
    <w:p w:rsidR="00000000" w:rsidRDefault="00EB1040">
      <w:r>
        <w:rPr>
          <w:b/>
          <w:bCs/>
        </w:rPr>
        <w:t>assert, break, case, catch, class, const, continue, default, do, else, enum, extends, false,</w:t>
      </w:r>
      <w:r>
        <w:rPr>
          <w:b/>
          <w:bCs/>
        </w:rPr>
        <w:t xml:space="preserve"> final, finally, for, if, in, is, new, null, rethrow, return, super, switch, this, throw, true, try, var, void, while, with.</w:t>
      </w:r>
    </w:p>
    <w:p w:rsidR="00000000" w:rsidRDefault="00EB1040"/>
    <w:p w:rsidR="00000000" w:rsidRDefault="00EB1040">
      <w:pPr>
        <w:ind w:left="840"/>
      </w:pPr>
      <w:r>
        <w:rPr>
          <w:b/>
          <w:bCs/>
        </w:rPr>
        <w:t>LETTER</w:t>
      </w:r>
      <w:r>
        <w:rPr>
          <w:b/>
          <w:bCs/>
        </w:rPr>
        <w:t>（文字）</w:t>
      </w:r>
      <w:r>
        <w:rPr>
          <w:b/>
          <w:bCs/>
        </w:rPr>
        <w:t>:</w:t>
      </w:r>
    </w:p>
    <w:p w:rsidR="00000000" w:rsidRDefault="00EB1040">
      <w:pPr>
        <w:ind w:left="840"/>
      </w:pPr>
      <w:r>
        <w:t xml:space="preserve">     </w:t>
      </w:r>
      <w:r>
        <w:t>'a'..'z'</w:t>
      </w:r>
    </w:p>
    <w:p w:rsidR="00000000" w:rsidRDefault="00EB1040">
      <w:pPr>
        <w:ind w:left="840"/>
      </w:pPr>
      <w:r>
        <w:t xml:space="preserve">   </w:t>
      </w:r>
      <w:r>
        <w:t>| 'A'..'Z'</w:t>
      </w:r>
    </w:p>
    <w:p w:rsidR="00000000" w:rsidRDefault="00EB1040">
      <w:pPr>
        <w:ind w:left="840"/>
      </w:pPr>
      <w:r>
        <w:t xml:space="preserve">   </w:t>
      </w:r>
      <w:r>
        <w:t>;</w:t>
      </w:r>
    </w:p>
    <w:p w:rsidR="00000000" w:rsidRDefault="00EB1040">
      <w:pPr>
        <w:ind w:left="840"/>
      </w:pPr>
    </w:p>
    <w:p w:rsidR="00000000" w:rsidRDefault="00EB1040">
      <w:pPr>
        <w:ind w:left="840"/>
      </w:pPr>
      <w:r>
        <w:rPr>
          <w:b/>
          <w:bCs/>
        </w:rPr>
        <w:t>DIGIT</w:t>
      </w:r>
      <w:r>
        <w:rPr>
          <w:b/>
          <w:bCs/>
        </w:rPr>
        <w:t>（数字の桁）</w:t>
      </w:r>
      <w:r>
        <w:rPr>
          <w:b/>
          <w:bCs/>
        </w:rPr>
        <w:t>:</w:t>
      </w:r>
    </w:p>
    <w:p w:rsidR="00000000" w:rsidRDefault="00EB1040">
      <w:pPr>
        <w:ind w:left="840"/>
      </w:pPr>
      <w:r>
        <w:t xml:space="preserve">     </w:t>
      </w:r>
      <w:r>
        <w:t>'0'..'9'</w:t>
      </w:r>
    </w:p>
    <w:p w:rsidR="00000000" w:rsidRDefault="00EB1040">
      <w:pPr>
        <w:ind w:left="840"/>
      </w:pPr>
      <w:r>
        <w:t xml:space="preserve">   </w:t>
      </w:r>
      <w:r>
        <w:t>;</w:t>
      </w:r>
    </w:p>
    <w:p w:rsidR="00000000" w:rsidRDefault="00EB1040">
      <w:pPr>
        <w:ind w:left="840"/>
      </w:pPr>
    </w:p>
    <w:p w:rsidR="00000000" w:rsidRDefault="00EB1040">
      <w:pPr>
        <w:ind w:left="840"/>
      </w:pPr>
      <w:r>
        <w:rPr>
          <w:b/>
          <w:bCs/>
        </w:rPr>
        <w:t>WHITESPACE</w:t>
      </w:r>
      <w:r>
        <w:rPr>
          <w:b/>
          <w:bCs/>
        </w:rPr>
        <w:t>（ホワイトスペース）</w:t>
      </w:r>
      <w:r>
        <w:rPr>
          <w:b/>
          <w:bCs/>
        </w:rPr>
        <w:t>:</w:t>
      </w:r>
    </w:p>
    <w:p w:rsidR="00000000" w:rsidRDefault="00EB1040">
      <w:pPr>
        <w:ind w:left="840"/>
      </w:pPr>
      <w:r>
        <w:t xml:space="preserve">     </w:t>
      </w:r>
      <w:r>
        <w:t>('\t' | ' ' | NEWLINE</w:t>
      </w:r>
      <w:r>
        <w:t>（改行</w:t>
      </w:r>
      <w:r>
        <w:t>）</w:t>
      </w:r>
      <w:r>
        <w:t>)+</w:t>
      </w:r>
    </w:p>
    <w:p w:rsidR="00000000" w:rsidRDefault="00EB1040">
      <w:pPr>
        <w:ind w:left="840"/>
      </w:pPr>
      <w:r>
        <w:t xml:space="preserve">   </w:t>
      </w:r>
      <w:r>
        <w:t>;</w:t>
      </w:r>
    </w:p>
    <w:p w:rsidR="00000000" w:rsidRDefault="00EB1040"/>
    <w:p w:rsidR="00000000" w:rsidRDefault="00EB1040"/>
    <w:p w:rsidR="00000000" w:rsidRDefault="00EB1040"/>
    <w:p w:rsidR="00000000" w:rsidRDefault="00EB1040">
      <w:pPr>
        <w:pStyle w:val="3"/>
      </w:pPr>
      <w:bookmarkStart w:id="263" w:name="_Toc437866889"/>
      <w:r>
        <w:t>コメント</w:t>
      </w:r>
      <w:r>
        <w:t>(Comments)</w:t>
      </w:r>
      <w:bookmarkEnd w:id="263"/>
    </w:p>
    <w:p w:rsidR="00000000" w:rsidRDefault="00EB1040"/>
    <w:p w:rsidR="00000000" w:rsidRDefault="00EB1040">
      <w:r>
        <w:rPr>
          <w:i/>
          <w:iCs/>
        </w:rPr>
        <w:t>コメント</w:t>
      </w:r>
      <w:r>
        <w:rPr>
          <w:i/>
          <w:iCs/>
        </w:rPr>
        <w:t>(comments)</w:t>
      </w:r>
      <w:r>
        <w:t>はドキュメンテーションに使われるプログラムの区間たちである。</w:t>
      </w:r>
    </w:p>
    <w:p w:rsidR="00000000" w:rsidRDefault="00EB1040"/>
    <w:p w:rsidR="00000000" w:rsidRDefault="00EB1040">
      <w:pPr>
        <w:ind w:left="840"/>
      </w:pPr>
      <w:r>
        <w:rPr>
          <w:b/>
          <w:bCs/>
        </w:rPr>
        <w:t>SINGLE_LINE_COMMENT</w:t>
      </w:r>
      <w:r>
        <w:rPr>
          <w:b/>
          <w:bCs/>
        </w:rPr>
        <w:t>（単行コメント）</w:t>
      </w:r>
      <w:r>
        <w:rPr>
          <w:b/>
          <w:bCs/>
        </w:rPr>
        <w:t>:</w:t>
      </w:r>
    </w:p>
    <w:p w:rsidR="00000000" w:rsidRDefault="00EB1040">
      <w:pPr>
        <w:ind w:left="840"/>
      </w:pPr>
      <w:r>
        <w:t xml:space="preserve">     </w:t>
      </w:r>
      <w:r>
        <w:t>'//' ~(NEWLINE</w:t>
      </w:r>
      <w:r>
        <w:t>（改行）</w:t>
      </w:r>
      <w:r>
        <w:t>)* (NEWLINE</w:t>
      </w:r>
      <w:r>
        <w:t>（改行）</w:t>
      </w:r>
      <w:r>
        <w:t>)?</w:t>
      </w:r>
    </w:p>
    <w:p w:rsidR="00000000" w:rsidRDefault="00EB1040">
      <w:pPr>
        <w:ind w:left="840"/>
      </w:pPr>
      <w:r>
        <w:t xml:space="preserve">   </w:t>
      </w:r>
      <w:r>
        <w:t>;</w:t>
      </w:r>
    </w:p>
    <w:p w:rsidR="00000000" w:rsidRDefault="00EB1040">
      <w:pPr>
        <w:ind w:left="840"/>
      </w:pPr>
    </w:p>
    <w:p w:rsidR="00000000" w:rsidRDefault="00EB1040">
      <w:pPr>
        <w:ind w:left="840"/>
      </w:pPr>
      <w:r>
        <w:rPr>
          <w:b/>
          <w:bCs/>
        </w:rPr>
        <w:t>MULTI_LINE_COMMENT</w:t>
      </w:r>
      <w:r>
        <w:rPr>
          <w:b/>
          <w:bCs/>
        </w:rPr>
        <w:t>（複行コメント）</w:t>
      </w:r>
      <w:r>
        <w:rPr>
          <w:b/>
          <w:bCs/>
        </w:rPr>
        <w:t>:</w:t>
      </w:r>
    </w:p>
    <w:p w:rsidR="00000000" w:rsidRDefault="00EB1040">
      <w:pPr>
        <w:ind w:left="840"/>
      </w:pPr>
      <w:r>
        <w:t xml:space="preserve">     </w:t>
      </w:r>
      <w:r>
        <w:t>'/*' (MULTI_LINE_COMMENT</w:t>
      </w:r>
      <w:r>
        <w:t>（複行コメント）</w:t>
      </w:r>
      <w:r>
        <w:t xml:space="preserve"> </w:t>
      </w:r>
      <w:r>
        <w:t>| ~ '*/')* '*/'</w:t>
      </w:r>
    </w:p>
    <w:p w:rsidR="00000000" w:rsidRDefault="00EB1040">
      <w:pPr>
        <w:ind w:left="840"/>
      </w:pPr>
      <w:r>
        <w:t xml:space="preserve">   </w:t>
      </w:r>
      <w:r>
        <w:t>;</w:t>
      </w:r>
    </w:p>
    <w:p w:rsidR="00000000" w:rsidRDefault="00EB1040">
      <w:pPr>
        <w:ind w:left="840"/>
      </w:pPr>
      <w:r>
        <w:t xml:space="preserve">  </w:t>
      </w:r>
    </w:p>
    <w:p w:rsidR="00000000" w:rsidRDefault="00EB1040"/>
    <w:p w:rsidR="00000000" w:rsidRDefault="00EB1040">
      <w:r>
        <w:lastRenderedPageBreak/>
        <w:t>Dart</w:t>
      </w:r>
      <w:r>
        <w:t>は単行と複行のコメント</w:t>
      </w:r>
      <w:r>
        <w:t>の双方に対応している。</w:t>
      </w:r>
      <w:r>
        <w:rPr>
          <w:i/>
          <w:iCs/>
        </w:rPr>
        <w:t>単行コメント</w:t>
      </w:r>
      <w:r>
        <w:rPr>
          <w:i/>
          <w:iCs/>
        </w:rPr>
        <w:t>(single line comment)</w:t>
      </w:r>
      <w:r>
        <w:t>はトーケン</w:t>
      </w:r>
      <w:r>
        <w:t>//</w:t>
      </w:r>
      <w:r>
        <w:t>で始まる。</w:t>
      </w:r>
      <w:r>
        <w:t>//</w:t>
      </w:r>
      <w:r>
        <w:t>とその行の終わりまでの総ては</w:t>
      </w:r>
      <w:r>
        <w:t>Dart</w:t>
      </w:r>
      <w:r>
        <w:t>のコンパイラによって無視されねばならない。</w:t>
      </w:r>
    </w:p>
    <w:p w:rsidR="00000000" w:rsidRDefault="00EB1040"/>
    <w:p w:rsidR="00000000" w:rsidRDefault="00EB1040">
      <w:r>
        <w:rPr>
          <w:i/>
          <w:iCs/>
        </w:rPr>
        <w:t>複行コメント</w:t>
      </w:r>
      <w:r>
        <w:rPr>
          <w:i/>
          <w:iCs/>
        </w:rPr>
        <w:t>(multi-line comment)</w:t>
      </w:r>
      <w:r>
        <w:t>はトーケン</w:t>
      </w:r>
      <w:r>
        <w:t>/*</w:t>
      </w:r>
      <w:r>
        <w:t>で始まりトーケン</w:t>
      </w:r>
      <w:r>
        <w:t>*/</w:t>
      </w:r>
      <w:r>
        <w:t>で終わる。</w:t>
      </w:r>
      <w:r>
        <w:t>/*</w:t>
      </w:r>
      <w:r>
        <w:t>と</w:t>
      </w:r>
      <w:r>
        <w:t>*/</w:t>
      </w:r>
      <w:r>
        <w:t>の間はそのコメントがドキュメンテーション・コメントでない限りなんでも</w:t>
      </w:r>
      <w:r>
        <w:t>Dart</w:t>
      </w:r>
      <w:r>
        <w:t>のコンパイラによって無視されねばならない。</w:t>
      </w:r>
    </w:p>
    <w:p w:rsidR="00000000" w:rsidRDefault="00EB1040"/>
    <w:p w:rsidR="00000000" w:rsidRDefault="00EB1040">
      <w:r>
        <w:t>コメントはネスト（入れ子に）できる。</w:t>
      </w:r>
      <w:r>
        <w:t>/**</w:t>
      </w:r>
      <w:r>
        <w:t>で始まる</w:t>
      </w:r>
    </w:p>
    <w:p w:rsidR="00000000" w:rsidRDefault="00EB1040"/>
    <w:p w:rsidR="00000000" w:rsidRDefault="00EB1040">
      <w:r>
        <w:rPr>
          <w:i/>
          <w:iCs/>
        </w:rPr>
        <w:t>ドキュメンテーション・コメント</w:t>
      </w:r>
      <w:r>
        <w:rPr>
          <w:i/>
          <w:iCs/>
        </w:rPr>
        <w:t xml:space="preserve"> </w:t>
      </w:r>
      <w:r>
        <w:rPr>
          <w:i/>
          <w:iCs/>
        </w:rPr>
        <w:t>(docum</w:t>
      </w:r>
      <w:r>
        <w:rPr>
          <w:i/>
          <w:iCs/>
        </w:rPr>
        <w:t>entation comments)</w:t>
      </w:r>
      <w:r>
        <w:t>はトーケン</w:t>
      </w:r>
      <w:r>
        <w:t>///</w:t>
      </w:r>
      <w:r>
        <w:t>または</w:t>
      </w:r>
      <w:r>
        <w:t>/**</w:t>
      </w:r>
      <w:r>
        <w:t>で始まる複行コメントである。ドキュメンテーション・コメントは人が読めるようなドキュメンテーションを作り出すツールによって処理されることを意図したものである。</w:t>
      </w:r>
    </w:p>
    <w:p w:rsidR="00000000" w:rsidRDefault="00EB1040"/>
    <w:p w:rsidR="00000000" w:rsidRDefault="00EB1040">
      <w:r>
        <w:t>ドキュメンテーション･コメントのスコープは常に包含しているライブラリのインポートされた名前空間を含めない。包含しているライブラリのなかで宣言されている名前たちのみがドキュメンテーション・コメントのスコープ内にあるとみなされる。</w:t>
      </w:r>
    </w:p>
    <w:p w:rsidR="00000000" w:rsidRDefault="00EB1040"/>
    <w:p w:rsidR="00000000" w:rsidRDefault="00EB1040">
      <w:r>
        <w:t>あるクラス</w:t>
      </w:r>
      <w:r>
        <w:rPr>
          <w:i/>
          <w:iCs/>
        </w:rPr>
        <w:t>C</w:t>
      </w:r>
      <w:r>
        <w:t>の宣言の直前にあるドキュメンテーション･コメン</w:t>
      </w:r>
      <w:r>
        <w:t>トのスコープは、</w:t>
      </w:r>
      <w:r>
        <w:rPr>
          <w:i/>
          <w:iCs/>
        </w:rPr>
        <w:t>C</w:t>
      </w:r>
      <w:r>
        <w:t>のインスタンス・スコープであり、包含しているライブラリのインポートされた名前空間を介して導入されるどの名前たちも含まない。</w:t>
      </w:r>
    </w:p>
    <w:p w:rsidR="00000000" w:rsidRDefault="00EB1040"/>
    <w:p w:rsidR="00000000" w:rsidRDefault="00EB1040">
      <w:r>
        <w:t>関数</w:t>
      </w:r>
      <w:r>
        <w:rPr>
          <w:i/>
          <w:iCs/>
        </w:rPr>
        <w:t>f</w:t>
      </w:r>
      <w:r>
        <w:t>の宣言の直前にあるドキュメンテーション・コメントのスコープは、</w:t>
      </w:r>
      <w:r>
        <w:rPr>
          <w:i/>
          <w:iCs/>
        </w:rPr>
        <w:t>f</w:t>
      </w:r>
      <w:r>
        <w:t>のボディ部の開始点で効力を持つスコープであり、包含しているライブラリのインポートされた名前空間を介して導入されるどの名前たちも含まない。</w:t>
      </w:r>
    </w:p>
    <w:p w:rsidR="00000000" w:rsidRDefault="00EB1040"/>
    <w:p w:rsidR="00000000" w:rsidRDefault="00EB1040"/>
    <w:p w:rsidR="00000000" w:rsidRDefault="00EB1040"/>
    <w:p w:rsidR="00000000" w:rsidRDefault="00EB1040">
      <w:pPr>
        <w:pStyle w:val="2"/>
      </w:pPr>
      <w:bookmarkStart w:id="264" w:name="_Toc437866890"/>
      <w:r>
        <w:t>演算子の</w:t>
      </w:r>
      <w:r>
        <w:t>順位</w:t>
      </w:r>
      <w:r>
        <w:t>(Operator Precedence)</w:t>
      </w:r>
      <w:bookmarkEnd w:id="264"/>
    </w:p>
    <w:p w:rsidR="00000000" w:rsidRDefault="00EB1040"/>
    <w:p w:rsidR="00000000" w:rsidRDefault="00EB1040">
      <w:r>
        <w:t>演算子の順位は本文法書により暗示的に与えられている。</w:t>
      </w:r>
    </w:p>
    <w:p w:rsidR="00000000" w:rsidRDefault="00EB1040"/>
    <w:p w:rsidR="00000000" w:rsidRDefault="00EB1040">
      <w:r>
        <w:t>以下の非基準の表が有用であろう：</w:t>
      </w:r>
    </w:p>
    <w:p w:rsidR="00000000" w:rsidRDefault="00EB1040"/>
    <w:tbl>
      <w:tblPr>
        <w:tblW w:w="0" w:type="auto"/>
        <w:tblInd w:w="55" w:type="dxa"/>
        <w:tblLayout w:type="fixed"/>
        <w:tblCellMar>
          <w:top w:w="55" w:type="dxa"/>
          <w:left w:w="55" w:type="dxa"/>
          <w:bottom w:w="55" w:type="dxa"/>
          <w:right w:w="55" w:type="dxa"/>
        </w:tblCellMar>
        <w:tblLook w:val="0000"/>
      </w:tblPr>
      <w:tblGrid>
        <w:gridCol w:w="2125"/>
        <w:gridCol w:w="2126"/>
        <w:gridCol w:w="2126"/>
        <w:gridCol w:w="2127"/>
      </w:tblGrid>
      <w:tr w:rsidR="00000000">
        <w:tc>
          <w:tcPr>
            <w:tcW w:w="2125" w:type="dxa"/>
            <w:tcBorders>
              <w:top w:val="single" w:sz="1" w:space="0" w:color="000000"/>
              <w:left w:val="single" w:sz="1" w:space="0" w:color="000000"/>
              <w:bottom w:val="single" w:sz="1" w:space="0" w:color="000000"/>
            </w:tcBorders>
            <w:shd w:val="clear" w:color="auto" w:fill="auto"/>
          </w:tcPr>
          <w:p w:rsidR="00000000" w:rsidRDefault="00EB1040">
            <w:pPr>
              <w:pStyle w:val="afb"/>
              <w:jc w:val="center"/>
            </w:pPr>
            <w:r>
              <w:t>記述</w:t>
            </w:r>
            <w:r>
              <w:t>(Description)</w:t>
            </w:r>
          </w:p>
        </w:tc>
        <w:tc>
          <w:tcPr>
            <w:tcW w:w="2126" w:type="dxa"/>
            <w:tcBorders>
              <w:top w:val="single" w:sz="1" w:space="0" w:color="000000"/>
              <w:left w:val="single" w:sz="1" w:space="0" w:color="000000"/>
              <w:bottom w:val="single" w:sz="1" w:space="0" w:color="000000"/>
            </w:tcBorders>
            <w:shd w:val="clear" w:color="auto" w:fill="auto"/>
          </w:tcPr>
          <w:p w:rsidR="00000000" w:rsidRDefault="00EB1040">
            <w:pPr>
              <w:pStyle w:val="afb"/>
              <w:jc w:val="center"/>
            </w:pPr>
            <w:r>
              <w:t>演算子</w:t>
            </w:r>
            <w:r>
              <w:t>(Operator)</w:t>
            </w:r>
          </w:p>
        </w:tc>
        <w:tc>
          <w:tcPr>
            <w:tcW w:w="2126" w:type="dxa"/>
            <w:tcBorders>
              <w:top w:val="single" w:sz="1" w:space="0" w:color="000000"/>
              <w:left w:val="single" w:sz="1" w:space="0" w:color="000000"/>
              <w:bottom w:val="single" w:sz="1" w:space="0" w:color="000000"/>
            </w:tcBorders>
            <w:shd w:val="clear" w:color="auto" w:fill="auto"/>
          </w:tcPr>
          <w:p w:rsidR="00000000" w:rsidRDefault="00EB1040">
            <w:pPr>
              <w:pStyle w:val="afb"/>
              <w:jc w:val="center"/>
            </w:pPr>
            <w:r>
              <w:t>結合則</w:t>
            </w:r>
            <w:r>
              <w:t>(Associativity)</w:t>
            </w:r>
          </w:p>
        </w:tc>
        <w:tc>
          <w:tcPr>
            <w:tcW w:w="2127" w:type="dxa"/>
            <w:tcBorders>
              <w:top w:val="single" w:sz="1" w:space="0" w:color="000000"/>
              <w:left w:val="single" w:sz="1" w:space="0" w:color="000000"/>
              <w:bottom w:val="single" w:sz="1" w:space="0" w:color="000000"/>
              <w:right w:val="single" w:sz="1" w:space="0" w:color="000000"/>
            </w:tcBorders>
            <w:shd w:val="clear" w:color="auto" w:fill="auto"/>
          </w:tcPr>
          <w:p w:rsidR="00000000" w:rsidRDefault="00EB1040">
            <w:pPr>
              <w:pStyle w:val="afb"/>
              <w:jc w:val="center"/>
            </w:pPr>
            <w:r>
              <w:t>優先度</w:t>
            </w:r>
            <w:r>
              <w:t>(Precedence)</w:t>
            </w:r>
          </w:p>
        </w:tc>
      </w:tr>
      <w:tr w:rsidR="00000000">
        <w:tc>
          <w:tcPr>
            <w:tcW w:w="2125" w:type="dxa"/>
            <w:tcBorders>
              <w:left w:val="single" w:sz="1" w:space="0" w:color="000000"/>
              <w:bottom w:val="single" w:sz="1" w:space="0" w:color="000000"/>
            </w:tcBorders>
            <w:shd w:val="clear" w:color="auto" w:fill="auto"/>
          </w:tcPr>
          <w:p w:rsidR="00000000" w:rsidRDefault="00EB1040">
            <w:pPr>
              <w:pStyle w:val="afb"/>
              <w:jc w:val="center"/>
            </w:pPr>
            <w:r>
              <w:t>単項後置</w:t>
            </w:r>
          </w:p>
          <w:p w:rsidR="00000000" w:rsidRDefault="00EB1040">
            <w:pPr>
              <w:pStyle w:val="afb"/>
              <w:jc w:val="center"/>
            </w:pPr>
            <w:r>
              <w:t>(Unary postfix)</w:t>
            </w:r>
          </w:p>
        </w:tc>
        <w:tc>
          <w:tcPr>
            <w:tcW w:w="2126" w:type="dxa"/>
            <w:tcBorders>
              <w:left w:val="single" w:sz="1" w:space="0" w:color="000000"/>
              <w:bottom w:val="single" w:sz="1" w:space="0" w:color="000000"/>
            </w:tcBorders>
            <w:shd w:val="clear" w:color="auto" w:fill="auto"/>
            <w:vAlign w:val="center"/>
          </w:tcPr>
          <w:p w:rsidR="00000000" w:rsidRDefault="00EB1040">
            <w:pPr>
              <w:jc w:val="center"/>
            </w:pPr>
            <w:r>
              <w:t xml:space="preserve">. , ?id, e++, e--, e1[e2], e1(), </w:t>
            </w:r>
            <w:r>
              <w:rPr>
                <w:shd w:val="clear" w:color="auto" w:fill="00FFFF"/>
              </w:rPr>
              <w:t>()</w:t>
            </w:r>
          </w:p>
        </w:tc>
        <w:tc>
          <w:tcPr>
            <w:tcW w:w="2126" w:type="dxa"/>
            <w:tcBorders>
              <w:left w:val="single" w:sz="1" w:space="0" w:color="000000"/>
              <w:bottom w:val="single" w:sz="1" w:space="0" w:color="000000"/>
            </w:tcBorders>
            <w:shd w:val="clear" w:color="auto" w:fill="auto"/>
            <w:vAlign w:val="center"/>
          </w:tcPr>
          <w:p w:rsidR="00000000" w:rsidRDefault="00EB1040">
            <w:pPr>
              <w:pStyle w:val="afb"/>
              <w:jc w:val="center"/>
            </w:pPr>
          </w:p>
        </w:tc>
        <w:tc>
          <w:tcPr>
            <w:tcW w:w="2127" w:type="dxa"/>
            <w:tcBorders>
              <w:left w:val="single" w:sz="1" w:space="0" w:color="000000"/>
              <w:bottom w:val="single" w:sz="1" w:space="0" w:color="000000"/>
              <w:right w:val="single" w:sz="1" w:space="0" w:color="000000"/>
            </w:tcBorders>
            <w:shd w:val="clear" w:color="auto" w:fill="auto"/>
            <w:vAlign w:val="center"/>
          </w:tcPr>
          <w:p w:rsidR="00000000" w:rsidRDefault="00EB1040">
            <w:pPr>
              <w:jc w:val="center"/>
            </w:pPr>
            <w:r>
              <w:rPr>
                <w:shd w:val="clear" w:color="auto" w:fill="00FFFF"/>
              </w:rPr>
              <w:t>16</w:t>
            </w:r>
          </w:p>
        </w:tc>
      </w:tr>
      <w:tr w:rsidR="00000000">
        <w:tc>
          <w:tcPr>
            <w:tcW w:w="2125" w:type="dxa"/>
            <w:tcBorders>
              <w:left w:val="single" w:sz="1" w:space="0" w:color="000000"/>
              <w:bottom w:val="single" w:sz="1" w:space="0" w:color="000000"/>
            </w:tcBorders>
            <w:shd w:val="clear" w:color="auto" w:fill="auto"/>
          </w:tcPr>
          <w:p w:rsidR="00000000" w:rsidRDefault="00EB1040">
            <w:pPr>
              <w:pStyle w:val="afb"/>
              <w:jc w:val="center"/>
            </w:pPr>
            <w:r>
              <w:t>単項前置</w:t>
            </w:r>
          </w:p>
          <w:p w:rsidR="00000000" w:rsidRDefault="00EB1040">
            <w:pPr>
              <w:pStyle w:val="afb"/>
              <w:jc w:val="center"/>
            </w:pPr>
            <w:r>
              <w:t>(Unary prefix)</w:t>
            </w:r>
          </w:p>
        </w:tc>
        <w:tc>
          <w:tcPr>
            <w:tcW w:w="2126" w:type="dxa"/>
            <w:tcBorders>
              <w:left w:val="single" w:sz="1" w:space="0" w:color="000000"/>
              <w:bottom w:val="single" w:sz="1" w:space="0" w:color="000000"/>
            </w:tcBorders>
            <w:shd w:val="clear" w:color="auto" w:fill="auto"/>
            <w:vAlign w:val="center"/>
          </w:tcPr>
          <w:p w:rsidR="00000000" w:rsidRDefault="00EB1040">
            <w:pPr>
              <w:jc w:val="center"/>
            </w:pPr>
            <w:r>
              <w:t>-e, !e, ˜e, ++e, --e</w:t>
            </w:r>
          </w:p>
        </w:tc>
        <w:tc>
          <w:tcPr>
            <w:tcW w:w="2126" w:type="dxa"/>
            <w:tcBorders>
              <w:left w:val="single" w:sz="1" w:space="0" w:color="000000"/>
              <w:bottom w:val="single" w:sz="1" w:space="0" w:color="000000"/>
            </w:tcBorders>
            <w:shd w:val="clear" w:color="auto" w:fill="auto"/>
            <w:vAlign w:val="center"/>
          </w:tcPr>
          <w:p w:rsidR="00000000" w:rsidRDefault="00EB1040">
            <w:pPr>
              <w:pStyle w:val="afb"/>
              <w:jc w:val="center"/>
            </w:pPr>
          </w:p>
        </w:tc>
        <w:tc>
          <w:tcPr>
            <w:tcW w:w="2127" w:type="dxa"/>
            <w:tcBorders>
              <w:left w:val="single" w:sz="1" w:space="0" w:color="000000"/>
              <w:bottom w:val="single" w:sz="1" w:space="0" w:color="000000"/>
              <w:right w:val="single" w:sz="1" w:space="0" w:color="000000"/>
            </w:tcBorders>
            <w:shd w:val="clear" w:color="auto" w:fill="auto"/>
            <w:vAlign w:val="center"/>
          </w:tcPr>
          <w:p w:rsidR="00000000" w:rsidRDefault="00EB1040">
            <w:pPr>
              <w:jc w:val="center"/>
            </w:pPr>
            <w:r>
              <w:rPr>
                <w:shd w:val="clear" w:color="auto" w:fill="00FFFF"/>
              </w:rPr>
              <w:t>15</w:t>
            </w:r>
          </w:p>
        </w:tc>
      </w:tr>
      <w:tr w:rsidR="00000000">
        <w:tc>
          <w:tcPr>
            <w:tcW w:w="2125" w:type="dxa"/>
            <w:tcBorders>
              <w:left w:val="single" w:sz="1" w:space="0" w:color="000000"/>
              <w:bottom w:val="single" w:sz="1" w:space="0" w:color="000000"/>
            </w:tcBorders>
            <w:shd w:val="clear" w:color="auto" w:fill="auto"/>
          </w:tcPr>
          <w:p w:rsidR="00000000" w:rsidRDefault="00EB1040">
            <w:pPr>
              <w:pStyle w:val="afb"/>
              <w:jc w:val="center"/>
            </w:pPr>
            <w:r>
              <w:t>乗除</w:t>
            </w:r>
          </w:p>
          <w:p w:rsidR="00000000" w:rsidRDefault="00EB1040">
            <w:pPr>
              <w:pStyle w:val="afb"/>
              <w:jc w:val="center"/>
            </w:pPr>
            <w:r>
              <w:t>(Multplicative)</w:t>
            </w:r>
          </w:p>
        </w:tc>
        <w:tc>
          <w:tcPr>
            <w:tcW w:w="2126" w:type="dxa"/>
            <w:tcBorders>
              <w:left w:val="single" w:sz="1" w:space="0" w:color="000000"/>
              <w:bottom w:val="single" w:sz="1" w:space="0" w:color="000000"/>
            </w:tcBorders>
            <w:shd w:val="clear" w:color="auto" w:fill="auto"/>
            <w:vAlign w:val="center"/>
          </w:tcPr>
          <w:p w:rsidR="00000000" w:rsidRDefault="00EB1040">
            <w:pPr>
              <w:jc w:val="center"/>
            </w:pPr>
            <w:r>
              <w:t>*, /, ~/, %</w:t>
            </w:r>
          </w:p>
        </w:tc>
        <w:tc>
          <w:tcPr>
            <w:tcW w:w="2126" w:type="dxa"/>
            <w:tcBorders>
              <w:left w:val="single" w:sz="1" w:space="0" w:color="000000"/>
              <w:bottom w:val="single" w:sz="1" w:space="0" w:color="000000"/>
            </w:tcBorders>
            <w:shd w:val="clear" w:color="auto" w:fill="auto"/>
            <w:vAlign w:val="center"/>
          </w:tcPr>
          <w:p w:rsidR="00000000" w:rsidRDefault="00EB1040">
            <w:pPr>
              <w:pStyle w:val="afb"/>
              <w:jc w:val="center"/>
              <w:rPr>
                <w:shd w:val="clear" w:color="auto" w:fill="00FFFF"/>
              </w:rPr>
            </w:pPr>
            <w:r>
              <w:t>左</w:t>
            </w:r>
          </w:p>
        </w:tc>
        <w:tc>
          <w:tcPr>
            <w:tcW w:w="2127"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jc w:val="center"/>
            </w:pPr>
            <w:r>
              <w:rPr>
                <w:shd w:val="clear" w:color="auto" w:fill="00FFFF"/>
              </w:rPr>
              <w:t>14</w:t>
            </w:r>
          </w:p>
        </w:tc>
      </w:tr>
      <w:tr w:rsidR="00000000">
        <w:tc>
          <w:tcPr>
            <w:tcW w:w="2125" w:type="dxa"/>
            <w:tcBorders>
              <w:left w:val="single" w:sz="1" w:space="0" w:color="000000"/>
              <w:bottom w:val="single" w:sz="1" w:space="0" w:color="000000"/>
            </w:tcBorders>
            <w:shd w:val="clear" w:color="auto" w:fill="auto"/>
          </w:tcPr>
          <w:p w:rsidR="00000000" w:rsidRDefault="00EB1040">
            <w:pPr>
              <w:pStyle w:val="afb"/>
              <w:jc w:val="center"/>
            </w:pPr>
            <w:r>
              <w:t>加減</w:t>
            </w:r>
          </w:p>
          <w:p w:rsidR="00000000" w:rsidRDefault="00EB1040">
            <w:pPr>
              <w:pStyle w:val="afb"/>
              <w:jc w:val="center"/>
            </w:pPr>
            <w:r>
              <w:t>(Additive)</w:t>
            </w:r>
          </w:p>
        </w:tc>
        <w:tc>
          <w:tcPr>
            <w:tcW w:w="2126" w:type="dxa"/>
            <w:tcBorders>
              <w:left w:val="single" w:sz="1" w:space="0" w:color="000000"/>
              <w:bottom w:val="single" w:sz="1" w:space="0" w:color="000000"/>
            </w:tcBorders>
            <w:shd w:val="clear" w:color="auto" w:fill="auto"/>
            <w:vAlign w:val="center"/>
          </w:tcPr>
          <w:p w:rsidR="00000000" w:rsidRDefault="00EB1040">
            <w:pPr>
              <w:jc w:val="center"/>
            </w:pPr>
            <w:r>
              <w:t>+, -</w:t>
            </w:r>
          </w:p>
        </w:tc>
        <w:tc>
          <w:tcPr>
            <w:tcW w:w="2126" w:type="dxa"/>
            <w:tcBorders>
              <w:left w:val="single" w:sz="1" w:space="0" w:color="000000"/>
              <w:bottom w:val="single" w:sz="1" w:space="0" w:color="000000"/>
            </w:tcBorders>
            <w:shd w:val="clear" w:color="auto" w:fill="auto"/>
            <w:vAlign w:val="center"/>
          </w:tcPr>
          <w:p w:rsidR="00000000" w:rsidRDefault="00EB1040">
            <w:pPr>
              <w:pStyle w:val="afb"/>
              <w:jc w:val="center"/>
              <w:rPr>
                <w:shd w:val="clear" w:color="auto" w:fill="00FFFF"/>
              </w:rPr>
            </w:pPr>
            <w:r>
              <w:t>左</w:t>
            </w:r>
          </w:p>
        </w:tc>
        <w:tc>
          <w:tcPr>
            <w:tcW w:w="2127"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jc w:val="center"/>
            </w:pPr>
            <w:r>
              <w:rPr>
                <w:shd w:val="clear" w:color="auto" w:fill="00FFFF"/>
              </w:rPr>
              <w:t>13</w:t>
            </w:r>
          </w:p>
        </w:tc>
      </w:tr>
      <w:tr w:rsidR="00000000">
        <w:tc>
          <w:tcPr>
            <w:tcW w:w="2125" w:type="dxa"/>
            <w:tcBorders>
              <w:left w:val="single" w:sz="1" w:space="0" w:color="000000"/>
              <w:bottom w:val="single" w:sz="1" w:space="0" w:color="000000"/>
            </w:tcBorders>
            <w:shd w:val="clear" w:color="auto" w:fill="auto"/>
          </w:tcPr>
          <w:p w:rsidR="00000000" w:rsidRDefault="00EB1040">
            <w:pPr>
              <w:pStyle w:val="afb"/>
              <w:jc w:val="center"/>
            </w:pPr>
            <w:r>
              <w:t>シフト</w:t>
            </w:r>
          </w:p>
          <w:p w:rsidR="00000000" w:rsidRDefault="00EB1040">
            <w:pPr>
              <w:pStyle w:val="afb"/>
              <w:jc w:val="center"/>
            </w:pPr>
            <w:r>
              <w:t>(Shift)</w:t>
            </w:r>
          </w:p>
        </w:tc>
        <w:tc>
          <w:tcPr>
            <w:tcW w:w="2126" w:type="dxa"/>
            <w:tcBorders>
              <w:left w:val="single" w:sz="1" w:space="0" w:color="000000"/>
              <w:bottom w:val="single" w:sz="1" w:space="0" w:color="000000"/>
            </w:tcBorders>
            <w:shd w:val="clear" w:color="auto" w:fill="auto"/>
            <w:vAlign w:val="center"/>
          </w:tcPr>
          <w:p w:rsidR="00000000" w:rsidRDefault="00EB1040">
            <w:pPr>
              <w:jc w:val="center"/>
            </w:pPr>
            <w:r>
              <w:t>&lt;&lt;, &gt;&gt;</w:t>
            </w:r>
          </w:p>
        </w:tc>
        <w:tc>
          <w:tcPr>
            <w:tcW w:w="2126" w:type="dxa"/>
            <w:tcBorders>
              <w:left w:val="single" w:sz="1" w:space="0" w:color="000000"/>
              <w:bottom w:val="single" w:sz="1" w:space="0" w:color="000000"/>
            </w:tcBorders>
            <w:shd w:val="clear" w:color="auto" w:fill="auto"/>
            <w:vAlign w:val="center"/>
          </w:tcPr>
          <w:p w:rsidR="00000000" w:rsidRDefault="00EB1040">
            <w:pPr>
              <w:pStyle w:val="afb"/>
              <w:jc w:val="center"/>
              <w:rPr>
                <w:shd w:val="clear" w:color="auto" w:fill="00FFFF"/>
              </w:rPr>
            </w:pPr>
            <w:r>
              <w:t>左</w:t>
            </w:r>
          </w:p>
        </w:tc>
        <w:tc>
          <w:tcPr>
            <w:tcW w:w="2127"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jc w:val="center"/>
            </w:pPr>
            <w:r>
              <w:rPr>
                <w:shd w:val="clear" w:color="auto" w:fill="00FFFF"/>
              </w:rPr>
              <w:t>1</w:t>
            </w:r>
            <w:r>
              <w:rPr>
                <w:shd w:val="clear" w:color="auto" w:fill="00FFFF"/>
              </w:rPr>
              <w:t>2</w:t>
            </w:r>
          </w:p>
        </w:tc>
      </w:tr>
      <w:tr w:rsidR="00000000">
        <w:tc>
          <w:tcPr>
            <w:tcW w:w="2125" w:type="dxa"/>
            <w:tcBorders>
              <w:left w:val="single" w:sz="1" w:space="0" w:color="000000"/>
              <w:bottom w:val="single" w:sz="1" w:space="0" w:color="000000"/>
            </w:tcBorders>
            <w:shd w:val="clear" w:color="auto" w:fill="auto"/>
          </w:tcPr>
          <w:p w:rsidR="00000000" w:rsidRDefault="00EB1040">
            <w:pPr>
              <w:pStyle w:val="afb"/>
              <w:jc w:val="center"/>
            </w:pPr>
            <w:r>
              <w:lastRenderedPageBreak/>
              <w:t>ビット</w:t>
            </w:r>
            <w:r>
              <w:t>AND</w:t>
            </w:r>
          </w:p>
          <w:p w:rsidR="00000000" w:rsidRDefault="00EB1040">
            <w:pPr>
              <w:pStyle w:val="afb"/>
              <w:jc w:val="center"/>
            </w:pPr>
            <w:r>
              <w:t>(Bitwise AND)</w:t>
            </w:r>
          </w:p>
        </w:tc>
        <w:tc>
          <w:tcPr>
            <w:tcW w:w="2126" w:type="dxa"/>
            <w:tcBorders>
              <w:left w:val="single" w:sz="1" w:space="0" w:color="000000"/>
              <w:bottom w:val="single" w:sz="1" w:space="0" w:color="000000"/>
            </w:tcBorders>
            <w:shd w:val="clear" w:color="auto" w:fill="auto"/>
            <w:vAlign w:val="center"/>
          </w:tcPr>
          <w:p w:rsidR="00000000" w:rsidRDefault="00EB1040">
            <w:pPr>
              <w:pStyle w:val="afb"/>
              <w:jc w:val="center"/>
            </w:pPr>
            <w:r>
              <w:t>&amp;</w:t>
            </w:r>
          </w:p>
        </w:tc>
        <w:tc>
          <w:tcPr>
            <w:tcW w:w="2126" w:type="dxa"/>
            <w:tcBorders>
              <w:left w:val="single" w:sz="1" w:space="0" w:color="000000"/>
              <w:bottom w:val="single" w:sz="1" w:space="0" w:color="000000"/>
            </w:tcBorders>
            <w:shd w:val="clear" w:color="auto" w:fill="auto"/>
            <w:vAlign w:val="center"/>
          </w:tcPr>
          <w:p w:rsidR="00000000" w:rsidRDefault="00EB1040">
            <w:pPr>
              <w:pStyle w:val="afb"/>
              <w:jc w:val="center"/>
              <w:rPr>
                <w:shd w:val="clear" w:color="auto" w:fill="00FFFF"/>
              </w:rPr>
            </w:pPr>
            <w:r>
              <w:t>左</w:t>
            </w:r>
          </w:p>
        </w:tc>
        <w:tc>
          <w:tcPr>
            <w:tcW w:w="2127"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jc w:val="center"/>
            </w:pPr>
            <w:r>
              <w:rPr>
                <w:shd w:val="clear" w:color="auto" w:fill="00FFFF"/>
              </w:rPr>
              <w:t>11</w:t>
            </w:r>
          </w:p>
        </w:tc>
      </w:tr>
      <w:tr w:rsidR="00000000">
        <w:tc>
          <w:tcPr>
            <w:tcW w:w="2125" w:type="dxa"/>
            <w:tcBorders>
              <w:left w:val="single" w:sz="1" w:space="0" w:color="000000"/>
              <w:bottom w:val="single" w:sz="1" w:space="0" w:color="000000"/>
            </w:tcBorders>
            <w:shd w:val="clear" w:color="auto" w:fill="auto"/>
          </w:tcPr>
          <w:p w:rsidR="00000000" w:rsidRDefault="00EB1040">
            <w:pPr>
              <w:pStyle w:val="afb"/>
              <w:jc w:val="center"/>
            </w:pPr>
            <w:r>
              <w:t>ビット</w:t>
            </w:r>
            <w:r>
              <w:t>XOR</w:t>
            </w:r>
          </w:p>
          <w:p w:rsidR="00000000" w:rsidRDefault="00EB1040">
            <w:pPr>
              <w:pStyle w:val="afb"/>
              <w:jc w:val="center"/>
            </w:pPr>
            <w:r>
              <w:t>(Bitwsie XOR)</w:t>
            </w:r>
          </w:p>
        </w:tc>
        <w:tc>
          <w:tcPr>
            <w:tcW w:w="2126" w:type="dxa"/>
            <w:tcBorders>
              <w:left w:val="single" w:sz="1" w:space="0" w:color="000000"/>
              <w:bottom w:val="single" w:sz="1" w:space="0" w:color="000000"/>
            </w:tcBorders>
            <w:shd w:val="clear" w:color="auto" w:fill="auto"/>
            <w:vAlign w:val="center"/>
          </w:tcPr>
          <w:p w:rsidR="00000000" w:rsidRDefault="00EB1040">
            <w:pPr>
              <w:jc w:val="center"/>
            </w:pPr>
            <w:r>
              <w:t>^</w:t>
            </w:r>
          </w:p>
        </w:tc>
        <w:tc>
          <w:tcPr>
            <w:tcW w:w="2126" w:type="dxa"/>
            <w:tcBorders>
              <w:left w:val="single" w:sz="1" w:space="0" w:color="000000"/>
              <w:bottom w:val="single" w:sz="1" w:space="0" w:color="000000"/>
            </w:tcBorders>
            <w:shd w:val="clear" w:color="auto" w:fill="auto"/>
            <w:vAlign w:val="center"/>
          </w:tcPr>
          <w:p w:rsidR="00000000" w:rsidRDefault="00EB1040">
            <w:pPr>
              <w:pStyle w:val="afb"/>
              <w:jc w:val="center"/>
              <w:rPr>
                <w:shd w:val="clear" w:color="auto" w:fill="00FFFF"/>
              </w:rPr>
            </w:pPr>
            <w:r>
              <w:t>左</w:t>
            </w:r>
          </w:p>
        </w:tc>
        <w:tc>
          <w:tcPr>
            <w:tcW w:w="2127"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jc w:val="center"/>
            </w:pPr>
            <w:r>
              <w:rPr>
                <w:shd w:val="clear" w:color="auto" w:fill="00FFFF"/>
              </w:rPr>
              <w:t>10</w:t>
            </w:r>
          </w:p>
        </w:tc>
      </w:tr>
      <w:tr w:rsidR="00000000">
        <w:tc>
          <w:tcPr>
            <w:tcW w:w="2125" w:type="dxa"/>
            <w:tcBorders>
              <w:left w:val="single" w:sz="1" w:space="0" w:color="000000"/>
              <w:bottom w:val="single" w:sz="1" w:space="0" w:color="000000"/>
            </w:tcBorders>
            <w:shd w:val="clear" w:color="auto" w:fill="auto"/>
          </w:tcPr>
          <w:p w:rsidR="00000000" w:rsidRDefault="00EB1040">
            <w:pPr>
              <w:pStyle w:val="afb"/>
              <w:jc w:val="center"/>
            </w:pPr>
            <w:r>
              <w:t>ビット</w:t>
            </w:r>
            <w:r>
              <w:t>OR</w:t>
            </w:r>
          </w:p>
          <w:p w:rsidR="00000000" w:rsidRDefault="00EB1040">
            <w:pPr>
              <w:pStyle w:val="afb"/>
              <w:jc w:val="center"/>
            </w:pPr>
            <w:r>
              <w:t>(Bitwise Or)</w:t>
            </w:r>
          </w:p>
        </w:tc>
        <w:tc>
          <w:tcPr>
            <w:tcW w:w="2126" w:type="dxa"/>
            <w:tcBorders>
              <w:left w:val="single" w:sz="1" w:space="0" w:color="000000"/>
              <w:bottom w:val="single" w:sz="1" w:space="0" w:color="000000"/>
            </w:tcBorders>
            <w:shd w:val="clear" w:color="auto" w:fill="auto"/>
            <w:vAlign w:val="center"/>
          </w:tcPr>
          <w:p w:rsidR="00000000" w:rsidRDefault="00EB1040">
            <w:pPr>
              <w:pStyle w:val="afb"/>
              <w:jc w:val="center"/>
            </w:pPr>
            <w:r>
              <w:t>|</w:t>
            </w:r>
          </w:p>
        </w:tc>
        <w:tc>
          <w:tcPr>
            <w:tcW w:w="2126" w:type="dxa"/>
            <w:tcBorders>
              <w:left w:val="single" w:sz="1" w:space="0" w:color="000000"/>
              <w:bottom w:val="single" w:sz="1" w:space="0" w:color="000000"/>
            </w:tcBorders>
            <w:shd w:val="clear" w:color="auto" w:fill="auto"/>
            <w:vAlign w:val="center"/>
          </w:tcPr>
          <w:p w:rsidR="00000000" w:rsidRDefault="00EB1040">
            <w:pPr>
              <w:pStyle w:val="afb"/>
              <w:jc w:val="center"/>
              <w:rPr>
                <w:shd w:val="clear" w:color="auto" w:fill="00FFFF"/>
              </w:rPr>
            </w:pPr>
            <w:r>
              <w:t>左</w:t>
            </w:r>
          </w:p>
        </w:tc>
        <w:tc>
          <w:tcPr>
            <w:tcW w:w="2127"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jc w:val="center"/>
            </w:pPr>
            <w:r>
              <w:rPr>
                <w:shd w:val="clear" w:color="auto" w:fill="00FFFF"/>
              </w:rPr>
              <w:t>9</w:t>
            </w:r>
          </w:p>
        </w:tc>
      </w:tr>
      <w:tr w:rsidR="00000000">
        <w:tc>
          <w:tcPr>
            <w:tcW w:w="2125" w:type="dxa"/>
            <w:tcBorders>
              <w:left w:val="single" w:sz="1" w:space="0" w:color="000000"/>
              <w:bottom w:val="single" w:sz="1" w:space="0" w:color="000000"/>
            </w:tcBorders>
            <w:shd w:val="clear" w:color="auto" w:fill="auto"/>
          </w:tcPr>
          <w:p w:rsidR="00000000" w:rsidRDefault="00EB1040">
            <w:pPr>
              <w:pStyle w:val="afb"/>
              <w:jc w:val="center"/>
            </w:pPr>
            <w:r>
              <w:t>関係</w:t>
            </w:r>
          </w:p>
          <w:p w:rsidR="00000000" w:rsidRDefault="00EB1040">
            <w:pPr>
              <w:pStyle w:val="afb"/>
              <w:jc w:val="center"/>
            </w:pPr>
            <w:r>
              <w:t>(Relational)</w:t>
            </w:r>
          </w:p>
        </w:tc>
        <w:tc>
          <w:tcPr>
            <w:tcW w:w="2126" w:type="dxa"/>
            <w:tcBorders>
              <w:left w:val="single" w:sz="1" w:space="0" w:color="000000"/>
              <w:bottom w:val="single" w:sz="1" w:space="0" w:color="000000"/>
            </w:tcBorders>
            <w:shd w:val="clear" w:color="auto" w:fill="auto"/>
            <w:vAlign w:val="center"/>
          </w:tcPr>
          <w:p w:rsidR="00000000" w:rsidRDefault="00EB1040">
            <w:pPr>
              <w:jc w:val="center"/>
            </w:pPr>
            <w:r>
              <w:t xml:space="preserve">&lt;, &gt;, &lt;=, &gt;=, </w:t>
            </w:r>
            <w:r>
              <w:rPr>
                <w:b/>
                <w:bCs/>
              </w:rPr>
              <w:t>as</w:t>
            </w:r>
            <w:r>
              <w:t xml:space="preserve">, </w:t>
            </w:r>
            <w:r>
              <w:rPr>
                <w:b/>
                <w:bCs/>
              </w:rPr>
              <w:t xml:space="preserve">is, </w:t>
            </w:r>
            <w:r>
              <w:rPr>
                <w:b/>
                <w:bCs/>
                <w:shd w:val="clear" w:color="auto" w:fill="00FFFF"/>
              </w:rPr>
              <w:t>is!</w:t>
            </w:r>
          </w:p>
        </w:tc>
        <w:tc>
          <w:tcPr>
            <w:tcW w:w="2126" w:type="dxa"/>
            <w:tcBorders>
              <w:left w:val="single" w:sz="1" w:space="0" w:color="000000"/>
              <w:bottom w:val="single" w:sz="1" w:space="0" w:color="000000"/>
            </w:tcBorders>
            <w:shd w:val="clear" w:color="auto" w:fill="auto"/>
            <w:vAlign w:val="center"/>
          </w:tcPr>
          <w:p w:rsidR="00000000" w:rsidRDefault="00EB1040">
            <w:pPr>
              <w:pStyle w:val="afb"/>
              <w:jc w:val="center"/>
              <w:rPr>
                <w:shd w:val="clear" w:color="auto" w:fill="00FFFF"/>
              </w:rPr>
            </w:pPr>
            <w:r>
              <w:t>なし</w:t>
            </w:r>
          </w:p>
        </w:tc>
        <w:tc>
          <w:tcPr>
            <w:tcW w:w="2127"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jc w:val="center"/>
            </w:pPr>
            <w:r>
              <w:rPr>
                <w:shd w:val="clear" w:color="auto" w:fill="00FFFF"/>
              </w:rPr>
              <w:t>8</w:t>
            </w:r>
          </w:p>
        </w:tc>
      </w:tr>
      <w:tr w:rsidR="00000000">
        <w:tc>
          <w:tcPr>
            <w:tcW w:w="2125" w:type="dxa"/>
            <w:tcBorders>
              <w:left w:val="single" w:sz="1" w:space="0" w:color="000000"/>
              <w:bottom w:val="single" w:sz="1" w:space="0" w:color="000000"/>
            </w:tcBorders>
            <w:shd w:val="clear" w:color="auto" w:fill="auto"/>
          </w:tcPr>
          <w:p w:rsidR="00000000" w:rsidRDefault="00EB1040">
            <w:pPr>
              <w:pStyle w:val="afb"/>
              <w:jc w:val="center"/>
            </w:pPr>
            <w:r>
              <w:t>等価</w:t>
            </w:r>
          </w:p>
          <w:p w:rsidR="00000000" w:rsidRDefault="00EB1040">
            <w:pPr>
              <w:pStyle w:val="afb"/>
              <w:jc w:val="center"/>
            </w:pPr>
            <w:r>
              <w:t>(Equality)</w:t>
            </w:r>
          </w:p>
        </w:tc>
        <w:tc>
          <w:tcPr>
            <w:tcW w:w="2126" w:type="dxa"/>
            <w:tcBorders>
              <w:left w:val="single" w:sz="1" w:space="0" w:color="000000"/>
              <w:bottom w:val="single" w:sz="1" w:space="0" w:color="000000"/>
            </w:tcBorders>
            <w:shd w:val="clear" w:color="auto" w:fill="auto"/>
            <w:vAlign w:val="center"/>
          </w:tcPr>
          <w:p w:rsidR="00000000" w:rsidRDefault="00EB1040">
            <w:pPr>
              <w:jc w:val="center"/>
            </w:pPr>
            <w:r>
              <w:t>==, !=</w:t>
            </w:r>
          </w:p>
        </w:tc>
        <w:tc>
          <w:tcPr>
            <w:tcW w:w="2126" w:type="dxa"/>
            <w:tcBorders>
              <w:left w:val="single" w:sz="1" w:space="0" w:color="000000"/>
              <w:bottom w:val="single" w:sz="1" w:space="0" w:color="000000"/>
            </w:tcBorders>
            <w:shd w:val="clear" w:color="auto" w:fill="auto"/>
            <w:vAlign w:val="center"/>
          </w:tcPr>
          <w:p w:rsidR="00000000" w:rsidRDefault="00EB1040">
            <w:pPr>
              <w:pStyle w:val="afb"/>
              <w:jc w:val="center"/>
              <w:rPr>
                <w:shd w:val="clear" w:color="auto" w:fill="00FFFF"/>
              </w:rPr>
            </w:pPr>
            <w:r>
              <w:t>なし</w:t>
            </w:r>
          </w:p>
        </w:tc>
        <w:tc>
          <w:tcPr>
            <w:tcW w:w="2127"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jc w:val="center"/>
            </w:pPr>
            <w:r>
              <w:rPr>
                <w:shd w:val="clear" w:color="auto" w:fill="00FFFF"/>
              </w:rPr>
              <w:t>7</w:t>
            </w:r>
          </w:p>
        </w:tc>
      </w:tr>
      <w:tr w:rsidR="00000000">
        <w:tc>
          <w:tcPr>
            <w:tcW w:w="2125" w:type="dxa"/>
            <w:tcBorders>
              <w:left w:val="single" w:sz="1" w:space="0" w:color="000000"/>
              <w:bottom w:val="single" w:sz="1" w:space="0" w:color="000000"/>
            </w:tcBorders>
            <w:shd w:val="clear" w:color="auto" w:fill="auto"/>
          </w:tcPr>
          <w:p w:rsidR="00000000" w:rsidRDefault="00EB1040">
            <w:pPr>
              <w:pStyle w:val="afb"/>
              <w:jc w:val="center"/>
            </w:pPr>
            <w:r>
              <w:t>論理</w:t>
            </w:r>
            <w:r>
              <w:t>AND</w:t>
            </w:r>
          </w:p>
          <w:p w:rsidR="00000000" w:rsidRDefault="00EB1040">
            <w:pPr>
              <w:pStyle w:val="afb"/>
              <w:jc w:val="center"/>
            </w:pPr>
            <w:r>
              <w:t>(Logical And)</w:t>
            </w:r>
          </w:p>
        </w:tc>
        <w:tc>
          <w:tcPr>
            <w:tcW w:w="2126" w:type="dxa"/>
            <w:tcBorders>
              <w:left w:val="single" w:sz="1" w:space="0" w:color="000000"/>
              <w:bottom w:val="single" w:sz="1" w:space="0" w:color="000000"/>
            </w:tcBorders>
            <w:shd w:val="clear" w:color="auto" w:fill="auto"/>
            <w:vAlign w:val="center"/>
          </w:tcPr>
          <w:p w:rsidR="00000000" w:rsidRDefault="00EB1040">
            <w:pPr>
              <w:jc w:val="center"/>
            </w:pPr>
            <w:r>
              <w:t>&amp;&amp;</w:t>
            </w:r>
          </w:p>
        </w:tc>
        <w:tc>
          <w:tcPr>
            <w:tcW w:w="2126" w:type="dxa"/>
            <w:tcBorders>
              <w:left w:val="single" w:sz="1" w:space="0" w:color="000000"/>
              <w:bottom w:val="single" w:sz="1" w:space="0" w:color="000000"/>
            </w:tcBorders>
            <w:shd w:val="clear" w:color="auto" w:fill="auto"/>
            <w:vAlign w:val="center"/>
          </w:tcPr>
          <w:p w:rsidR="00000000" w:rsidRDefault="00EB1040">
            <w:pPr>
              <w:pStyle w:val="afb"/>
              <w:jc w:val="center"/>
              <w:rPr>
                <w:shd w:val="clear" w:color="auto" w:fill="00FFFF"/>
              </w:rPr>
            </w:pPr>
            <w:r>
              <w:t>左</w:t>
            </w:r>
          </w:p>
        </w:tc>
        <w:tc>
          <w:tcPr>
            <w:tcW w:w="2127"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jc w:val="center"/>
            </w:pPr>
            <w:r>
              <w:rPr>
                <w:shd w:val="clear" w:color="auto" w:fill="00FFFF"/>
              </w:rPr>
              <w:t>6</w:t>
            </w:r>
          </w:p>
        </w:tc>
      </w:tr>
      <w:tr w:rsidR="00000000">
        <w:tc>
          <w:tcPr>
            <w:tcW w:w="2125" w:type="dxa"/>
            <w:tcBorders>
              <w:left w:val="single" w:sz="1" w:space="0" w:color="000000"/>
              <w:bottom w:val="single" w:sz="1" w:space="0" w:color="000000"/>
            </w:tcBorders>
            <w:shd w:val="clear" w:color="auto" w:fill="auto"/>
          </w:tcPr>
          <w:p w:rsidR="00000000" w:rsidRDefault="00EB1040">
            <w:pPr>
              <w:pStyle w:val="afb"/>
              <w:jc w:val="center"/>
            </w:pPr>
            <w:r>
              <w:t>論理</w:t>
            </w:r>
            <w:r>
              <w:t>OR</w:t>
            </w:r>
          </w:p>
          <w:p w:rsidR="00000000" w:rsidRDefault="00EB1040">
            <w:pPr>
              <w:pStyle w:val="afb"/>
              <w:jc w:val="center"/>
            </w:pPr>
            <w:r>
              <w:t>(Logical Or)</w:t>
            </w:r>
          </w:p>
        </w:tc>
        <w:tc>
          <w:tcPr>
            <w:tcW w:w="2126" w:type="dxa"/>
            <w:tcBorders>
              <w:left w:val="single" w:sz="1" w:space="0" w:color="000000"/>
              <w:bottom w:val="single" w:sz="1" w:space="0" w:color="000000"/>
            </w:tcBorders>
            <w:shd w:val="clear" w:color="auto" w:fill="auto"/>
            <w:vAlign w:val="center"/>
          </w:tcPr>
          <w:p w:rsidR="00000000" w:rsidRDefault="00EB1040">
            <w:pPr>
              <w:pStyle w:val="afb"/>
              <w:jc w:val="center"/>
            </w:pPr>
            <w:r>
              <w:t>||</w:t>
            </w:r>
          </w:p>
        </w:tc>
        <w:tc>
          <w:tcPr>
            <w:tcW w:w="2126" w:type="dxa"/>
            <w:tcBorders>
              <w:left w:val="single" w:sz="1" w:space="0" w:color="000000"/>
              <w:bottom w:val="single" w:sz="1" w:space="0" w:color="000000"/>
            </w:tcBorders>
            <w:shd w:val="clear" w:color="auto" w:fill="auto"/>
            <w:vAlign w:val="center"/>
          </w:tcPr>
          <w:p w:rsidR="00000000" w:rsidRDefault="00EB1040">
            <w:pPr>
              <w:pStyle w:val="afb"/>
              <w:jc w:val="center"/>
              <w:rPr>
                <w:shd w:val="clear" w:color="auto" w:fill="00FFFF"/>
              </w:rPr>
            </w:pPr>
            <w:r>
              <w:t>左</w:t>
            </w:r>
          </w:p>
        </w:tc>
        <w:tc>
          <w:tcPr>
            <w:tcW w:w="2127"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jc w:val="center"/>
            </w:pPr>
            <w:r>
              <w:rPr>
                <w:shd w:val="clear" w:color="auto" w:fill="00FFFF"/>
              </w:rPr>
              <w:t>5</w:t>
            </w:r>
          </w:p>
        </w:tc>
      </w:tr>
      <w:tr w:rsidR="00000000">
        <w:tc>
          <w:tcPr>
            <w:tcW w:w="2125" w:type="dxa"/>
            <w:tcBorders>
              <w:left w:val="single" w:sz="1" w:space="0" w:color="000000"/>
              <w:bottom w:val="single" w:sz="1" w:space="0" w:color="000000"/>
            </w:tcBorders>
            <w:shd w:val="clear" w:color="auto" w:fill="auto"/>
          </w:tcPr>
          <w:p w:rsidR="00000000" w:rsidRDefault="00EB1040">
            <w:pPr>
              <w:pStyle w:val="afb"/>
              <w:jc w:val="center"/>
              <w:rPr>
                <w:shd w:val="clear" w:color="auto" w:fill="00FFFF"/>
              </w:rPr>
            </w:pPr>
            <w:r>
              <w:rPr>
                <w:shd w:val="clear" w:color="auto" w:fill="00FFFF"/>
              </w:rPr>
              <w:t>If-null</w:t>
            </w:r>
          </w:p>
        </w:tc>
        <w:tc>
          <w:tcPr>
            <w:tcW w:w="2126" w:type="dxa"/>
            <w:tcBorders>
              <w:left w:val="single" w:sz="1" w:space="0" w:color="000000"/>
              <w:bottom w:val="single" w:sz="1" w:space="0" w:color="000000"/>
            </w:tcBorders>
            <w:shd w:val="clear" w:color="auto" w:fill="auto"/>
            <w:vAlign w:val="center"/>
          </w:tcPr>
          <w:p w:rsidR="00000000" w:rsidRDefault="00EB1040">
            <w:pPr>
              <w:pStyle w:val="afb"/>
              <w:jc w:val="center"/>
              <w:rPr>
                <w:shd w:val="clear" w:color="auto" w:fill="00FFFF"/>
              </w:rPr>
            </w:pPr>
            <w:r>
              <w:rPr>
                <w:shd w:val="clear" w:color="auto" w:fill="00FFFF"/>
              </w:rPr>
              <w:t>??</w:t>
            </w:r>
          </w:p>
        </w:tc>
        <w:tc>
          <w:tcPr>
            <w:tcW w:w="2126" w:type="dxa"/>
            <w:tcBorders>
              <w:left w:val="single" w:sz="1" w:space="0" w:color="000000"/>
              <w:bottom w:val="single" w:sz="1" w:space="0" w:color="000000"/>
            </w:tcBorders>
            <w:shd w:val="clear" w:color="auto" w:fill="auto"/>
            <w:vAlign w:val="center"/>
          </w:tcPr>
          <w:p w:rsidR="00000000" w:rsidRDefault="00EB1040">
            <w:pPr>
              <w:pStyle w:val="afb"/>
              <w:jc w:val="center"/>
              <w:rPr>
                <w:shd w:val="clear" w:color="auto" w:fill="00FFFF"/>
              </w:rPr>
            </w:pPr>
            <w:r>
              <w:rPr>
                <w:shd w:val="clear" w:color="auto" w:fill="00FFFF"/>
              </w:rPr>
              <w:t>左</w:t>
            </w:r>
          </w:p>
        </w:tc>
        <w:tc>
          <w:tcPr>
            <w:tcW w:w="2127"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jc w:val="center"/>
            </w:pPr>
            <w:r>
              <w:rPr>
                <w:shd w:val="clear" w:color="auto" w:fill="00FFFF"/>
              </w:rPr>
              <w:t>4</w:t>
            </w:r>
          </w:p>
        </w:tc>
      </w:tr>
      <w:tr w:rsidR="00000000">
        <w:tc>
          <w:tcPr>
            <w:tcW w:w="2125" w:type="dxa"/>
            <w:tcBorders>
              <w:left w:val="single" w:sz="1" w:space="0" w:color="000000"/>
              <w:bottom w:val="single" w:sz="1" w:space="0" w:color="000000"/>
            </w:tcBorders>
            <w:shd w:val="clear" w:color="auto" w:fill="auto"/>
          </w:tcPr>
          <w:p w:rsidR="00000000" w:rsidRDefault="00EB1040">
            <w:pPr>
              <w:pStyle w:val="afb"/>
              <w:jc w:val="center"/>
            </w:pPr>
            <w:r>
              <w:t>条件式</w:t>
            </w:r>
          </w:p>
          <w:p w:rsidR="00000000" w:rsidRDefault="00EB1040">
            <w:pPr>
              <w:pStyle w:val="afb"/>
              <w:jc w:val="center"/>
            </w:pPr>
            <w:r>
              <w:t>(Conditional)</w:t>
            </w:r>
          </w:p>
        </w:tc>
        <w:tc>
          <w:tcPr>
            <w:tcW w:w="2126" w:type="dxa"/>
            <w:tcBorders>
              <w:left w:val="single" w:sz="1" w:space="0" w:color="000000"/>
              <w:bottom w:val="single" w:sz="1" w:space="0" w:color="000000"/>
            </w:tcBorders>
            <w:shd w:val="clear" w:color="auto" w:fill="auto"/>
            <w:vAlign w:val="center"/>
          </w:tcPr>
          <w:p w:rsidR="00000000" w:rsidRDefault="00EB1040">
            <w:pPr>
              <w:jc w:val="center"/>
            </w:pPr>
            <w:r>
              <w:t>e1? e2</w:t>
            </w:r>
            <w:r>
              <w:t xml:space="preserve"> : e3</w:t>
            </w:r>
          </w:p>
        </w:tc>
        <w:tc>
          <w:tcPr>
            <w:tcW w:w="2126" w:type="dxa"/>
            <w:tcBorders>
              <w:left w:val="single" w:sz="1" w:space="0" w:color="000000"/>
              <w:bottom w:val="single" w:sz="1" w:space="0" w:color="000000"/>
            </w:tcBorders>
            <w:shd w:val="clear" w:color="auto" w:fill="auto"/>
            <w:vAlign w:val="center"/>
          </w:tcPr>
          <w:p w:rsidR="00000000" w:rsidRDefault="00EB1040">
            <w:pPr>
              <w:pStyle w:val="afb"/>
              <w:jc w:val="center"/>
            </w:pPr>
            <w:r>
              <w:t>なし</w:t>
            </w:r>
          </w:p>
        </w:tc>
        <w:tc>
          <w:tcPr>
            <w:tcW w:w="2127"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jc w:val="center"/>
            </w:pPr>
            <w:r>
              <w:t>3</w:t>
            </w:r>
          </w:p>
        </w:tc>
      </w:tr>
      <w:tr w:rsidR="00000000">
        <w:tc>
          <w:tcPr>
            <w:tcW w:w="2125" w:type="dxa"/>
            <w:tcBorders>
              <w:left w:val="single" w:sz="1" w:space="0" w:color="000000"/>
              <w:bottom w:val="single" w:sz="1" w:space="0" w:color="000000"/>
            </w:tcBorders>
            <w:shd w:val="clear" w:color="auto" w:fill="auto"/>
          </w:tcPr>
          <w:p w:rsidR="00000000" w:rsidRDefault="00EB1040">
            <w:pPr>
              <w:pStyle w:val="afb"/>
              <w:jc w:val="center"/>
            </w:pPr>
            <w:r>
              <w:t>カスケード</w:t>
            </w:r>
          </w:p>
          <w:p w:rsidR="00000000" w:rsidRDefault="00EB1040">
            <w:pPr>
              <w:pStyle w:val="afb"/>
              <w:jc w:val="center"/>
            </w:pPr>
            <w:r>
              <w:t>(Cascade)</w:t>
            </w:r>
          </w:p>
        </w:tc>
        <w:tc>
          <w:tcPr>
            <w:tcW w:w="2126" w:type="dxa"/>
            <w:tcBorders>
              <w:left w:val="single" w:sz="1" w:space="0" w:color="000000"/>
              <w:bottom w:val="single" w:sz="1" w:space="0" w:color="000000"/>
            </w:tcBorders>
            <w:shd w:val="clear" w:color="auto" w:fill="auto"/>
            <w:vAlign w:val="center"/>
          </w:tcPr>
          <w:p w:rsidR="00000000" w:rsidRDefault="00EB1040">
            <w:pPr>
              <w:jc w:val="center"/>
            </w:pPr>
            <w:r>
              <w:t>..</w:t>
            </w:r>
          </w:p>
        </w:tc>
        <w:tc>
          <w:tcPr>
            <w:tcW w:w="2126" w:type="dxa"/>
            <w:tcBorders>
              <w:left w:val="single" w:sz="1" w:space="0" w:color="000000"/>
              <w:bottom w:val="single" w:sz="1" w:space="0" w:color="000000"/>
            </w:tcBorders>
            <w:shd w:val="clear" w:color="auto" w:fill="auto"/>
            <w:vAlign w:val="center"/>
          </w:tcPr>
          <w:p w:rsidR="00000000" w:rsidRDefault="00EB1040">
            <w:pPr>
              <w:pStyle w:val="afb"/>
              <w:jc w:val="center"/>
            </w:pPr>
            <w:r>
              <w:t>左</w:t>
            </w:r>
          </w:p>
        </w:tc>
        <w:tc>
          <w:tcPr>
            <w:tcW w:w="2127"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jc w:val="center"/>
            </w:pPr>
            <w:r>
              <w:t>2</w:t>
            </w:r>
          </w:p>
        </w:tc>
      </w:tr>
      <w:tr w:rsidR="00000000">
        <w:tc>
          <w:tcPr>
            <w:tcW w:w="2125" w:type="dxa"/>
            <w:tcBorders>
              <w:left w:val="single" w:sz="1" w:space="0" w:color="000000"/>
              <w:bottom w:val="single" w:sz="1" w:space="0" w:color="000000"/>
            </w:tcBorders>
            <w:shd w:val="clear" w:color="auto" w:fill="auto"/>
          </w:tcPr>
          <w:p w:rsidR="00000000" w:rsidRDefault="00EB1040">
            <w:pPr>
              <w:pStyle w:val="afb"/>
              <w:jc w:val="center"/>
            </w:pPr>
            <w:r>
              <w:t>代入</w:t>
            </w:r>
          </w:p>
          <w:p w:rsidR="00000000" w:rsidRDefault="00EB1040">
            <w:pPr>
              <w:pStyle w:val="afb"/>
              <w:jc w:val="center"/>
            </w:pPr>
            <w:r>
              <w:t>(Assignment)</w:t>
            </w:r>
          </w:p>
        </w:tc>
        <w:tc>
          <w:tcPr>
            <w:tcW w:w="2126" w:type="dxa"/>
            <w:tcBorders>
              <w:left w:val="single" w:sz="1" w:space="0" w:color="000000"/>
              <w:bottom w:val="single" w:sz="1" w:space="0" w:color="000000"/>
            </w:tcBorders>
            <w:shd w:val="clear" w:color="auto" w:fill="auto"/>
            <w:vAlign w:val="center"/>
          </w:tcPr>
          <w:p w:rsidR="00000000" w:rsidRDefault="00EB1040">
            <w:pPr>
              <w:jc w:val="center"/>
            </w:pPr>
            <w:r>
              <w:t>=, *=, /+, +=, =+, -=, ~=, %=, &lt;&lt;=, &gt;&gt;&gt;=, &gt;&gt;=, &amp;=, ^= etc.</w:t>
            </w:r>
          </w:p>
        </w:tc>
        <w:tc>
          <w:tcPr>
            <w:tcW w:w="2126" w:type="dxa"/>
            <w:tcBorders>
              <w:left w:val="single" w:sz="1" w:space="0" w:color="000000"/>
              <w:bottom w:val="single" w:sz="1" w:space="0" w:color="000000"/>
            </w:tcBorders>
            <w:shd w:val="clear" w:color="auto" w:fill="auto"/>
            <w:vAlign w:val="center"/>
          </w:tcPr>
          <w:p w:rsidR="00000000" w:rsidRDefault="00EB1040">
            <w:pPr>
              <w:pStyle w:val="afb"/>
              <w:jc w:val="center"/>
            </w:pPr>
            <w:r>
              <w:t>右</w:t>
            </w:r>
          </w:p>
        </w:tc>
        <w:tc>
          <w:tcPr>
            <w:tcW w:w="2127"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jc w:val="center"/>
            </w:pPr>
            <w:r>
              <w:t>1</w:t>
            </w:r>
          </w:p>
        </w:tc>
      </w:tr>
    </w:tbl>
    <w:p w:rsidR="00000000" w:rsidRDefault="00EB1040">
      <w:r>
        <w:t>注意：　仕様書</w:t>
      </w:r>
      <w:r>
        <w:t>0.70</w:t>
      </w:r>
      <w:r>
        <w:t>版から</w:t>
      </w:r>
      <w:r>
        <w:t>Relational</w:t>
      </w:r>
      <w:r>
        <w:t>と</w:t>
      </w:r>
      <w:r>
        <w:t>Equality</w:t>
      </w:r>
      <w:r>
        <w:t>の順位が</w:t>
      </w:r>
      <w:r>
        <w:t>Bitwise OR</w:t>
      </w:r>
      <w:r>
        <w:t>の下に下がっている。</w:t>
      </w:r>
    </w:p>
    <w:p w:rsidR="00000000" w:rsidRDefault="00EB1040"/>
    <w:p w:rsidR="00000000" w:rsidRDefault="00EB1040"/>
    <w:p w:rsidR="00000000" w:rsidRDefault="00EB1040"/>
    <w:p w:rsidR="00000000" w:rsidRDefault="00EB1040"/>
    <w:p w:rsidR="00000000" w:rsidRDefault="00EB1040">
      <w:pPr>
        <w:pStyle w:val="1"/>
        <w:pageBreakBefore/>
      </w:pPr>
      <w:bookmarkStart w:id="265" w:name="_Toc437866891"/>
      <w:r>
        <w:lastRenderedPageBreak/>
        <w:t>付録：名前付け規約</w:t>
      </w:r>
      <w:r>
        <w:t>(Naming Conventions)</w:t>
      </w:r>
      <w:bookmarkEnd w:id="265"/>
    </w:p>
    <w:p w:rsidR="00000000" w:rsidRDefault="00EB1040"/>
    <w:p w:rsidR="00000000" w:rsidRDefault="00EB1040">
      <w:pPr>
        <w:pStyle w:val="af8"/>
      </w:pPr>
      <w:r>
        <w:t>Dart</w:t>
      </w:r>
      <w:r>
        <w:t>においては以下の付名規約が一般的である：</w:t>
      </w:r>
    </w:p>
    <w:p w:rsidR="00000000" w:rsidRDefault="00EB1040">
      <w:pPr>
        <w:pStyle w:val="af8"/>
      </w:pPr>
    </w:p>
    <w:p w:rsidR="00000000" w:rsidRDefault="00EB1040">
      <w:pPr>
        <w:pStyle w:val="af8"/>
        <w:numPr>
          <w:ilvl w:val="0"/>
          <w:numId w:val="128"/>
        </w:numPr>
      </w:pPr>
      <w:r>
        <w:t>コンパイル時定数変数の名前は小文字を使わな</w:t>
      </w:r>
      <w:r>
        <w:t>い。もしそれらが複数の単語で構成されているときは、それらの単語をアンダスコアで分離させる。例：</w:t>
      </w:r>
      <w:r>
        <w:t xml:space="preserve"> </w:t>
      </w:r>
      <w:r>
        <w:t>PI, I_AM_A_CONSTANT</w:t>
      </w:r>
    </w:p>
    <w:p w:rsidR="00000000" w:rsidRDefault="00EB1040">
      <w:pPr>
        <w:pStyle w:val="af8"/>
      </w:pPr>
    </w:p>
    <w:p w:rsidR="00000000" w:rsidRDefault="00EB1040">
      <w:pPr>
        <w:pStyle w:val="af8"/>
        <w:numPr>
          <w:ilvl w:val="0"/>
          <w:numId w:val="128"/>
        </w:numPr>
      </w:pPr>
      <w:r>
        <w:t>関数（ゲッタ、セッタ、メソッド、及びローカル及びライブラリ関数）と非定数変数の名前は小文字で始まる。もしそれらが複数の単語で構成されているときは、各単語（最初を除く）は大文字で始まる。それ以外には大文字は使わない。例：</w:t>
      </w:r>
      <w:r>
        <w:t>camlCase, , dart4TheWorld</w:t>
      </w:r>
    </w:p>
    <w:p w:rsidR="00000000" w:rsidRDefault="00EB1040">
      <w:pPr>
        <w:pStyle w:val="af8"/>
      </w:pPr>
    </w:p>
    <w:p w:rsidR="00000000" w:rsidRDefault="00EB1040">
      <w:pPr>
        <w:pStyle w:val="af8"/>
        <w:numPr>
          <w:ilvl w:val="0"/>
          <w:numId w:val="128"/>
        </w:numPr>
      </w:pPr>
      <w:r>
        <w:t>型（クラス、型変数、及び型エイリアス）の名前は大文字で始まる。もしそれらが複数の単語で構成されていると</w:t>
      </w:r>
      <w:r>
        <w:t>きは、各単語は大文字で始まる。それ以外には大文字は使わない。例：</w:t>
      </w:r>
      <w:r>
        <w:t>CamlCase, Dart4TheWorld</w:t>
      </w:r>
    </w:p>
    <w:p w:rsidR="00000000" w:rsidRDefault="00EB1040">
      <w:pPr>
        <w:pStyle w:val="af8"/>
      </w:pPr>
    </w:p>
    <w:p w:rsidR="00000000" w:rsidRDefault="00EB1040">
      <w:pPr>
        <w:pStyle w:val="af8"/>
        <w:numPr>
          <w:ilvl w:val="0"/>
          <w:numId w:val="128"/>
        </w:numPr>
      </w:pPr>
      <w:r>
        <w:t>型変数の名前は短くする（一文字が好ましい）。例：</w:t>
      </w:r>
      <w:r>
        <w:t>T, S, K, V , E</w:t>
      </w:r>
    </w:p>
    <w:p w:rsidR="00000000" w:rsidRDefault="00EB1040">
      <w:pPr>
        <w:pStyle w:val="af8"/>
      </w:pPr>
    </w:p>
    <w:p w:rsidR="00000000" w:rsidRDefault="00EB1040">
      <w:pPr>
        <w:pStyle w:val="af8"/>
        <w:numPr>
          <w:ilvl w:val="0"/>
          <w:numId w:val="128"/>
        </w:numPr>
      </w:pPr>
      <w:r>
        <w:t>ライブラリ、またはライブラリ・プレフィックスの名前は決して大文字を使わない。もしそれらが複数の単語で構成されているときは、それらの単語をアンダスコアで分離させる。例：</w:t>
      </w:r>
      <w:r>
        <w:t xml:space="preserve"> </w:t>
      </w:r>
      <w:r>
        <w:t>my_favorite_library</w:t>
      </w:r>
    </w:p>
    <w:p w:rsidR="00000000" w:rsidRDefault="00EB1040"/>
    <w:p w:rsidR="00000000" w:rsidRDefault="00EB1040"/>
    <w:p w:rsidR="00000000" w:rsidRDefault="00EB1040"/>
    <w:p w:rsidR="00000000" w:rsidRDefault="00EB1040"/>
    <w:p w:rsidR="00000000" w:rsidRDefault="00EB1040">
      <w:pPr>
        <w:pStyle w:val="1"/>
        <w:pageBreakBefore/>
      </w:pPr>
      <w:bookmarkStart w:id="266" w:name="_Toc437866892"/>
      <w:r>
        <w:lastRenderedPageBreak/>
        <w:t>参考（訳者追加）</w:t>
      </w:r>
      <w:bookmarkEnd w:id="266"/>
    </w:p>
    <w:p w:rsidR="00000000" w:rsidRDefault="00EB1040"/>
    <w:p w:rsidR="00000000" w:rsidRDefault="00EB1040"/>
    <w:p w:rsidR="00000000" w:rsidRDefault="00EB1040"/>
    <w:p w:rsidR="00000000" w:rsidRDefault="00EB1040">
      <w:pPr>
        <w:pStyle w:val="2"/>
      </w:pPr>
      <w:bookmarkStart w:id="267" w:name="_Toc437866893"/>
      <w:r>
        <w:t>和英対照表</w:t>
      </w:r>
      <w:bookmarkEnd w:id="267"/>
    </w:p>
    <w:p w:rsidR="00000000" w:rsidRDefault="00EB1040">
      <w:pPr>
        <w:pStyle w:val="a0"/>
      </w:pPr>
    </w:p>
    <w:p w:rsidR="00000000" w:rsidRDefault="00EB1040">
      <w:pPr>
        <w:pStyle w:val="a0"/>
      </w:pPr>
      <w:r>
        <w:t>本邦訳は基本的には下表にもとづいている。検索は各自のドキュメント</w:t>
      </w:r>
      <w:r>
        <w:t>閲覧ソフトウエアのツールを利用されたい。</w:t>
      </w:r>
    </w:p>
    <w:p w:rsidR="00000000" w:rsidRDefault="00EB1040">
      <w:pPr>
        <w:pStyle w:val="a0"/>
      </w:pPr>
    </w:p>
    <w:tbl>
      <w:tblPr>
        <w:tblW w:w="0" w:type="auto"/>
        <w:tblInd w:w="55" w:type="dxa"/>
        <w:tblLayout w:type="fixed"/>
        <w:tblCellMar>
          <w:top w:w="55" w:type="dxa"/>
          <w:left w:w="55" w:type="dxa"/>
          <w:bottom w:w="55" w:type="dxa"/>
          <w:right w:w="55" w:type="dxa"/>
        </w:tblCellMar>
        <w:tblLook w:val="0000"/>
      </w:tblPr>
      <w:tblGrid>
        <w:gridCol w:w="2318"/>
        <w:gridCol w:w="2262"/>
        <w:gridCol w:w="3924"/>
      </w:tblGrid>
      <w:tr w:rsidR="00000000">
        <w:tc>
          <w:tcPr>
            <w:tcW w:w="2318" w:type="dxa"/>
            <w:tcBorders>
              <w:top w:val="single" w:sz="1" w:space="0" w:color="000000"/>
              <w:left w:val="single" w:sz="1" w:space="0" w:color="000000"/>
              <w:bottom w:val="single" w:sz="1" w:space="0" w:color="000000"/>
            </w:tcBorders>
            <w:shd w:val="clear" w:color="auto" w:fill="auto"/>
            <w:vAlign w:val="center"/>
          </w:tcPr>
          <w:p w:rsidR="00000000" w:rsidRDefault="00EB1040">
            <w:pPr>
              <w:pStyle w:val="afb"/>
              <w:jc w:val="center"/>
              <w:textAlignment w:val="center"/>
            </w:pPr>
            <w:r>
              <w:t>日本語</w:t>
            </w:r>
          </w:p>
        </w:tc>
        <w:tc>
          <w:tcPr>
            <w:tcW w:w="2262" w:type="dxa"/>
            <w:tcBorders>
              <w:top w:val="single" w:sz="1" w:space="0" w:color="000000"/>
              <w:left w:val="single" w:sz="1" w:space="0" w:color="000000"/>
              <w:bottom w:val="single" w:sz="1" w:space="0" w:color="000000"/>
            </w:tcBorders>
            <w:shd w:val="clear" w:color="auto" w:fill="auto"/>
            <w:vAlign w:val="center"/>
          </w:tcPr>
          <w:p w:rsidR="00000000" w:rsidRDefault="00EB1040">
            <w:pPr>
              <w:pStyle w:val="afb"/>
              <w:jc w:val="center"/>
              <w:textAlignment w:val="center"/>
            </w:pPr>
            <w:r>
              <w:t>英語</w:t>
            </w:r>
          </w:p>
        </w:tc>
        <w:tc>
          <w:tcPr>
            <w:tcW w:w="3924" w:type="dxa"/>
            <w:tcBorders>
              <w:top w:val="single" w:sz="1" w:space="0" w:color="000000"/>
              <w:left w:val="single" w:sz="1" w:space="0" w:color="000000"/>
              <w:bottom w:val="single" w:sz="1" w:space="0" w:color="000000"/>
              <w:right w:val="single" w:sz="1" w:space="0" w:color="000000"/>
            </w:tcBorders>
            <w:shd w:val="clear" w:color="auto" w:fill="auto"/>
            <w:vAlign w:val="center"/>
          </w:tcPr>
          <w:p w:rsidR="00000000" w:rsidRDefault="00EB1040">
            <w:pPr>
              <w:pStyle w:val="afb"/>
              <w:jc w:val="center"/>
              <w:textAlignment w:val="center"/>
            </w:pPr>
            <w:r>
              <w:t>訳者注</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運用モード</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production mode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プログラムが安定化されたあとでの実際の運用に使われるモード。開発時のチェック・モード</w:t>
            </w:r>
            <w:r>
              <w:rPr>
                <w:sz w:val="18"/>
                <w:szCs w:val="18"/>
              </w:rPr>
              <w:t>(checked mode)</w:t>
            </w:r>
            <w:r>
              <w:rPr>
                <w:sz w:val="18"/>
                <w:szCs w:val="18"/>
              </w:rPr>
              <w:t>と対比される</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演算子</w:t>
            </w:r>
          </w:p>
        </w:tc>
        <w:tc>
          <w:tcPr>
            <w:tcW w:w="2262"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operator</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被演算子をひとつ（単項演算子）か二つ（二項演算子）持つ演算子</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 xml:space="preserve">　加算演算子</w:t>
            </w:r>
          </w:p>
        </w:tc>
        <w:tc>
          <w:tcPr>
            <w:tcW w:w="2262"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additive operator</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加算および減算の演算子</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 xml:space="preserve">　複合代入演算子</w:t>
            </w:r>
          </w:p>
        </w:tc>
        <w:tc>
          <w:tcPr>
            <w:tcW w:w="2262"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compound assignment operator</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 xml:space="preserve">　単項演算子</w:t>
            </w:r>
          </w:p>
        </w:tc>
        <w:tc>
          <w:tcPr>
            <w:tcW w:w="2262"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 xml:space="preserve">unary </w:t>
            </w:r>
            <w:r>
              <w:rPr>
                <w:sz w:val="18"/>
                <w:szCs w:val="18"/>
              </w:rPr>
              <w:t>operator</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 xml:space="preserve">　積算演算子</w:t>
            </w:r>
          </w:p>
        </w:tc>
        <w:tc>
          <w:tcPr>
            <w:tcW w:w="2262"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multiplicative operator</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積算、除算、および剰余の演算子</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 xml:space="preserve">　否定演算子</w:t>
            </w:r>
          </w:p>
        </w:tc>
        <w:tc>
          <w:tcPr>
            <w:tcW w:w="2262"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negate operator</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開発モード</w:t>
            </w:r>
          </w:p>
        </w:tc>
        <w:tc>
          <w:tcPr>
            <w:tcW w:w="2262"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checked mode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プログラム開発時のモードで、型アノテーションに基づき型チェックが行われる。チェック・モードとも書く</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型</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type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副型</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subtype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サブタイプともいう</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スーパー型</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supertype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通常は</w:t>
            </w:r>
            <w:r>
              <w:rPr>
                <w:sz w:val="18"/>
                <w:szCs w:val="18"/>
              </w:rPr>
              <w:t>super type</w:t>
            </w:r>
            <w:r>
              <w:rPr>
                <w:sz w:val="18"/>
                <w:szCs w:val="18"/>
              </w:rPr>
              <w:t>と書く。スーパータイプとも訳す</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型エイリアス</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type alias</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type</w:t>
            </w:r>
            <w:r>
              <w:rPr>
                <w:sz w:val="18"/>
                <w:szCs w:val="18"/>
              </w:rPr>
              <w:t>def</w:t>
            </w:r>
            <w:r>
              <w:rPr>
                <w:sz w:val="18"/>
                <w:szCs w:val="18"/>
              </w:rPr>
              <w:t>を使って関数を変数型または戻り型として使うことができる</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型テスト</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type test</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is</w:t>
            </w:r>
            <w:r>
              <w:rPr>
                <w:sz w:val="18"/>
                <w:szCs w:val="18"/>
              </w:rPr>
              <w:t>演算子を使ってオブジェクトの型があっているかを調べる</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型プロモーション</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type promotion</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r>
              <w:rPr>
                <w:sz w:val="18"/>
                <w:szCs w:val="18"/>
              </w:rPr>
              <w:t>Java</w:t>
            </w:r>
            <w:r>
              <w:rPr>
                <w:sz w:val="18"/>
                <w:szCs w:val="18"/>
              </w:rPr>
              <w:t>でいえば</w:t>
            </w:r>
            <w:r>
              <w:rPr>
                <w:sz w:val="18"/>
                <w:szCs w:val="18"/>
              </w:rPr>
              <w:t>char-&gt;int</w:t>
            </w:r>
          </w:p>
          <w:p w:rsidR="00000000" w:rsidRDefault="00EB1040">
            <w:pPr>
              <w:pStyle w:val="afb"/>
              <w:textAlignment w:val="center"/>
              <w:rPr>
                <w:sz w:val="18"/>
                <w:szCs w:val="18"/>
              </w:rPr>
            </w:pPr>
            <w:r>
              <w:rPr>
                <w:sz w:val="18"/>
                <w:szCs w:val="18"/>
              </w:rPr>
              <w:t>byte-&gt;short-&gt;int-&gt;long-&gt;float-&gt;double</w:t>
            </w:r>
          </w:p>
          <w:p w:rsidR="00000000" w:rsidRDefault="00EB1040">
            <w:pPr>
              <w:pStyle w:val="afb"/>
              <w:textAlignment w:val="center"/>
            </w:pPr>
            <w:r>
              <w:rPr>
                <w:sz w:val="18"/>
                <w:szCs w:val="18"/>
              </w:rPr>
              <w:t>といった上位の型への変換</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実行時型</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runtime type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実行時の型</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可変</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mutable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生成後値が変更可能なオブジェクト</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仮パラメタ</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formal parameter</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関数</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function</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Dart</w:t>
            </w:r>
            <w:r>
              <w:rPr>
                <w:sz w:val="18"/>
                <w:szCs w:val="18"/>
              </w:rPr>
              <w:t>では関数はクラス内のメソッドたちに加えてライブラリ関数などトップ・レベルの関数を含めたものとして定義している</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関数宣言</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function declaration</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関数リテラル</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function literal</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関数式</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function expression</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関数リテラルと同じ</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lastRenderedPageBreak/>
              <w:t>境界</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bound</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バウンドとも訳す</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上界</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upper bound</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最小上界</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least upper bound</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警告</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warning</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静的警告</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static warnin</w:t>
            </w:r>
            <w:r>
              <w:rPr>
                <w:sz w:val="18"/>
                <w:szCs w:val="18"/>
              </w:rPr>
              <w:t>g</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静的チェッカが出す警告</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静的型警告</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static type warning</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静的チェッカが出す型に関する警告</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計算する</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evaluate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場合によっては評価するとも訳す。式の評価とはその式の値を計算する過程である</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継承</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inheritance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構文</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lexical</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綴りまたは字句ともいう</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式</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expression</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常数式</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constant expression</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代入可能式</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assignable expression</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修飾または修飾された</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qualified</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ピリオド</w:t>
            </w:r>
            <w:r>
              <w:rPr>
                <w:sz w:val="18"/>
                <w:szCs w:val="18"/>
              </w:rPr>
              <w:t>'.'</w:t>
            </w:r>
            <w:r>
              <w:rPr>
                <w:sz w:val="18"/>
                <w:szCs w:val="18"/>
              </w:rPr>
              <w:t>で</w:t>
            </w:r>
            <w:r>
              <w:rPr>
                <w:sz w:val="18"/>
                <w:szCs w:val="18"/>
              </w:rPr>
              <w:t>オブジェクトを指定すること</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修飾名</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qualified name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textAlignment w:val="center"/>
            </w:pPr>
            <w:r>
              <w:rPr>
                <w:sz w:val="18"/>
                <w:szCs w:val="18"/>
              </w:rPr>
              <w:t>ある分類系中の位置が分るような仕方で名付けられたデータ名あるいは、複数の単純名をピリオドで連結した文字列</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未修飾</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unqualified</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textAlignment w:val="center"/>
            </w:pPr>
            <w:r>
              <w:rPr>
                <w:sz w:val="18"/>
                <w:szCs w:val="18"/>
              </w:rPr>
              <w:t>修飾されていない</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定数</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constant</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定数リスト・リテラル</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constant list literal</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定数変数</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Constant variable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const</w:t>
            </w:r>
            <w:r>
              <w:rPr>
                <w:sz w:val="18"/>
                <w:szCs w:val="18"/>
              </w:rPr>
              <w:t>で宣言された変数</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識別子</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identifier</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初期化</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initialization</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後回し初期化</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lazy </w:t>
            </w:r>
            <w:r>
              <w:rPr>
                <w:sz w:val="18"/>
                <w:szCs w:val="18"/>
              </w:rPr>
              <w:t>initialization</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アプリケーションの起動を早くする為に、コンパイル時定数でない静的変数の初期化をコンパイル時ではなくて読み出し時におこなう方式</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初期化子</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initializer</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イニシャライザとも呼ぶ</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正規化</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canonicalize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静的</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static</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static</w:t>
            </w:r>
            <w:r>
              <w:rPr>
                <w:sz w:val="18"/>
                <w:szCs w:val="18"/>
              </w:rPr>
              <w:t>とそのまま使うこともあり（予約語の場合など）</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節</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clause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総称型</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generics</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汎用体ともいう</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総称型</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generic type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インスタンス化する際実際の型指定を行う汎用体</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具象化された総称型</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r</w:t>
            </w:r>
            <w:r>
              <w:rPr>
                <w:sz w:val="18"/>
                <w:szCs w:val="18"/>
              </w:rPr>
              <w:t>eified generics</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Java</w:t>
            </w:r>
            <w:r>
              <w:rPr>
                <w:sz w:val="18"/>
                <w:szCs w:val="18"/>
              </w:rPr>
              <w:t>と違い実際の型引数に関する情報が実行時に保持される</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型引数</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type argument</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'&lt;' typeList</w:t>
            </w:r>
            <w:r>
              <w:rPr>
                <w:sz w:val="18"/>
                <w:szCs w:val="18"/>
              </w:rPr>
              <w:t>（型リスト）</w:t>
            </w:r>
            <w:r>
              <w:rPr>
                <w:sz w:val="18"/>
                <w:szCs w:val="18"/>
              </w:rPr>
              <w:t xml:space="preserve"> </w:t>
            </w:r>
            <w:r>
              <w:rPr>
                <w:sz w:val="18"/>
                <w:szCs w:val="18"/>
              </w:rPr>
              <w:t>'&gt;'</w:t>
            </w:r>
            <w:r>
              <w:rPr>
                <w:sz w:val="18"/>
                <w:szCs w:val="18"/>
              </w:rPr>
              <w:t>で型を指定</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属性</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property</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代入</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assignment</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場合によっては割り当てと訳す。変数の現在の値を新しい値で置き換える演算</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lastRenderedPageBreak/>
              <w:t>動的</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dynamic</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実行中に型の判断と処理がなされる方式</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名前付きコンストラクタ</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named constructor</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var b = new Point.zero();</w:t>
            </w:r>
            <w:r>
              <w:rPr>
                <w:sz w:val="18"/>
                <w:szCs w:val="18"/>
              </w:rPr>
              <w:t>のようなコンストラク</w:t>
            </w:r>
            <w:r>
              <w:rPr>
                <w:sz w:val="18"/>
                <w:szCs w:val="18"/>
              </w:rPr>
              <w:t>タ。指名コンストラクタともいう</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名前付きパラメタ</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named parameter</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指名パラメタともいう</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名前付け規約</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naming convention</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付名規約とも訳す</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名前空間</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namespace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あるスコープ内で有効な名前</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名前空間組合せ子</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namespace combinators</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#include</w:t>
            </w:r>
            <w:r>
              <w:rPr>
                <w:sz w:val="18"/>
                <w:szCs w:val="18"/>
              </w:rPr>
              <w:t>指令で使われる</w:t>
            </w:r>
            <w:r>
              <w:rPr>
                <w:sz w:val="18"/>
                <w:szCs w:val="18"/>
              </w:rPr>
              <w:t>prefix</w:t>
            </w:r>
            <w:r>
              <w:rPr>
                <w:sz w:val="18"/>
                <w:szCs w:val="18"/>
              </w:rPr>
              <w:t>と</w:t>
            </w:r>
            <w:r>
              <w:rPr>
                <w:sz w:val="18"/>
                <w:szCs w:val="18"/>
              </w:rPr>
              <w:t>show</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ind w:left="137" w:right="-7"/>
              <w:textAlignment w:val="center"/>
              <w:rPr>
                <w:sz w:val="18"/>
                <w:szCs w:val="18"/>
              </w:rPr>
            </w:pPr>
            <w:r>
              <w:rPr>
                <w:sz w:val="18"/>
                <w:szCs w:val="18"/>
              </w:rPr>
              <w:t>エクスポートされた名前空間</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exported namespace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ind w:left="137" w:right="-7"/>
              <w:textAlignment w:val="center"/>
              <w:rPr>
                <w:sz w:val="18"/>
                <w:szCs w:val="18"/>
              </w:rPr>
            </w:pPr>
            <w:r>
              <w:rPr>
                <w:sz w:val="18"/>
                <w:szCs w:val="18"/>
              </w:rPr>
              <w:t>インポート名前空間</w:t>
            </w:r>
          </w:p>
        </w:tc>
        <w:tc>
          <w:tcPr>
            <w:tcW w:w="2262" w:type="dxa"/>
            <w:tcBorders>
              <w:left w:val="single" w:sz="1" w:space="0" w:color="000000"/>
              <w:bottom w:val="single" w:sz="1" w:space="0" w:color="000000"/>
            </w:tcBorders>
            <w:shd w:val="clear" w:color="auto" w:fill="auto"/>
            <w:vAlign w:val="center"/>
          </w:tcPr>
          <w:p w:rsidR="00000000" w:rsidRDefault="00EB1040">
            <w:pPr>
              <w:ind w:left="5" w:right="-7"/>
              <w:textAlignment w:val="center"/>
              <w:rPr>
                <w:sz w:val="18"/>
                <w:szCs w:val="18"/>
              </w:rPr>
            </w:pPr>
            <w:r>
              <w:rPr>
                <w:sz w:val="18"/>
                <w:szCs w:val="18"/>
              </w:rPr>
              <w:t>import namespace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パブリック名前空間</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pu</w:t>
            </w:r>
            <w:r>
              <w:rPr>
                <w:sz w:val="18"/>
                <w:szCs w:val="18"/>
              </w:rPr>
              <w:t>blic namespace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発生器</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generator</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そのボディが</w:t>
            </w:r>
            <w:r>
              <w:rPr>
                <w:sz w:val="18"/>
                <w:szCs w:val="18"/>
              </w:rPr>
              <w:t>sync*</w:t>
            </w:r>
            <w:r>
              <w:rPr>
                <w:sz w:val="18"/>
                <w:szCs w:val="18"/>
              </w:rPr>
              <w:t>または</w:t>
            </w:r>
            <w:r>
              <w:rPr>
                <w:sz w:val="18"/>
                <w:szCs w:val="18"/>
              </w:rPr>
              <w:t>async*</w:t>
            </w:r>
            <w:r>
              <w:rPr>
                <w:sz w:val="18"/>
                <w:szCs w:val="18"/>
              </w:rPr>
              <w:t>とマークされた関数等</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引数</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argument</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関数やメソッドに渡す実際のパラメタ</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名前付き引数</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named argument</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日本語では指名パラメタ、英語では</w:t>
            </w:r>
            <w:r>
              <w:rPr>
                <w:sz w:val="18"/>
                <w:szCs w:val="18"/>
              </w:rPr>
              <w:t>keyword argument</w:t>
            </w:r>
            <w:r>
              <w:rPr>
                <w:sz w:val="18"/>
                <w:szCs w:val="18"/>
              </w:rPr>
              <w:t>などともいう。関数呼び出し自身の中の各パラメタの名前を明確に示した関数呼び出し（例えば</w:t>
            </w:r>
            <w:r>
              <w:rPr>
                <w:sz w:val="18"/>
                <w:szCs w:val="18"/>
              </w:rPr>
              <w:t xml:space="preserve"> </w:t>
            </w:r>
            <w:r>
              <w:rPr>
                <w:sz w:val="18"/>
                <w:szCs w:val="18"/>
              </w:rPr>
              <w:t>xPosition:20</w:t>
            </w:r>
            <w:r>
              <w:rPr>
                <w:sz w:val="18"/>
                <w:szCs w:val="18"/>
              </w:rPr>
              <w:t>など）をその言語が対応している場合に使う</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不変</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immutable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生成後に値が変わらないオブジェク</w:t>
            </w:r>
            <w:r>
              <w:rPr>
                <w:sz w:val="18"/>
                <w:szCs w:val="18"/>
              </w:rPr>
              <w:t>ト</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文</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statement</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文法構文</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grammar production</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並行処理性</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concurrency</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並行性ともいう</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変数</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variable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型変数</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type variable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型にわたる変数</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インスタンス変数</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instance variable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textAlignment w:val="center"/>
            </w:pPr>
            <w:r>
              <w:rPr>
                <w:sz w:val="18"/>
                <w:szCs w:val="18"/>
              </w:rPr>
              <w:t>クラス宣言のなかにすぐに含まれていて、</w:t>
            </w:r>
            <w:r>
              <w:rPr>
                <w:b/>
                <w:bCs/>
                <w:sz w:val="18"/>
                <w:szCs w:val="18"/>
              </w:rPr>
              <w:t>static</w:t>
            </w:r>
            <w:r>
              <w:rPr>
                <w:sz w:val="18"/>
                <w:szCs w:val="18"/>
              </w:rPr>
              <w:t>宣言されていない変数</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静的変数または</w:t>
            </w:r>
            <w:r>
              <w:rPr>
                <w:sz w:val="18"/>
                <w:szCs w:val="18"/>
              </w:rPr>
              <w:t>static</w:t>
            </w:r>
            <w:r>
              <w:rPr>
                <w:sz w:val="18"/>
                <w:szCs w:val="18"/>
              </w:rPr>
              <w:t>変数</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static variable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特定のインスタンスに結び付けられていない変数、またはクラス宣言のなかにすぐに含まれていて</w:t>
            </w:r>
            <w:r>
              <w:rPr>
                <w:b/>
                <w:bCs/>
                <w:sz w:val="18"/>
                <w:szCs w:val="18"/>
              </w:rPr>
              <w:t>st</w:t>
            </w:r>
            <w:r>
              <w:rPr>
                <w:b/>
                <w:bCs/>
                <w:sz w:val="18"/>
                <w:szCs w:val="18"/>
              </w:rPr>
              <w:t>atic</w:t>
            </w:r>
            <w:r>
              <w:rPr>
                <w:sz w:val="18"/>
                <w:szCs w:val="18"/>
              </w:rPr>
              <w:t>宣言されている変数（ふたつの意味を持つことに注意）。</w:t>
            </w:r>
            <w:r>
              <w:rPr>
                <w:sz w:val="18"/>
                <w:szCs w:val="18"/>
              </w:rPr>
              <w:t>static</w:t>
            </w:r>
            <w:r>
              <w:rPr>
                <w:sz w:val="18"/>
                <w:szCs w:val="18"/>
              </w:rPr>
              <w:t>変数とも訳す。</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可変変数</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mutable Variable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値が変更できる変数</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定数変数</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b/>
                <w:bCs/>
                <w:sz w:val="18"/>
                <w:szCs w:val="18"/>
              </w:rPr>
            </w:pPr>
            <w:r>
              <w:rPr>
                <w:sz w:val="18"/>
                <w:szCs w:val="18"/>
              </w:rPr>
              <w:t>constant variable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b/>
                <w:bCs/>
                <w:sz w:val="18"/>
                <w:szCs w:val="18"/>
              </w:rPr>
              <w:t>const</w:t>
            </w:r>
            <w:r>
              <w:rPr>
                <w:sz w:val="18"/>
                <w:szCs w:val="18"/>
              </w:rPr>
              <w:t>を付して宣言された定数</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文字列</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string</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文字列内挿入</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string interpolation</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文字列補間、文字列内挿あるいは文字列インターポレーションとも訳す。文字列の中に式を入れ込みその式の計算結果をその文字列に連結する操作</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戻り値</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return value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関数が返す戻り値</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現行戻り値</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current return value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例外</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exception</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lastRenderedPageBreak/>
              <w:t xml:space="preserve">　現行例外</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current exception</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インポート</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import</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インポート名前空間</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import namespace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イニシャライザ</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initializer</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初期化子とも訳されている</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インスタンス</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instance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具現化物</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新規インスタンス</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fresh instance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その識別がそのクラスにこれまでに割り当てられたインスタンスのどれとも区別されるインスタンス</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インスタンス化</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i</w:t>
            </w:r>
            <w:r>
              <w:rPr>
                <w:sz w:val="18"/>
                <w:szCs w:val="18"/>
              </w:rPr>
              <w:t>nstantiate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具現化ともいう</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インスタンス・メンバ</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instance members</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あるクラスがインスタンス化されたときのそのクラスの変数やメソッド等の要素</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インスタンス・メソッド</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instance method</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クラスの中に含まれ</w:t>
            </w:r>
            <w:r>
              <w:rPr>
                <w:b/>
                <w:bCs/>
                <w:sz w:val="18"/>
                <w:szCs w:val="18"/>
              </w:rPr>
              <w:t>static</w:t>
            </w:r>
            <w:r>
              <w:rPr>
                <w:sz w:val="18"/>
                <w:szCs w:val="18"/>
              </w:rPr>
              <w:t>と指定されていないメソッド</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インスタンス変数</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instance variable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クラスの中に含まれ</w:t>
            </w:r>
            <w:r>
              <w:rPr>
                <w:b/>
                <w:bCs/>
                <w:sz w:val="18"/>
                <w:szCs w:val="18"/>
              </w:rPr>
              <w:t>static</w:t>
            </w:r>
            <w:r>
              <w:rPr>
                <w:sz w:val="18"/>
                <w:szCs w:val="18"/>
              </w:rPr>
              <w:t>と指定されていない変数</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インターフェイス</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interface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暗示的インターフェイス</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implicit interface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スーパーインターフェイス</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superinterface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通常は</w:t>
            </w:r>
            <w:r>
              <w:rPr>
                <w:sz w:val="18"/>
                <w:szCs w:val="18"/>
              </w:rPr>
              <w:t>super interface</w:t>
            </w:r>
            <w:r>
              <w:rPr>
                <w:sz w:val="18"/>
                <w:szCs w:val="18"/>
              </w:rPr>
              <w:t>と書く</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エラー</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error</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rFonts w:eastAsia="CMTI10" w:cs="CMTI10"/>
                <w:sz w:val="18"/>
                <w:szCs w:val="18"/>
              </w:rPr>
            </w:pPr>
            <w:r>
              <w:rPr>
                <w:sz w:val="18"/>
                <w:szCs w:val="18"/>
              </w:rPr>
              <w:t xml:space="preserve">　コンパイル時エラー</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rFonts w:eastAsia="CMTI10" w:cs="CMTI10"/>
                <w:sz w:val="18"/>
                <w:szCs w:val="18"/>
              </w:rPr>
              <w:t>compile-time error</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rFonts w:eastAsia="CMTI10" w:cs="CMTI10"/>
                <w:sz w:val="18"/>
                <w:szCs w:val="18"/>
              </w:rPr>
            </w:pPr>
            <w:r>
              <w:rPr>
                <w:sz w:val="18"/>
                <w:szCs w:val="18"/>
              </w:rPr>
              <w:t xml:space="preserve">　実行時エラー</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rFonts w:eastAsia="CMTI10" w:cs="CMTI10"/>
                <w:sz w:val="18"/>
                <w:szCs w:val="18"/>
              </w:rPr>
              <w:t>run time error</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rFonts w:eastAsia="CMTI10" w:cs="CMTI10"/>
                <w:sz w:val="18"/>
                <w:szCs w:val="18"/>
              </w:rPr>
            </w:pPr>
            <w:r>
              <w:rPr>
                <w:sz w:val="18"/>
                <w:szCs w:val="18"/>
              </w:rPr>
              <w:t xml:space="preserve">　動的型エラー</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rFonts w:eastAsia="CMTI10" w:cs="CMTI10"/>
                <w:sz w:val="18"/>
                <w:szCs w:val="18"/>
              </w:rPr>
              <w:t>dynamic type error</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オーバライド</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override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上書き再定義</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オーバロード</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overload</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多重定義ともいう</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クラス</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class</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スーパークラス</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superclass</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通常は</w:t>
            </w:r>
            <w:r>
              <w:rPr>
                <w:sz w:val="18"/>
                <w:szCs w:val="18"/>
              </w:rPr>
              <w:t>super class</w:t>
            </w:r>
            <w:r>
              <w:rPr>
                <w:sz w:val="18"/>
                <w:szCs w:val="18"/>
              </w:rPr>
              <w:t>と書く</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クラス</w:t>
            </w:r>
            <w:r>
              <w:rPr>
                <w:sz w:val="18"/>
                <w:szCs w:val="18"/>
              </w:rPr>
              <w:t>変数</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class variable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static</w:t>
            </w:r>
            <w:r>
              <w:rPr>
                <w:sz w:val="18"/>
                <w:szCs w:val="18"/>
              </w:rPr>
              <w:t>宣言されたクラス内変数</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クロージャ</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closures</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ある関数がそれを包含する親の関数のスコープ内の変数を参照するような関数</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ゲッタ</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getter</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クラスの属性（通常</w:t>
            </w:r>
            <w:r>
              <w:rPr>
                <w:sz w:val="18"/>
                <w:szCs w:val="18"/>
              </w:rPr>
              <w:t>_</w:t>
            </w:r>
            <w:r>
              <w:rPr>
                <w:sz w:val="18"/>
                <w:szCs w:val="18"/>
              </w:rPr>
              <w:t>を付けて</w:t>
            </w:r>
            <w:r>
              <w:rPr>
                <w:sz w:val="18"/>
                <w:szCs w:val="18"/>
              </w:rPr>
              <w:t>private</w:t>
            </w:r>
            <w:r>
              <w:rPr>
                <w:sz w:val="18"/>
                <w:szCs w:val="18"/>
              </w:rPr>
              <w:t>とする）のセッタやゲッタ（通常同じ属性の</w:t>
            </w:r>
            <w:r>
              <w:rPr>
                <w:sz w:val="18"/>
                <w:szCs w:val="18"/>
              </w:rPr>
              <w:t>_</w:t>
            </w:r>
            <w:r>
              <w:rPr>
                <w:sz w:val="18"/>
                <w:szCs w:val="18"/>
              </w:rPr>
              <w:t>を外す）を定義することで、</w:t>
            </w:r>
            <w:r>
              <w:rPr>
                <w:sz w:val="18"/>
                <w:szCs w:val="18"/>
              </w:rPr>
              <w:t>Dart</w:t>
            </w:r>
            <w:r>
              <w:rPr>
                <w:sz w:val="18"/>
                <w:szCs w:val="18"/>
              </w:rPr>
              <w:t>はそのオブジェクトの同じ名前の属性を参照するときにこのセッタまたはゲッタを呼び出す</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コンストラクタ</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constructor</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リダイレクト・コンストラクタ</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redirect constru</w:t>
            </w:r>
            <w:r>
              <w:rPr>
                <w:sz w:val="18"/>
                <w:szCs w:val="18"/>
              </w:rPr>
              <w:t>ctor</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名前付きコンストラクタ</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named constructor</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指名コンストラクタともいう。</w:t>
            </w:r>
            <w:r>
              <w:rPr>
                <w:sz w:val="18"/>
                <w:szCs w:val="18"/>
              </w:rPr>
              <w:t>var b = new Point.zero();</w:t>
            </w:r>
            <w:r>
              <w:rPr>
                <w:sz w:val="18"/>
                <w:szCs w:val="18"/>
              </w:rPr>
              <w:t>のようなコンストラクタ</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生成的コンストラクタ</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generative constructor</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定数コンストラクタ</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constant constructor</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潜在的常数式</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potentially constant expression</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lastRenderedPageBreak/>
              <w:t>コード点</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code point</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code position</w:t>
            </w:r>
            <w:r>
              <w:rPr>
                <w:sz w:val="18"/>
                <w:szCs w:val="18"/>
              </w:rPr>
              <w:t>ともいう。文字コード表の位置</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シグネチュア</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s</w:t>
            </w:r>
            <w:r>
              <w:rPr>
                <w:sz w:val="18"/>
                <w:szCs w:val="18"/>
              </w:rPr>
              <w:t>ignature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メソッド等の定義に使われる狭い意味の構文</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スコープ</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scope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その変数等が有効で適用され得る範囲、可視域などともいう</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構文スコープ</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lexical scope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静的スコープともいう。構文構造からのみで決定できるスコープ</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セッタ</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setter</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ゲッタを参照のこと</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チェック・モード</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checked mode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正確にはチェックド・モードとすべきだが、ここではチェック・モードとする。開発時に使われる実行モード</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トップ・レベル</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top level</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クラスのメンバでない関数や変数など、つ</w:t>
            </w:r>
            <w:r>
              <w:rPr>
                <w:sz w:val="18"/>
                <w:szCs w:val="18"/>
              </w:rPr>
              <w:t>まりそのライブラリ内のどこからも可視な領域に対し使う</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パラメタ</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parameter</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関数やメソッドの引数として必要なパラメタ。引数とは区別される</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仮パラメタ</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formal parameter</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この仕様書では総ての仮パラメタをまとめて</w:t>
            </w:r>
            <w:r>
              <w:rPr>
                <w:sz w:val="18"/>
                <w:szCs w:val="18"/>
              </w:rPr>
              <w:t>formals</w:t>
            </w:r>
            <w:r>
              <w:rPr>
                <w:sz w:val="18"/>
                <w:szCs w:val="18"/>
              </w:rPr>
              <w:t>と表現されていることもある</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仮型パラメタ</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formal type parameter</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型の仮パラメタ</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名前つきパラメタ</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named parameter</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w:t>
            </w:r>
            <w:r>
              <w:rPr>
                <w:sz w:val="18"/>
                <w:szCs w:val="18"/>
              </w:rPr>
              <w:t>と</w:t>
            </w:r>
            <w:r>
              <w:rPr>
                <w:sz w:val="18"/>
                <w:szCs w:val="18"/>
              </w:rPr>
              <w:t>`]'</w:t>
            </w:r>
            <w:r>
              <w:rPr>
                <w:sz w:val="18"/>
                <w:szCs w:val="18"/>
              </w:rPr>
              <w:t>で挟まれたデフォルトの仮パラメタ。指名パラメタとも呼ぶ</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位置的仮パラメタ</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posi</w:t>
            </w:r>
            <w:r>
              <w:rPr>
                <w:sz w:val="18"/>
                <w:szCs w:val="18"/>
              </w:rPr>
              <w:t>tional formal</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名前付きと対比される。呼び出しパラメタの位置でその値が所定の変数に代入される</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名前つきオプショナル仮パラメタ</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named optional formal</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w:t>
            </w:r>
            <w:r>
              <w:rPr>
                <w:sz w:val="18"/>
                <w:szCs w:val="18"/>
              </w:rPr>
              <w:t>と</w:t>
            </w:r>
            <w:r>
              <w:rPr>
                <w:sz w:val="18"/>
                <w:szCs w:val="18"/>
              </w:rPr>
              <w:t>`]'</w:t>
            </w:r>
            <w:r>
              <w:rPr>
                <w:sz w:val="18"/>
                <w:szCs w:val="18"/>
              </w:rPr>
              <w:t>で挟まれたデフォルト値を持つ仮パラメタ</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バインディング</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bind</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オブジェクトと名前との関連付け、オブジェクトへの参照を取得すること。</w:t>
            </w:r>
            <w:r>
              <w:rPr>
                <w:sz w:val="18"/>
                <w:szCs w:val="18"/>
              </w:rPr>
              <w:t>name binding</w:t>
            </w:r>
            <w:r>
              <w:rPr>
                <w:sz w:val="18"/>
                <w:szCs w:val="18"/>
              </w:rPr>
              <w:t>ともいう</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バウンド</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bound</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境界ともいう</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ブロック</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block</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スコープを指定する</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マップ</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map</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名前と値のペアの集まりからなるオブジェクト</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マップ・リテラル</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map literal</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定数マップ・リテラル</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constant map literal</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実行時マップ・リテラル</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run-time map literal</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ミクスイン</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mixin</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サブクラスによって継承されることにより機能を提供し、単体で動作することを意図しないクラス。メソッドを持ったインターフェイスともいえる。</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ミクスイン構成</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mixin compsition</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複数のミクスインからなる構成</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メソッド</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method</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Dart</w:t>
            </w:r>
            <w:r>
              <w:rPr>
                <w:sz w:val="18"/>
                <w:szCs w:val="18"/>
              </w:rPr>
              <w:t>ではクラス内で定義された関数をメソッドと</w:t>
            </w:r>
            <w:r>
              <w:rPr>
                <w:sz w:val="18"/>
                <w:szCs w:val="18"/>
              </w:rPr>
              <w:t>読んでいる</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 xml:space="preserve">　インスタンス・メソッド</w:t>
            </w:r>
          </w:p>
        </w:tc>
        <w:tc>
          <w:tcPr>
            <w:tcW w:w="2262" w:type="dxa"/>
            <w:tcBorders>
              <w:left w:val="single" w:sz="1" w:space="0" w:color="000000"/>
              <w:bottom w:val="single" w:sz="1" w:space="0" w:color="000000"/>
            </w:tcBorders>
            <w:shd w:val="clear" w:color="auto" w:fill="auto"/>
            <w:vAlign w:val="center"/>
          </w:tcPr>
          <w:p w:rsidR="00000000" w:rsidRDefault="00EB1040">
            <w:pPr>
              <w:textAlignment w:val="center"/>
              <w:rPr>
                <w:sz w:val="18"/>
                <w:szCs w:val="18"/>
              </w:rPr>
            </w:pPr>
            <w:r>
              <w:rPr>
                <w:sz w:val="18"/>
                <w:szCs w:val="18"/>
              </w:rPr>
              <w:t>instance method</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クラスの中に含まれ</w:t>
            </w:r>
            <w:r>
              <w:rPr>
                <w:b/>
                <w:bCs/>
                <w:sz w:val="18"/>
                <w:szCs w:val="18"/>
              </w:rPr>
              <w:t>static</w:t>
            </w:r>
            <w:r>
              <w:rPr>
                <w:sz w:val="18"/>
                <w:szCs w:val="18"/>
              </w:rPr>
              <w:t>と指定されていないメソッド</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 xml:space="preserve">　抽象メソッド</w:t>
            </w:r>
          </w:p>
        </w:tc>
        <w:tc>
          <w:tcPr>
            <w:tcW w:w="2262" w:type="dxa"/>
            <w:tcBorders>
              <w:left w:val="single" w:sz="1" w:space="0" w:color="000000"/>
              <w:bottom w:val="single" w:sz="1" w:space="0" w:color="000000"/>
            </w:tcBorders>
            <w:shd w:val="clear" w:color="auto" w:fill="auto"/>
            <w:vAlign w:val="center"/>
          </w:tcPr>
          <w:p w:rsidR="00000000" w:rsidRDefault="00EB1040">
            <w:pPr>
              <w:pStyle w:val="afb"/>
              <w:textAlignment w:val="center"/>
              <w:rPr>
                <w:b/>
                <w:bCs/>
                <w:sz w:val="18"/>
                <w:szCs w:val="18"/>
              </w:rPr>
            </w:pPr>
            <w:r>
              <w:rPr>
                <w:sz w:val="18"/>
                <w:szCs w:val="18"/>
              </w:rPr>
              <w:t>abstract method</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b/>
                <w:bCs/>
                <w:sz w:val="18"/>
                <w:szCs w:val="18"/>
              </w:rPr>
              <w:t>abstract</w:t>
            </w:r>
            <w:r>
              <w:rPr>
                <w:sz w:val="18"/>
                <w:szCs w:val="18"/>
              </w:rPr>
              <w:t>と指定されたインスタンス・メソッドで実装が用意されていない</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lastRenderedPageBreak/>
              <w:t xml:space="preserve">　スタティック・メソッド</w:t>
            </w:r>
          </w:p>
        </w:tc>
        <w:tc>
          <w:tcPr>
            <w:tcW w:w="2262"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static method</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クラスの中に含まれ</w:t>
            </w:r>
            <w:r>
              <w:rPr>
                <w:b/>
                <w:bCs/>
                <w:sz w:val="18"/>
                <w:szCs w:val="18"/>
              </w:rPr>
              <w:t>static</w:t>
            </w:r>
            <w:r>
              <w:rPr>
                <w:sz w:val="18"/>
                <w:szCs w:val="18"/>
              </w:rPr>
              <w:t>と指定されているメソッド。</w:t>
            </w:r>
            <w:r>
              <w:rPr>
                <w:sz w:val="18"/>
                <w:szCs w:val="18"/>
              </w:rPr>
              <w:t>staatic</w:t>
            </w:r>
            <w:r>
              <w:rPr>
                <w:sz w:val="18"/>
                <w:szCs w:val="18"/>
              </w:rPr>
              <w:t>メソッドとも訳す</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ライブラリ</w:t>
            </w:r>
          </w:p>
        </w:tc>
        <w:tc>
          <w:tcPr>
            <w:tcW w:w="2262"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library</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rPr>
                <w:sz w:val="18"/>
                <w:szCs w:val="18"/>
              </w:rPr>
            </w:pP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 xml:space="preserve">　ライブラリ関数</w:t>
            </w:r>
          </w:p>
        </w:tc>
        <w:tc>
          <w:tcPr>
            <w:tcW w:w="2262"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library function</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トップ・レベルにある（つま</w:t>
            </w:r>
            <w:r>
              <w:rPr>
                <w:sz w:val="18"/>
                <w:szCs w:val="18"/>
              </w:rPr>
              <w:t>りクラスのメンバでない）関数。トップ・レベル関数とも呼ぶ</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 xml:space="preserve">　ライブラリ変数</w:t>
            </w:r>
          </w:p>
        </w:tc>
        <w:tc>
          <w:tcPr>
            <w:tcW w:w="2262"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library variable</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トップ・レベルにある（つまりクラスのメンバでない）変数。トップ・レベル変数とも呼ぶ</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 xml:space="preserve">　現行ライブラリ</w:t>
            </w:r>
          </w:p>
        </w:tc>
        <w:tc>
          <w:tcPr>
            <w:tcW w:w="2262"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current library</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現在コンパイル中のライブラリ</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リテラル</w:t>
            </w:r>
          </w:p>
        </w:tc>
        <w:tc>
          <w:tcPr>
            <w:tcW w:w="2262"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literal</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字面どおりの値を表す</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 xml:space="preserve">　数値リテラル</w:t>
            </w:r>
          </w:p>
        </w:tc>
        <w:tc>
          <w:tcPr>
            <w:tcW w:w="2262"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numeric literal</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数字を示すリテラル</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 xml:space="preserve">　文字列リテラル</w:t>
            </w:r>
          </w:p>
        </w:tc>
        <w:tc>
          <w:tcPr>
            <w:tcW w:w="2262"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string literal</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文字列を示すリテラル</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 xml:space="preserve">　マップ・リテラル</w:t>
            </w:r>
            <w:r>
              <w:rPr>
                <w:sz w:val="18"/>
                <w:szCs w:val="18"/>
              </w:rPr>
              <w:t xml:space="preserve"> </w:t>
            </w:r>
            <w:r>
              <w:rPr>
                <w:sz w:val="18"/>
                <w:szCs w:val="18"/>
              </w:rPr>
              <w:t>()</w:t>
            </w:r>
          </w:p>
        </w:tc>
        <w:tc>
          <w:tcPr>
            <w:tcW w:w="2262"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map lit</w:t>
            </w:r>
            <w:r>
              <w:rPr>
                <w:sz w:val="18"/>
                <w:szCs w:val="18"/>
              </w:rPr>
              <w:t>eral</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'one': 1</w:t>
            </w:r>
            <w:r>
              <w:rPr>
                <w:sz w:val="18"/>
                <w:szCs w:val="18"/>
              </w:rPr>
              <w:t>のように識別子または文字列リテラルにコロンを付けたマップを示すリテラル</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 xml:space="preserve">　リスト・リテラル</w:t>
            </w:r>
          </w:p>
        </w:tc>
        <w:tc>
          <w:tcPr>
            <w:tcW w:w="2262"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list literal</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w:t>
            </w:r>
            <w:r>
              <w:rPr>
                <w:sz w:val="18"/>
                <w:szCs w:val="18"/>
              </w:rPr>
              <w:t>で挟んだ式で構成される</w:t>
            </w:r>
            <w:r>
              <w:rPr>
                <w:sz w:val="18"/>
                <w:szCs w:val="18"/>
              </w:rPr>
              <w:t>List</w:t>
            </w:r>
            <w:r>
              <w:rPr>
                <w:sz w:val="18"/>
                <w:szCs w:val="18"/>
              </w:rPr>
              <w:t>型を示すリテラル</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リフレクション</w:t>
            </w:r>
          </w:p>
        </w:tc>
        <w:tc>
          <w:tcPr>
            <w:tcW w:w="2262"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reflection</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プログラムの実行過程でプログラム自身の構造を読み取ったり書き換えたりする技術</w:t>
            </w:r>
          </w:p>
        </w:tc>
      </w:tr>
      <w:tr w:rsidR="00000000">
        <w:tc>
          <w:tcPr>
            <w:tcW w:w="2318"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bottom</w:t>
            </w:r>
            <w:r>
              <w:rPr>
                <w:sz w:val="18"/>
                <w:szCs w:val="18"/>
              </w:rPr>
              <w:t>型</w:t>
            </w:r>
          </w:p>
        </w:tc>
        <w:tc>
          <w:tcPr>
            <w:tcW w:w="2262" w:type="dxa"/>
            <w:tcBorders>
              <w:left w:val="single" w:sz="1" w:space="0" w:color="000000"/>
              <w:bottom w:val="single" w:sz="1" w:space="0" w:color="000000"/>
            </w:tcBorders>
            <w:shd w:val="clear" w:color="auto" w:fill="auto"/>
            <w:vAlign w:val="center"/>
          </w:tcPr>
          <w:p w:rsidR="00000000" w:rsidRDefault="00EB1040">
            <w:pPr>
              <w:pStyle w:val="afb"/>
              <w:textAlignment w:val="center"/>
              <w:rPr>
                <w:sz w:val="18"/>
                <w:szCs w:val="18"/>
              </w:rPr>
            </w:pPr>
            <w:r>
              <w:rPr>
                <w:sz w:val="18"/>
                <w:szCs w:val="18"/>
              </w:rPr>
              <w:t>type bottom</w:t>
            </w:r>
          </w:p>
        </w:tc>
        <w:tc>
          <w:tcPr>
            <w:tcW w:w="3924" w:type="dxa"/>
            <w:tcBorders>
              <w:left w:val="single" w:sz="1" w:space="0" w:color="000000"/>
              <w:bottom w:val="single" w:sz="1" w:space="0" w:color="000000"/>
              <w:right w:val="single" w:sz="1" w:space="0" w:color="000000"/>
            </w:tcBorders>
            <w:shd w:val="clear" w:color="auto" w:fill="auto"/>
            <w:vAlign w:val="center"/>
          </w:tcPr>
          <w:p w:rsidR="00000000" w:rsidRDefault="00EB1040">
            <w:pPr>
              <w:pStyle w:val="afb"/>
              <w:textAlignment w:val="center"/>
            </w:pPr>
            <w:r>
              <w:rPr>
                <w:sz w:val="18"/>
                <w:szCs w:val="18"/>
              </w:rPr>
              <w:t>値を持たない型で、ゼロまたは空の型ともいう。論理学では記号としては</w:t>
            </w:r>
            <w:r>
              <w:rPr>
                <w:sz w:val="18"/>
                <w:szCs w:val="18"/>
              </w:rPr>
              <w:t>⊥</w:t>
            </w:r>
            <w:r>
              <w:rPr>
                <w:sz w:val="18"/>
                <w:szCs w:val="18"/>
              </w:rPr>
              <w:t>が使われる。総ての型の副型で、戻り値を持たない関数の戻りの型を示すときに使われる</w:t>
            </w:r>
          </w:p>
        </w:tc>
      </w:tr>
    </w:tbl>
    <w:p w:rsidR="00000000" w:rsidRDefault="00EB1040"/>
    <w:sectPr w:rsidR="00000000">
      <w:footerReference w:type="default" r:id="rId16"/>
      <w:pgSz w:w="11906" w:h="16838"/>
      <w:pgMar w:top="1985" w:right="1701" w:bottom="2267" w:left="1701" w:header="720" w:footer="1701" w:gutter="0"/>
      <w:cols w:space="720"/>
      <w:docGrid w:type="lines" w:linePitch="360" w:charSpace="389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EB1040">
      <w:r>
        <w:separator/>
      </w:r>
    </w:p>
  </w:endnote>
  <w:endnote w:type="continuationSeparator" w:id="0">
    <w:p w:rsidR="00000000" w:rsidRDefault="00EB10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MS UI Gothic">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LMRoman5-Regular">
    <w:charset w:val="80"/>
    <w:family w:val="auto"/>
    <w:pitch w:val="default"/>
    <w:sig w:usb0="00000000" w:usb1="00000000" w:usb2="00000000" w:usb3="00000000" w:csb0="00000000" w:csb1="00000000"/>
  </w:font>
  <w:font w:name="LMRoman10-Regular">
    <w:altName w:val="Arial Unicode MS"/>
    <w:charset w:val="80"/>
    <w:family w:val="auto"/>
    <w:pitch w:val="default"/>
    <w:sig w:usb0="00000000" w:usb1="00000000" w:usb2="00000000" w:usb3="00000000" w:csb0="00000000" w:csb1="00000000"/>
  </w:font>
  <w:font w:name="LMRoman10-Bold">
    <w:altName w:val="Arial Unicode MS"/>
    <w:charset w:val="8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LMMathItalic10-Regular">
    <w:altName w:val="HGP行書体"/>
    <w:charset w:val="80"/>
    <w:family w:val="script"/>
    <w:pitch w:val="default"/>
    <w:sig w:usb0="00000000" w:usb1="00000000" w:usb2="00000000" w:usb3="00000000" w:csb0="00000000" w:csb1="00000000"/>
  </w:font>
  <w:font w:name="LMSans10-BoldOblique">
    <w:altName w:val="Arial Unicode MS"/>
    <w:charset w:val="80"/>
    <w:family w:val="swiss"/>
    <w:pitch w:val="default"/>
    <w:sig w:usb0="00000000" w:usb1="00000000" w:usb2="00000000" w:usb3="00000000" w:csb0="00000000" w:csb1="00000000"/>
  </w:font>
  <w:font w:name="LMSans10-Oblique">
    <w:altName w:val="Arial Unicode MS"/>
    <w:charset w:val="80"/>
    <w:family w:val="swiss"/>
    <w:pitch w:val="default"/>
    <w:sig w:usb0="00000000" w:usb1="00000000" w:usb2="00000000" w:usb3="00000000" w:csb0="00000000" w:csb1="00000000"/>
  </w:font>
  <w:font w:name="Meiryo UI">
    <w:panose1 w:val="020B0604030504040204"/>
    <w:charset w:val="80"/>
    <w:family w:val="modern"/>
    <w:pitch w:val="variable"/>
    <w:sig w:usb0="E10102FF" w:usb1="EAC7FFFF" w:usb2="00010012" w:usb3="00000000" w:csb0="0002009F" w:csb1="00000000"/>
  </w:font>
  <w:font w:name="LMSans10-Bold">
    <w:altName w:val="Arial Unicode MS"/>
    <w:charset w:val="80"/>
    <w:family w:val="swiss"/>
    <w:pitch w:val="default"/>
    <w:sig w:usb0="00000000" w:usb1="00000000" w:usb2="00000000" w:usb3="00000000" w:csb0="00000000" w:csb1="00000000"/>
  </w:font>
  <w:font w:name="LMRoman7-Regular">
    <w:altName w:val="Arial Unicode MS"/>
    <w:charset w:val="80"/>
    <w:family w:val="auto"/>
    <w:pitch w:val="default"/>
    <w:sig w:usb0="00000000" w:usb1="00000000" w:usb2="00000000" w:usb3="00000000" w:csb0="00000000" w:csb1="00000000"/>
  </w:font>
  <w:font w:name="LMMathItalic7-Regular">
    <w:altName w:val="HGP行書体"/>
    <w:charset w:val="80"/>
    <w:family w:val="script"/>
    <w:pitch w:val="default"/>
    <w:sig w:usb0="00000000" w:usb1="00000000" w:usb2="00000000" w:usb3="00000000" w:csb0="00000000" w:csb1="00000000"/>
  </w:font>
  <w:font w:name="LMSans10-Regular">
    <w:altName w:val="Arial Unicode MS"/>
    <w:charset w:val="80"/>
    <w:family w:val="swiss"/>
    <w:pitch w:val="default"/>
    <w:sig w:usb0="00000000" w:usb1="00000000" w:usb2="00000000" w:usb3="00000000" w:csb0="00000000" w:csb1="00000000"/>
  </w:font>
  <w:font w:name="CMSY10">
    <w:altName w:val="Arial Unicode MS"/>
    <w:charset w:val="80"/>
    <w:family w:val="auto"/>
    <w:pitch w:val="default"/>
    <w:sig w:usb0="00000000" w:usb1="00000000" w:usb2="00000000" w:usb3="00000000" w:csb0="00000000" w:csb1="00000000"/>
  </w:font>
  <w:font w:name="LMRoman10-Italic">
    <w:altName w:val="HGP行書体"/>
    <w:charset w:val="80"/>
    <w:family w:val="script"/>
    <w:pitch w:val="default"/>
    <w:sig w:usb0="00000000" w:usb1="00000000" w:usb2="00000000" w:usb3="00000000" w:csb0="00000000" w:csb1="00000000"/>
  </w:font>
  <w:font w:name="LMMathSymbols10-Regular">
    <w:charset w:val="80"/>
    <w:family w:val="auto"/>
    <w:pitch w:val="default"/>
    <w:sig w:usb0="00000000" w:usb1="00000000" w:usb2="00000000" w:usb3="00000000" w:csb0="00000000" w:csb1="00000000"/>
  </w:font>
  <w:font w:name="CMTI10">
    <w:altName w:val="Arial Unicode MS"/>
    <w:charset w:val="8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B1040">
    <w:pPr>
      <w:pStyle w:val="afa"/>
      <w:jc w:val="center"/>
    </w:pPr>
    <w:r>
      <w:fldChar w:fldCharType="begin"/>
    </w:r>
    <w:r>
      <w:instrText xml:space="preserve"> PAGE </w:instrText>
    </w:r>
    <w:r>
      <w:fldChar w:fldCharType="separate"/>
    </w:r>
    <w:r>
      <w:rPr>
        <w:noProof/>
      </w:rPr>
      <w:t>103</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EB1040">
      <w:r>
        <w:separator/>
      </w:r>
    </w:p>
  </w:footnote>
  <w:footnote w:type="continuationSeparator" w:id="0">
    <w:p w:rsidR="00000000" w:rsidRDefault="00EB10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num" w:pos="0"/>
        </w:tabs>
        <w:ind w:left="425" w:hanging="425"/>
      </w:pPr>
    </w:lvl>
    <w:lvl w:ilvl="1">
      <w:start w:val="1"/>
      <w:numFmt w:val="decimal"/>
      <w:lvlText w:val="%1.%2"/>
      <w:lvlJc w:val="left"/>
      <w:pPr>
        <w:tabs>
          <w:tab w:val="num" w:pos="0"/>
        </w:tabs>
        <w:ind w:left="992" w:hanging="567"/>
      </w:pPr>
    </w:lvl>
    <w:lvl w:ilvl="2">
      <w:start w:val="1"/>
      <w:numFmt w:val="decimal"/>
      <w:lvlText w:val="%1.%2.%3"/>
      <w:lvlJc w:val="left"/>
      <w:pPr>
        <w:tabs>
          <w:tab w:val="num" w:pos="0"/>
        </w:tabs>
        <w:ind w:left="1418" w:hanging="567"/>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11"/>
    <w:lvl w:ilvl="0">
      <w:start w:val="1"/>
      <w:numFmt w:val="decimal"/>
      <w:lvlText w:val="%1."/>
      <w:lvlJc w:val="left"/>
      <w:pPr>
        <w:tabs>
          <w:tab w:val="num" w:pos="0"/>
        </w:tabs>
        <w:ind w:left="840" w:hanging="420"/>
      </w:pPr>
    </w:lvl>
    <w:lvl w:ilvl="1">
      <w:start w:val="1"/>
      <w:numFmt w:val="decimal"/>
      <w:lvlText w:val="(%2)"/>
      <w:lvlJc w:val="left"/>
      <w:pPr>
        <w:tabs>
          <w:tab w:val="num" w:pos="0"/>
        </w:tabs>
        <w:ind w:left="1260" w:hanging="420"/>
      </w:pPr>
    </w:lvl>
    <w:lvl w:ilvl="2">
      <w:start w:val="1"/>
      <w:numFmt w:val="decimal"/>
      <w:lvlText w:val="%2.%3"/>
      <w:lvlJc w:val="left"/>
      <w:pPr>
        <w:tabs>
          <w:tab w:val="num" w:pos="0"/>
        </w:tabs>
        <w:ind w:left="1680" w:hanging="420"/>
      </w:pPr>
    </w:lvl>
    <w:lvl w:ilvl="3">
      <w:start w:val="1"/>
      <w:numFmt w:val="decimal"/>
      <w:lvlText w:val="%2.%3.%4."/>
      <w:lvlJc w:val="left"/>
      <w:pPr>
        <w:tabs>
          <w:tab w:val="num" w:pos="0"/>
        </w:tabs>
        <w:ind w:left="2100" w:hanging="420"/>
      </w:pPr>
    </w:lvl>
    <w:lvl w:ilvl="4">
      <w:start w:val="1"/>
      <w:numFmt w:val="decimal"/>
      <w:lvlText w:val="(%2.%3.%4.%5)"/>
      <w:lvlJc w:val="left"/>
      <w:pPr>
        <w:tabs>
          <w:tab w:val="num" w:pos="0"/>
        </w:tabs>
        <w:ind w:left="2520" w:hanging="420"/>
      </w:pPr>
    </w:lvl>
    <w:lvl w:ilvl="5">
      <w:start w:val="1"/>
      <w:numFmt w:val="decimal"/>
      <w:lvlText w:val="%2.%3.%4.%5.%6"/>
      <w:lvlJc w:val="left"/>
      <w:pPr>
        <w:tabs>
          <w:tab w:val="num" w:pos="0"/>
        </w:tabs>
        <w:ind w:left="2940" w:hanging="420"/>
      </w:pPr>
    </w:lvl>
    <w:lvl w:ilvl="6">
      <w:start w:val="1"/>
      <w:numFmt w:val="decimal"/>
      <w:lvlText w:val="%2.%3.%4.%5.%6.%7."/>
      <w:lvlJc w:val="left"/>
      <w:pPr>
        <w:tabs>
          <w:tab w:val="num" w:pos="0"/>
        </w:tabs>
        <w:ind w:left="3360" w:hanging="420"/>
      </w:pPr>
    </w:lvl>
    <w:lvl w:ilvl="7">
      <w:start w:val="1"/>
      <w:numFmt w:val="decimal"/>
      <w:lvlText w:val="(%2.%3.%4.%5.%6.%7.%8)"/>
      <w:lvlJc w:val="left"/>
      <w:pPr>
        <w:tabs>
          <w:tab w:val="num" w:pos="0"/>
        </w:tabs>
        <w:ind w:left="3780" w:hanging="420"/>
      </w:pPr>
    </w:lvl>
    <w:lvl w:ilvl="8">
      <w:start w:val="1"/>
      <w:numFmt w:val="decimal"/>
      <w:lvlText w:val="%2.%3.%4.%5.%6.%7.%8.%9"/>
      <w:lvlJc w:val="left"/>
      <w:pPr>
        <w:tabs>
          <w:tab w:val="num" w:pos="0"/>
        </w:tabs>
        <w:ind w:left="4200" w:hanging="42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5"/>
    <w:multiLevelType w:val="multilevel"/>
    <w:tmpl w:val="0000000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6"/>
    <w:multiLevelType w:val="multilevel"/>
    <w:tmpl w:val="0000000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0A"/>
    <w:multiLevelType w:val="multilevel"/>
    <w:tmpl w:val="0000000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0B"/>
    <w:multiLevelType w:val="multilevel"/>
    <w:tmpl w:val="0000000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0C"/>
    <w:multiLevelType w:val="multilevel"/>
    <w:tmpl w:val="0000000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
    <w:nsid w:val="0000000D"/>
    <w:multiLevelType w:val="multilevel"/>
    <w:tmpl w:val="0000000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
    <w:nsid w:val="0000000E"/>
    <w:multiLevelType w:val="multilevel"/>
    <w:tmpl w:val="0000000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6">
    <w:nsid w:val="00000011"/>
    <w:multiLevelType w:val="multilevel"/>
    <w:tmpl w:val="000000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7">
    <w:nsid w:val="00000012"/>
    <w:multiLevelType w:val="multilevel"/>
    <w:tmpl w:val="0000001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8">
    <w:nsid w:val="00000013"/>
    <w:multiLevelType w:val="multilevel"/>
    <w:tmpl w:val="0000001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14"/>
    <w:multiLevelType w:val="multilevel"/>
    <w:tmpl w:val="0000001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0">
    <w:nsid w:val="00000015"/>
    <w:multiLevelType w:val="multilevel"/>
    <w:tmpl w:val="0000001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1">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2">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3">
    <w:nsid w:val="00000018"/>
    <w:multiLevelType w:val="multilevel"/>
    <w:tmpl w:val="0000001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4">
    <w:nsid w:val="00000019"/>
    <w:multiLevelType w:val="multilevel"/>
    <w:tmpl w:val="000000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5">
    <w:nsid w:val="0000001A"/>
    <w:multiLevelType w:val="multilevel"/>
    <w:tmpl w:val="0000001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6">
    <w:nsid w:val="0000001B"/>
    <w:multiLevelType w:val="multilevel"/>
    <w:tmpl w:val="0000001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7">
    <w:nsid w:val="0000001C"/>
    <w:multiLevelType w:val="multilevel"/>
    <w:tmpl w:val="0000001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9">
    <w:nsid w:val="0000001E"/>
    <w:multiLevelType w:val="multilevel"/>
    <w:tmpl w:val="0000001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0">
    <w:nsid w:val="0000001F"/>
    <w:multiLevelType w:val="multilevel"/>
    <w:tmpl w:val="0000001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1">
    <w:nsid w:val="00000020"/>
    <w:multiLevelType w:val="multilevel"/>
    <w:tmpl w:val="000000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2">
    <w:nsid w:val="00000021"/>
    <w:multiLevelType w:val="multilevel"/>
    <w:tmpl w:val="0000002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3">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4">
    <w:nsid w:val="00000023"/>
    <w:multiLevelType w:val="multilevel"/>
    <w:tmpl w:val="0000002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5">
    <w:nsid w:val="00000024"/>
    <w:multiLevelType w:val="multilevel"/>
    <w:tmpl w:val="0000002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6">
    <w:nsid w:val="00000025"/>
    <w:multiLevelType w:val="multilevel"/>
    <w:tmpl w:val="0000002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7">
    <w:nsid w:val="00000026"/>
    <w:multiLevelType w:val="multilevel"/>
    <w:tmpl w:val="0000002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8">
    <w:nsid w:val="00000027"/>
    <w:multiLevelType w:val="multilevel"/>
    <w:tmpl w:val="0000002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9">
    <w:nsid w:val="00000028"/>
    <w:multiLevelType w:val="multilevel"/>
    <w:tmpl w:val="0000002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0">
    <w:nsid w:val="00000029"/>
    <w:multiLevelType w:val="multilevel"/>
    <w:tmpl w:val="000000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A"/>
    <w:multiLevelType w:val="multilevel"/>
    <w:tmpl w:val="0000002A"/>
    <w:lvl w:ilvl="0">
      <w:start w:val="1"/>
      <w:numFmt w:val="bullet"/>
      <w:lvlText w:val=""/>
      <w:lvlJc w:val="left"/>
      <w:pPr>
        <w:tabs>
          <w:tab w:val="num" w:pos="784"/>
        </w:tabs>
        <w:ind w:left="784" w:hanging="360"/>
      </w:pPr>
      <w:rPr>
        <w:rFonts w:ascii="Symbol" w:hAnsi="Symbol" w:cs="OpenSymbol"/>
      </w:rPr>
    </w:lvl>
    <w:lvl w:ilvl="1">
      <w:start w:val="1"/>
      <w:numFmt w:val="bullet"/>
      <w:lvlText w:val="◦"/>
      <w:lvlJc w:val="left"/>
      <w:pPr>
        <w:tabs>
          <w:tab w:val="num" w:pos="1144"/>
        </w:tabs>
        <w:ind w:left="1144" w:hanging="360"/>
      </w:pPr>
      <w:rPr>
        <w:rFonts w:ascii="OpenSymbol" w:hAnsi="OpenSymbol" w:cs="OpenSymbol"/>
      </w:rPr>
    </w:lvl>
    <w:lvl w:ilvl="2">
      <w:start w:val="1"/>
      <w:numFmt w:val="bullet"/>
      <w:lvlText w:val="▪"/>
      <w:lvlJc w:val="left"/>
      <w:pPr>
        <w:tabs>
          <w:tab w:val="num" w:pos="1504"/>
        </w:tabs>
        <w:ind w:left="1504" w:hanging="360"/>
      </w:pPr>
      <w:rPr>
        <w:rFonts w:ascii="OpenSymbol" w:hAnsi="OpenSymbol" w:cs="OpenSymbol"/>
      </w:rPr>
    </w:lvl>
    <w:lvl w:ilvl="3">
      <w:start w:val="1"/>
      <w:numFmt w:val="bullet"/>
      <w:lvlText w:val=""/>
      <w:lvlJc w:val="left"/>
      <w:pPr>
        <w:tabs>
          <w:tab w:val="num" w:pos="1864"/>
        </w:tabs>
        <w:ind w:left="1864" w:hanging="360"/>
      </w:pPr>
      <w:rPr>
        <w:rFonts w:ascii="Symbol" w:hAnsi="Symbol" w:cs="OpenSymbol"/>
      </w:rPr>
    </w:lvl>
    <w:lvl w:ilvl="4">
      <w:start w:val="1"/>
      <w:numFmt w:val="bullet"/>
      <w:lvlText w:val="◦"/>
      <w:lvlJc w:val="left"/>
      <w:pPr>
        <w:tabs>
          <w:tab w:val="num" w:pos="2224"/>
        </w:tabs>
        <w:ind w:left="2224" w:hanging="360"/>
      </w:pPr>
      <w:rPr>
        <w:rFonts w:ascii="OpenSymbol" w:hAnsi="OpenSymbol" w:cs="OpenSymbol"/>
      </w:rPr>
    </w:lvl>
    <w:lvl w:ilvl="5">
      <w:start w:val="1"/>
      <w:numFmt w:val="bullet"/>
      <w:lvlText w:val="▪"/>
      <w:lvlJc w:val="left"/>
      <w:pPr>
        <w:tabs>
          <w:tab w:val="num" w:pos="2584"/>
        </w:tabs>
        <w:ind w:left="2584" w:hanging="360"/>
      </w:pPr>
      <w:rPr>
        <w:rFonts w:ascii="OpenSymbol" w:hAnsi="OpenSymbol" w:cs="OpenSymbol"/>
      </w:rPr>
    </w:lvl>
    <w:lvl w:ilvl="6">
      <w:start w:val="1"/>
      <w:numFmt w:val="bullet"/>
      <w:lvlText w:val=""/>
      <w:lvlJc w:val="left"/>
      <w:pPr>
        <w:tabs>
          <w:tab w:val="num" w:pos="2944"/>
        </w:tabs>
        <w:ind w:left="2944" w:hanging="360"/>
      </w:pPr>
      <w:rPr>
        <w:rFonts w:ascii="Symbol" w:hAnsi="Symbol" w:cs="OpenSymbol"/>
      </w:rPr>
    </w:lvl>
    <w:lvl w:ilvl="7">
      <w:start w:val="1"/>
      <w:numFmt w:val="bullet"/>
      <w:lvlText w:val="◦"/>
      <w:lvlJc w:val="left"/>
      <w:pPr>
        <w:tabs>
          <w:tab w:val="num" w:pos="3304"/>
        </w:tabs>
        <w:ind w:left="3304" w:hanging="360"/>
      </w:pPr>
      <w:rPr>
        <w:rFonts w:ascii="OpenSymbol" w:hAnsi="OpenSymbol" w:cs="OpenSymbol"/>
      </w:rPr>
    </w:lvl>
    <w:lvl w:ilvl="8">
      <w:start w:val="1"/>
      <w:numFmt w:val="bullet"/>
      <w:lvlText w:val="▪"/>
      <w:lvlJc w:val="left"/>
      <w:pPr>
        <w:tabs>
          <w:tab w:val="num" w:pos="3664"/>
        </w:tabs>
        <w:ind w:left="3664" w:hanging="360"/>
      </w:pPr>
      <w:rPr>
        <w:rFonts w:ascii="OpenSymbol" w:hAnsi="OpenSymbol" w:cs="OpenSymbol"/>
      </w:rPr>
    </w:lvl>
  </w:abstractNum>
  <w:abstractNum w:abstractNumId="42">
    <w:nsid w:val="0000002B"/>
    <w:multiLevelType w:val="multilevel"/>
    <w:tmpl w:val="0000002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3">
    <w:nsid w:val="0000002C"/>
    <w:multiLevelType w:val="multilevel"/>
    <w:tmpl w:val="0000002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4">
    <w:nsid w:val="0000002D"/>
    <w:multiLevelType w:val="multilevel"/>
    <w:tmpl w:val="0000002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5">
    <w:nsid w:val="0000002E"/>
    <w:multiLevelType w:val="multilevel"/>
    <w:tmpl w:val="0000002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6">
    <w:nsid w:val="0000002F"/>
    <w:multiLevelType w:val="multilevel"/>
    <w:tmpl w:val="0000002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7">
    <w:nsid w:val="00000030"/>
    <w:multiLevelType w:val="multilevel"/>
    <w:tmpl w:val="0000003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8">
    <w:nsid w:val="00000031"/>
    <w:multiLevelType w:val="multilevel"/>
    <w:tmpl w:val="0000003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9">
    <w:nsid w:val="00000032"/>
    <w:multiLevelType w:val="multilevel"/>
    <w:tmpl w:val="0000003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0">
    <w:nsid w:val="00000033"/>
    <w:multiLevelType w:val="multilevel"/>
    <w:tmpl w:val="0000003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1">
    <w:nsid w:val="00000034"/>
    <w:multiLevelType w:val="multilevel"/>
    <w:tmpl w:val="0000003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2">
    <w:nsid w:val="00000035"/>
    <w:multiLevelType w:val="multilevel"/>
    <w:tmpl w:val="0000003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3">
    <w:nsid w:val="00000036"/>
    <w:multiLevelType w:val="multilevel"/>
    <w:tmpl w:val="0000003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4">
    <w:nsid w:val="00000037"/>
    <w:multiLevelType w:val="multilevel"/>
    <w:tmpl w:val="0000003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nsid w:val="00000038"/>
    <w:multiLevelType w:val="multilevel"/>
    <w:tmpl w:val="0000003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6">
    <w:nsid w:val="00000039"/>
    <w:multiLevelType w:val="multilevel"/>
    <w:tmpl w:val="0000003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7">
    <w:nsid w:val="0000003A"/>
    <w:multiLevelType w:val="multilevel"/>
    <w:tmpl w:val="0000003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8">
    <w:nsid w:val="0000003B"/>
    <w:multiLevelType w:val="multilevel"/>
    <w:tmpl w:val="0000003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9">
    <w:nsid w:val="0000003C"/>
    <w:multiLevelType w:val="multilevel"/>
    <w:tmpl w:val="0000003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0">
    <w:nsid w:val="0000003D"/>
    <w:multiLevelType w:val="multilevel"/>
    <w:tmpl w:val="0000003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1">
    <w:nsid w:val="0000003E"/>
    <w:multiLevelType w:val="multilevel"/>
    <w:tmpl w:val="0000003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2">
    <w:nsid w:val="0000003F"/>
    <w:multiLevelType w:val="multilevel"/>
    <w:tmpl w:val="0000003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3">
    <w:nsid w:val="00000040"/>
    <w:multiLevelType w:val="multilevel"/>
    <w:tmpl w:val="0000004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4">
    <w:nsid w:val="00000041"/>
    <w:multiLevelType w:val="multilevel"/>
    <w:tmpl w:val="000000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5">
    <w:nsid w:val="00000042"/>
    <w:multiLevelType w:val="multilevel"/>
    <w:tmpl w:val="0000004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6">
    <w:nsid w:val="00000043"/>
    <w:multiLevelType w:val="multilevel"/>
    <w:tmpl w:val="0000004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7">
    <w:nsid w:val="00000044"/>
    <w:multiLevelType w:val="multilevel"/>
    <w:tmpl w:val="0000004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8">
    <w:nsid w:val="00000045"/>
    <w:multiLevelType w:val="multilevel"/>
    <w:tmpl w:val="0000004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9">
    <w:nsid w:val="00000046"/>
    <w:multiLevelType w:val="multilevel"/>
    <w:tmpl w:val="0000004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0">
    <w:nsid w:val="00000047"/>
    <w:multiLevelType w:val="multilevel"/>
    <w:tmpl w:val="0000004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1">
    <w:nsid w:val="00000048"/>
    <w:multiLevelType w:val="multilevel"/>
    <w:tmpl w:val="0000004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2">
    <w:nsid w:val="00000049"/>
    <w:multiLevelType w:val="multilevel"/>
    <w:tmpl w:val="0000004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3">
    <w:nsid w:val="0000004A"/>
    <w:multiLevelType w:val="multilevel"/>
    <w:tmpl w:val="0000004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4">
    <w:nsid w:val="0000004B"/>
    <w:multiLevelType w:val="multilevel"/>
    <w:tmpl w:val="0000004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5">
    <w:nsid w:val="0000004C"/>
    <w:multiLevelType w:val="multilevel"/>
    <w:tmpl w:val="0000004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6">
    <w:nsid w:val="0000004D"/>
    <w:multiLevelType w:val="multilevel"/>
    <w:tmpl w:val="0000004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7">
    <w:nsid w:val="0000004E"/>
    <w:multiLevelType w:val="multilevel"/>
    <w:tmpl w:val="0000004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8">
    <w:nsid w:val="0000004F"/>
    <w:multiLevelType w:val="multilevel"/>
    <w:tmpl w:val="0000004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9">
    <w:nsid w:val="00000050"/>
    <w:multiLevelType w:val="multilevel"/>
    <w:tmpl w:val="000000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0">
    <w:nsid w:val="00000051"/>
    <w:multiLevelType w:val="multilevel"/>
    <w:tmpl w:val="00000051"/>
    <w:lvl w:ilvl="0">
      <w:start w:val="1"/>
      <w:numFmt w:val="bullet"/>
      <w:lvlText w:val=""/>
      <w:lvlJc w:val="left"/>
      <w:pPr>
        <w:tabs>
          <w:tab w:val="num" w:pos="784"/>
        </w:tabs>
        <w:ind w:left="784" w:hanging="360"/>
      </w:pPr>
      <w:rPr>
        <w:rFonts w:ascii="Symbol" w:hAnsi="Symbol" w:cs="OpenSymbol"/>
      </w:rPr>
    </w:lvl>
    <w:lvl w:ilvl="1">
      <w:start w:val="1"/>
      <w:numFmt w:val="bullet"/>
      <w:lvlText w:val="◦"/>
      <w:lvlJc w:val="left"/>
      <w:pPr>
        <w:tabs>
          <w:tab w:val="num" w:pos="1144"/>
        </w:tabs>
        <w:ind w:left="1144" w:hanging="360"/>
      </w:pPr>
      <w:rPr>
        <w:rFonts w:ascii="OpenSymbol" w:hAnsi="OpenSymbol" w:cs="OpenSymbol"/>
      </w:rPr>
    </w:lvl>
    <w:lvl w:ilvl="2">
      <w:start w:val="1"/>
      <w:numFmt w:val="bullet"/>
      <w:lvlText w:val="▪"/>
      <w:lvlJc w:val="left"/>
      <w:pPr>
        <w:tabs>
          <w:tab w:val="num" w:pos="1504"/>
        </w:tabs>
        <w:ind w:left="1504" w:hanging="360"/>
      </w:pPr>
      <w:rPr>
        <w:rFonts w:ascii="OpenSymbol" w:hAnsi="OpenSymbol" w:cs="OpenSymbol"/>
      </w:rPr>
    </w:lvl>
    <w:lvl w:ilvl="3">
      <w:start w:val="1"/>
      <w:numFmt w:val="bullet"/>
      <w:lvlText w:val=""/>
      <w:lvlJc w:val="left"/>
      <w:pPr>
        <w:tabs>
          <w:tab w:val="num" w:pos="1864"/>
        </w:tabs>
        <w:ind w:left="1864" w:hanging="360"/>
      </w:pPr>
      <w:rPr>
        <w:rFonts w:ascii="Symbol" w:hAnsi="Symbol" w:cs="OpenSymbol"/>
      </w:rPr>
    </w:lvl>
    <w:lvl w:ilvl="4">
      <w:start w:val="1"/>
      <w:numFmt w:val="bullet"/>
      <w:lvlText w:val="◦"/>
      <w:lvlJc w:val="left"/>
      <w:pPr>
        <w:tabs>
          <w:tab w:val="num" w:pos="2224"/>
        </w:tabs>
        <w:ind w:left="2224" w:hanging="360"/>
      </w:pPr>
      <w:rPr>
        <w:rFonts w:ascii="OpenSymbol" w:hAnsi="OpenSymbol" w:cs="OpenSymbol"/>
      </w:rPr>
    </w:lvl>
    <w:lvl w:ilvl="5">
      <w:start w:val="1"/>
      <w:numFmt w:val="bullet"/>
      <w:lvlText w:val="▪"/>
      <w:lvlJc w:val="left"/>
      <w:pPr>
        <w:tabs>
          <w:tab w:val="num" w:pos="2584"/>
        </w:tabs>
        <w:ind w:left="2584" w:hanging="360"/>
      </w:pPr>
      <w:rPr>
        <w:rFonts w:ascii="OpenSymbol" w:hAnsi="OpenSymbol" w:cs="OpenSymbol"/>
      </w:rPr>
    </w:lvl>
    <w:lvl w:ilvl="6">
      <w:start w:val="1"/>
      <w:numFmt w:val="bullet"/>
      <w:lvlText w:val=""/>
      <w:lvlJc w:val="left"/>
      <w:pPr>
        <w:tabs>
          <w:tab w:val="num" w:pos="2944"/>
        </w:tabs>
        <w:ind w:left="2944" w:hanging="360"/>
      </w:pPr>
      <w:rPr>
        <w:rFonts w:ascii="Symbol" w:hAnsi="Symbol" w:cs="OpenSymbol"/>
      </w:rPr>
    </w:lvl>
    <w:lvl w:ilvl="7">
      <w:start w:val="1"/>
      <w:numFmt w:val="bullet"/>
      <w:lvlText w:val="◦"/>
      <w:lvlJc w:val="left"/>
      <w:pPr>
        <w:tabs>
          <w:tab w:val="num" w:pos="3304"/>
        </w:tabs>
        <w:ind w:left="3304" w:hanging="360"/>
      </w:pPr>
      <w:rPr>
        <w:rFonts w:ascii="OpenSymbol" w:hAnsi="OpenSymbol" w:cs="OpenSymbol"/>
      </w:rPr>
    </w:lvl>
    <w:lvl w:ilvl="8">
      <w:start w:val="1"/>
      <w:numFmt w:val="bullet"/>
      <w:lvlText w:val="▪"/>
      <w:lvlJc w:val="left"/>
      <w:pPr>
        <w:tabs>
          <w:tab w:val="num" w:pos="3664"/>
        </w:tabs>
        <w:ind w:left="3664" w:hanging="360"/>
      </w:pPr>
      <w:rPr>
        <w:rFonts w:ascii="OpenSymbol" w:hAnsi="OpenSymbol" w:cs="OpenSymbol"/>
      </w:rPr>
    </w:lvl>
  </w:abstractNum>
  <w:abstractNum w:abstractNumId="81">
    <w:nsid w:val="00000052"/>
    <w:multiLevelType w:val="multilevel"/>
    <w:tmpl w:val="0000005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2">
    <w:nsid w:val="00000053"/>
    <w:multiLevelType w:val="multilevel"/>
    <w:tmpl w:val="0000005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3">
    <w:nsid w:val="00000054"/>
    <w:multiLevelType w:val="multilevel"/>
    <w:tmpl w:val="0000005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4">
    <w:nsid w:val="00000055"/>
    <w:multiLevelType w:val="multilevel"/>
    <w:tmpl w:val="0000005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5">
    <w:nsid w:val="00000056"/>
    <w:multiLevelType w:val="multilevel"/>
    <w:tmpl w:val="0000005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6">
    <w:nsid w:val="00000057"/>
    <w:multiLevelType w:val="multilevel"/>
    <w:tmpl w:val="0000005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7">
    <w:nsid w:val="00000058"/>
    <w:multiLevelType w:val="multilevel"/>
    <w:tmpl w:val="0000005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8">
    <w:nsid w:val="00000059"/>
    <w:multiLevelType w:val="multilevel"/>
    <w:tmpl w:val="0000005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9">
    <w:nsid w:val="0000005A"/>
    <w:multiLevelType w:val="multilevel"/>
    <w:tmpl w:val="0000005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0">
    <w:nsid w:val="0000005B"/>
    <w:multiLevelType w:val="multilevel"/>
    <w:tmpl w:val="0000005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1">
    <w:nsid w:val="0000005C"/>
    <w:multiLevelType w:val="multilevel"/>
    <w:tmpl w:val="0000005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2">
    <w:nsid w:val="0000005D"/>
    <w:multiLevelType w:val="multilevel"/>
    <w:tmpl w:val="0000005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3">
    <w:nsid w:val="0000005E"/>
    <w:multiLevelType w:val="multilevel"/>
    <w:tmpl w:val="0000005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4">
    <w:nsid w:val="0000005F"/>
    <w:multiLevelType w:val="multilevel"/>
    <w:tmpl w:val="0000005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5">
    <w:nsid w:val="00000060"/>
    <w:multiLevelType w:val="multilevel"/>
    <w:tmpl w:val="0000006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6">
    <w:nsid w:val="00000061"/>
    <w:multiLevelType w:val="multilevel"/>
    <w:tmpl w:val="0000006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7">
    <w:nsid w:val="00000062"/>
    <w:multiLevelType w:val="multilevel"/>
    <w:tmpl w:val="0000006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8">
    <w:nsid w:val="00000063"/>
    <w:multiLevelType w:val="multilevel"/>
    <w:tmpl w:val="0000006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9">
    <w:nsid w:val="00000064"/>
    <w:multiLevelType w:val="multilevel"/>
    <w:tmpl w:val="0000006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0">
    <w:nsid w:val="00000065"/>
    <w:multiLevelType w:val="multilevel"/>
    <w:tmpl w:val="0000006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1">
    <w:nsid w:val="00000066"/>
    <w:multiLevelType w:val="multilevel"/>
    <w:tmpl w:val="0000006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2">
    <w:nsid w:val="00000067"/>
    <w:multiLevelType w:val="multilevel"/>
    <w:tmpl w:val="0000006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3">
    <w:nsid w:val="00000068"/>
    <w:multiLevelType w:val="multilevel"/>
    <w:tmpl w:val="0000006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4">
    <w:nsid w:val="00000069"/>
    <w:multiLevelType w:val="multilevel"/>
    <w:tmpl w:val="0000006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5">
    <w:nsid w:val="0000006A"/>
    <w:multiLevelType w:val="multilevel"/>
    <w:tmpl w:val="0000006A"/>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6">
    <w:nsid w:val="0000006B"/>
    <w:multiLevelType w:val="multilevel"/>
    <w:tmpl w:val="0000006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7">
    <w:nsid w:val="0000006C"/>
    <w:multiLevelType w:val="multilevel"/>
    <w:tmpl w:val="0000006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8">
    <w:nsid w:val="0000006D"/>
    <w:multiLevelType w:val="multilevel"/>
    <w:tmpl w:val="0000006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9">
    <w:nsid w:val="0000006E"/>
    <w:multiLevelType w:val="multilevel"/>
    <w:tmpl w:val="0000006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0">
    <w:nsid w:val="0000006F"/>
    <w:multiLevelType w:val="multilevel"/>
    <w:tmpl w:val="0000006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1">
    <w:nsid w:val="00000070"/>
    <w:multiLevelType w:val="multilevel"/>
    <w:tmpl w:val="0000007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2">
    <w:nsid w:val="00000071"/>
    <w:multiLevelType w:val="multilevel"/>
    <w:tmpl w:val="0000007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3">
    <w:nsid w:val="00000072"/>
    <w:multiLevelType w:val="singleLevel"/>
    <w:tmpl w:val="00000072"/>
    <w:lvl w:ilvl="0">
      <w:start w:val="1"/>
      <w:numFmt w:val="decimal"/>
      <w:lvlText w:val="%1."/>
      <w:lvlJc w:val="left"/>
      <w:pPr>
        <w:tabs>
          <w:tab w:val="num" w:pos="720"/>
        </w:tabs>
        <w:ind w:left="720" w:hanging="360"/>
      </w:pPr>
    </w:lvl>
  </w:abstractNum>
  <w:abstractNum w:abstractNumId="114">
    <w:nsid w:val="00000073"/>
    <w:multiLevelType w:val="multilevel"/>
    <w:tmpl w:val="0000007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5">
    <w:nsid w:val="00000074"/>
    <w:multiLevelType w:val="multilevel"/>
    <w:tmpl w:val="0000007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6">
    <w:nsid w:val="00000075"/>
    <w:multiLevelType w:val="multilevel"/>
    <w:tmpl w:val="0000007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7">
    <w:nsid w:val="00000076"/>
    <w:multiLevelType w:val="multilevel"/>
    <w:tmpl w:val="0000007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8">
    <w:nsid w:val="00000077"/>
    <w:multiLevelType w:val="multilevel"/>
    <w:tmpl w:val="00000077"/>
    <w:lvl w:ilvl="0">
      <w:start w:val="1"/>
      <w:numFmt w:val="bullet"/>
      <w:lvlText w:val=""/>
      <w:lvlJc w:val="left"/>
      <w:pPr>
        <w:tabs>
          <w:tab w:val="num" w:pos="840"/>
        </w:tabs>
        <w:ind w:left="840" w:hanging="360"/>
      </w:pPr>
      <w:rPr>
        <w:rFonts w:ascii="Symbol" w:hAnsi="Symbol" w:cs="OpenSymbol"/>
      </w:rPr>
    </w:lvl>
    <w:lvl w:ilvl="1">
      <w:start w:val="1"/>
      <w:numFmt w:val="bullet"/>
      <w:lvlText w:val="◦"/>
      <w:lvlJc w:val="left"/>
      <w:pPr>
        <w:tabs>
          <w:tab w:val="num" w:pos="1200"/>
        </w:tabs>
        <w:ind w:left="1200" w:hanging="360"/>
      </w:pPr>
      <w:rPr>
        <w:rFonts w:ascii="OpenSymbol" w:hAnsi="OpenSymbol" w:cs="OpenSymbol"/>
      </w:rPr>
    </w:lvl>
    <w:lvl w:ilvl="2">
      <w:start w:val="1"/>
      <w:numFmt w:val="bullet"/>
      <w:lvlText w:val="▪"/>
      <w:lvlJc w:val="left"/>
      <w:pPr>
        <w:tabs>
          <w:tab w:val="num" w:pos="1560"/>
        </w:tabs>
        <w:ind w:left="1560" w:hanging="360"/>
      </w:pPr>
      <w:rPr>
        <w:rFonts w:ascii="OpenSymbol" w:hAnsi="OpenSymbol" w:cs="OpenSymbol"/>
      </w:rPr>
    </w:lvl>
    <w:lvl w:ilvl="3">
      <w:start w:val="1"/>
      <w:numFmt w:val="bullet"/>
      <w:lvlText w:val=""/>
      <w:lvlJc w:val="left"/>
      <w:pPr>
        <w:tabs>
          <w:tab w:val="num" w:pos="1920"/>
        </w:tabs>
        <w:ind w:left="1920" w:hanging="360"/>
      </w:pPr>
      <w:rPr>
        <w:rFonts w:ascii="Symbol" w:hAnsi="Symbol" w:cs="OpenSymbol"/>
      </w:rPr>
    </w:lvl>
    <w:lvl w:ilvl="4">
      <w:start w:val="1"/>
      <w:numFmt w:val="bullet"/>
      <w:lvlText w:val="◦"/>
      <w:lvlJc w:val="left"/>
      <w:pPr>
        <w:tabs>
          <w:tab w:val="num" w:pos="2280"/>
        </w:tabs>
        <w:ind w:left="2280" w:hanging="360"/>
      </w:pPr>
      <w:rPr>
        <w:rFonts w:ascii="OpenSymbol" w:hAnsi="OpenSymbol" w:cs="OpenSymbol"/>
      </w:rPr>
    </w:lvl>
    <w:lvl w:ilvl="5">
      <w:start w:val="1"/>
      <w:numFmt w:val="bullet"/>
      <w:lvlText w:val="▪"/>
      <w:lvlJc w:val="left"/>
      <w:pPr>
        <w:tabs>
          <w:tab w:val="num" w:pos="2640"/>
        </w:tabs>
        <w:ind w:left="2640" w:hanging="360"/>
      </w:pPr>
      <w:rPr>
        <w:rFonts w:ascii="OpenSymbol" w:hAnsi="OpenSymbol" w:cs="OpenSymbol"/>
      </w:rPr>
    </w:lvl>
    <w:lvl w:ilvl="6">
      <w:start w:val="1"/>
      <w:numFmt w:val="bullet"/>
      <w:lvlText w:val=""/>
      <w:lvlJc w:val="left"/>
      <w:pPr>
        <w:tabs>
          <w:tab w:val="num" w:pos="3000"/>
        </w:tabs>
        <w:ind w:left="3000" w:hanging="360"/>
      </w:pPr>
      <w:rPr>
        <w:rFonts w:ascii="Symbol" w:hAnsi="Symbol" w:cs="OpenSymbol"/>
      </w:rPr>
    </w:lvl>
    <w:lvl w:ilvl="7">
      <w:start w:val="1"/>
      <w:numFmt w:val="bullet"/>
      <w:lvlText w:val="◦"/>
      <w:lvlJc w:val="left"/>
      <w:pPr>
        <w:tabs>
          <w:tab w:val="num" w:pos="3360"/>
        </w:tabs>
        <w:ind w:left="3360" w:hanging="360"/>
      </w:pPr>
      <w:rPr>
        <w:rFonts w:ascii="OpenSymbol" w:hAnsi="OpenSymbol" w:cs="OpenSymbol"/>
      </w:rPr>
    </w:lvl>
    <w:lvl w:ilvl="8">
      <w:start w:val="1"/>
      <w:numFmt w:val="bullet"/>
      <w:lvlText w:val="▪"/>
      <w:lvlJc w:val="left"/>
      <w:pPr>
        <w:tabs>
          <w:tab w:val="num" w:pos="3720"/>
        </w:tabs>
        <w:ind w:left="3720" w:hanging="360"/>
      </w:pPr>
      <w:rPr>
        <w:rFonts w:ascii="OpenSymbol" w:hAnsi="OpenSymbol" w:cs="OpenSymbol"/>
      </w:rPr>
    </w:lvl>
  </w:abstractNum>
  <w:abstractNum w:abstractNumId="119">
    <w:nsid w:val="00000078"/>
    <w:multiLevelType w:val="multilevel"/>
    <w:tmpl w:val="0000007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0">
    <w:nsid w:val="00000079"/>
    <w:multiLevelType w:val="multilevel"/>
    <w:tmpl w:val="00000079"/>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1">
    <w:nsid w:val="0000007A"/>
    <w:multiLevelType w:val="multilevel"/>
    <w:tmpl w:val="0000007A"/>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2">
    <w:nsid w:val="0000007B"/>
    <w:multiLevelType w:val="multilevel"/>
    <w:tmpl w:val="0000007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3">
    <w:nsid w:val="0000007C"/>
    <w:multiLevelType w:val="multilevel"/>
    <w:tmpl w:val="0000007C"/>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4">
    <w:nsid w:val="0000007D"/>
    <w:multiLevelType w:val="multilevel"/>
    <w:tmpl w:val="0000007D"/>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5">
    <w:nsid w:val="0000007E"/>
    <w:multiLevelType w:val="multilevel"/>
    <w:tmpl w:val="0000007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6">
    <w:nsid w:val="0000007F"/>
    <w:multiLevelType w:val="multilevel"/>
    <w:tmpl w:val="0000007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7">
    <w:nsid w:val="00000080"/>
    <w:multiLevelType w:val="multilevel"/>
    <w:tmpl w:val="0000008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28">
    <w:nsid w:val="00000081"/>
    <w:multiLevelType w:val="multilevel"/>
    <w:tmpl w:val="0000008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9">
    <w:nsid w:val="00000082"/>
    <w:multiLevelType w:val="multilevel"/>
    <w:tmpl w:val="0000008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30">
    <w:nsid w:val="00000083"/>
    <w:multiLevelType w:val="multilevel"/>
    <w:tmpl w:val="0000008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1">
    <w:nsid w:val="00000084"/>
    <w:multiLevelType w:val="multilevel"/>
    <w:tmpl w:val="0000008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 w:numId="57">
    <w:abstractNumId w:val="56"/>
  </w:num>
  <w:num w:numId="58">
    <w:abstractNumId w:val="57"/>
  </w:num>
  <w:num w:numId="59">
    <w:abstractNumId w:val="58"/>
  </w:num>
  <w:num w:numId="60">
    <w:abstractNumId w:val="59"/>
  </w:num>
  <w:num w:numId="61">
    <w:abstractNumId w:val="60"/>
  </w:num>
  <w:num w:numId="62">
    <w:abstractNumId w:val="61"/>
  </w:num>
  <w:num w:numId="63">
    <w:abstractNumId w:val="62"/>
  </w:num>
  <w:num w:numId="64">
    <w:abstractNumId w:val="63"/>
  </w:num>
  <w:num w:numId="65">
    <w:abstractNumId w:val="64"/>
  </w:num>
  <w:num w:numId="66">
    <w:abstractNumId w:val="65"/>
  </w:num>
  <w:num w:numId="67">
    <w:abstractNumId w:val="66"/>
  </w:num>
  <w:num w:numId="68">
    <w:abstractNumId w:val="67"/>
  </w:num>
  <w:num w:numId="69">
    <w:abstractNumId w:val="68"/>
  </w:num>
  <w:num w:numId="70">
    <w:abstractNumId w:val="69"/>
  </w:num>
  <w:num w:numId="71">
    <w:abstractNumId w:val="70"/>
  </w:num>
  <w:num w:numId="72">
    <w:abstractNumId w:val="71"/>
  </w:num>
  <w:num w:numId="73">
    <w:abstractNumId w:val="72"/>
  </w:num>
  <w:num w:numId="74">
    <w:abstractNumId w:val="73"/>
  </w:num>
  <w:num w:numId="75">
    <w:abstractNumId w:val="74"/>
  </w:num>
  <w:num w:numId="76">
    <w:abstractNumId w:val="75"/>
  </w:num>
  <w:num w:numId="77">
    <w:abstractNumId w:val="76"/>
  </w:num>
  <w:num w:numId="78">
    <w:abstractNumId w:val="77"/>
  </w:num>
  <w:num w:numId="79">
    <w:abstractNumId w:val="78"/>
  </w:num>
  <w:num w:numId="80">
    <w:abstractNumId w:val="79"/>
  </w:num>
  <w:num w:numId="81">
    <w:abstractNumId w:val="80"/>
  </w:num>
  <w:num w:numId="82">
    <w:abstractNumId w:val="81"/>
  </w:num>
  <w:num w:numId="83">
    <w:abstractNumId w:val="82"/>
  </w:num>
  <w:num w:numId="84">
    <w:abstractNumId w:val="83"/>
  </w:num>
  <w:num w:numId="85">
    <w:abstractNumId w:val="84"/>
  </w:num>
  <w:num w:numId="86">
    <w:abstractNumId w:val="85"/>
  </w:num>
  <w:num w:numId="87">
    <w:abstractNumId w:val="86"/>
  </w:num>
  <w:num w:numId="88">
    <w:abstractNumId w:val="87"/>
  </w:num>
  <w:num w:numId="89">
    <w:abstractNumId w:val="88"/>
  </w:num>
  <w:num w:numId="90">
    <w:abstractNumId w:val="89"/>
  </w:num>
  <w:num w:numId="91">
    <w:abstractNumId w:val="90"/>
  </w:num>
  <w:num w:numId="92">
    <w:abstractNumId w:val="91"/>
  </w:num>
  <w:num w:numId="93">
    <w:abstractNumId w:val="92"/>
  </w:num>
  <w:num w:numId="94">
    <w:abstractNumId w:val="93"/>
  </w:num>
  <w:num w:numId="95">
    <w:abstractNumId w:val="94"/>
  </w:num>
  <w:num w:numId="96">
    <w:abstractNumId w:val="95"/>
  </w:num>
  <w:num w:numId="97">
    <w:abstractNumId w:val="96"/>
  </w:num>
  <w:num w:numId="98">
    <w:abstractNumId w:val="97"/>
  </w:num>
  <w:num w:numId="99">
    <w:abstractNumId w:val="98"/>
  </w:num>
  <w:num w:numId="100">
    <w:abstractNumId w:val="99"/>
  </w:num>
  <w:num w:numId="101">
    <w:abstractNumId w:val="100"/>
  </w:num>
  <w:num w:numId="102">
    <w:abstractNumId w:val="101"/>
  </w:num>
  <w:num w:numId="103">
    <w:abstractNumId w:val="102"/>
  </w:num>
  <w:num w:numId="104">
    <w:abstractNumId w:val="103"/>
  </w:num>
  <w:num w:numId="105">
    <w:abstractNumId w:val="104"/>
  </w:num>
  <w:num w:numId="106">
    <w:abstractNumId w:val="105"/>
  </w:num>
  <w:num w:numId="107">
    <w:abstractNumId w:val="106"/>
  </w:num>
  <w:num w:numId="108">
    <w:abstractNumId w:val="107"/>
  </w:num>
  <w:num w:numId="109">
    <w:abstractNumId w:val="108"/>
  </w:num>
  <w:num w:numId="110">
    <w:abstractNumId w:val="109"/>
  </w:num>
  <w:num w:numId="111">
    <w:abstractNumId w:val="110"/>
  </w:num>
  <w:num w:numId="112">
    <w:abstractNumId w:val="111"/>
  </w:num>
  <w:num w:numId="113">
    <w:abstractNumId w:val="112"/>
  </w:num>
  <w:num w:numId="114">
    <w:abstractNumId w:val="113"/>
  </w:num>
  <w:num w:numId="115">
    <w:abstractNumId w:val="114"/>
  </w:num>
  <w:num w:numId="116">
    <w:abstractNumId w:val="115"/>
  </w:num>
  <w:num w:numId="117">
    <w:abstractNumId w:val="116"/>
  </w:num>
  <w:num w:numId="118">
    <w:abstractNumId w:val="117"/>
  </w:num>
  <w:num w:numId="119">
    <w:abstractNumId w:val="118"/>
  </w:num>
  <w:num w:numId="120">
    <w:abstractNumId w:val="119"/>
  </w:num>
  <w:num w:numId="121">
    <w:abstractNumId w:val="120"/>
  </w:num>
  <w:num w:numId="122">
    <w:abstractNumId w:val="121"/>
  </w:num>
  <w:num w:numId="123">
    <w:abstractNumId w:val="122"/>
  </w:num>
  <w:num w:numId="124">
    <w:abstractNumId w:val="123"/>
  </w:num>
  <w:num w:numId="125">
    <w:abstractNumId w:val="124"/>
  </w:num>
  <w:num w:numId="126">
    <w:abstractNumId w:val="125"/>
  </w:num>
  <w:num w:numId="127">
    <w:abstractNumId w:val="126"/>
  </w:num>
  <w:num w:numId="128">
    <w:abstractNumId w:val="127"/>
  </w:num>
  <w:num w:numId="129">
    <w:abstractNumId w:val="128"/>
  </w:num>
  <w:num w:numId="130">
    <w:abstractNumId w:val="129"/>
  </w:num>
  <w:num w:numId="131">
    <w:abstractNumId w:val="130"/>
  </w:num>
  <w:num w:numId="132">
    <w:abstractNumId w:val="131"/>
  </w:num>
  <w:numIdMacAtCleanup w:val="1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3472C"/>
    <w:rsid w:val="0003472C"/>
    <w:rsid w:val="00EB104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snapToGrid w:val="0"/>
    </w:pPr>
    <w:rPr>
      <w:rFonts w:eastAsia="ＭＳ Ｐ明朝" w:cs="Mangal"/>
      <w:kern w:val="1"/>
      <w:sz w:val="21"/>
      <w:szCs w:val="24"/>
      <w:lang w:eastAsia="hi-IN" w:bidi="hi-IN"/>
    </w:rPr>
  </w:style>
  <w:style w:type="paragraph" w:styleId="1">
    <w:name w:val="heading 1"/>
    <w:basedOn w:val="a"/>
    <w:next w:val="a0"/>
    <w:qFormat/>
    <w:pPr>
      <w:keepNext/>
      <w:numPr>
        <w:numId w:val="1"/>
      </w:numPr>
      <w:outlineLvl w:val="0"/>
    </w:pPr>
    <w:rPr>
      <w:b/>
      <w:bCs/>
      <w:sz w:val="32"/>
    </w:rPr>
  </w:style>
  <w:style w:type="paragraph" w:styleId="2">
    <w:name w:val="heading 2"/>
    <w:basedOn w:val="a"/>
    <w:next w:val="a0"/>
    <w:qFormat/>
    <w:pPr>
      <w:keepNext/>
      <w:numPr>
        <w:ilvl w:val="1"/>
        <w:numId w:val="1"/>
      </w:numPr>
      <w:outlineLvl w:val="1"/>
    </w:pPr>
    <w:rPr>
      <w:b/>
      <w:bCs/>
      <w:sz w:val="28"/>
    </w:rPr>
  </w:style>
  <w:style w:type="paragraph" w:styleId="3">
    <w:name w:val="heading 3"/>
    <w:basedOn w:val="a"/>
    <w:next w:val="a0"/>
    <w:qFormat/>
    <w:pPr>
      <w:keepNext/>
      <w:numPr>
        <w:ilvl w:val="2"/>
        <w:numId w:val="1"/>
      </w:numPr>
      <w:ind w:left="0" w:firstLine="0"/>
      <w:outlineLvl w:val="2"/>
    </w:pPr>
    <w:rPr>
      <w:b/>
      <w:bCs/>
      <w:sz w:val="24"/>
    </w:rPr>
  </w:style>
  <w:style w:type="paragraph" w:styleId="4">
    <w:name w:val="heading 4"/>
    <w:basedOn w:val="a"/>
    <w:next w:val="a0"/>
    <w:qFormat/>
    <w:pPr>
      <w:keepNext/>
      <w:numPr>
        <w:ilvl w:val="3"/>
        <w:numId w:val="1"/>
      </w:numPr>
      <w:outlineLvl w:val="3"/>
    </w:pPr>
    <w:rPr>
      <w:b/>
      <w:bCs/>
    </w:rPr>
  </w:style>
  <w:style w:type="paragraph" w:styleId="5">
    <w:name w:val="heading 5"/>
    <w:basedOn w:val="a"/>
    <w:next w:val="a0"/>
    <w:qFormat/>
    <w:pPr>
      <w:keepNext/>
      <w:numPr>
        <w:ilvl w:val="4"/>
        <w:numId w:val="1"/>
      </w:numPr>
      <w:outlineLvl w:val="4"/>
    </w:pPr>
    <w:rPr>
      <w:sz w:val="18"/>
      <w:u w:val="single"/>
    </w:rPr>
  </w:style>
  <w:style w:type="paragraph" w:styleId="6">
    <w:name w:val="heading 6"/>
    <w:basedOn w:val="a"/>
    <w:next w:val="a0"/>
    <w:qFormat/>
    <w:pPr>
      <w:keepNext/>
      <w:numPr>
        <w:ilvl w:val="5"/>
        <w:numId w:val="1"/>
      </w:numPr>
      <w:jc w:val="center"/>
      <w:outlineLvl w:val="5"/>
    </w:pPr>
    <w:rPr>
      <w:b/>
      <w:bCs/>
      <w:sz w:val="20"/>
    </w:rPr>
  </w:style>
  <w:style w:type="paragraph" w:styleId="7">
    <w:name w:val="heading 7"/>
    <w:basedOn w:val="a"/>
    <w:next w:val="a0"/>
    <w:qFormat/>
    <w:pPr>
      <w:keepNext/>
      <w:numPr>
        <w:ilvl w:val="6"/>
        <w:numId w:val="1"/>
      </w:numPr>
      <w:outlineLvl w:val="6"/>
    </w:pPr>
    <w:rPr>
      <w:bCs/>
      <w:sz w:val="18"/>
      <w:u w:val="single"/>
    </w:rPr>
  </w:style>
  <w:style w:type="paragraph" w:styleId="8">
    <w:name w:val="heading 8"/>
    <w:basedOn w:val="a"/>
    <w:next w:val="a0"/>
    <w:qFormat/>
    <w:pPr>
      <w:keepNext/>
      <w:numPr>
        <w:ilvl w:val="7"/>
        <w:numId w:val="1"/>
      </w:numPr>
      <w:ind w:left="0" w:firstLine="180"/>
      <w:outlineLvl w:val="7"/>
    </w:pPr>
    <w:rPr>
      <w:sz w:val="18"/>
      <w:u w:val="single"/>
    </w:rPr>
  </w:style>
  <w:style w:type="paragraph" w:styleId="9">
    <w:name w:val="heading 9"/>
    <w:basedOn w:val="a"/>
    <w:next w:val="a0"/>
    <w:qFormat/>
    <w:pPr>
      <w:keepNext/>
      <w:numPr>
        <w:ilvl w:val="8"/>
        <w:numId w:val="1"/>
      </w:numPr>
      <w:jc w:val="center"/>
      <w:outlineLvl w:val="8"/>
    </w:pPr>
    <w:rPr>
      <w:i/>
      <w:i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DefaultParagraphFont">
    <w:name w:val="Default Paragraph Font"/>
  </w:style>
  <w:style w:type="character" w:customStyle="1" w:styleId="10">
    <w:name w:val="見出し 1 (文字)"/>
    <w:basedOn w:val="DefaultParagraphFont"/>
    <w:rPr>
      <w:rFonts w:ascii="Times New Roman" w:eastAsia="ＭＳ Ｐ明朝" w:hAnsi="Times New Roman"/>
      <w:b/>
      <w:bCs/>
      <w:kern w:val="1"/>
      <w:sz w:val="28"/>
      <w:szCs w:val="24"/>
    </w:rPr>
  </w:style>
  <w:style w:type="character" w:customStyle="1" w:styleId="20">
    <w:name w:val="見出し 2 (文字)"/>
    <w:basedOn w:val="DefaultParagraphFont"/>
    <w:rPr>
      <w:rFonts w:ascii="Times New Roman" w:eastAsia="ＭＳ Ｐ明朝" w:hAnsi="Times New Roman"/>
      <w:b/>
      <w:bCs/>
      <w:kern w:val="1"/>
      <w:sz w:val="24"/>
      <w:szCs w:val="24"/>
    </w:rPr>
  </w:style>
  <w:style w:type="character" w:customStyle="1" w:styleId="30">
    <w:name w:val="見出し 3 (文字)"/>
    <w:basedOn w:val="DefaultParagraphFont"/>
    <w:rPr>
      <w:rFonts w:ascii="Times New Roman" w:eastAsia="ＭＳ Ｐ明朝" w:hAnsi="Times New Roman"/>
      <w:b/>
      <w:bCs/>
      <w:kern w:val="1"/>
      <w:sz w:val="24"/>
      <w:szCs w:val="24"/>
    </w:rPr>
  </w:style>
  <w:style w:type="character" w:customStyle="1" w:styleId="40">
    <w:name w:val="見出し 4 (文字)"/>
    <w:basedOn w:val="DefaultParagraphFont"/>
    <w:rPr>
      <w:rFonts w:ascii="Times New Roman" w:hAnsi="Times New Roman"/>
      <w:b/>
      <w:bCs/>
      <w:kern w:val="1"/>
      <w:sz w:val="18"/>
      <w:szCs w:val="24"/>
    </w:rPr>
  </w:style>
  <w:style w:type="character" w:customStyle="1" w:styleId="50">
    <w:name w:val="見出し 5 (文字)"/>
    <w:basedOn w:val="DefaultParagraphFont"/>
    <w:rPr>
      <w:rFonts w:ascii="Times New Roman" w:hAnsi="Times New Roman"/>
      <w:kern w:val="1"/>
      <w:sz w:val="18"/>
      <w:szCs w:val="24"/>
      <w:u w:val="single"/>
    </w:rPr>
  </w:style>
  <w:style w:type="character" w:customStyle="1" w:styleId="60">
    <w:name w:val="見出し 6 (文字)"/>
    <w:basedOn w:val="DefaultParagraphFont"/>
    <w:rPr>
      <w:rFonts w:ascii="Times New Roman" w:hAnsi="Times New Roman"/>
      <w:b/>
      <w:bCs/>
      <w:kern w:val="1"/>
      <w:szCs w:val="24"/>
    </w:rPr>
  </w:style>
  <w:style w:type="character" w:customStyle="1" w:styleId="70">
    <w:name w:val="見出し 7 (文字)"/>
    <w:basedOn w:val="DefaultParagraphFont"/>
    <w:rPr>
      <w:rFonts w:ascii="Times New Roman" w:hAnsi="Times New Roman"/>
      <w:bCs/>
      <w:kern w:val="1"/>
      <w:sz w:val="18"/>
      <w:szCs w:val="24"/>
      <w:u w:val="single"/>
    </w:rPr>
  </w:style>
  <w:style w:type="character" w:customStyle="1" w:styleId="80">
    <w:name w:val="見出し 8 (文字)"/>
    <w:basedOn w:val="DefaultParagraphFont"/>
    <w:rPr>
      <w:rFonts w:ascii="Times New Roman" w:hAnsi="Times New Roman"/>
      <w:kern w:val="1"/>
      <w:sz w:val="18"/>
      <w:szCs w:val="24"/>
      <w:u w:val="single"/>
    </w:rPr>
  </w:style>
  <w:style w:type="character" w:customStyle="1" w:styleId="90">
    <w:name w:val="見出し 9 (文字)"/>
    <w:basedOn w:val="DefaultParagraphFont"/>
    <w:rPr>
      <w:rFonts w:ascii="Times New Roman" w:hAnsi="Times New Roman"/>
      <w:i/>
      <w:iCs/>
      <w:kern w:val="1"/>
      <w:sz w:val="24"/>
      <w:szCs w:val="24"/>
    </w:rPr>
  </w:style>
  <w:style w:type="character" w:styleId="a4">
    <w:name w:val="Strong"/>
    <w:basedOn w:val="DefaultParagraphFont"/>
    <w:qFormat/>
    <w:rPr>
      <w:b/>
      <w:bCs/>
    </w:rPr>
  </w:style>
  <w:style w:type="character" w:customStyle="1" w:styleId="a5">
    <w:name w:val="本文 (文字)"/>
    <w:basedOn w:val="DefaultParagraphFont"/>
    <w:rPr>
      <w:rFonts w:ascii="Times New Roman" w:hAnsi="Times New Roman"/>
      <w:kern w:val="1"/>
      <w:sz w:val="18"/>
    </w:rPr>
  </w:style>
  <w:style w:type="character" w:styleId="a6">
    <w:name w:val="Emphasis"/>
    <w:basedOn w:val="DefaultParagraphFont"/>
    <w:qFormat/>
    <w:rPr>
      <w:i/>
      <w:iCs/>
    </w:rPr>
  </w:style>
  <w:style w:type="character" w:customStyle="1" w:styleId="SubtleEmphasis">
    <w:name w:val="Subtle Emphasis"/>
    <w:basedOn w:val="DefaultParagraphFont"/>
    <w:rPr>
      <w:i/>
      <w:iCs/>
    </w:rPr>
  </w:style>
  <w:style w:type="character" w:styleId="a7">
    <w:name w:val="Hyperlink"/>
    <w:basedOn w:val="DefaultParagraphFont"/>
    <w:rPr>
      <w:color w:val="0000FF"/>
      <w:u w:val="single"/>
      <w:lang/>
    </w:rPr>
  </w:style>
  <w:style w:type="character" w:customStyle="1" w:styleId="a8">
    <w:name w:val="見出しマップ (文字)"/>
    <w:basedOn w:val="DefaultParagraphFont"/>
    <w:rPr>
      <w:rFonts w:ascii="MS UI Gothic" w:eastAsia="MS UI Gothic" w:hAnsi="MS UI Gothic"/>
      <w:kern w:val="1"/>
      <w:sz w:val="18"/>
      <w:szCs w:val="18"/>
    </w:rPr>
  </w:style>
  <w:style w:type="character" w:customStyle="1" w:styleId="a9">
    <w:name w:val="コメント (文字)"/>
    <w:basedOn w:val="DefaultParagraphFont"/>
    <w:rPr>
      <w:rFonts w:ascii="Arial" w:eastAsia="ＭＳ Ｐゴシック" w:hAnsi="Arial" w:cs="Arial"/>
      <w:b w:val="0"/>
      <w:kern w:val="1"/>
      <w:sz w:val="21"/>
      <w:szCs w:val="24"/>
      <w:shd w:val="clear" w:color="auto" w:fill="auto"/>
    </w:rPr>
  </w:style>
  <w:style w:type="character" w:customStyle="1" w:styleId="11">
    <w:name w:val="見出し1 (文字)"/>
    <w:basedOn w:val="20"/>
    <w:rPr>
      <w:sz w:val="28"/>
      <w:szCs w:val="28"/>
    </w:rPr>
  </w:style>
  <w:style w:type="character" w:customStyle="1" w:styleId="aa">
    <w:name w:val="ヘッダー (文字)"/>
    <w:basedOn w:val="DefaultParagraphFont"/>
    <w:rPr>
      <w:rFonts w:ascii="Times New Roman" w:eastAsia="ＭＳ Ｐ明朝" w:hAnsi="Times New Roman"/>
      <w:kern w:val="1"/>
      <w:sz w:val="21"/>
      <w:szCs w:val="24"/>
    </w:rPr>
  </w:style>
  <w:style w:type="character" w:customStyle="1" w:styleId="ab">
    <w:name w:val="フッター (文字)"/>
    <w:basedOn w:val="DefaultParagraphFont"/>
    <w:rPr>
      <w:rFonts w:ascii="Times New Roman" w:eastAsia="ＭＳ Ｐ明朝" w:hAnsi="Times New Roman"/>
      <w:kern w:val="1"/>
      <w:sz w:val="21"/>
      <w:szCs w:val="24"/>
    </w:rPr>
  </w:style>
  <w:style w:type="character" w:customStyle="1" w:styleId="21">
    <w:name w:val="見出し2 (文字)"/>
    <w:basedOn w:val="10"/>
    <w:rPr>
      <w:sz w:val="24"/>
    </w:rPr>
  </w:style>
  <w:style w:type="character" w:customStyle="1" w:styleId="ListLabel1">
    <w:name w:val="ListLabel 1"/>
    <w:rPr>
      <w:color w:val="00000A"/>
      <w:sz w:val="21"/>
    </w:rPr>
  </w:style>
  <w:style w:type="character" w:customStyle="1" w:styleId="12">
    <w:name w:val="箇条書き1"/>
    <w:rPr>
      <w:rFonts w:ascii="OpenSymbol" w:eastAsia="OpenSymbol" w:hAnsi="OpenSymbol" w:cs="OpenSymbol"/>
    </w:rPr>
  </w:style>
  <w:style w:type="character" w:customStyle="1" w:styleId="ac">
    <w:name w:val="番号付け記号"/>
  </w:style>
  <w:style w:type="character" w:customStyle="1" w:styleId="RTFNum21">
    <w:name w:val="RTF_Num 2 1"/>
  </w:style>
  <w:style w:type="character" w:customStyle="1" w:styleId="RTFNum22">
    <w:name w:val="RTF_Num 2 2"/>
  </w:style>
  <w:style w:type="character" w:customStyle="1" w:styleId="RTFNum23">
    <w:name w:val="RTF_Num 2 3"/>
  </w:style>
  <w:style w:type="character" w:customStyle="1" w:styleId="RTFNum24">
    <w:name w:val="RTF_Num 2 4"/>
  </w:style>
  <w:style w:type="character" w:customStyle="1" w:styleId="RTFNum25">
    <w:name w:val="RTF_Num 2 5"/>
  </w:style>
  <w:style w:type="character" w:customStyle="1" w:styleId="RTFNum26">
    <w:name w:val="RTF_Num 2 6"/>
  </w:style>
  <w:style w:type="character" w:customStyle="1" w:styleId="RTFNum27">
    <w:name w:val="RTF_Num 2 7"/>
  </w:style>
  <w:style w:type="character" w:customStyle="1" w:styleId="RTFNum28">
    <w:name w:val="RTF_Num 2 8"/>
  </w:style>
  <w:style w:type="character" w:customStyle="1" w:styleId="RTFNum29">
    <w:name w:val="RTF_Num 2 9"/>
  </w:style>
  <w:style w:type="character" w:customStyle="1" w:styleId="ad">
    <w:name w:val="脚注番号"/>
  </w:style>
  <w:style w:type="character" w:styleId="ae">
    <w:name w:val="footnote reference"/>
    <w:rPr>
      <w:vertAlign w:val="superscript"/>
    </w:rPr>
  </w:style>
  <w:style w:type="character" w:styleId="af">
    <w:name w:val="FollowedHyperlink"/>
    <w:rPr>
      <w:color w:val="800000"/>
      <w:u w:val="single"/>
      <w:lang/>
    </w:rPr>
  </w:style>
  <w:style w:type="paragraph" w:customStyle="1" w:styleId="af0">
    <w:name w:val="見出し"/>
    <w:basedOn w:val="a"/>
    <w:next w:val="a0"/>
    <w:pPr>
      <w:keepNext/>
      <w:spacing w:before="240" w:after="120"/>
    </w:pPr>
    <w:rPr>
      <w:rFonts w:ascii="Arial" w:eastAsia="ＭＳ Ｐゴシック" w:hAnsi="Arial"/>
      <w:sz w:val="28"/>
      <w:szCs w:val="28"/>
    </w:rPr>
  </w:style>
  <w:style w:type="paragraph" w:styleId="a0">
    <w:name w:val="Body Text"/>
    <w:basedOn w:val="a"/>
    <w:rPr>
      <w:sz w:val="18"/>
      <w:szCs w:val="20"/>
    </w:rPr>
  </w:style>
  <w:style w:type="paragraph" w:styleId="af1">
    <w:name w:val="List"/>
    <w:basedOn w:val="a0"/>
  </w:style>
  <w:style w:type="paragraph" w:styleId="af2">
    <w:name w:val="caption"/>
    <w:basedOn w:val="a"/>
    <w:qFormat/>
    <w:pPr>
      <w:suppressLineNumbers/>
      <w:spacing w:before="120" w:after="120"/>
    </w:pPr>
    <w:rPr>
      <w:i/>
      <w:iCs/>
      <w:sz w:val="24"/>
    </w:rPr>
  </w:style>
  <w:style w:type="paragraph" w:customStyle="1" w:styleId="af3">
    <w:name w:val="索引"/>
    <w:basedOn w:val="a"/>
    <w:pPr>
      <w:suppressLineNumbers/>
    </w:pPr>
  </w:style>
  <w:style w:type="paragraph" w:customStyle="1" w:styleId="caption">
    <w:name w:val="caption"/>
    <w:basedOn w:val="a"/>
    <w:rPr>
      <w:sz w:val="18"/>
      <w:u w:val="single"/>
    </w:rPr>
  </w:style>
  <w:style w:type="paragraph" w:customStyle="1" w:styleId="af4">
    <w:name w:val="目次 見出し"/>
    <w:basedOn w:val="1"/>
    <w:pPr>
      <w:numPr>
        <w:numId w:val="0"/>
      </w:numPr>
      <w:suppressLineNumbers/>
      <w:jc w:val="both"/>
    </w:pPr>
    <w:rPr>
      <w:rFonts w:ascii="Arial" w:hAnsi="Arial"/>
      <w:b w:val="0"/>
      <w:bCs w:val="0"/>
      <w:sz w:val="24"/>
      <w:szCs w:val="32"/>
    </w:rPr>
  </w:style>
  <w:style w:type="paragraph" w:customStyle="1" w:styleId="af5">
    <w:name w:val="図上タイトル"/>
    <w:basedOn w:val="a0"/>
    <w:pPr>
      <w:jc w:val="center"/>
    </w:pPr>
  </w:style>
  <w:style w:type="paragraph" w:customStyle="1" w:styleId="af6">
    <w:name w:val="図下タイトル"/>
    <w:basedOn w:val="a0"/>
    <w:pPr>
      <w:jc w:val="center"/>
    </w:pPr>
    <w:rPr>
      <w:i/>
      <w:iCs/>
      <w:sz w:val="16"/>
    </w:rPr>
  </w:style>
  <w:style w:type="paragraph" w:customStyle="1" w:styleId="ListParagraph">
    <w:name w:val="List Paragraph"/>
    <w:basedOn w:val="a"/>
    <w:pPr>
      <w:ind w:left="840"/>
    </w:pPr>
  </w:style>
  <w:style w:type="paragraph" w:customStyle="1" w:styleId="af7">
    <w:name w:val="図表下タイトル"/>
    <w:basedOn w:val="a0"/>
    <w:pPr>
      <w:jc w:val="center"/>
    </w:pPr>
    <w:rPr>
      <w:i/>
      <w:iCs/>
      <w:sz w:val="16"/>
    </w:rPr>
  </w:style>
  <w:style w:type="paragraph" w:customStyle="1" w:styleId="DocumentMap">
    <w:name w:val="Document Map"/>
    <w:basedOn w:val="a"/>
    <w:rPr>
      <w:rFonts w:ascii="MS UI Gothic" w:eastAsia="MS UI Gothic" w:hAnsi="MS UI Gothic"/>
      <w:sz w:val="18"/>
      <w:szCs w:val="18"/>
    </w:rPr>
  </w:style>
  <w:style w:type="paragraph" w:customStyle="1" w:styleId="af8">
    <w:name w:val="コメント"/>
    <w:basedOn w:val="a"/>
    <w:pPr>
      <w:spacing w:line="0" w:lineRule="atLeast"/>
    </w:pPr>
    <w:rPr>
      <w:rFonts w:ascii="Arial" w:eastAsia="ＭＳ ゴシック" w:hAnsi="Arial" w:cs="Arial"/>
    </w:rPr>
  </w:style>
  <w:style w:type="paragraph" w:customStyle="1" w:styleId="13">
    <w:name w:val="見出し1"/>
    <w:basedOn w:val="2"/>
    <w:pPr>
      <w:numPr>
        <w:ilvl w:val="0"/>
        <w:numId w:val="0"/>
      </w:numPr>
    </w:pPr>
    <w:rPr>
      <w:szCs w:val="28"/>
    </w:rPr>
  </w:style>
  <w:style w:type="paragraph" w:styleId="af9">
    <w:name w:val="header"/>
    <w:basedOn w:val="a"/>
    <w:pPr>
      <w:suppressLineNumbers/>
      <w:tabs>
        <w:tab w:val="center" w:pos="4252"/>
        <w:tab w:val="right" w:pos="8504"/>
      </w:tabs>
    </w:pPr>
  </w:style>
  <w:style w:type="paragraph" w:styleId="afa">
    <w:name w:val="footer"/>
    <w:basedOn w:val="a"/>
    <w:pPr>
      <w:suppressLineNumbers/>
      <w:tabs>
        <w:tab w:val="center" w:pos="4252"/>
        <w:tab w:val="right" w:pos="8504"/>
      </w:tabs>
    </w:pPr>
  </w:style>
  <w:style w:type="paragraph" w:customStyle="1" w:styleId="22">
    <w:name w:val="見出し2"/>
    <w:basedOn w:val="1"/>
    <w:pPr>
      <w:numPr>
        <w:numId w:val="0"/>
      </w:numPr>
    </w:pPr>
    <w:rPr>
      <w:sz w:val="24"/>
    </w:rPr>
  </w:style>
  <w:style w:type="paragraph" w:customStyle="1" w:styleId="afb">
    <w:name w:val="表の内容"/>
    <w:basedOn w:val="a"/>
    <w:pPr>
      <w:suppressLineNumbers/>
    </w:pPr>
  </w:style>
  <w:style w:type="paragraph" w:customStyle="1" w:styleId="afc">
    <w:name w:val="表の見出し"/>
    <w:basedOn w:val="afb"/>
    <w:pPr>
      <w:jc w:val="center"/>
    </w:pPr>
    <w:rPr>
      <w:b/>
      <w:bCs/>
    </w:rPr>
  </w:style>
  <w:style w:type="paragraph" w:customStyle="1" w:styleId="afd">
    <w:name w:val="??"/>
    <w:pPr>
      <w:widowControl w:val="0"/>
      <w:suppressAutoHyphens/>
      <w:autoSpaceDE w:val="0"/>
    </w:pPr>
    <w:rPr>
      <w:rFonts w:eastAsia="ＭＳ Ｐ明朝" w:cs="Mangal"/>
      <w:kern w:val="1"/>
      <w:sz w:val="24"/>
      <w:szCs w:val="24"/>
      <w:lang w:eastAsia="hi-IN" w:bidi="hi-IN"/>
    </w:rPr>
  </w:style>
  <w:style w:type="paragraph" w:styleId="afe">
    <w:name w:val="footnote text"/>
    <w:basedOn w:val="a"/>
    <w:pPr>
      <w:suppressLineNumbers/>
      <w:ind w:left="283" w:hanging="283"/>
    </w:pPr>
    <w:rPr>
      <w:sz w:val="20"/>
      <w:szCs w:val="20"/>
    </w:rPr>
  </w:style>
  <w:style w:type="paragraph" w:styleId="14">
    <w:name w:val="toc 1"/>
    <w:basedOn w:val="af3"/>
    <w:uiPriority w:val="39"/>
    <w:pPr>
      <w:tabs>
        <w:tab w:val="right" w:leader="dot" w:pos="8504"/>
      </w:tabs>
    </w:pPr>
  </w:style>
  <w:style w:type="paragraph" w:styleId="23">
    <w:name w:val="toc 2"/>
    <w:basedOn w:val="af3"/>
    <w:uiPriority w:val="39"/>
    <w:pPr>
      <w:tabs>
        <w:tab w:val="right" w:leader="dot" w:pos="8221"/>
      </w:tabs>
      <w:ind w:left="283"/>
    </w:pPr>
  </w:style>
  <w:style w:type="paragraph" w:styleId="31">
    <w:name w:val="toc 3"/>
    <w:basedOn w:val="af3"/>
    <w:uiPriority w:val="39"/>
    <w:pPr>
      <w:tabs>
        <w:tab w:val="right" w:leader="dot" w:pos="7938"/>
      </w:tabs>
      <w:ind w:left="566"/>
    </w:pPr>
  </w:style>
  <w:style w:type="paragraph" w:customStyle="1" w:styleId="100">
    <w:name w:val="見出し 10"/>
    <w:basedOn w:val="af0"/>
    <w:next w:val="a0"/>
    <w:pPr>
      <w:numPr>
        <w:ilvl w:val="8"/>
        <w:numId w:val="1"/>
      </w:numPr>
      <w:outlineLvl w:val="8"/>
    </w:pPr>
    <w:rPr>
      <w:b/>
      <w:bCs/>
      <w:sz w:val="21"/>
      <w:szCs w:val="21"/>
    </w:rPr>
  </w:style>
  <w:style w:type="paragraph" w:styleId="aff">
    <w:name w:val="Document Map"/>
    <w:basedOn w:val="a"/>
    <w:link w:val="15"/>
    <w:uiPriority w:val="99"/>
    <w:semiHidden/>
    <w:unhideWhenUsed/>
    <w:rsid w:val="0003472C"/>
    <w:rPr>
      <w:rFonts w:ascii="MS UI Gothic" w:eastAsia="MS UI Gothic"/>
      <w:sz w:val="18"/>
      <w:szCs w:val="16"/>
    </w:rPr>
  </w:style>
  <w:style w:type="character" w:customStyle="1" w:styleId="15">
    <w:name w:val="見出しマップ (文字)1"/>
    <w:basedOn w:val="a1"/>
    <w:link w:val="aff"/>
    <w:uiPriority w:val="99"/>
    <w:semiHidden/>
    <w:rsid w:val="0003472C"/>
    <w:rPr>
      <w:rFonts w:ascii="MS UI Gothic" w:eastAsia="MS UI Gothic" w:cs="Mangal"/>
      <w:kern w:val="1"/>
      <w:sz w:val="18"/>
      <w:szCs w:val="16"/>
      <w:lang w:eastAsia="hi-IN" w:bidi="hi-IN"/>
    </w:rPr>
  </w:style>
  <w:style w:type="paragraph" w:styleId="41">
    <w:name w:val="toc 4"/>
    <w:basedOn w:val="a"/>
    <w:next w:val="a"/>
    <w:autoRedefine/>
    <w:uiPriority w:val="39"/>
    <w:unhideWhenUsed/>
    <w:rsid w:val="0003472C"/>
    <w:pPr>
      <w:suppressAutoHyphens w:val="0"/>
      <w:snapToGrid/>
      <w:ind w:leftChars="300" w:left="630"/>
      <w:jc w:val="both"/>
    </w:pPr>
    <w:rPr>
      <w:rFonts w:asciiTheme="minorHAnsi" w:eastAsiaTheme="minorEastAsia" w:hAnsiTheme="minorHAnsi" w:cstheme="minorBidi"/>
      <w:kern w:val="2"/>
      <w:szCs w:val="22"/>
      <w:lang w:eastAsia="ja-JP" w:bidi="ar-SA"/>
    </w:rPr>
  </w:style>
  <w:style w:type="paragraph" w:styleId="51">
    <w:name w:val="toc 5"/>
    <w:basedOn w:val="a"/>
    <w:next w:val="a"/>
    <w:autoRedefine/>
    <w:uiPriority w:val="39"/>
    <w:unhideWhenUsed/>
    <w:rsid w:val="0003472C"/>
    <w:pPr>
      <w:suppressAutoHyphens w:val="0"/>
      <w:snapToGrid/>
      <w:ind w:leftChars="400" w:left="840"/>
      <w:jc w:val="both"/>
    </w:pPr>
    <w:rPr>
      <w:rFonts w:asciiTheme="minorHAnsi" w:eastAsiaTheme="minorEastAsia" w:hAnsiTheme="minorHAnsi" w:cstheme="minorBidi"/>
      <w:kern w:val="2"/>
      <w:szCs w:val="22"/>
      <w:lang w:eastAsia="ja-JP" w:bidi="ar-SA"/>
    </w:rPr>
  </w:style>
  <w:style w:type="paragraph" w:styleId="61">
    <w:name w:val="toc 6"/>
    <w:basedOn w:val="a"/>
    <w:next w:val="a"/>
    <w:autoRedefine/>
    <w:uiPriority w:val="39"/>
    <w:unhideWhenUsed/>
    <w:rsid w:val="0003472C"/>
    <w:pPr>
      <w:suppressAutoHyphens w:val="0"/>
      <w:snapToGrid/>
      <w:ind w:leftChars="500" w:left="1050"/>
      <w:jc w:val="both"/>
    </w:pPr>
    <w:rPr>
      <w:rFonts w:asciiTheme="minorHAnsi" w:eastAsiaTheme="minorEastAsia" w:hAnsiTheme="minorHAnsi" w:cstheme="minorBidi"/>
      <w:kern w:val="2"/>
      <w:szCs w:val="22"/>
      <w:lang w:eastAsia="ja-JP" w:bidi="ar-SA"/>
    </w:rPr>
  </w:style>
  <w:style w:type="paragraph" w:styleId="71">
    <w:name w:val="toc 7"/>
    <w:basedOn w:val="a"/>
    <w:next w:val="a"/>
    <w:autoRedefine/>
    <w:uiPriority w:val="39"/>
    <w:unhideWhenUsed/>
    <w:rsid w:val="0003472C"/>
    <w:pPr>
      <w:suppressAutoHyphens w:val="0"/>
      <w:snapToGrid/>
      <w:ind w:leftChars="600" w:left="1260"/>
      <w:jc w:val="both"/>
    </w:pPr>
    <w:rPr>
      <w:rFonts w:asciiTheme="minorHAnsi" w:eastAsiaTheme="minorEastAsia" w:hAnsiTheme="minorHAnsi" w:cstheme="minorBidi"/>
      <w:kern w:val="2"/>
      <w:szCs w:val="22"/>
      <w:lang w:eastAsia="ja-JP" w:bidi="ar-SA"/>
    </w:rPr>
  </w:style>
  <w:style w:type="paragraph" w:styleId="81">
    <w:name w:val="toc 8"/>
    <w:basedOn w:val="a"/>
    <w:next w:val="a"/>
    <w:autoRedefine/>
    <w:uiPriority w:val="39"/>
    <w:unhideWhenUsed/>
    <w:rsid w:val="0003472C"/>
    <w:pPr>
      <w:suppressAutoHyphens w:val="0"/>
      <w:snapToGrid/>
      <w:ind w:leftChars="700" w:left="1470"/>
      <w:jc w:val="both"/>
    </w:pPr>
    <w:rPr>
      <w:rFonts w:asciiTheme="minorHAnsi" w:eastAsiaTheme="minorEastAsia" w:hAnsiTheme="minorHAnsi" w:cstheme="minorBidi"/>
      <w:kern w:val="2"/>
      <w:szCs w:val="22"/>
      <w:lang w:eastAsia="ja-JP" w:bidi="ar-SA"/>
    </w:rPr>
  </w:style>
  <w:style w:type="paragraph" w:styleId="91">
    <w:name w:val="toc 9"/>
    <w:basedOn w:val="a"/>
    <w:next w:val="a"/>
    <w:autoRedefine/>
    <w:uiPriority w:val="39"/>
    <w:unhideWhenUsed/>
    <w:rsid w:val="0003472C"/>
    <w:pPr>
      <w:suppressAutoHyphens w:val="0"/>
      <w:snapToGrid/>
      <w:ind w:leftChars="800" w:left="1680"/>
      <w:jc w:val="both"/>
    </w:pPr>
    <w:rPr>
      <w:rFonts w:asciiTheme="minorHAnsi" w:eastAsiaTheme="minorEastAsia" w:hAnsiTheme="minorHAnsi" w:cstheme="minorBidi"/>
      <w:kern w:val="2"/>
      <w:szCs w:val="22"/>
      <w:lang w:eastAsia="ja-JP"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roups.google.com/a/dartlang.org/forum/" TargetMode="External"/><Relationship Id="rId13" Type="http://schemas.openxmlformats.org/officeDocument/2006/relationships/hyperlink" Target="https://www.dartlang.org/docs/spec/proposedDartLangSpec.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gotocon.com/aarhus-2012/presentation/Closing%20Keynote:%20A%20language%20for%20application-scale%20JavaScript%20development" TargetMode="External"/><Relationship Id="rId12" Type="http://schemas.openxmlformats.org/officeDocument/2006/relationships/hyperlink" Target="http://dartosphere.org/2014/07/04/ecma-approves-the-1st-edition-of-the-dart-language-specification-.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cma-international.org/publications/files/ECMA-ST/ECMA-408.pdf" TargetMode="External"/><Relationship Id="rId5" Type="http://schemas.openxmlformats.org/officeDocument/2006/relationships/footnotes" Target="footnotes.xml"/><Relationship Id="rId15" Type="http://schemas.openxmlformats.org/officeDocument/2006/relationships/hyperlink" Target="https://api.dartlang.org/" TargetMode="External"/><Relationship Id="rId10" Type="http://schemas.openxmlformats.org/officeDocument/2006/relationships/hyperlink" Target="https://groups.google.com/a/dartlang.org/forum/" TargetMode="External"/><Relationship Id="rId4" Type="http://schemas.openxmlformats.org/officeDocument/2006/relationships/webSettings" Target="webSettings.xml"/><Relationship Id="rId9" Type="http://schemas.openxmlformats.org/officeDocument/2006/relationships/hyperlink" Target="https://groups.google.com/a/dartlang.org/forum/" TargetMode="External"/><Relationship Id="rId14" Type="http://schemas.openxmlformats.org/officeDocument/2006/relationships/hyperlink" Target="http://www.dartosphere.org/2015/01/30/dart-language-evolution-discussed-in-ecma-tc52-.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174</Pages>
  <Words>31987</Words>
  <Characters>182328</Characters>
  <Application>Microsoft Office Word</Application>
  <DocSecurity>0</DocSecurity>
  <Lines>1519</Lines>
  <Paragraphs>427</Paragraphs>
  <ScaleCrop>false</ScaleCrop>
  <Company/>
  <LinksUpToDate>false</LinksUpToDate>
  <CharactersWithSpaces>213888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Terry Mitsuoka</dc:creator>
  <cp:lastModifiedBy>Terry</cp:lastModifiedBy>
  <cp:revision>2</cp:revision>
  <cp:lastPrinted>1601-01-01T00:00:00Z</cp:lastPrinted>
  <dcterms:created xsi:type="dcterms:W3CDTF">2015-12-14T05:32:00Z</dcterms:created>
  <dcterms:modified xsi:type="dcterms:W3CDTF">2015-12-14T05:32:00Z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